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56E56" w14:textId="77777777" w:rsidR="0023383E" w:rsidRPr="00AA6FF9" w:rsidRDefault="00AA6FF9" w:rsidP="00AA6FF9">
      <w:pPr>
        <w:jc w:val="right"/>
        <w:rPr>
          <w:rFonts w:ascii="Times New Roman" w:hAnsi="Times New Roman" w:cs="Times New Roman"/>
          <w:b/>
          <w:sz w:val="24"/>
        </w:rPr>
      </w:pPr>
      <w:r w:rsidRPr="00AA6FF9">
        <w:rPr>
          <w:rFonts w:ascii="Times New Roman" w:hAnsi="Times New Roman" w:cs="Times New Roman"/>
          <w:b/>
          <w:sz w:val="24"/>
        </w:rPr>
        <w:t>Приложение 2</w:t>
      </w:r>
    </w:p>
    <w:p w14:paraId="0966AB25" w14:textId="77777777" w:rsidR="00AA6FF9" w:rsidRPr="00AA6FF9" w:rsidRDefault="00AA6FF9" w:rsidP="00984AAA">
      <w:pPr>
        <w:spacing w:after="0"/>
        <w:rPr>
          <w:rFonts w:ascii="Times New Roman" w:hAnsi="Times New Roman" w:cs="Times New Roman"/>
          <w:sz w:val="24"/>
        </w:rPr>
      </w:pPr>
      <w:r w:rsidRPr="00AA6FF9">
        <w:rPr>
          <w:rFonts w:ascii="Times New Roman" w:hAnsi="Times New Roman" w:cs="Times New Roman"/>
          <w:sz w:val="24"/>
        </w:rPr>
        <w:t>Практическая работа 3</w:t>
      </w:r>
    </w:p>
    <w:p w14:paraId="42C06303" w14:textId="77777777" w:rsidR="00AA6FF9" w:rsidRDefault="00984AAA" w:rsidP="00984AA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 кода задания</w:t>
      </w:r>
      <w:r w:rsidR="00AA6FF9" w:rsidRPr="00AA6FF9">
        <w:rPr>
          <w:rFonts w:ascii="Times New Roman" w:hAnsi="Times New Roman" w:cs="Times New Roman"/>
          <w:sz w:val="24"/>
        </w:rPr>
        <w:t xml:space="preserve"> 2.1</w:t>
      </w:r>
    </w:p>
    <w:p w14:paraId="69A3493F" w14:textId="77777777" w:rsidR="00AA6FF9" w:rsidRPr="00984AAA" w:rsidRDefault="00984AAA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FF"/>
          <w:sz w:val="18"/>
          <w:szCs w:val="18"/>
          <w:lang w:val="en-US"/>
        </w:rPr>
        <w:t>n</w:t>
      </w:r>
      <w:r w:rsidR="00AA6FF9" w:rsidRPr="00984AAA">
        <w:rPr>
          <w:rFonts w:ascii="Consolas" w:hAnsi="Consolas" w:cs="Consolas"/>
          <w:color w:val="0000FF"/>
          <w:sz w:val="18"/>
          <w:szCs w:val="18"/>
          <w:lang w:val="en-US"/>
        </w:rPr>
        <w:t>amespace</w:t>
      </w:r>
      <w:r w:rsidR="00AA6FF9"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Phone</w:t>
      </w:r>
    </w:p>
    <w:p w14:paraId="383DE9F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3A44F6F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2B91AF"/>
          <w:sz w:val="18"/>
          <w:szCs w:val="18"/>
        </w:rPr>
        <w:t>Телефон</w:t>
      </w:r>
    </w:p>
    <w:p w14:paraId="02C3BDA6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2A4F413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00"/>
          <w:sz w:val="18"/>
          <w:szCs w:val="18"/>
        </w:rPr>
        <w:t>Фамилия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D852EB3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00"/>
          <w:sz w:val="18"/>
          <w:szCs w:val="18"/>
        </w:rPr>
        <w:t>Имя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95D6C7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00"/>
          <w:sz w:val="18"/>
          <w:szCs w:val="18"/>
        </w:rPr>
        <w:t>Отчество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0169FC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00"/>
          <w:sz w:val="18"/>
          <w:szCs w:val="18"/>
        </w:rPr>
        <w:t>Адрес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EFC0530" w14:textId="5474CB06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="00285323">
        <w:rPr>
          <w:rFonts w:ascii="Consolas" w:hAnsi="Consolas" w:cs="Consolas"/>
          <w:color w:val="0000FF"/>
          <w:sz w:val="18"/>
          <w:szCs w:val="18"/>
          <w:lang w:val="en-US"/>
        </w:rPr>
        <w:t>long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00"/>
          <w:sz w:val="18"/>
          <w:szCs w:val="18"/>
        </w:rPr>
        <w:t>Номер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55FB3E3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8532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Время_внутригородских_разговоров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;</w:t>
      </w:r>
    </w:p>
    <w:p w14:paraId="7385072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Время_междугородних_разговоров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;</w:t>
      </w:r>
    </w:p>
    <w:p w14:paraId="5170F8A0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5FF03A3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33B8B8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create()</w:t>
      </w:r>
    </w:p>
    <w:p w14:paraId="2E64E26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6F4E8F3D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Введите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A31515"/>
          <w:sz w:val="18"/>
          <w:szCs w:val="18"/>
        </w:rPr>
        <w:t>Фамилию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3DA00B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Фамилия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4D5B0396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Введите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A31515"/>
          <w:sz w:val="18"/>
          <w:szCs w:val="18"/>
        </w:rPr>
        <w:t>Имя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7A582C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Имя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6397251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Введите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A31515"/>
          <w:sz w:val="18"/>
          <w:szCs w:val="18"/>
        </w:rPr>
        <w:t>Отчество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8760B6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Отчество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239FCBBA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Введите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A31515"/>
          <w:sz w:val="18"/>
          <w:szCs w:val="18"/>
        </w:rPr>
        <w:t>Адрес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457749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Адрес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6A208C6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Введите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A31515"/>
          <w:sz w:val="18"/>
          <w:szCs w:val="18"/>
        </w:rPr>
        <w:t>Номер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DB783E3" w14:textId="39170B58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Номер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Convert.ToInt</w:t>
      </w:r>
      <w:r w:rsidR="00285323">
        <w:rPr>
          <w:rFonts w:ascii="Consolas" w:hAnsi="Consolas" w:cs="Consolas"/>
          <w:color w:val="000000"/>
          <w:sz w:val="18"/>
          <w:szCs w:val="18"/>
          <w:lang w:val="en-US"/>
        </w:rPr>
        <w:t>64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044BA350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"Время внутригородских разговоров: "</w:t>
      </w:r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64C4F3AD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Время_внутригородских_разговоров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= Convert.ToInt32(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());</w:t>
      </w:r>
    </w:p>
    <w:p w14:paraId="72C515DA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"Время междугородних разговоров: "</w:t>
      </w:r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0DE43C8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Время_междугородних_разговоров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= Convert.ToInt32(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Console.ReadLine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());</w:t>
      </w:r>
    </w:p>
    <w:p w14:paraId="07F2523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649060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A78687F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show()</w:t>
      </w:r>
    </w:p>
    <w:p w14:paraId="284DAE06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4719E68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Фамилия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984AAA">
        <w:rPr>
          <w:rFonts w:ascii="Consolas" w:hAnsi="Consolas" w:cs="Consolas"/>
          <w:color w:val="000000"/>
          <w:sz w:val="18"/>
          <w:szCs w:val="18"/>
        </w:rPr>
        <w:t>Фамилия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7ACEA4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Имя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984AAA">
        <w:rPr>
          <w:rFonts w:ascii="Consolas" w:hAnsi="Consolas" w:cs="Consolas"/>
          <w:color w:val="000000"/>
          <w:sz w:val="18"/>
          <w:szCs w:val="18"/>
        </w:rPr>
        <w:t>Имя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FA3C86F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Отчество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984AAA">
        <w:rPr>
          <w:rFonts w:ascii="Consolas" w:hAnsi="Consolas" w:cs="Consolas"/>
          <w:color w:val="000000"/>
          <w:sz w:val="18"/>
          <w:szCs w:val="18"/>
        </w:rPr>
        <w:t>Отчество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94D17B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Адрес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984AAA">
        <w:rPr>
          <w:rFonts w:ascii="Consolas" w:hAnsi="Consolas" w:cs="Consolas"/>
          <w:color w:val="000000"/>
          <w:sz w:val="18"/>
          <w:szCs w:val="18"/>
        </w:rPr>
        <w:t>Адрес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D94066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Номер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</w:t>
      </w:r>
      <w:r w:rsidRPr="00984AAA">
        <w:rPr>
          <w:rFonts w:ascii="Consolas" w:hAnsi="Consolas" w:cs="Consolas"/>
          <w:color w:val="000000"/>
          <w:sz w:val="18"/>
          <w:szCs w:val="18"/>
        </w:rPr>
        <w:t>Номер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2C64A00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"Время внутригородских разговоров: "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Время_внутригородских_разговоров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7C11BED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"Время междугородних разговоров: "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Время_междугородних_разговоров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4FD2F39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D84F7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76D26A8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170A4E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9739373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14:paraId="41EC98F1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14:paraId="2CB425A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 (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161531D1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4624D09A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Телефон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r w:rsidRPr="00984AAA">
        <w:rPr>
          <w:rFonts w:ascii="Consolas" w:hAnsi="Consolas" w:cs="Consolas"/>
          <w:color w:val="000000"/>
          <w:sz w:val="18"/>
          <w:szCs w:val="18"/>
        </w:rPr>
        <w:t>телефон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00"/>
          <w:sz w:val="18"/>
          <w:szCs w:val="18"/>
        </w:rPr>
        <w:t>Телефон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[4];</w:t>
      </w:r>
    </w:p>
    <w:p w14:paraId="0D638E3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2;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3F52DD5F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69034ABE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телефон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00"/>
          <w:sz w:val="18"/>
          <w:szCs w:val="18"/>
        </w:rPr>
        <w:t>Телефон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3E5754EF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телефон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].create();</w:t>
      </w:r>
    </w:p>
    <w:p w14:paraId="37621C9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9F0409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"\n</w:t>
      </w:r>
      <w:r w:rsidRPr="00984AAA">
        <w:rPr>
          <w:rFonts w:ascii="Consolas" w:hAnsi="Consolas" w:cs="Consolas"/>
          <w:color w:val="A31515"/>
          <w:sz w:val="18"/>
          <w:szCs w:val="18"/>
        </w:rPr>
        <w:t>Чтобы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A31515"/>
          <w:sz w:val="18"/>
          <w:szCs w:val="18"/>
        </w:rPr>
        <w:t>получить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A31515"/>
          <w:sz w:val="18"/>
          <w:szCs w:val="18"/>
        </w:rPr>
        <w:t>информацию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, </w:t>
      </w:r>
      <w:r w:rsidRPr="00984AAA">
        <w:rPr>
          <w:rFonts w:ascii="Consolas" w:hAnsi="Consolas" w:cs="Consolas"/>
          <w:color w:val="A31515"/>
          <w:sz w:val="18"/>
          <w:szCs w:val="18"/>
        </w:rPr>
        <w:t>нажмите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A31515"/>
          <w:sz w:val="18"/>
          <w:szCs w:val="18"/>
        </w:rPr>
        <w:t>любую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A31515"/>
          <w:sz w:val="18"/>
          <w:szCs w:val="18"/>
        </w:rPr>
        <w:t>клавишу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..."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0EB02B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Console.ReadKey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();</w:t>
      </w:r>
    </w:p>
    <w:p w14:paraId="72D3740D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Console.Clear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();</w:t>
      </w:r>
    </w:p>
    <w:p w14:paraId="35180D8F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"Введите время внутригородских разговоров :"</w:t>
      </w:r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76CD041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rk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Convert.ToInt32(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3222915E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"Информация о телефонах :"</w:t>
      </w:r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732F80D0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i = 0; i &lt; 2; i++)</w:t>
      </w:r>
    </w:p>
    <w:p w14:paraId="006D9836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14:paraId="077511C8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(телефон[i].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Время_внутригородских_разговоров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&gt;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rk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)</w:t>
      </w:r>
    </w:p>
    <w:p w14:paraId="3137E80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8CDD0CA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"\n </w:t>
      </w:r>
      <w:r w:rsidRPr="00984AAA">
        <w:rPr>
          <w:rFonts w:ascii="Consolas" w:hAnsi="Consolas" w:cs="Consolas"/>
          <w:color w:val="A31515"/>
          <w:sz w:val="18"/>
          <w:szCs w:val="18"/>
        </w:rPr>
        <w:t>Телефон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(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 + 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"-</w:t>
      </w:r>
      <w:proofErr w:type="spellStart"/>
      <w:r w:rsidRPr="00984AAA">
        <w:rPr>
          <w:rFonts w:ascii="Consolas" w:hAnsi="Consolas" w:cs="Consolas"/>
          <w:color w:val="A31515"/>
          <w:sz w:val="18"/>
          <w:szCs w:val="18"/>
        </w:rPr>
        <w:t>ая</w:t>
      </w:r>
      <w:proofErr w:type="spellEnd"/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\n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ACFAEF6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телефон[i].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show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();</w:t>
      </w:r>
    </w:p>
    <w:p w14:paraId="2C77DFC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    }</w:t>
      </w:r>
    </w:p>
    <w:p w14:paraId="0DD1531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26CE20F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16293158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"Введите телефоны, воспользовавшихся междугородней связью :"</w:t>
      </w:r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4556B2E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vs = Convert.ToInt32(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14:paraId="2A1AB2D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"Информация о телефонах :"</w:t>
      </w:r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5D4AE6C6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i = 0; i &lt; 2; i++)</w:t>
      </w:r>
    </w:p>
    <w:p w14:paraId="1D84148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14:paraId="6F13FCF1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(телефон[i].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Время_междугородних_разговоров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&gt;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vs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)</w:t>
      </w:r>
    </w:p>
    <w:p w14:paraId="6CDBA67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18DA88D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"\n </w:t>
      </w:r>
      <w:r w:rsidRPr="00984AAA">
        <w:rPr>
          <w:rFonts w:ascii="Consolas" w:hAnsi="Consolas" w:cs="Consolas"/>
          <w:color w:val="A31515"/>
          <w:sz w:val="18"/>
          <w:szCs w:val="18"/>
        </w:rPr>
        <w:t>Телефон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(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 + 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"-</w:t>
      </w:r>
      <w:proofErr w:type="spellStart"/>
      <w:r w:rsidRPr="00984AAA">
        <w:rPr>
          <w:rFonts w:ascii="Consolas" w:hAnsi="Consolas" w:cs="Consolas"/>
          <w:color w:val="A31515"/>
          <w:sz w:val="18"/>
          <w:szCs w:val="18"/>
        </w:rPr>
        <w:t>ая</w:t>
      </w:r>
      <w:proofErr w:type="spellEnd"/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\n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287FF2A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телефон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].show();</w:t>
      </w:r>
    </w:p>
    <w:p w14:paraId="6654D53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5F84424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FEF401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487B535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A31515"/>
          <w:sz w:val="18"/>
          <w:szCs w:val="18"/>
        </w:rPr>
        <w:t>Введите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A31515"/>
          <w:sz w:val="18"/>
          <w:szCs w:val="18"/>
        </w:rPr>
        <w:t>телефоны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:"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3E39942A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kr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41F5DB63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Console</w:t>
      </w:r>
      <w:r w:rsidRPr="00984AAA">
        <w:rPr>
          <w:rFonts w:ascii="Consolas" w:hAnsi="Consolas" w:cs="Consolas"/>
          <w:color w:val="000000"/>
          <w:sz w:val="18"/>
          <w:szCs w:val="18"/>
        </w:rPr>
        <w:t>.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WriteLine</w:t>
      </w:r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"Информация о телефонах :"</w:t>
      </w:r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0FEE2D6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2;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3F515483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14:paraId="2E23FBF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(телефон[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].Фамилия !=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kr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)</w:t>
      </w:r>
    </w:p>
    <w:p w14:paraId="3586B69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C174946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"\n </w:t>
      </w:r>
      <w:r w:rsidRPr="00984AAA">
        <w:rPr>
          <w:rFonts w:ascii="Consolas" w:hAnsi="Consolas" w:cs="Consolas"/>
          <w:color w:val="A31515"/>
          <w:sz w:val="18"/>
          <w:szCs w:val="18"/>
        </w:rPr>
        <w:t>Телефон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(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 + 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"-</w:t>
      </w:r>
      <w:proofErr w:type="spellStart"/>
      <w:r w:rsidRPr="00984AAA">
        <w:rPr>
          <w:rFonts w:ascii="Consolas" w:hAnsi="Consolas" w:cs="Consolas"/>
          <w:color w:val="A31515"/>
          <w:sz w:val="18"/>
          <w:szCs w:val="18"/>
        </w:rPr>
        <w:t>ая</w:t>
      </w:r>
      <w:proofErr w:type="spellEnd"/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\n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7462BF6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r w:rsidRPr="00984AAA">
        <w:rPr>
          <w:rFonts w:ascii="Consolas" w:hAnsi="Consolas" w:cs="Consolas"/>
          <w:color w:val="000000"/>
          <w:sz w:val="18"/>
          <w:szCs w:val="18"/>
        </w:rPr>
        <w:t>телефон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].show();</w:t>
      </w:r>
    </w:p>
    <w:p w14:paraId="0B566688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}</w:t>
      </w:r>
    </w:p>
    <w:p w14:paraId="0CA8303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B4EB2C1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14:paraId="052C6AD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Console.ReadKey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140C3E1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34B776E3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14:paraId="7D58BD93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506DABCF" w14:textId="77777777" w:rsidR="00AA6FF9" w:rsidRPr="00984AAA" w:rsidRDefault="00AA6FF9" w:rsidP="00984AAA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</w:p>
    <w:p w14:paraId="1A650456" w14:textId="77777777" w:rsidR="00AA6FF9" w:rsidRPr="00984AAA" w:rsidRDefault="00984AAA" w:rsidP="00984AAA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Листинг</w:t>
      </w:r>
      <w:r w:rsidRPr="0028532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кода</w:t>
      </w:r>
      <w:r w:rsidRPr="0028532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задания</w:t>
      </w:r>
      <w:r w:rsidR="00AA6FF9" w:rsidRPr="00984AAA">
        <w:rPr>
          <w:rFonts w:ascii="Times New Roman" w:hAnsi="Times New Roman" w:cs="Times New Roman"/>
          <w:sz w:val="24"/>
          <w:lang w:val="en-US"/>
        </w:rPr>
        <w:t xml:space="preserve"> 2.2</w:t>
      </w:r>
    </w:p>
    <w:p w14:paraId="30640C71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ConsoleApplication1</w:t>
      </w:r>
    </w:p>
    <w:p w14:paraId="093E238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FE652D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[Serializable]</w:t>
      </w:r>
    </w:p>
    <w:p w14:paraId="320465D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abstract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2B91AF"/>
          <w:sz w:val="18"/>
          <w:szCs w:val="18"/>
        </w:rPr>
        <w:t>Здание</w:t>
      </w:r>
    </w:p>
    <w:p w14:paraId="6DC4706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24190433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protected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00"/>
          <w:sz w:val="18"/>
          <w:szCs w:val="18"/>
        </w:rPr>
        <w:t>Наименование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{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14:paraId="6EC2D7D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protected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00"/>
          <w:sz w:val="18"/>
          <w:szCs w:val="18"/>
        </w:rPr>
        <w:t>Стоимость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{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14:paraId="43DF3F9A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97D16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9487FA8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84AAA">
        <w:rPr>
          <w:rFonts w:ascii="Consolas" w:hAnsi="Consolas" w:cs="Consolas"/>
          <w:color w:val="2B91AF"/>
          <w:sz w:val="18"/>
          <w:szCs w:val="18"/>
        </w:rPr>
        <w:t>Здание</w:t>
      </w:r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наименование,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стоимость)</w:t>
      </w:r>
    </w:p>
    <w:p w14:paraId="1D562ED1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0E4ED92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Наименование = наименование;</w:t>
      </w:r>
    </w:p>
    <w:p w14:paraId="01ED5CC0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Стоимость = стоимость;</w:t>
      </w:r>
    </w:p>
    <w:p w14:paraId="0A0BF258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075CBD1E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BCFD34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EE8F588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[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Serializable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]</w:t>
      </w:r>
    </w:p>
    <w:p w14:paraId="0A2031D3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sealed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2B91AF"/>
          <w:sz w:val="18"/>
          <w:szCs w:val="18"/>
        </w:rPr>
        <w:t>Балансовая_стоимость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: Здание</w:t>
      </w:r>
    </w:p>
    <w:p w14:paraId="1024248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5599FD5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_</w:t>
      </w:r>
      <w:r w:rsidRPr="00984AAA">
        <w:rPr>
          <w:rFonts w:ascii="Consolas" w:hAnsi="Consolas" w:cs="Consolas"/>
          <w:color w:val="000000"/>
          <w:sz w:val="18"/>
          <w:szCs w:val="18"/>
        </w:rPr>
        <w:t>стоимость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{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14:paraId="0F9922EA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0DD2DD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2B91AF"/>
          <w:sz w:val="18"/>
          <w:szCs w:val="18"/>
        </w:rPr>
        <w:t>Балансовая_стоимость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наименование,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стоимость)</w:t>
      </w:r>
    </w:p>
    <w:p w14:paraId="4034923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: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base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(наименование, стоимость)</w:t>
      </w:r>
    </w:p>
    <w:p w14:paraId="3BD9D3D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2E9FF90E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_стоимость = 350;</w:t>
      </w:r>
    </w:p>
    <w:p w14:paraId="4A2258CA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22B51AE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monitoring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()</w:t>
      </w:r>
    </w:p>
    <w:p w14:paraId="18D5910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542A224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"Наименование: "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+ Наименование  + </w:t>
      </w:r>
      <w:r w:rsidRPr="00984AAA">
        <w:rPr>
          <w:rFonts w:ascii="Consolas" w:hAnsi="Consolas" w:cs="Consolas"/>
          <w:color w:val="A31515"/>
          <w:sz w:val="18"/>
          <w:szCs w:val="18"/>
        </w:rPr>
        <w:t>";"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84AAA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984AAA">
        <w:rPr>
          <w:rFonts w:ascii="Consolas" w:hAnsi="Consolas" w:cs="Consolas"/>
          <w:color w:val="A31515"/>
          <w:sz w:val="18"/>
          <w:szCs w:val="18"/>
        </w:rPr>
        <w:t>nСтоимость</w:t>
      </w:r>
      <w:proofErr w:type="spellEnd"/>
      <w:r w:rsidRPr="00984AAA">
        <w:rPr>
          <w:rFonts w:ascii="Consolas" w:hAnsi="Consolas" w:cs="Consolas"/>
          <w:color w:val="A31515"/>
          <w:sz w:val="18"/>
          <w:szCs w:val="18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+ (_стоимость) + </w:t>
      </w:r>
      <w:r w:rsidRPr="00984AAA">
        <w:rPr>
          <w:rFonts w:ascii="Consolas" w:hAnsi="Consolas" w:cs="Consolas"/>
          <w:color w:val="A31515"/>
          <w:sz w:val="18"/>
          <w:szCs w:val="18"/>
        </w:rPr>
        <w:t>" руб."</w:t>
      </w:r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6F7191A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72ED6C50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19611F31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[Serializable]</w:t>
      </w:r>
    </w:p>
    <w:p w14:paraId="3DF6647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sealed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2B91AF"/>
          <w:sz w:val="18"/>
          <w:szCs w:val="18"/>
        </w:rPr>
        <w:t>Без</w:t>
      </w:r>
      <w:r w:rsidRPr="00984AAA">
        <w:rPr>
          <w:rFonts w:ascii="Consolas" w:hAnsi="Consolas" w:cs="Consolas"/>
          <w:color w:val="2B91AF"/>
          <w:sz w:val="18"/>
          <w:szCs w:val="18"/>
          <w:lang w:val="en-US"/>
        </w:rPr>
        <w:t>_</w:t>
      </w:r>
      <w:proofErr w:type="spellStart"/>
      <w:r w:rsidRPr="00984AAA">
        <w:rPr>
          <w:rFonts w:ascii="Consolas" w:hAnsi="Consolas" w:cs="Consolas"/>
          <w:color w:val="2B91AF"/>
          <w:sz w:val="18"/>
          <w:szCs w:val="18"/>
        </w:rPr>
        <w:t>бл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: </w:t>
      </w:r>
      <w:r w:rsidRPr="00984AAA">
        <w:rPr>
          <w:rFonts w:ascii="Consolas" w:hAnsi="Consolas" w:cs="Consolas"/>
          <w:color w:val="000000"/>
          <w:sz w:val="18"/>
          <w:szCs w:val="18"/>
        </w:rPr>
        <w:t>Здание</w:t>
      </w:r>
    </w:p>
    <w:p w14:paraId="3078A530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1F65DD4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бл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{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get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set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; }</w:t>
      </w:r>
    </w:p>
    <w:p w14:paraId="21E5F70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E41CCE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2B91AF"/>
          <w:sz w:val="18"/>
          <w:szCs w:val="18"/>
        </w:rPr>
        <w:t>Без_бл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наименование,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стоимость)</w:t>
      </w:r>
    </w:p>
    <w:p w14:paraId="0D5DED0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: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base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(наименование, стоимость) { }</w:t>
      </w:r>
    </w:p>
    <w:p w14:paraId="675B8AE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DEC7378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monitoring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()</w:t>
      </w:r>
    </w:p>
    <w:p w14:paraId="33169B3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14:paraId="054E221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"Наименование: "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+ Наименование + </w:t>
      </w:r>
      <w:r w:rsidRPr="00984AAA">
        <w:rPr>
          <w:rFonts w:ascii="Consolas" w:hAnsi="Consolas" w:cs="Consolas"/>
          <w:color w:val="A31515"/>
          <w:sz w:val="18"/>
          <w:szCs w:val="18"/>
        </w:rPr>
        <w:t>";"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984AAA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984AAA">
        <w:rPr>
          <w:rFonts w:ascii="Consolas" w:hAnsi="Consolas" w:cs="Consolas"/>
          <w:color w:val="A31515"/>
          <w:sz w:val="18"/>
          <w:szCs w:val="18"/>
        </w:rPr>
        <w:t>nСтоимость</w:t>
      </w:r>
      <w:proofErr w:type="spellEnd"/>
      <w:r w:rsidRPr="00984AAA">
        <w:rPr>
          <w:rFonts w:ascii="Consolas" w:hAnsi="Consolas" w:cs="Consolas"/>
          <w:color w:val="A31515"/>
          <w:sz w:val="18"/>
          <w:szCs w:val="18"/>
        </w:rPr>
        <w:t>: "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+ (Стоимость) + </w:t>
      </w:r>
      <w:r w:rsidRPr="00984AAA">
        <w:rPr>
          <w:rFonts w:ascii="Consolas" w:hAnsi="Consolas" w:cs="Consolas"/>
          <w:color w:val="A31515"/>
          <w:sz w:val="18"/>
          <w:szCs w:val="18"/>
        </w:rPr>
        <w:t>" руб."</w:t>
      </w:r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217DB4C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6E8CFE85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}</w:t>
      </w:r>
    </w:p>
    <w:p w14:paraId="320D386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14:paraId="403A1D5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14:paraId="10845C7D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40DCDEA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00"/>
          <w:sz w:val="18"/>
          <w:szCs w:val="18"/>
        </w:rPr>
        <w:t>{</w:t>
      </w:r>
    </w:p>
    <w:p w14:paraId="7455C1A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8F3AEA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Балансовая_стоимость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[] a =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Балансовая_стоимость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[3];</w:t>
      </w:r>
    </w:p>
    <w:p w14:paraId="577F843F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a[0] =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Балансовая_стоимость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984AAA">
        <w:rPr>
          <w:rFonts w:ascii="Consolas" w:hAnsi="Consolas" w:cs="Consolas"/>
          <w:color w:val="A31515"/>
          <w:sz w:val="18"/>
          <w:szCs w:val="18"/>
        </w:rPr>
        <w:t>Агроусадьба</w:t>
      </w:r>
      <w:proofErr w:type="spellEnd"/>
      <w:r w:rsidRPr="00984AAA">
        <w:rPr>
          <w:rFonts w:ascii="Consolas" w:hAnsi="Consolas" w:cs="Consolas"/>
          <w:color w:val="A31515"/>
          <w:sz w:val="18"/>
          <w:szCs w:val="18"/>
        </w:rPr>
        <w:t>"</w:t>
      </w:r>
      <w:r w:rsidRPr="00984AAA">
        <w:rPr>
          <w:rFonts w:ascii="Consolas" w:hAnsi="Consolas" w:cs="Consolas"/>
          <w:color w:val="000000"/>
          <w:sz w:val="18"/>
          <w:szCs w:val="18"/>
        </w:rPr>
        <w:t>, 1500);</w:t>
      </w:r>
    </w:p>
    <w:p w14:paraId="5201475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a[1] =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Балансовая_стоимость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"Школа"</w:t>
      </w:r>
      <w:r w:rsidRPr="00984AAA">
        <w:rPr>
          <w:rFonts w:ascii="Consolas" w:hAnsi="Consolas" w:cs="Consolas"/>
          <w:color w:val="000000"/>
          <w:sz w:val="18"/>
          <w:szCs w:val="18"/>
        </w:rPr>
        <w:t>, 1350);</w:t>
      </w:r>
    </w:p>
    <w:p w14:paraId="161AC85F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a[2] =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Балансовая_стоимость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"Колледж"</w:t>
      </w:r>
      <w:r w:rsidRPr="00984AAA">
        <w:rPr>
          <w:rFonts w:ascii="Consolas" w:hAnsi="Consolas" w:cs="Consolas"/>
          <w:color w:val="000000"/>
          <w:sz w:val="18"/>
          <w:szCs w:val="18"/>
        </w:rPr>
        <w:t>, 1200);</w:t>
      </w:r>
    </w:p>
    <w:p w14:paraId="1C85B05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3;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14:paraId="4FCACC8D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14:paraId="321619F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"\n</w:t>
      </w:r>
      <w:r w:rsidRPr="00984AAA">
        <w:rPr>
          <w:rFonts w:ascii="Consolas" w:hAnsi="Consolas" w:cs="Consolas"/>
          <w:color w:val="A31515"/>
          <w:sz w:val="18"/>
          <w:szCs w:val="18"/>
        </w:rPr>
        <w:t>Стоимость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(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+ 1) + 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 xml:space="preserve">" </w:t>
      </w:r>
      <w:r w:rsidRPr="00984AAA">
        <w:rPr>
          <w:rFonts w:ascii="Consolas" w:hAnsi="Consolas" w:cs="Consolas"/>
          <w:color w:val="A31515"/>
          <w:sz w:val="18"/>
          <w:szCs w:val="18"/>
        </w:rPr>
        <w:t>балансовая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_</w:t>
      </w:r>
      <w:r w:rsidRPr="00984AAA">
        <w:rPr>
          <w:rFonts w:ascii="Consolas" w:hAnsi="Consolas" w:cs="Consolas"/>
          <w:color w:val="A31515"/>
          <w:sz w:val="18"/>
          <w:szCs w:val="18"/>
        </w:rPr>
        <w:t>стоимость</w:t>
      </w:r>
      <w:r w:rsidRPr="00984AAA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14EFAD7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a[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].monitoring();</w:t>
      </w:r>
    </w:p>
    <w:p w14:paraId="49DD9A2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557066D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4256226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Без_бл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b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984AAA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Без_бл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[3];</w:t>
      </w:r>
    </w:p>
    <w:p w14:paraId="3933402B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b[0] =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Без_бл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984AAA">
        <w:rPr>
          <w:rFonts w:ascii="Consolas" w:hAnsi="Consolas" w:cs="Consolas"/>
          <w:color w:val="A31515"/>
          <w:sz w:val="18"/>
          <w:szCs w:val="18"/>
        </w:rPr>
        <w:t>Агроусадьба</w:t>
      </w:r>
      <w:proofErr w:type="spellEnd"/>
      <w:r w:rsidRPr="00984AAA">
        <w:rPr>
          <w:rFonts w:ascii="Consolas" w:hAnsi="Consolas" w:cs="Consolas"/>
          <w:color w:val="A31515"/>
          <w:sz w:val="18"/>
          <w:szCs w:val="18"/>
        </w:rPr>
        <w:t>"</w:t>
      </w:r>
      <w:r w:rsidRPr="00984AAA">
        <w:rPr>
          <w:rFonts w:ascii="Consolas" w:hAnsi="Consolas" w:cs="Consolas"/>
          <w:color w:val="000000"/>
          <w:sz w:val="18"/>
          <w:szCs w:val="18"/>
        </w:rPr>
        <w:t>, 1500);</w:t>
      </w:r>
    </w:p>
    <w:p w14:paraId="7E318ED4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b[1] =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Без_бл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"Школа"</w:t>
      </w:r>
      <w:r w:rsidRPr="00984AAA">
        <w:rPr>
          <w:rFonts w:ascii="Consolas" w:hAnsi="Consolas" w:cs="Consolas"/>
          <w:color w:val="000000"/>
          <w:sz w:val="18"/>
          <w:szCs w:val="18"/>
        </w:rPr>
        <w:t>, 1350);</w:t>
      </w:r>
    </w:p>
    <w:p w14:paraId="4E4159B8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b[2] =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Без_бл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"Колледж"</w:t>
      </w:r>
      <w:r w:rsidRPr="00984AAA">
        <w:rPr>
          <w:rFonts w:ascii="Consolas" w:hAnsi="Consolas" w:cs="Consolas"/>
          <w:color w:val="000000"/>
          <w:sz w:val="18"/>
          <w:szCs w:val="18"/>
        </w:rPr>
        <w:t>, 1200);</w:t>
      </w:r>
    </w:p>
    <w:p w14:paraId="3C1BC7AD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0C81DE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for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984AAA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 xml:space="preserve"> i = 0; i &lt; 3; i++)</w:t>
      </w:r>
    </w:p>
    <w:p w14:paraId="682FE987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111ECC3E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</w:rPr>
        <w:t>(</w:t>
      </w:r>
      <w:r w:rsidRPr="00984AAA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984AAA">
        <w:rPr>
          <w:rFonts w:ascii="Consolas" w:hAnsi="Consolas" w:cs="Consolas"/>
          <w:color w:val="A31515"/>
          <w:sz w:val="18"/>
          <w:szCs w:val="18"/>
        </w:rPr>
        <w:t>nСтоимость</w:t>
      </w:r>
      <w:proofErr w:type="spellEnd"/>
      <w:r w:rsidRPr="00984AAA">
        <w:rPr>
          <w:rFonts w:ascii="Consolas" w:hAnsi="Consolas" w:cs="Consolas"/>
          <w:color w:val="A31515"/>
          <w:sz w:val="18"/>
          <w:szCs w:val="18"/>
        </w:rPr>
        <w:t xml:space="preserve"> "</w:t>
      </w:r>
      <w:r w:rsidRPr="00984AAA">
        <w:rPr>
          <w:rFonts w:ascii="Consolas" w:hAnsi="Consolas" w:cs="Consolas"/>
          <w:color w:val="000000"/>
          <w:sz w:val="18"/>
          <w:szCs w:val="18"/>
        </w:rPr>
        <w:t xml:space="preserve"> + (i + 1) + </w:t>
      </w:r>
      <w:r w:rsidRPr="00984AAA">
        <w:rPr>
          <w:rFonts w:ascii="Consolas" w:hAnsi="Consolas" w:cs="Consolas"/>
          <w:color w:val="A31515"/>
          <w:sz w:val="18"/>
          <w:szCs w:val="18"/>
        </w:rPr>
        <w:t>" подключение к сетям коммуникации"</w:t>
      </w:r>
      <w:r w:rsidRPr="00984AAA">
        <w:rPr>
          <w:rFonts w:ascii="Consolas" w:hAnsi="Consolas" w:cs="Consolas"/>
          <w:color w:val="000000"/>
          <w:sz w:val="18"/>
          <w:szCs w:val="18"/>
        </w:rPr>
        <w:t>);</w:t>
      </w:r>
    </w:p>
    <w:p w14:paraId="658E2516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b[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].monitoring();</w:t>
      </w:r>
    </w:p>
    <w:p w14:paraId="1931B089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14:paraId="224E2EB2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Console.ReadKey</w:t>
      </w:r>
      <w:proofErr w:type="spellEnd"/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14:paraId="2C621B9C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r w:rsidRPr="00984AAA">
        <w:rPr>
          <w:rFonts w:ascii="Consolas" w:hAnsi="Consolas" w:cs="Consolas"/>
          <w:color w:val="000000"/>
          <w:sz w:val="18"/>
          <w:szCs w:val="18"/>
        </w:rPr>
        <w:t>}</w:t>
      </w:r>
    </w:p>
    <w:p w14:paraId="4ACA0B4F" w14:textId="77777777" w:rsidR="00AA6FF9" w:rsidRPr="00984AAA" w:rsidRDefault="00AA6FF9" w:rsidP="00984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984AAA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420B528" w14:textId="77777777" w:rsidR="00AA6FF9" w:rsidRPr="00984AAA" w:rsidRDefault="00AA6FF9" w:rsidP="00AA6FF9">
      <w:pPr>
        <w:jc w:val="center"/>
        <w:rPr>
          <w:rFonts w:ascii="Times New Roman" w:hAnsi="Times New Roman" w:cs="Times New Roman"/>
          <w:sz w:val="18"/>
          <w:szCs w:val="18"/>
        </w:rPr>
      </w:pPr>
    </w:p>
    <w:sectPr w:rsidR="00AA6FF9" w:rsidRPr="00984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80"/>
    <w:rsid w:val="0023383E"/>
    <w:rsid w:val="00285323"/>
    <w:rsid w:val="008C5F80"/>
    <w:rsid w:val="00984AAA"/>
    <w:rsid w:val="00AA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4806"/>
  <w15:chartTrackingRefBased/>
  <w15:docId w15:val="{03B0047F-E565-409E-8C73-1D574F5F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4</cp:revision>
  <dcterms:created xsi:type="dcterms:W3CDTF">2020-04-08T11:18:00Z</dcterms:created>
  <dcterms:modified xsi:type="dcterms:W3CDTF">2021-03-24T07:19:00Z</dcterms:modified>
</cp:coreProperties>
</file>