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5C09" w14:textId="6A091513" w:rsidR="0004651C" w:rsidRDefault="00920ADD" w:rsidP="00920ADD">
      <w:pPr>
        <w:jc w:val="center"/>
        <w:rPr>
          <w:b/>
          <w:bCs/>
          <w:sz w:val="28"/>
          <w:szCs w:val="28"/>
          <w:lang w:val="en-US"/>
        </w:rPr>
      </w:pPr>
      <w:r w:rsidRPr="00920ADD">
        <w:rPr>
          <w:b/>
          <w:bCs/>
          <w:sz w:val="28"/>
          <w:szCs w:val="28"/>
          <w:lang w:val="en-US"/>
        </w:rPr>
        <w:t>LIST OF ACRONYMS (</w:t>
      </w:r>
      <w:r w:rsidRPr="00920ADD">
        <w:rPr>
          <w:b/>
          <w:bCs/>
          <w:sz w:val="28"/>
          <w:szCs w:val="28"/>
        </w:rPr>
        <w:t>Список</w:t>
      </w:r>
      <w:r w:rsidRPr="00920AD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20ADD">
        <w:rPr>
          <w:b/>
          <w:bCs/>
          <w:sz w:val="28"/>
          <w:szCs w:val="28"/>
        </w:rPr>
        <w:t>скоращений</w:t>
      </w:r>
      <w:proofErr w:type="spellEnd"/>
      <w:r w:rsidRPr="00920ADD">
        <w:rPr>
          <w:b/>
          <w:bCs/>
          <w:sz w:val="28"/>
          <w:szCs w:val="28"/>
          <w:lang w:val="en-US"/>
        </w:rPr>
        <w:t>)</w:t>
      </w:r>
    </w:p>
    <w:p w14:paraId="6125611D" w14:textId="123712A1" w:rsidR="00920ADD" w:rsidRPr="007A1528" w:rsidRDefault="00920ADD" w:rsidP="00920ADD">
      <w:pPr>
        <w:rPr>
          <w:sz w:val="28"/>
          <w:szCs w:val="28"/>
          <w:lang w:val="en-US"/>
        </w:rPr>
      </w:pPr>
      <w:r w:rsidRPr="00920ADD">
        <w:rPr>
          <w:b/>
          <w:bCs/>
          <w:sz w:val="28"/>
          <w:szCs w:val="28"/>
          <w:lang w:val="en-US"/>
        </w:rPr>
        <w:t>BBU</w:t>
      </w:r>
      <w:r w:rsidRPr="00920ADD">
        <w:rPr>
          <w:sz w:val="28"/>
          <w:szCs w:val="28"/>
          <w:lang w:val="en-US"/>
        </w:rPr>
        <w:t xml:space="preserve"> </w:t>
      </w:r>
      <w:proofErr w:type="gramStart"/>
      <w:r w:rsidRPr="00920ADD">
        <w:rPr>
          <w:sz w:val="28"/>
          <w:szCs w:val="28"/>
          <w:lang w:val="en-US"/>
        </w:rPr>
        <w:t>--  Base</w:t>
      </w:r>
      <w:proofErr w:type="gramEnd"/>
      <w:r w:rsidRPr="00920ADD">
        <w:rPr>
          <w:sz w:val="28"/>
          <w:szCs w:val="28"/>
          <w:lang w:val="en-US"/>
        </w:rPr>
        <w:t xml:space="preserve"> Band Unit (1–3, 5) --  </w:t>
      </w:r>
      <w:r>
        <w:rPr>
          <w:sz w:val="28"/>
          <w:szCs w:val="28"/>
        </w:rPr>
        <w:t>Базовый</w:t>
      </w:r>
      <w:r w:rsidRPr="00920A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блок</w:t>
      </w:r>
      <w:r w:rsidRPr="00920A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полосы</w:t>
      </w:r>
    </w:p>
    <w:p w14:paraId="76425C5A" w14:textId="69124B20" w:rsidR="00646801" w:rsidRDefault="00646801" w:rsidP="00920AD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BBU по сути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представляет собой небольшой сервер, высотой 2-3 юнита, который может быть установлен либо в телекоммуникационной стойке (если существует какое-либо выделенное помещение), либо в климатическом шкафу на крыше здания, либо непосредственно на столбе/радиомачте для BBU внешнего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outdoor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 исполнения.</w:t>
      </w:r>
    </w:p>
    <w:p w14:paraId="7B5FB7BA" w14:textId="770FDC79" w:rsidR="00500F3D" w:rsidRPr="00500F3D" w:rsidRDefault="00500F3D" w:rsidP="00920ADD">
      <w:pPr>
        <w:rPr>
          <w:sz w:val="28"/>
          <w:szCs w:val="28"/>
        </w:rPr>
      </w:pPr>
      <w:r w:rsidRPr="00500F3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BB</w:t>
      </w:r>
      <w:r w:rsidRPr="00500F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Base</w:t>
      </w:r>
      <w:r w:rsidRPr="00500F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Band</w:t>
      </w:r>
      <w:r w:rsidRPr="00500F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 </w:t>
      </w:r>
      <w:hyperlink r:id="rId4" w:tooltip="Телекоммуникации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телекоммуникациях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5" w:tooltip="Обработка сигнала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обработке сигналов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основная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полоса частот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диапазон частот, занимаемый </w:t>
      </w:r>
      <w:hyperlink r:id="rId6" w:tooltip="Сигнал (электротехника)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сигналом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, который не был </w:t>
      </w:r>
      <w:hyperlink r:id="rId7" w:tooltip="Модуляция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модулирован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до более высоких частот. </w:t>
      </w:r>
    </w:p>
    <w:p w14:paraId="3B692B4C" w14:textId="32F0662D" w:rsidR="00920ADD" w:rsidRPr="007A1528" w:rsidRDefault="00920ADD" w:rsidP="00920ADD">
      <w:pPr>
        <w:rPr>
          <w:sz w:val="28"/>
          <w:szCs w:val="28"/>
        </w:rPr>
      </w:pPr>
      <w:proofErr w:type="gramStart"/>
      <w:r w:rsidRPr="00920ADD">
        <w:rPr>
          <w:b/>
          <w:bCs/>
          <w:sz w:val="28"/>
          <w:szCs w:val="28"/>
          <w:lang w:val="en-US"/>
        </w:rPr>
        <w:t>CB</w:t>
      </w:r>
      <w:r w:rsidRPr="007A1528">
        <w:rPr>
          <w:sz w:val="28"/>
          <w:szCs w:val="28"/>
        </w:rPr>
        <w:t xml:space="preserve">  --</w:t>
      </w:r>
      <w:proofErr w:type="gramEnd"/>
      <w:r w:rsidRPr="007A1528">
        <w:rPr>
          <w:sz w:val="28"/>
          <w:szCs w:val="28"/>
        </w:rPr>
        <w:t xml:space="preserve"> </w:t>
      </w:r>
      <w:r w:rsidRPr="00920ADD">
        <w:rPr>
          <w:sz w:val="28"/>
          <w:szCs w:val="28"/>
          <w:lang w:val="en-US"/>
        </w:rPr>
        <w:t>Code</w:t>
      </w:r>
      <w:r w:rsidRPr="007A1528">
        <w:rPr>
          <w:sz w:val="28"/>
          <w:szCs w:val="28"/>
        </w:rPr>
        <w:t xml:space="preserve"> </w:t>
      </w:r>
      <w:r w:rsidRPr="00920ADD">
        <w:rPr>
          <w:sz w:val="28"/>
          <w:szCs w:val="28"/>
          <w:lang w:val="en-US"/>
        </w:rPr>
        <w:t>Block</w:t>
      </w:r>
      <w:r w:rsidRPr="007A1528">
        <w:rPr>
          <w:sz w:val="28"/>
          <w:szCs w:val="28"/>
        </w:rPr>
        <w:t xml:space="preserve"> (3–6, 11) – </w:t>
      </w:r>
      <w:r>
        <w:rPr>
          <w:sz w:val="28"/>
          <w:szCs w:val="28"/>
        </w:rPr>
        <w:t>Блок</w:t>
      </w:r>
      <w:r w:rsidRPr="007A1528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</w:p>
    <w:p w14:paraId="4CAEE07E" w14:textId="3FC21ADF" w:rsidR="00920ADD" w:rsidRPr="00646801" w:rsidRDefault="00920ADD" w:rsidP="00920ADD">
      <w:pPr>
        <w:rPr>
          <w:sz w:val="28"/>
          <w:szCs w:val="28"/>
        </w:rPr>
      </w:pPr>
      <w:r w:rsidRPr="00920ADD">
        <w:rPr>
          <w:b/>
          <w:bCs/>
          <w:sz w:val="28"/>
          <w:szCs w:val="28"/>
          <w:lang w:val="en-US"/>
        </w:rPr>
        <w:t>CBS</w:t>
      </w:r>
      <w:r w:rsidRPr="00646801">
        <w:rPr>
          <w:sz w:val="28"/>
          <w:szCs w:val="28"/>
        </w:rPr>
        <w:t xml:space="preserve"> -- </w:t>
      </w:r>
      <w:r w:rsidRPr="00920ADD">
        <w:rPr>
          <w:sz w:val="28"/>
          <w:szCs w:val="28"/>
          <w:lang w:val="en-US"/>
        </w:rPr>
        <w:t>Code</w:t>
      </w:r>
      <w:r w:rsidRPr="00646801">
        <w:rPr>
          <w:sz w:val="28"/>
          <w:szCs w:val="28"/>
        </w:rPr>
        <w:t xml:space="preserve"> </w:t>
      </w:r>
      <w:r w:rsidRPr="00920ADD">
        <w:rPr>
          <w:sz w:val="28"/>
          <w:szCs w:val="28"/>
          <w:lang w:val="en-US"/>
        </w:rPr>
        <w:t>Block</w:t>
      </w:r>
      <w:r w:rsidRPr="00646801">
        <w:rPr>
          <w:sz w:val="28"/>
          <w:szCs w:val="28"/>
        </w:rPr>
        <w:t xml:space="preserve"> </w:t>
      </w:r>
      <w:r w:rsidRPr="00920ADD">
        <w:rPr>
          <w:sz w:val="28"/>
          <w:szCs w:val="28"/>
          <w:lang w:val="en-US"/>
        </w:rPr>
        <w:t>Size</w:t>
      </w:r>
      <w:r w:rsidRPr="00646801">
        <w:rPr>
          <w:sz w:val="28"/>
          <w:szCs w:val="28"/>
        </w:rPr>
        <w:t xml:space="preserve"> (4) – </w:t>
      </w:r>
      <w:r>
        <w:rPr>
          <w:sz w:val="28"/>
          <w:szCs w:val="28"/>
        </w:rPr>
        <w:t>Размер</w:t>
      </w:r>
      <w:r w:rsidRPr="00646801"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 w:rsidRPr="00646801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</w:p>
    <w:p w14:paraId="6BE73277" w14:textId="09ED0EA6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b/>
          <w:bCs/>
          <w:sz w:val="28"/>
          <w:szCs w:val="28"/>
          <w:lang w:val="en-US"/>
        </w:rPr>
        <w:t>CO</w:t>
      </w:r>
      <w:r w:rsidRPr="00920ADD">
        <w:rPr>
          <w:sz w:val="28"/>
          <w:szCs w:val="28"/>
          <w:lang w:val="en-US"/>
        </w:rPr>
        <w:t xml:space="preserve"> -- Central Office (1–3) – </w:t>
      </w:r>
      <w:r>
        <w:rPr>
          <w:sz w:val="28"/>
          <w:szCs w:val="28"/>
        </w:rPr>
        <w:t>Центральный</w:t>
      </w:r>
      <w:r w:rsidRPr="00920A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офис</w:t>
      </w:r>
    </w:p>
    <w:p w14:paraId="1F87E044" w14:textId="2C9A9C86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b/>
          <w:bCs/>
          <w:sz w:val="28"/>
          <w:szCs w:val="28"/>
          <w:lang w:val="en-US"/>
        </w:rPr>
        <w:t>COTS</w:t>
      </w:r>
      <w:r w:rsidRPr="00920ADD">
        <w:rPr>
          <w:sz w:val="28"/>
          <w:szCs w:val="28"/>
          <w:lang w:val="en-US"/>
        </w:rPr>
        <w:t xml:space="preserve"> -- Commercial off-the-shelf</w:t>
      </w:r>
      <w:r>
        <w:rPr>
          <w:sz w:val="28"/>
          <w:szCs w:val="28"/>
          <w:lang w:val="en-US"/>
        </w:rPr>
        <w:t xml:space="preserve"> (</w:t>
      </w:r>
      <w:r w:rsidRPr="00920ADD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Коммерчески</w:t>
      </w:r>
      <w:r w:rsidR="00D437BB">
        <w:rPr>
          <w:sz w:val="28"/>
          <w:szCs w:val="28"/>
        </w:rPr>
        <w:t>й</w:t>
      </w:r>
      <w:r w:rsidRPr="00920A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готовый</w:t>
      </w:r>
    </w:p>
    <w:p w14:paraId="3AB34CDF" w14:textId="677A57CE" w:rsidR="00920ADD" w:rsidRPr="00646801" w:rsidRDefault="00920ADD" w:rsidP="00920ADD">
      <w:pPr>
        <w:rPr>
          <w:sz w:val="28"/>
          <w:szCs w:val="28"/>
          <w:lang w:val="en-US"/>
        </w:rPr>
      </w:pPr>
      <w:r w:rsidRPr="00D437BB">
        <w:rPr>
          <w:b/>
          <w:bCs/>
          <w:sz w:val="28"/>
          <w:szCs w:val="28"/>
          <w:lang w:val="en-US"/>
        </w:rPr>
        <w:t xml:space="preserve">CP </w:t>
      </w:r>
      <w:r w:rsidRPr="00920ADD">
        <w:rPr>
          <w:sz w:val="28"/>
          <w:szCs w:val="28"/>
          <w:lang w:val="en-US"/>
        </w:rPr>
        <w:t xml:space="preserve">Cyclic Prefix. </w:t>
      </w:r>
      <w:r w:rsidR="00D437BB" w:rsidRPr="00646801">
        <w:rPr>
          <w:sz w:val="28"/>
          <w:szCs w:val="28"/>
          <w:lang w:val="en-US"/>
        </w:rPr>
        <w:t>(</w:t>
      </w:r>
      <w:r w:rsidRPr="00920ADD">
        <w:rPr>
          <w:sz w:val="28"/>
          <w:szCs w:val="28"/>
          <w:lang w:val="en-US"/>
        </w:rPr>
        <w:t>3</w:t>
      </w:r>
      <w:r w:rsidR="00D437BB" w:rsidRPr="00646801">
        <w:rPr>
          <w:sz w:val="28"/>
          <w:szCs w:val="28"/>
          <w:lang w:val="en-US"/>
        </w:rPr>
        <w:t>)</w:t>
      </w:r>
    </w:p>
    <w:p w14:paraId="0B98DB62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D437BB">
        <w:rPr>
          <w:b/>
          <w:bCs/>
          <w:sz w:val="28"/>
          <w:szCs w:val="28"/>
          <w:lang w:val="en-US"/>
        </w:rPr>
        <w:t>CRC</w:t>
      </w:r>
      <w:r w:rsidRPr="00920ADD">
        <w:rPr>
          <w:sz w:val="28"/>
          <w:szCs w:val="28"/>
          <w:lang w:val="en-US"/>
        </w:rPr>
        <w:t xml:space="preserve"> Cyclic Redundancy Check. 4</w:t>
      </w:r>
    </w:p>
    <w:p w14:paraId="02250650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D437BB">
        <w:rPr>
          <w:b/>
          <w:bCs/>
          <w:sz w:val="28"/>
          <w:szCs w:val="28"/>
          <w:lang w:val="en-US"/>
        </w:rPr>
        <w:t>EDF</w:t>
      </w:r>
      <w:r w:rsidRPr="00920ADD">
        <w:rPr>
          <w:sz w:val="28"/>
          <w:szCs w:val="28"/>
          <w:lang w:val="en-US"/>
        </w:rPr>
        <w:t xml:space="preserve"> Earliest Deadline First. 2</w:t>
      </w:r>
    </w:p>
    <w:p w14:paraId="616FD805" w14:textId="556F6C49" w:rsidR="00920ADD" w:rsidRPr="007A1528" w:rsidRDefault="00920ADD" w:rsidP="00920ADD">
      <w:pPr>
        <w:rPr>
          <w:sz w:val="28"/>
          <w:szCs w:val="28"/>
        </w:rPr>
      </w:pPr>
      <w:proofErr w:type="spellStart"/>
      <w:r w:rsidRPr="00920ADD">
        <w:rPr>
          <w:sz w:val="28"/>
          <w:szCs w:val="28"/>
          <w:lang w:val="en-US"/>
        </w:rPr>
        <w:t>eNB</w:t>
      </w:r>
      <w:proofErr w:type="spellEnd"/>
      <w:r w:rsidRPr="00920ADD">
        <w:rPr>
          <w:sz w:val="28"/>
          <w:szCs w:val="28"/>
          <w:lang w:val="en-US"/>
        </w:rPr>
        <w:t xml:space="preserve"> </w:t>
      </w:r>
      <w:proofErr w:type="spellStart"/>
      <w:r w:rsidRPr="00920ADD">
        <w:rPr>
          <w:sz w:val="28"/>
          <w:szCs w:val="28"/>
          <w:lang w:val="en-US"/>
        </w:rPr>
        <w:t>eNodeB</w:t>
      </w:r>
      <w:proofErr w:type="spellEnd"/>
      <w:r w:rsidRPr="00920ADD">
        <w:rPr>
          <w:sz w:val="28"/>
          <w:szCs w:val="28"/>
          <w:lang w:val="en-US"/>
        </w:rPr>
        <w:t xml:space="preserve">. </w:t>
      </w:r>
      <w:r w:rsidRPr="007B4B98">
        <w:rPr>
          <w:sz w:val="28"/>
          <w:szCs w:val="28"/>
        </w:rPr>
        <w:t>1–3, 5, 9–11</w:t>
      </w:r>
      <w:r w:rsidR="007B4B98">
        <w:rPr>
          <w:sz w:val="28"/>
          <w:szCs w:val="28"/>
        </w:rPr>
        <w:t xml:space="preserve"> - </w:t>
      </w:r>
      <w:r w:rsidR="007B4B98">
        <w:rPr>
          <w:color w:val="000000"/>
          <w:sz w:val="27"/>
          <w:szCs w:val="27"/>
          <w:shd w:val="clear" w:color="auto" w:fill="FFFFFF"/>
        </w:rPr>
        <w:t>базовая станция сети стандарта </w:t>
      </w:r>
      <w:hyperlink r:id="rId8" w:history="1">
        <w:r w:rsidR="007B4B98">
          <w:rPr>
            <w:rStyle w:val="a3"/>
            <w:color w:val="000064"/>
            <w:sz w:val="27"/>
            <w:szCs w:val="27"/>
            <w:shd w:val="clear" w:color="auto" w:fill="FFFFFF"/>
          </w:rPr>
          <w:t>LTE</w:t>
        </w:r>
      </w:hyperlink>
      <w:r w:rsidR="007B4B98">
        <w:rPr>
          <w:color w:val="000000"/>
          <w:sz w:val="27"/>
          <w:szCs w:val="27"/>
          <w:shd w:val="clear" w:color="auto" w:fill="FFFFFF"/>
        </w:rPr>
        <w:t>.</w:t>
      </w:r>
    </w:p>
    <w:p w14:paraId="1ABF1110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FDD Frequency Division Duplex. 9</w:t>
      </w:r>
    </w:p>
    <w:p w14:paraId="2EFE43BE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GPP General Purpose Processor. 5</w:t>
      </w:r>
    </w:p>
    <w:p w14:paraId="6B799AF3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HARQ Hybrid Automatic Repeat-Request. 5</w:t>
      </w:r>
    </w:p>
    <w:p w14:paraId="333A4EB2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IoT Internet of Things. 2</w:t>
      </w:r>
    </w:p>
    <w:p w14:paraId="5EE9C43A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KVM Kernel-based Virtual Machine. 2</w:t>
      </w:r>
    </w:p>
    <w:p w14:paraId="4919BC70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LTE Long Term Evolution. 1</w:t>
      </w:r>
    </w:p>
    <w:p w14:paraId="7B5EE695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LXC Linux Containers. 2</w:t>
      </w:r>
    </w:p>
    <w:p w14:paraId="02C0D06D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MCS Modulation and Coding Scheme. 3</w:t>
      </w:r>
    </w:p>
    <w:p w14:paraId="3A08A776" w14:textId="47496B49" w:rsidR="00920ADD" w:rsidRPr="00691A6F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NFV Network Function Virtualization. 1</w:t>
      </w:r>
      <w:r w:rsidR="00BF52C8" w:rsidRPr="00646801">
        <w:rPr>
          <w:sz w:val="28"/>
          <w:szCs w:val="28"/>
          <w:lang w:val="en-US"/>
        </w:rPr>
        <w:t xml:space="preserve"> - </w:t>
      </w:r>
      <w:r w:rsidR="00BF52C8" w:rsidRPr="00BF52C8">
        <w:rPr>
          <w:sz w:val="28"/>
          <w:szCs w:val="28"/>
        </w:rPr>
        <w:t>Виртуализация</w:t>
      </w:r>
      <w:r w:rsidR="00BF52C8" w:rsidRPr="00646801">
        <w:rPr>
          <w:sz w:val="28"/>
          <w:szCs w:val="28"/>
          <w:lang w:val="en-US"/>
        </w:rPr>
        <w:t xml:space="preserve"> </w:t>
      </w:r>
      <w:r w:rsidR="00BF52C8" w:rsidRPr="00BF52C8">
        <w:rPr>
          <w:sz w:val="28"/>
          <w:szCs w:val="28"/>
        </w:rPr>
        <w:t>сетевых</w:t>
      </w:r>
      <w:r w:rsidR="00BF52C8" w:rsidRPr="00646801">
        <w:rPr>
          <w:sz w:val="28"/>
          <w:szCs w:val="28"/>
          <w:lang w:val="en-US"/>
        </w:rPr>
        <w:t xml:space="preserve"> </w:t>
      </w:r>
      <w:r w:rsidR="00BF52C8" w:rsidRPr="00BF52C8">
        <w:rPr>
          <w:sz w:val="28"/>
          <w:szCs w:val="28"/>
        </w:rPr>
        <w:t>функций</w:t>
      </w:r>
    </w:p>
    <w:p w14:paraId="790D26BE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NRB Number of Resource Blocks. 3</w:t>
      </w:r>
    </w:p>
    <w:p w14:paraId="089445CE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OAI Open Air Interface. 1, 2, 9</w:t>
      </w:r>
    </w:p>
    <w:p w14:paraId="3B46B033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OS Operating System. 3</w:t>
      </w:r>
    </w:p>
    <w:p w14:paraId="21E26F7E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PDCP Packet Data Convergence Protocol. 2</w:t>
      </w:r>
    </w:p>
    <w:p w14:paraId="06DBFBE2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lastRenderedPageBreak/>
        <w:t>PS Processor Sharing. 2, 4</w:t>
      </w:r>
    </w:p>
    <w:p w14:paraId="405ACF0A" w14:textId="77777777" w:rsidR="00920ADD" w:rsidRPr="00920ADD" w:rsidRDefault="00920ADD" w:rsidP="00920ADD">
      <w:pPr>
        <w:rPr>
          <w:sz w:val="28"/>
          <w:szCs w:val="28"/>
          <w:lang w:val="en-US"/>
        </w:rPr>
      </w:pPr>
      <w:proofErr w:type="spellStart"/>
      <w:r w:rsidRPr="00920ADD">
        <w:rPr>
          <w:sz w:val="28"/>
          <w:szCs w:val="28"/>
          <w:lang w:val="en-US"/>
        </w:rPr>
        <w:t>QoE</w:t>
      </w:r>
      <w:proofErr w:type="spellEnd"/>
      <w:r w:rsidRPr="00920ADD">
        <w:rPr>
          <w:sz w:val="28"/>
          <w:szCs w:val="28"/>
          <w:lang w:val="en-US"/>
        </w:rPr>
        <w:t xml:space="preserve"> Quality of Experience. 2</w:t>
      </w:r>
    </w:p>
    <w:p w14:paraId="7A5C4D61" w14:textId="77777777" w:rsidR="00CB342D" w:rsidRPr="00646801" w:rsidRDefault="00920ADD" w:rsidP="00CB342D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 w:rsidRPr="00920ADD">
        <w:rPr>
          <w:sz w:val="28"/>
          <w:szCs w:val="28"/>
          <w:lang w:val="en-US"/>
        </w:rPr>
        <w:t>QoS Quality of Service. 2</w:t>
      </w:r>
      <w:r w:rsidR="00CB342D" w:rsidRPr="00646801">
        <w:rPr>
          <w:sz w:val="28"/>
          <w:szCs w:val="28"/>
          <w:lang w:val="en-US"/>
        </w:rPr>
        <w:t xml:space="preserve"> </w:t>
      </w:r>
      <w:r w:rsidR="00CB342D">
        <w:rPr>
          <w:rStyle w:val="y2iqfc"/>
          <w:rFonts w:ascii="inherit" w:hAnsi="inherit"/>
          <w:color w:val="202124"/>
          <w:sz w:val="42"/>
          <w:szCs w:val="42"/>
        </w:rPr>
        <w:t>Качество</w:t>
      </w:r>
      <w:r w:rsidR="00CB342D" w:rsidRPr="00646801">
        <w:rPr>
          <w:rStyle w:val="y2iqfc"/>
          <w:rFonts w:ascii="inherit" w:hAnsi="inherit"/>
          <w:color w:val="202124"/>
          <w:sz w:val="42"/>
          <w:szCs w:val="42"/>
          <w:lang w:val="en-US"/>
        </w:rPr>
        <w:t xml:space="preserve"> </w:t>
      </w:r>
      <w:r w:rsidR="00CB342D">
        <w:rPr>
          <w:rStyle w:val="y2iqfc"/>
          <w:rFonts w:ascii="inherit" w:hAnsi="inherit"/>
          <w:color w:val="202124"/>
          <w:sz w:val="42"/>
          <w:szCs w:val="42"/>
        </w:rPr>
        <w:t>обслуживания</w:t>
      </w:r>
    </w:p>
    <w:p w14:paraId="76C58679" w14:textId="42118510" w:rsidR="00920ADD" w:rsidRPr="00646801" w:rsidRDefault="00920ADD" w:rsidP="00920ADD">
      <w:pPr>
        <w:rPr>
          <w:sz w:val="28"/>
          <w:szCs w:val="28"/>
          <w:lang w:val="en-US"/>
        </w:rPr>
      </w:pPr>
    </w:p>
    <w:p w14:paraId="12C4D9FA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RAN Radio Access Network. 1</w:t>
      </w:r>
    </w:p>
    <w:p w14:paraId="24EB15C7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 xml:space="preserve">RAT Radio Access </w:t>
      </w:r>
      <w:proofErr w:type="spellStart"/>
      <w:r w:rsidRPr="00920ADD">
        <w:rPr>
          <w:sz w:val="28"/>
          <w:szCs w:val="28"/>
          <w:lang w:val="en-US"/>
        </w:rPr>
        <w:t>Technologie</w:t>
      </w:r>
      <w:proofErr w:type="spellEnd"/>
      <w:r w:rsidRPr="00920ADD">
        <w:rPr>
          <w:sz w:val="28"/>
          <w:szCs w:val="28"/>
          <w:lang w:val="en-US"/>
        </w:rPr>
        <w:t>. 2</w:t>
      </w:r>
    </w:p>
    <w:p w14:paraId="69AF317B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RB Resource Block. 3–5</w:t>
      </w:r>
    </w:p>
    <w:p w14:paraId="010A32C0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RE Resource Element. 3, 4</w:t>
      </w:r>
    </w:p>
    <w:p w14:paraId="7F4994E9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RLC Radio Link Control. 2</w:t>
      </w:r>
    </w:p>
    <w:p w14:paraId="13CAD574" w14:textId="77777777" w:rsidR="00A56EBF" w:rsidRPr="00A56EBF" w:rsidRDefault="00920ADD" w:rsidP="00A56EBF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920ADD">
        <w:rPr>
          <w:sz w:val="28"/>
          <w:szCs w:val="28"/>
          <w:lang w:val="en-US"/>
        </w:rPr>
        <w:t>RRH Radio Remote Head. 2, 4, 5</w:t>
      </w:r>
      <w:r w:rsidR="00A56EBF">
        <w:rPr>
          <w:sz w:val="28"/>
          <w:szCs w:val="28"/>
          <w:lang w:val="en-US"/>
        </w:rPr>
        <w:t xml:space="preserve"> -</w:t>
      </w:r>
      <w:proofErr w:type="spellStart"/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Радиомодули</w:t>
      </w:r>
      <w:proofErr w:type="spellEnd"/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(Remote Radio Unit, RRU) –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их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еще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называют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радиоголовками</w:t>
      </w:r>
      <w:proofErr w:type="spellEnd"/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(Remote Radio Head, RRH) –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устанавливают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вышке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сотовой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связи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,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непосредственной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близости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антенн</w:t>
      </w:r>
      <w:r w:rsidR="00A56EBF" w:rsidRPr="00A56EBF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.</w:t>
      </w:r>
    </w:p>
    <w:p w14:paraId="676B7ABC" w14:textId="77777777" w:rsidR="00A56EBF" w:rsidRPr="00A56EBF" w:rsidRDefault="00A56EBF" w:rsidP="00A56E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15075F6" w14:textId="77777777" w:rsidR="00A56EBF" w:rsidRPr="00A56EBF" w:rsidRDefault="00A56EBF" w:rsidP="00A56EB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Передача радиосигналов между BBU и RRU осуществляется через </w:t>
      </w:r>
      <w:proofErr w:type="spellStart"/>
      <w:r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фронтхол</w:t>
      </w:r>
      <w:proofErr w:type="spellEnd"/>
      <w:r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</w:t>
      </w:r>
      <w:proofErr w:type="spellStart"/>
      <w:r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fronthaul</w:t>
      </w:r>
      <w:proofErr w:type="spellEnd"/>
      <w:r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), роль которого пару десятков лет исполнял коаксиальный кабель. Затухание в этом кабеле заметно ухудшало отношение сигнал/шум, надежность и качество связи. Замена коаксиала оптическим волокном, с одной стороны, привела к переносу функций оцифровки сигналов (АЦП/ЦАП) в </w:t>
      </w:r>
      <w:proofErr w:type="spellStart"/>
      <w:r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радиомодули</w:t>
      </w:r>
      <w:proofErr w:type="spellEnd"/>
      <w:r w:rsidRPr="00A56EB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(и существенному улучшению параметров последних). С другой стороны, она сняла прежние ограничения на допустимое расстояние между модулями RRU и BBU.</w:t>
      </w:r>
    </w:p>
    <w:p w14:paraId="44E2B272" w14:textId="26CA14EB" w:rsidR="00920ADD" w:rsidRPr="00A56EBF" w:rsidRDefault="00920ADD" w:rsidP="00920ADD">
      <w:pPr>
        <w:rPr>
          <w:sz w:val="28"/>
          <w:szCs w:val="28"/>
        </w:rPr>
      </w:pPr>
    </w:p>
    <w:p w14:paraId="47E491E9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SISO Single Input Single Output. 9</w:t>
      </w:r>
    </w:p>
    <w:p w14:paraId="26BE70F6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SLA Service Level Agreement. 2</w:t>
      </w:r>
    </w:p>
    <w:p w14:paraId="7300549F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TB Transport Block. 3, 5, 6</w:t>
      </w:r>
    </w:p>
    <w:p w14:paraId="6EBB4DFF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TBS Transport Block Size. 3–5</w:t>
      </w:r>
    </w:p>
    <w:p w14:paraId="22AC21C1" w14:textId="775B4C3E" w:rsidR="00920ADD" w:rsidRPr="00646801" w:rsidRDefault="00920ADD" w:rsidP="00920ADD">
      <w:pPr>
        <w:rPr>
          <w:sz w:val="28"/>
          <w:szCs w:val="28"/>
        </w:rPr>
      </w:pPr>
      <w:r w:rsidRPr="00920ADD">
        <w:rPr>
          <w:sz w:val="28"/>
          <w:szCs w:val="28"/>
          <w:lang w:val="en-US"/>
        </w:rPr>
        <w:t xml:space="preserve">UE User Equipment. </w:t>
      </w:r>
      <w:r w:rsidRPr="00646801">
        <w:rPr>
          <w:sz w:val="28"/>
          <w:szCs w:val="28"/>
        </w:rPr>
        <w:t>1–5, 9, 11</w:t>
      </w:r>
      <w:r w:rsidR="00735058" w:rsidRPr="00646801">
        <w:rPr>
          <w:sz w:val="28"/>
          <w:szCs w:val="28"/>
        </w:rPr>
        <w:t xml:space="preserve"> -- Пользовательское оборудование</w:t>
      </w:r>
    </w:p>
    <w:p w14:paraId="4097B52A" w14:textId="77777777" w:rsidR="00920ADD" w:rsidRPr="00646801" w:rsidRDefault="00920ADD" w:rsidP="00920ADD">
      <w:pPr>
        <w:rPr>
          <w:sz w:val="28"/>
          <w:szCs w:val="28"/>
        </w:rPr>
      </w:pPr>
      <w:proofErr w:type="spellStart"/>
      <w:r w:rsidRPr="00920ADD">
        <w:rPr>
          <w:sz w:val="28"/>
          <w:szCs w:val="28"/>
          <w:lang w:val="en-US"/>
        </w:rPr>
        <w:t>vBBU</w:t>
      </w:r>
      <w:proofErr w:type="spellEnd"/>
      <w:r w:rsidRPr="00646801">
        <w:rPr>
          <w:sz w:val="28"/>
          <w:szCs w:val="28"/>
        </w:rPr>
        <w:t xml:space="preserve"> </w:t>
      </w:r>
      <w:r w:rsidRPr="00920ADD">
        <w:rPr>
          <w:sz w:val="28"/>
          <w:szCs w:val="28"/>
          <w:lang w:val="en-US"/>
        </w:rPr>
        <w:t>virtualized</w:t>
      </w:r>
      <w:r w:rsidRPr="00646801">
        <w:rPr>
          <w:sz w:val="28"/>
          <w:szCs w:val="28"/>
        </w:rPr>
        <w:t xml:space="preserve"> </w:t>
      </w:r>
      <w:r w:rsidRPr="00920ADD">
        <w:rPr>
          <w:sz w:val="28"/>
          <w:szCs w:val="28"/>
          <w:lang w:val="en-US"/>
        </w:rPr>
        <w:t>BBU</w:t>
      </w:r>
      <w:r w:rsidRPr="00646801">
        <w:rPr>
          <w:sz w:val="28"/>
          <w:szCs w:val="28"/>
        </w:rPr>
        <w:t>. 2–4</w:t>
      </w:r>
    </w:p>
    <w:p w14:paraId="170DF41C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VM Virtual Machine. 1, 3</w:t>
      </w:r>
    </w:p>
    <w:p w14:paraId="3A9B157C" w14:textId="751004E9" w:rsidR="00691A6F" w:rsidRPr="00691A6F" w:rsidRDefault="00920ADD" w:rsidP="00691A6F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 w:rsidRPr="00920ADD">
        <w:rPr>
          <w:sz w:val="28"/>
          <w:szCs w:val="28"/>
          <w:lang w:val="en-US"/>
        </w:rPr>
        <w:t>VNF Virtualized Network Function. 1, 2, 4</w:t>
      </w:r>
      <w:r w:rsidR="00691A6F" w:rsidRPr="00691A6F">
        <w:rPr>
          <w:sz w:val="28"/>
          <w:szCs w:val="28"/>
          <w:lang w:val="en-US"/>
        </w:rPr>
        <w:t xml:space="preserve"> </w:t>
      </w:r>
      <w:r w:rsidR="00D23B55">
        <w:rPr>
          <w:rFonts w:ascii="inherit" w:hAnsi="inherit"/>
          <w:color w:val="202124"/>
          <w:sz w:val="42"/>
          <w:szCs w:val="42"/>
        </w:rPr>
        <w:t>виртуальная</w:t>
      </w:r>
      <w:r w:rsidR="00691A6F" w:rsidRPr="00691A6F">
        <w:rPr>
          <w:rFonts w:ascii="inherit" w:hAnsi="inherit"/>
          <w:color w:val="202124"/>
          <w:sz w:val="42"/>
          <w:szCs w:val="42"/>
          <w:lang w:val="en-US"/>
        </w:rPr>
        <w:t xml:space="preserve"> </w:t>
      </w:r>
      <w:r w:rsidR="00691A6F" w:rsidRPr="00691A6F">
        <w:rPr>
          <w:rFonts w:ascii="inherit" w:hAnsi="inherit"/>
          <w:color w:val="202124"/>
          <w:sz w:val="42"/>
          <w:szCs w:val="42"/>
        </w:rPr>
        <w:t>сетевая</w:t>
      </w:r>
      <w:r w:rsidR="00691A6F" w:rsidRPr="00691A6F">
        <w:rPr>
          <w:rFonts w:ascii="inherit" w:hAnsi="inherit"/>
          <w:color w:val="202124"/>
          <w:sz w:val="42"/>
          <w:szCs w:val="42"/>
          <w:lang w:val="en-US"/>
        </w:rPr>
        <w:t xml:space="preserve"> </w:t>
      </w:r>
      <w:r w:rsidR="00691A6F" w:rsidRPr="00691A6F">
        <w:rPr>
          <w:rFonts w:ascii="inherit" w:hAnsi="inherit"/>
          <w:color w:val="202124"/>
          <w:sz w:val="42"/>
          <w:szCs w:val="42"/>
        </w:rPr>
        <w:t>функция</w:t>
      </w:r>
      <w:r w:rsidR="00691A6F" w:rsidRPr="00691A6F">
        <w:rPr>
          <w:rFonts w:ascii="inherit" w:hAnsi="inherit"/>
          <w:color w:val="202124"/>
          <w:sz w:val="42"/>
          <w:szCs w:val="42"/>
          <w:lang w:val="en-US"/>
        </w:rPr>
        <w:t>.</w:t>
      </w:r>
    </w:p>
    <w:p w14:paraId="0D5AA693" w14:textId="6A93FFC6" w:rsidR="00920ADD" w:rsidRPr="00691A6F" w:rsidRDefault="00920ADD" w:rsidP="00920ADD">
      <w:pPr>
        <w:rPr>
          <w:sz w:val="28"/>
          <w:szCs w:val="28"/>
          <w:lang w:val="en-US"/>
        </w:rPr>
      </w:pPr>
    </w:p>
    <w:p w14:paraId="69B5050E" w14:textId="77777777" w:rsidR="00920ADD" w:rsidRPr="00920ADD" w:rsidRDefault="00920ADD" w:rsidP="00920ADD">
      <w:pPr>
        <w:rPr>
          <w:sz w:val="28"/>
          <w:szCs w:val="28"/>
          <w:lang w:val="en-US"/>
        </w:rPr>
      </w:pPr>
      <w:r w:rsidRPr="00920ADD">
        <w:rPr>
          <w:sz w:val="28"/>
          <w:szCs w:val="28"/>
          <w:lang w:val="en-US"/>
        </w:rPr>
        <w:t>VNO Virtual mobile Network Operator. 2</w:t>
      </w:r>
    </w:p>
    <w:p w14:paraId="1E575E94" w14:textId="608FD801" w:rsidR="00920ADD" w:rsidRPr="007A1528" w:rsidRDefault="00920ADD" w:rsidP="00920ADD">
      <w:pPr>
        <w:rPr>
          <w:sz w:val="28"/>
          <w:szCs w:val="28"/>
        </w:rPr>
      </w:pPr>
      <w:r w:rsidRPr="00920ADD">
        <w:rPr>
          <w:sz w:val="28"/>
          <w:szCs w:val="28"/>
          <w:lang w:val="en-US"/>
        </w:rPr>
        <w:t xml:space="preserve">VRRM Virtual Radio Resource Management. </w:t>
      </w:r>
      <w:r w:rsidRPr="007A1528">
        <w:rPr>
          <w:sz w:val="28"/>
          <w:szCs w:val="28"/>
        </w:rPr>
        <w:t>2</w:t>
      </w:r>
    </w:p>
    <w:p w14:paraId="3EB2C351" w14:textId="3A21F756" w:rsidR="00857622" w:rsidRPr="0036755A" w:rsidRDefault="00857622" w:rsidP="00920ADD">
      <w:pPr>
        <w:rPr>
          <w:sz w:val="28"/>
          <w:szCs w:val="28"/>
          <w:highlight w:val="yellow"/>
        </w:rPr>
      </w:pPr>
      <w:r w:rsidRPr="0036755A">
        <w:rPr>
          <w:sz w:val="28"/>
          <w:szCs w:val="28"/>
          <w:highlight w:val="yellow"/>
        </w:rPr>
        <w:lastRenderedPageBreak/>
        <w:t xml:space="preserve">Восходящий поток – </w:t>
      </w:r>
      <w:r w:rsidR="007A1528" w:rsidRPr="0036755A">
        <w:rPr>
          <w:sz w:val="28"/>
          <w:szCs w:val="28"/>
          <w:highlight w:val="yellow"/>
        </w:rPr>
        <w:t>поток сигналов</w:t>
      </w:r>
      <w:r w:rsidR="00FF6CDF" w:rsidRPr="0036755A">
        <w:rPr>
          <w:sz w:val="28"/>
          <w:szCs w:val="28"/>
          <w:highlight w:val="yellow"/>
        </w:rPr>
        <w:t>,</w:t>
      </w:r>
      <w:r w:rsidR="007A1528" w:rsidRPr="0036755A">
        <w:rPr>
          <w:sz w:val="28"/>
          <w:szCs w:val="28"/>
          <w:highlight w:val="yellow"/>
        </w:rPr>
        <w:t xml:space="preserve"> передающийся от пользовательского оборудования в сеть</w:t>
      </w:r>
    </w:p>
    <w:p w14:paraId="4182B384" w14:textId="56D16524" w:rsidR="00857622" w:rsidRDefault="00857622" w:rsidP="00920ADD">
      <w:pPr>
        <w:rPr>
          <w:sz w:val="28"/>
          <w:szCs w:val="28"/>
        </w:rPr>
      </w:pPr>
      <w:r w:rsidRPr="0036755A">
        <w:rPr>
          <w:sz w:val="28"/>
          <w:szCs w:val="28"/>
          <w:highlight w:val="yellow"/>
        </w:rPr>
        <w:t xml:space="preserve">Нисходящий поток </w:t>
      </w:r>
      <w:r w:rsidR="007A1528" w:rsidRPr="0036755A">
        <w:rPr>
          <w:sz w:val="28"/>
          <w:szCs w:val="28"/>
          <w:highlight w:val="yellow"/>
        </w:rPr>
        <w:t>–</w:t>
      </w:r>
      <w:r w:rsidRPr="0036755A">
        <w:rPr>
          <w:sz w:val="28"/>
          <w:szCs w:val="28"/>
          <w:highlight w:val="yellow"/>
        </w:rPr>
        <w:t xml:space="preserve"> </w:t>
      </w:r>
      <w:r w:rsidR="007A1528" w:rsidRPr="0036755A">
        <w:rPr>
          <w:sz w:val="28"/>
          <w:szCs w:val="28"/>
          <w:highlight w:val="yellow"/>
        </w:rPr>
        <w:t xml:space="preserve">поток </w:t>
      </w:r>
      <w:r w:rsidR="00FF6CDF" w:rsidRPr="0036755A">
        <w:rPr>
          <w:sz w:val="28"/>
          <w:szCs w:val="28"/>
          <w:highlight w:val="yellow"/>
        </w:rPr>
        <w:t>сигналов,</w:t>
      </w:r>
      <w:r w:rsidR="007A1528" w:rsidRPr="0036755A">
        <w:rPr>
          <w:sz w:val="28"/>
          <w:szCs w:val="28"/>
          <w:highlight w:val="yellow"/>
        </w:rPr>
        <w:t xml:space="preserve"> передающийся из сети на пользовательского оборудование</w:t>
      </w:r>
    </w:p>
    <w:p w14:paraId="1AEA4AD1" w14:textId="77777777" w:rsidR="001A1651" w:rsidRPr="00675C90" w:rsidRDefault="001A1651" w:rsidP="00920ADD">
      <w:pPr>
        <w:rPr>
          <w:sz w:val="28"/>
          <w:szCs w:val="28"/>
          <w:lang w:val="en-US"/>
        </w:rPr>
      </w:pPr>
    </w:p>
    <w:p w14:paraId="53208F95" w14:textId="77777777" w:rsidR="001A1651" w:rsidRDefault="001A1651" w:rsidP="00920ADD">
      <w:pPr>
        <w:rPr>
          <w:sz w:val="28"/>
          <w:szCs w:val="28"/>
        </w:rPr>
      </w:pPr>
    </w:p>
    <w:p w14:paraId="2A872E1C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Авторы также концентрируются на эффекте затухания сигнала и используют обычно применяемую модель распространения сигнала следующим образом,</w:t>
      </w:r>
    </w:p>
    <w:p w14:paraId="1F00A730" w14:textId="77777777" w:rsidR="001A1651" w:rsidRPr="001A1651" w:rsidRDefault="001A1651" w:rsidP="001A1651">
      <w:pPr>
        <w:rPr>
          <w:sz w:val="28"/>
          <w:szCs w:val="28"/>
          <w:lang w:val="en-US"/>
        </w:rPr>
      </w:pPr>
      <w:r w:rsidRPr="001A1651">
        <w:rPr>
          <w:sz w:val="28"/>
          <w:szCs w:val="28"/>
          <w:lang w:val="en-US"/>
        </w:rPr>
        <w:t>\[</w:t>
      </w:r>
    </w:p>
    <w:p w14:paraId="771AAD0F" w14:textId="77777777" w:rsidR="001A1651" w:rsidRPr="001A1651" w:rsidRDefault="001A1651" w:rsidP="001A1651">
      <w:pPr>
        <w:rPr>
          <w:sz w:val="28"/>
          <w:szCs w:val="28"/>
          <w:lang w:val="en-US"/>
        </w:rPr>
      </w:pPr>
      <w:proofErr w:type="spellStart"/>
      <w:r w:rsidRPr="001A1651">
        <w:rPr>
          <w:sz w:val="28"/>
          <w:szCs w:val="28"/>
          <w:lang w:val="en-US"/>
        </w:rPr>
        <w:t>P_r</w:t>
      </w:r>
      <w:proofErr w:type="spellEnd"/>
      <w:r w:rsidRPr="001A1651">
        <w:rPr>
          <w:sz w:val="28"/>
          <w:szCs w:val="28"/>
          <w:lang w:val="en-US"/>
        </w:rPr>
        <w:t>=Gr^{-\alpha} h P.</w:t>
      </w:r>
    </w:p>
    <w:p w14:paraId="556E035F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\]</w:t>
      </w:r>
    </w:p>
    <w:p w14:paraId="78843524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где $</w:t>
      </w:r>
      <w:proofErr w:type="spellStart"/>
      <w:r w:rsidRPr="001A1651">
        <w:rPr>
          <w:sz w:val="28"/>
          <w:szCs w:val="28"/>
        </w:rPr>
        <w:t>P_r</w:t>
      </w:r>
      <w:proofErr w:type="spellEnd"/>
      <w:r w:rsidRPr="001A1651">
        <w:rPr>
          <w:sz w:val="28"/>
          <w:szCs w:val="28"/>
        </w:rPr>
        <w:t>$, $P$, $r$ и $\</w:t>
      </w:r>
      <w:proofErr w:type="spellStart"/>
      <w:r w:rsidRPr="001A1651">
        <w:rPr>
          <w:sz w:val="28"/>
          <w:szCs w:val="28"/>
        </w:rPr>
        <w:t>alpha</w:t>
      </w:r>
      <w:proofErr w:type="spellEnd"/>
      <w:r w:rsidRPr="001A1651">
        <w:rPr>
          <w:sz w:val="28"/>
          <w:szCs w:val="28"/>
        </w:rPr>
        <w:t xml:space="preserve">$ обозначают принимаемую мощность, передаваемую мощность, расстояние распространения и показатель потерь на пути, соответственно. Кроме того, $G$ </w:t>
      </w:r>
      <w:proofErr w:type="gramStart"/>
      <w:r w:rsidRPr="001A1651">
        <w:rPr>
          <w:sz w:val="28"/>
          <w:szCs w:val="28"/>
        </w:rPr>
        <w:t>- это</w:t>
      </w:r>
      <w:proofErr w:type="gramEnd"/>
      <w:r w:rsidRPr="001A1651">
        <w:rPr>
          <w:sz w:val="28"/>
          <w:szCs w:val="28"/>
        </w:rPr>
        <w:t xml:space="preserve"> коэффициент потери пути, а случайная величина $h$ используется для моделирования медленного затухания и она </w:t>
      </w:r>
      <w:proofErr w:type="spellStart"/>
      <w:r w:rsidRPr="001A1651">
        <w:rPr>
          <w:sz w:val="28"/>
          <w:szCs w:val="28"/>
        </w:rPr>
        <w:t>подчинается</w:t>
      </w:r>
      <w:proofErr w:type="spellEnd"/>
      <w:r w:rsidRPr="001A1651">
        <w:rPr>
          <w:sz w:val="28"/>
          <w:szCs w:val="28"/>
        </w:rPr>
        <w:t xml:space="preserve"> логарифмически нормальному распределению. В соответствии с этими предположениями принятый сигнал для типичного пользователя, обозначаемого как пользователь $u^{</w:t>
      </w:r>
      <w:proofErr w:type="spellStart"/>
      <w:r w:rsidRPr="001A1651">
        <w:rPr>
          <w:sz w:val="28"/>
          <w:szCs w:val="28"/>
        </w:rPr>
        <w:t>th</w:t>
      </w:r>
      <w:proofErr w:type="spellEnd"/>
      <w:r w:rsidRPr="001A1651">
        <w:rPr>
          <w:sz w:val="28"/>
          <w:szCs w:val="28"/>
        </w:rPr>
        <w:t>}$, задается,</w:t>
      </w:r>
    </w:p>
    <w:p w14:paraId="02F799EC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\[</w:t>
      </w:r>
    </w:p>
    <w:p w14:paraId="6FD89F50" w14:textId="77777777" w:rsidR="001A1651" w:rsidRPr="001A1651" w:rsidRDefault="001A1651" w:rsidP="001A1651">
      <w:pPr>
        <w:rPr>
          <w:sz w:val="28"/>
          <w:szCs w:val="28"/>
        </w:rPr>
      </w:pPr>
      <w:proofErr w:type="spellStart"/>
      <w:r w:rsidRPr="001A1651">
        <w:rPr>
          <w:sz w:val="28"/>
          <w:szCs w:val="28"/>
        </w:rPr>
        <w:t>y_u</w:t>
      </w:r>
      <w:proofErr w:type="spellEnd"/>
      <w:r w:rsidRPr="001A1651">
        <w:rPr>
          <w:sz w:val="28"/>
          <w:szCs w:val="28"/>
        </w:rPr>
        <w:t xml:space="preserve"> = r^{-</w:t>
      </w:r>
      <w:proofErr w:type="gramStart"/>
      <w:r w:rsidRPr="001A1651">
        <w:rPr>
          <w:sz w:val="28"/>
          <w:szCs w:val="28"/>
        </w:rPr>
        <w:t>\</w:t>
      </w:r>
      <w:proofErr w:type="spellStart"/>
      <w:r w:rsidRPr="001A1651">
        <w:rPr>
          <w:sz w:val="28"/>
          <w:szCs w:val="28"/>
        </w:rPr>
        <w:t>alpha</w:t>
      </w:r>
      <w:proofErr w:type="spellEnd"/>
      <w:r w:rsidRPr="001A1651">
        <w:rPr>
          <w:sz w:val="28"/>
          <w:szCs w:val="28"/>
        </w:rPr>
        <w:t>/2}_</w:t>
      </w:r>
      <w:proofErr w:type="gramEnd"/>
      <w:r w:rsidRPr="001A1651">
        <w:rPr>
          <w:sz w:val="28"/>
          <w:szCs w:val="28"/>
        </w:rPr>
        <w:t>u\</w:t>
      </w:r>
      <w:proofErr w:type="spellStart"/>
      <w:r w:rsidRPr="001A1651">
        <w:rPr>
          <w:sz w:val="28"/>
          <w:szCs w:val="28"/>
        </w:rPr>
        <w:t>sqrt</w:t>
      </w:r>
      <w:proofErr w:type="spellEnd"/>
      <w:r w:rsidRPr="001A1651">
        <w:rPr>
          <w:sz w:val="28"/>
          <w:szCs w:val="28"/>
        </w:rPr>
        <w:t>{</w:t>
      </w:r>
      <w:proofErr w:type="spellStart"/>
      <w:r w:rsidRPr="001A1651">
        <w:rPr>
          <w:sz w:val="28"/>
          <w:szCs w:val="28"/>
        </w:rPr>
        <w:t>Gh_u</w:t>
      </w:r>
      <w:proofErr w:type="spellEnd"/>
      <w:r w:rsidRPr="001A1651">
        <w:rPr>
          <w:sz w:val="28"/>
          <w:szCs w:val="28"/>
        </w:rPr>
        <w:t xml:space="preserve"> P}</w:t>
      </w:r>
      <w:proofErr w:type="spellStart"/>
      <w:r w:rsidRPr="001A1651">
        <w:rPr>
          <w:sz w:val="28"/>
          <w:szCs w:val="28"/>
        </w:rPr>
        <w:t>s_u</w:t>
      </w:r>
      <w:proofErr w:type="spellEnd"/>
      <w:r w:rsidRPr="001A1651">
        <w:rPr>
          <w:sz w:val="28"/>
          <w:szCs w:val="28"/>
        </w:rPr>
        <w:t xml:space="preserve"> + \</w:t>
      </w:r>
      <w:proofErr w:type="spellStart"/>
      <w:r w:rsidRPr="001A1651">
        <w:rPr>
          <w:sz w:val="28"/>
          <w:szCs w:val="28"/>
        </w:rPr>
        <w:t>sum</w:t>
      </w:r>
      <w:proofErr w:type="spellEnd"/>
      <w:r w:rsidRPr="001A1651">
        <w:rPr>
          <w:sz w:val="28"/>
          <w:szCs w:val="28"/>
        </w:rPr>
        <w:t>\</w:t>
      </w:r>
      <w:proofErr w:type="spellStart"/>
      <w:r w:rsidRPr="001A1651">
        <w:rPr>
          <w:sz w:val="28"/>
          <w:szCs w:val="28"/>
        </w:rPr>
        <w:t>limits</w:t>
      </w:r>
      <w:proofErr w:type="spellEnd"/>
      <w:r w:rsidRPr="001A1651">
        <w:rPr>
          <w:sz w:val="28"/>
          <w:szCs w:val="28"/>
        </w:rPr>
        <w:t>_{j\</w:t>
      </w:r>
      <w:proofErr w:type="spellStart"/>
      <w:r w:rsidRPr="001A1651">
        <w:rPr>
          <w:sz w:val="28"/>
          <w:szCs w:val="28"/>
        </w:rPr>
        <w:t>neq</w:t>
      </w:r>
      <w:proofErr w:type="spellEnd"/>
      <w:r w:rsidRPr="001A1651">
        <w:rPr>
          <w:sz w:val="28"/>
          <w:szCs w:val="28"/>
        </w:rPr>
        <w:t xml:space="preserve"> u, j\</w:t>
      </w:r>
      <w:proofErr w:type="spellStart"/>
      <w:r w:rsidRPr="001A1651">
        <w:rPr>
          <w:sz w:val="28"/>
          <w:szCs w:val="28"/>
        </w:rPr>
        <w:t>in</w:t>
      </w:r>
      <w:proofErr w:type="spellEnd"/>
      <w:r w:rsidRPr="001A1651">
        <w:rPr>
          <w:sz w:val="28"/>
          <w:szCs w:val="28"/>
        </w:rPr>
        <w:t xml:space="preserve"> A} r^{-\</w:t>
      </w:r>
      <w:proofErr w:type="spellStart"/>
      <w:r w:rsidRPr="001A1651">
        <w:rPr>
          <w:sz w:val="28"/>
          <w:szCs w:val="28"/>
        </w:rPr>
        <w:t>alpha</w:t>
      </w:r>
      <w:proofErr w:type="spellEnd"/>
      <w:r w:rsidRPr="001A1651">
        <w:rPr>
          <w:sz w:val="28"/>
          <w:szCs w:val="28"/>
        </w:rPr>
        <w:t>/2}_j\</w:t>
      </w:r>
      <w:proofErr w:type="spellStart"/>
      <w:r w:rsidRPr="001A1651">
        <w:rPr>
          <w:sz w:val="28"/>
          <w:szCs w:val="28"/>
        </w:rPr>
        <w:t>sqrt</w:t>
      </w:r>
      <w:proofErr w:type="spellEnd"/>
      <w:r w:rsidRPr="001A1651">
        <w:rPr>
          <w:sz w:val="28"/>
          <w:szCs w:val="28"/>
        </w:rPr>
        <w:t>{</w:t>
      </w:r>
      <w:proofErr w:type="spellStart"/>
      <w:r w:rsidRPr="001A1651">
        <w:rPr>
          <w:sz w:val="28"/>
          <w:szCs w:val="28"/>
        </w:rPr>
        <w:t>Gh_jP</w:t>
      </w:r>
      <w:proofErr w:type="spellEnd"/>
      <w:r w:rsidRPr="001A1651">
        <w:rPr>
          <w:sz w:val="28"/>
          <w:szCs w:val="28"/>
        </w:rPr>
        <w:t>}</w:t>
      </w:r>
      <w:proofErr w:type="spellStart"/>
      <w:r w:rsidRPr="001A1651">
        <w:rPr>
          <w:sz w:val="28"/>
          <w:szCs w:val="28"/>
        </w:rPr>
        <w:t>s_j</w:t>
      </w:r>
      <w:proofErr w:type="spellEnd"/>
      <w:r w:rsidRPr="001A1651">
        <w:rPr>
          <w:sz w:val="28"/>
          <w:szCs w:val="28"/>
        </w:rPr>
        <w:t xml:space="preserve"> + n_0</w:t>
      </w:r>
    </w:p>
    <w:p w14:paraId="6464C330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\]</w:t>
      </w:r>
    </w:p>
    <w:p w14:paraId="08A0F46A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где $</w:t>
      </w:r>
      <w:proofErr w:type="spellStart"/>
      <w:r w:rsidRPr="001A1651">
        <w:rPr>
          <w:sz w:val="28"/>
          <w:szCs w:val="28"/>
        </w:rPr>
        <w:t>r_u</w:t>
      </w:r>
      <w:proofErr w:type="spellEnd"/>
      <w:r w:rsidRPr="001A1651">
        <w:rPr>
          <w:sz w:val="28"/>
          <w:szCs w:val="28"/>
        </w:rPr>
        <w:t>$ - расстояние между пользователем и обслуживающим его $RRH$, $</w:t>
      </w:r>
      <w:proofErr w:type="spellStart"/>
      <w:r w:rsidRPr="001A1651">
        <w:rPr>
          <w:sz w:val="28"/>
          <w:szCs w:val="28"/>
        </w:rPr>
        <w:t>r_j</w:t>
      </w:r>
      <w:proofErr w:type="spellEnd"/>
      <w:r w:rsidRPr="001A1651">
        <w:rPr>
          <w:sz w:val="28"/>
          <w:szCs w:val="28"/>
        </w:rPr>
        <w:t>$ расстояние между пользователем и $j$-м создающим помехи $RRH$ и $n_0 \</w:t>
      </w:r>
      <w:proofErr w:type="spellStart"/>
      <w:r w:rsidRPr="001A1651">
        <w:rPr>
          <w:sz w:val="28"/>
          <w:szCs w:val="28"/>
        </w:rPr>
        <w:t>in</w:t>
      </w:r>
      <w:proofErr w:type="spellEnd"/>
      <w:r w:rsidRPr="001A1651">
        <w:rPr>
          <w:sz w:val="28"/>
          <w:szCs w:val="28"/>
        </w:rPr>
        <w:t xml:space="preserve"> C$ -- аддитивный белый гауссовский шум ($AWGN$) в приемнике, обозначаемый как $n0 \</w:t>
      </w:r>
      <w:proofErr w:type="spellStart"/>
      <w:r w:rsidRPr="001A1651">
        <w:rPr>
          <w:sz w:val="28"/>
          <w:szCs w:val="28"/>
        </w:rPr>
        <w:t>sim</w:t>
      </w:r>
      <w:proofErr w:type="spellEnd"/>
      <w:r w:rsidRPr="001A1651">
        <w:rPr>
          <w:sz w:val="28"/>
          <w:szCs w:val="28"/>
        </w:rPr>
        <w:t xml:space="preserve"> CN(0,\sigma^2_n)$. Из </w:t>
      </w:r>
      <w:proofErr w:type="spellStart"/>
      <w:r w:rsidRPr="001A1651">
        <w:rPr>
          <w:sz w:val="28"/>
          <w:szCs w:val="28"/>
        </w:rPr>
        <w:t>пердыдущей</w:t>
      </w:r>
      <w:proofErr w:type="spellEnd"/>
      <w:r w:rsidRPr="001A1651">
        <w:rPr>
          <w:sz w:val="28"/>
          <w:szCs w:val="28"/>
        </w:rPr>
        <w:t xml:space="preserve"> формулы вычисляется отношение сигнал/помеха плюс шум (SINR):</w:t>
      </w:r>
    </w:p>
    <w:p w14:paraId="21CD302C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\[</w:t>
      </w:r>
    </w:p>
    <w:p w14:paraId="57BDBB29" w14:textId="77777777" w:rsidR="001A1651" w:rsidRPr="001A1651" w:rsidRDefault="001A1651" w:rsidP="001A1651">
      <w:pPr>
        <w:rPr>
          <w:sz w:val="28"/>
          <w:szCs w:val="28"/>
        </w:rPr>
      </w:pPr>
      <w:proofErr w:type="spellStart"/>
      <w:r w:rsidRPr="001A1651">
        <w:rPr>
          <w:sz w:val="28"/>
          <w:szCs w:val="28"/>
        </w:rPr>
        <w:t>SINR_u</w:t>
      </w:r>
      <w:proofErr w:type="spellEnd"/>
      <w:r w:rsidRPr="001A1651">
        <w:rPr>
          <w:sz w:val="28"/>
          <w:szCs w:val="28"/>
        </w:rPr>
        <w:t xml:space="preserve"> = \</w:t>
      </w:r>
      <w:proofErr w:type="spellStart"/>
      <w:proofErr w:type="gramStart"/>
      <w:r w:rsidRPr="001A1651">
        <w:rPr>
          <w:sz w:val="28"/>
          <w:szCs w:val="28"/>
        </w:rPr>
        <w:t>frac</w:t>
      </w:r>
      <w:proofErr w:type="spellEnd"/>
      <w:r w:rsidRPr="001A1651">
        <w:rPr>
          <w:sz w:val="28"/>
          <w:szCs w:val="28"/>
        </w:rPr>
        <w:t>{</w:t>
      </w:r>
      <w:proofErr w:type="spellStart"/>
      <w:proofErr w:type="gramEnd"/>
      <w:r w:rsidRPr="001A1651">
        <w:rPr>
          <w:sz w:val="28"/>
          <w:szCs w:val="28"/>
        </w:rPr>
        <w:t>h_u</w:t>
      </w:r>
      <w:proofErr w:type="spellEnd"/>
      <w:r w:rsidRPr="001A1651">
        <w:rPr>
          <w:sz w:val="28"/>
          <w:szCs w:val="28"/>
        </w:rPr>
        <w:t xml:space="preserve"> g(</w:t>
      </w:r>
      <w:proofErr w:type="spellStart"/>
      <w:r w:rsidRPr="001A1651">
        <w:rPr>
          <w:sz w:val="28"/>
          <w:szCs w:val="28"/>
        </w:rPr>
        <w:t>r_u</w:t>
      </w:r>
      <w:proofErr w:type="spellEnd"/>
      <w:r w:rsidRPr="001A1651">
        <w:rPr>
          <w:sz w:val="28"/>
          <w:szCs w:val="28"/>
        </w:rPr>
        <w:t>)P}{\</w:t>
      </w:r>
      <w:proofErr w:type="spellStart"/>
      <w:r w:rsidRPr="001A1651">
        <w:rPr>
          <w:sz w:val="28"/>
          <w:szCs w:val="28"/>
        </w:rPr>
        <w:t>sum</w:t>
      </w:r>
      <w:proofErr w:type="spellEnd"/>
      <w:r w:rsidRPr="001A1651">
        <w:rPr>
          <w:sz w:val="28"/>
          <w:szCs w:val="28"/>
        </w:rPr>
        <w:t>\</w:t>
      </w:r>
      <w:proofErr w:type="spellStart"/>
      <w:r w:rsidRPr="001A1651">
        <w:rPr>
          <w:sz w:val="28"/>
          <w:szCs w:val="28"/>
        </w:rPr>
        <w:t>limits</w:t>
      </w:r>
      <w:proofErr w:type="spellEnd"/>
      <w:r w:rsidRPr="001A1651">
        <w:rPr>
          <w:sz w:val="28"/>
          <w:szCs w:val="28"/>
        </w:rPr>
        <w:t>_{j\</w:t>
      </w:r>
      <w:proofErr w:type="spellStart"/>
      <w:r w:rsidRPr="001A1651">
        <w:rPr>
          <w:sz w:val="28"/>
          <w:szCs w:val="28"/>
        </w:rPr>
        <w:t>neq</w:t>
      </w:r>
      <w:proofErr w:type="spellEnd"/>
      <w:r w:rsidRPr="001A1651">
        <w:rPr>
          <w:sz w:val="28"/>
          <w:szCs w:val="28"/>
        </w:rPr>
        <w:t xml:space="preserve"> u, j\</w:t>
      </w:r>
      <w:proofErr w:type="spellStart"/>
      <w:r w:rsidRPr="001A1651">
        <w:rPr>
          <w:sz w:val="28"/>
          <w:szCs w:val="28"/>
        </w:rPr>
        <w:t>in</w:t>
      </w:r>
      <w:proofErr w:type="spellEnd"/>
      <w:r w:rsidRPr="001A1651">
        <w:rPr>
          <w:sz w:val="28"/>
          <w:szCs w:val="28"/>
        </w:rPr>
        <w:t xml:space="preserve"> A} </w:t>
      </w:r>
      <w:proofErr w:type="spellStart"/>
      <w:r w:rsidRPr="001A1651">
        <w:rPr>
          <w:sz w:val="28"/>
          <w:szCs w:val="28"/>
        </w:rPr>
        <w:t>h_j</w:t>
      </w:r>
      <w:proofErr w:type="spellEnd"/>
      <w:r w:rsidRPr="001A1651">
        <w:rPr>
          <w:sz w:val="28"/>
          <w:szCs w:val="28"/>
        </w:rPr>
        <w:t xml:space="preserve"> g(</w:t>
      </w:r>
      <w:proofErr w:type="spellStart"/>
      <w:r w:rsidRPr="001A1651">
        <w:rPr>
          <w:sz w:val="28"/>
          <w:szCs w:val="28"/>
        </w:rPr>
        <w:t>r_j</w:t>
      </w:r>
      <w:proofErr w:type="spellEnd"/>
      <w:r w:rsidRPr="001A1651">
        <w:rPr>
          <w:sz w:val="28"/>
          <w:szCs w:val="28"/>
        </w:rPr>
        <w:t>)P + \sigma^2_n},</w:t>
      </w:r>
    </w:p>
    <w:p w14:paraId="24C1F00F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\]</w:t>
      </w:r>
    </w:p>
    <w:p w14:paraId="3F2332F6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lastRenderedPageBreak/>
        <w:t>где $\sigma^2_n$ -- мощность шума, и $</w:t>
      </w:r>
      <w:proofErr w:type="spellStart"/>
      <w:r w:rsidRPr="001A1651">
        <w:rPr>
          <w:sz w:val="28"/>
          <w:szCs w:val="28"/>
        </w:rPr>
        <w:t>g_r</w:t>
      </w:r>
      <w:proofErr w:type="spellEnd"/>
      <w:r w:rsidRPr="001A1651">
        <w:rPr>
          <w:sz w:val="28"/>
          <w:szCs w:val="28"/>
        </w:rPr>
        <w:t xml:space="preserve"> = </w:t>
      </w:r>
      <w:proofErr w:type="spellStart"/>
      <w:r w:rsidRPr="001A1651">
        <w:rPr>
          <w:sz w:val="28"/>
          <w:szCs w:val="28"/>
        </w:rPr>
        <w:t>Gr</w:t>
      </w:r>
      <w:proofErr w:type="spellEnd"/>
      <w:r w:rsidRPr="001A1651">
        <w:rPr>
          <w:sz w:val="28"/>
          <w:szCs w:val="28"/>
        </w:rPr>
        <w:t>^{-\</w:t>
      </w:r>
      <w:proofErr w:type="spellStart"/>
      <w:proofErr w:type="gramStart"/>
      <w:r w:rsidRPr="001A1651">
        <w:rPr>
          <w:sz w:val="28"/>
          <w:szCs w:val="28"/>
        </w:rPr>
        <w:t>alpha</w:t>
      </w:r>
      <w:proofErr w:type="spellEnd"/>
      <w:r w:rsidRPr="001A1651">
        <w:rPr>
          <w:sz w:val="28"/>
          <w:szCs w:val="28"/>
        </w:rPr>
        <w:t>}$</w:t>
      </w:r>
      <w:proofErr w:type="gramEnd"/>
      <w:r w:rsidRPr="001A1651">
        <w:rPr>
          <w:sz w:val="28"/>
          <w:szCs w:val="28"/>
        </w:rPr>
        <w:t>. Сбой происходит, если полученное значение $SINR$ падает ниже порогового значения $\</w:t>
      </w:r>
      <w:proofErr w:type="spellStart"/>
      <w:r w:rsidRPr="001A1651">
        <w:rPr>
          <w:sz w:val="28"/>
          <w:szCs w:val="28"/>
        </w:rPr>
        <w:t>gamma</w:t>
      </w:r>
      <w:proofErr w:type="spellEnd"/>
      <w:r w:rsidRPr="001A1651">
        <w:rPr>
          <w:sz w:val="28"/>
          <w:szCs w:val="28"/>
        </w:rPr>
        <w:t>$, и операция проходит успешно, если $</w:t>
      </w:r>
      <w:proofErr w:type="spellStart"/>
      <w:r w:rsidRPr="001A1651">
        <w:rPr>
          <w:sz w:val="28"/>
          <w:szCs w:val="28"/>
        </w:rPr>
        <w:t>SINR_</w:t>
      </w:r>
      <w:proofErr w:type="gramStart"/>
      <w:r w:rsidRPr="001A1651">
        <w:rPr>
          <w:sz w:val="28"/>
          <w:szCs w:val="28"/>
        </w:rPr>
        <w:t>u</w:t>
      </w:r>
      <w:proofErr w:type="spellEnd"/>
      <w:r w:rsidRPr="001A1651">
        <w:rPr>
          <w:sz w:val="28"/>
          <w:szCs w:val="28"/>
        </w:rPr>
        <w:t xml:space="preserve"> &gt;</w:t>
      </w:r>
      <w:proofErr w:type="gramEnd"/>
      <w:r w:rsidRPr="001A1651">
        <w:rPr>
          <w:sz w:val="28"/>
          <w:szCs w:val="28"/>
        </w:rPr>
        <w:t xml:space="preserve"> \</w:t>
      </w:r>
      <w:proofErr w:type="spellStart"/>
      <w:r w:rsidRPr="001A1651">
        <w:rPr>
          <w:sz w:val="28"/>
          <w:szCs w:val="28"/>
        </w:rPr>
        <w:t>gamma</w:t>
      </w:r>
      <w:proofErr w:type="spellEnd"/>
      <w:r w:rsidRPr="001A1651">
        <w:rPr>
          <w:sz w:val="28"/>
          <w:szCs w:val="28"/>
        </w:rPr>
        <w:t>$. Взаимосвязь между вероятностью отказа ($P_{</w:t>
      </w:r>
      <w:proofErr w:type="spellStart"/>
      <w:r w:rsidRPr="001A1651">
        <w:rPr>
          <w:sz w:val="28"/>
          <w:szCs w:val="28"/>
        </w:rPr>
        <w:t>out</w:t>
      </w:r>
      <w:proofErr w:type="spellEnd"/>
      <w:r w:rsidRPr="001A1651">
        <w:rPr>
          <w:sz w:val="28"/>
          <w:szCs w:val="28"/>
        </w:rPr>
        <w:t>}$) и вероятностью покрытия ($P_{</w:t>
      </w:r>
      <w:proofErr w:type="spellStart"/>
      <w:r w:rsidRPr="001A1651">
        <w:rPr>
          <w:sz w:val="28"/>
          <w:szCs w:val="28"/>
        </w:rPr>
        <w:t>cov</w:t>
      </w:r>
      <w:proofErr w:type="spellEnd"/>
      <w:r w:rsidRPr="001A1651">
        <w:rPr>
          <w:sz w:val="28"/>
          <w:szCs w:val="28"/>
        </w:rPr>
        <w:t>}$) равна,</w:t>
      </w:r>
    </w:p>
    <w:p w14:paraId="4466D418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\[P_{</w:t>
      </w:r>
      <w:proofErr w:type="spellStart"/>
      <w:r w:rsidRPr="001A1651">
        <w:rPr>
          <w:sz w:val="28"/>
          <w:szCs w:val="28"/>
        </w:rPr>
        <w:t>cov</w:t>
      </w:r>
      <w:proofErr w:type="spellEnd"/>
      <w:r w:rsidRPr="001A1651">
        <w:rPr>
          <w:sz w:val="28"/>
          <w:szCs w:val="28"/>
        </w:rPr>
        <w:t>} = 1 - P_{</w:t>
      </w:r>
      <w:proofErr w:type="spellStart"/>
      <w:r w:rsidRPr="001A1651">
        <w:rPr>
          <w:sz w:val="28"/>
          <w:szCs w:val="28"/>
        </w:rPr>
        <w:t>out</w:t>
      </w:r>
      <w:proofErr w:type="spellEnd"/>
      <w:r w:rsidRPr="001A1651">
        <w:rPr>
          <w:sz w:val="28"/>
          <w:szCs w:val="28"/>
        </w:rPr>
        <w:t xml:space="preserve">} = </w:t>
      </w:r>
      <w:proofErr w:type="spellStart"/>
      <w:proofErr w:type="gramStart"/>
      <w:r w:rsidRPr="001A1651">
        <w:rPr>
          <w:sz w:val="28"/>
          <w:szCs w:val="28"/>
        </w:rPr>
        <w:t>Pr</w:t>
      </w:r>
      <w:proofErr w:type="spellEnd"/>
      <w:r w:rsidRPr="001A1651">
        <w:rPr>
          <w:sz w:val="28"/>
          <w:szCs w:val="28"/>
        </w:rPr>
        <w:t>(</w:t>
      </w:r>
      <w:proofErr w:type="spellStart"/>
      <w:proofErr w:type="gramEnd"/>
      <w:r w:rsidRPr="001A1651">
        <w:rPr>
          <w:sz w:val="28"/>
          <w:szCs w:val="28"/>
        </w:rPr>
        <w:t>SINR_u</w:t>
      </w:r>
      <w:proofErr w:type="spellEnd"/>
      <w:r w:rsidRPr="001A1651">
        <w:rPr>
          <w:sz w:val="28"/>
          <w:szCs w:val="28"/>
        </w:rPr>
        <w:t xml:space="preserve"> &gt;\</w:t>
      </w:r>
      <w:proofErr w:type="spellStart"/>
      <w:r w:rsidRPr="001A1651">
        <w:rPr>
          <w:sz w:val="28"/>
          <w:szCs w:val="28"/>
        </w:rPr>
        <w:t>gamma</w:t>
      </w:r>
      <w:proofErr w:type="spellEnd"/>
      <w:r w:rsidRPr="001A1651">
        <w:rPr>
          <w:sz w:val="28"/>
          <w:szCs w:val="28"/>
        </w:rPr>
        <w:t>)\]</w:t>
      </w:r>
    </w:p>
    <w:p w14:paraId="37E3768F" w14:textId="77777777" w:rsidR="001A1651" w:rsidRPr="001A1651" w:rsidRDefault="001A1651" w:rsidP="001A1651">
      <w:pPr>
        <w:rPr>
          <w:sz w:val="28"/>
          <w:szCs w:val="28"/>
        </w:rPr>
      </w:pPr>
    </w:p>
    <w:p w14:paraId="2C481D9F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Средняя пропускная способность каждого активного $RRH$, обозначаемая как $R$, определяется по формуле,</w:t>
      </w:r>
    </w:p>
    <w:p w14:paraId="65A53626" w14:textId="77777777" w:rsidR="001A1651" w:rsidRPr="001A1651" w:rsidRDefault="001A1651" w:rsidP="001A1651">
      <w:pPr>
        <w:rPr>
          <w:sz w:val="28"/>
          <w:szCs w:val="28"/>
          <w:lang w:val="en-US"/>
        </w:rPr>
      </w:pPr>
      <w:r w:rsidRPr="001A1651">
        <w:rPr>
          <w:sz w:val="28"/>
          <w:szCs w:val="28"/>
          <w:lang w:val="en-US"/>
        </w:rPr>
        <w:t>\[</w:t>
      </w:r>
    </w:p>
    <w:p w14:paraId="0E1B4465" w14:textId="77777777" w:rsidR="001A1651" w:rsidRPr="001A1651" w:rsidRDefault="001A1651" w:rsidP="001A1651">
      <w:pPr>
        <w:rPr>
          <w:sz w:val="28"/>
          <w:szCs w:val="28"/>
          <w:lang w:val="en-US"/>
        </w:rPr>
      </w:pPr>
      <w:r w:rsidRPr="001A1651">
        <w:rPr>
          <w:sz w:val="28"/>
          <w:szCs w:val="28"/>
          <w:lang w:val="en-US"/>
        </w:rPr>
        <w:t>R = B(E)[log_2(1+SINR_u)],</w:t>
      </w:r>
    </w:p>
    <w:p w14:paraId="471BA272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\]</w:t>
      </w:r>
    </w:p>
    <w:p w14:paraId="0A33BB65" w14:textId="77777777" w:rsidR="001A1651" w:rsidRP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где $(E)[.]$ обозначает ожидаемое значение. Также определяется пропускная способность пользователя как средняя пропускная способность на одного пользователя, заданная с помощью,</w:t>
      </w:r>
    </w:p>
    <w:p w14:paraId="7DA8CC35" w14:textId="77777777" w:rsidR="001A1651" w:rsidRPr="001A1651" w:rsidRDefault="001A1651" w:rsidP="001A1651">
      <w:pPr>
        <w:rPr>
          <w:sz w:val="28"/>
          <w:szCs w:val="28"/>
          <w:lang w:val="en-US"/>
        </w:rPr>
      </w:pPr>
      <w:r w:rsidRPr="001A1651">
        <w:rPr>
          <w:sz w:val="28"/>
          <w:szCs w:val="28"/>
          <w:lang w:val="en-US"/>
        </w:rPr>
        <w:t>\[</w:t>
      </w:r>
    </w:p>
    <w:p w14:paraId="4FAF0823" w14:textId="77777777" w:rsidR="001A1651" w:rsidRPr="001A1651" w:rsidRDefault="001A1651" w:rsidP="001A1651">
      <w:pPr>
        <w:rPr>
          <w:sz w:val="28"/>
          <w:szCs w:val="28"/>
          <w:lang w:val="en-US"/>
        </w:rPr>
      </w:pPr>
      <w:proofErr w:type="spellStart"/>
      <w:r w:rsidRPr="001A1651">
        <w:rPr>
          <w:sz w:val="28"/>
          <w:szCs w:val="28"/>
          <w:lang w:val="en-US"/>
        </w:rPr>
        <w:t>R_u</w:t>
      </w:r>
      <w:proofErr w:type="spellEnd"/>
      <w:r w:rsidRPr="001A1651">
        <w:rPr>
          <w:sz w:val="28"/>
          <w:szCs w:val="28"/>
          <w:lang w:val="en-US"/>
        </w:rPr>
        <w:t xml:space="preserve">(t) = </w:t>
      </w:r>
      <w:proofErr w:type="spellStart"/>
      <w:r w:rsidRPr="001A1651">
        <w:rPr>
          <w:sz w:val="28"/>
          <w:szCs w:val="28"/>
          <w:lang w:val="en-US"/>
        </w:rPr>
        <w:t>B_u</w:t>
      </w:r>
      <w:proofErr w:type="spellEnd"/>
      <w:r w:rsidRPr="001A1651">
        <w:rPr>
          <w:sz w:val="28"/>
          <w:szCs w:val="28"/>
          <w:lang w:val="en-US"/>
        </w:rPr>
        <w:t>(t)(</w:t>
      </w:r>
      <w:proofErr w:type="gramStart"/>
      <w:r w:rsidRPr="001A1651">
        <w:rPr>
          <w:sz w:val="28"/>
          <w:szCs w:val="28"/>
          <w:lang w:val="en-US"/>
        </w:rPr>
        <w:t>E)[</w:t>
      </w:r>
      <w:proofErr w:type="gramEnd"/>
      <w:r w:rsidRPr="001A1651">
        <w:rPr>
          <w:sz w:val="28"/>
          <w:szCs w:val="28"/>
          <w:lang w:val="en-US"/>
        </w:rPr>
        <w:t>log_2(1+SINR_u)].</w:t>
      </w:r>
    </w:p>
    <w:p w14:paraId="2E26C323" w14:textId="08D7FC5D" w:rsidR="001A1651" w:rsidRDefault="001A1651" w:rsidP="001A1651">
      <w:pPr>
        <w:rPr>
          <w:sz w:val="28"/>
          <w:szCs w:val="28"/>
        </w:rPr>
      </w:pPr>
      <w:r w:rsidRPr="001A1651">
        <w:rPr>
          <w:sz w:val="28"/>
          <w:szCs w:val="28"/>
        </w:rPr>
        <w:t>\]</w:t>
      </w:r>
    </w:p>
    <w:p w14:paraId="29F37CD5" w14:textId="77777777" w:rsidR="00E10E9A" w:rsidRDefault="00E10E9A" w:rsidP="001A1651">
      <w:pPr>
        <w:rPr>
          <w:sz w:val="28"/>
          <w:szCs w:val="28"/>
        </w:rPr>
      </w:pPr>
    </w:p>
    <w:p w14:paraId="56188579" w14:textId="77777777" w:rsidR="00E10E9A" w:rsidRDefault="00E10E9A" w:rsidP="001A1651">
      <w:pPr>
        <w:rPr>
          <w:sz w:val="28"/>
          <w:szCs w:val="28"/>
        </w:rPr>
      </w:pPr>
    </w:p>
    <w:p w14:paraId="7D4DFDB5" w14:textId="77777777" w:rsidR="00E10E9A" w:rsidRDefault="00E10E9A" w:rsidP="001A1651">
      <w:pPr>
        <w:rPr>
          <w:sz w:val="28"/>
          <w:szCs w:val="28"/>
        </w:rPr>
      </w:pPr>
    </w:p>
    <w:p w14:paraId="27F01EE8" w14:textId="77777777" w:rsidR="00E10E9A" w:rsidRDefault="00E10E9A" w:rsidP="001A1651">
      <w:pPr>
        <w:rPr>
          <w:sz w:val="28"/>
          <w:szCs w:val="28"/>
        </w:rPr>
      </w:pPr>
    </w:p>
    <w:p w14:paraId="0CBC7643" w14:textId="77777777" w:rsidR="00E10E9A" w:rsidRDefault="00E10E9A" w:rsidP="001A1651">
      <w:pPr>
        <w:rPr>
          <w:sz w:val="28"/>
          <w:szCs w:val="28"/>
        </w:rPr>
      </w:pPr>
    </w:p>
    <w:p w14:paraId="7F6E1446" w14:textId="77777777" w:rsidR="00E10E9A" w:rsidRDefault="00E10E9A" w:rsidP="001A1651">
      <w:pPr>
        <w:rPr>
          <w:sz w:val="28"/>
          <w:szCs w:val="28"/>
        </w:rPr>
      </w:pPr>
    </w:p>
    <w:p w14:paraId="2FA37C0C" w14:textId="77777777" w:rsidR="00E10E9A" w:rsidRDefault="00E10E9A" w:rsidP="001A1651">
      <w:pPr>
        <w:rPr>
          <w:sz w:val="28"/>
          <w:szCs w:val="28"/>
        </w:rPr>
      </w:pPr>
    </w:p>
    <w:p w14:paraId="38F34BB6" w14:textId="77777777" w:rsidR="00E10E9A" w:rsidRDefault="00E10E9A" w:rsidP="001A1651">
      <w:pPr>
        <w:rPr>
          <w:sz w:val="28"/>
          <w:szCs w:val="28"/>
        </w:rPr>
      </w:pPr>
    </w:p>
    <w:p w14:paraId="352BAC8D" w14:textId="77777777" w:rsidR="00E10E9A" w:rsidRDefault="00E10E9A" w:rsidP="001A1651">
      <w:pPr>
        <w:rPr>
          <w:sz w:val="28"/>
          <w:szCs w:val="28"/>
        </w:rPr>
      </w:pPr>
    </w:p>
    <w:p w14:paraId="51CD1F8C" w14:textId="77777777" w:rsidR="00E10E9A" w:rsidRDefault="00E10E9A" w:rsidP="001A1651">
      <w:pPr>
        <w:rPr>
          <w:sz w:val="28"/>
          <w:szCs w:val="28"/>
        </w:rPr>
      </w:pPr>
    </w:p>
    <w:p w14:paraId="45EB6A6F" w14:textId="77777777" w:rsidR="00E10E9A" w:rsidRDefault="00E10E9A" w:rsidP="001A1651">
      <w:pPr>
        <w:rPr>
          <w:sz w:val="28"/>
          <w:szCs w:val="28"/>
        </w:rPr>
      </w:pPr>
    </w:p>
    <w:p w14:paraId="1DBC8945" w14:textId="77777777" w:rsidR="00E10E9A" w:rsidRDefault="00E10E9A" w:rsidP="001A1651">
      <w:pPr>
        <w:rPr>
          <w:sz w:val="28"/>
          <w:szCs w:val="28"/>
        </w:rPr>
      </w:pPr>
    </w:p>
    <w:p w14:paraId="20C38EB0" w14:textId="77777777" w:rsidR="00E10E9A" w:rsidRPr="00E10E9A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</w:rPr>
        <w:lastRenderedPageBreak/>
        <w:t>Нельсон и др. в \</w:t>
      </w:r>
      <w:proofErr w:type="spellStart"/>
      <w:proofErr w:type="gramStart"/>
      <w:r w:rsidRPr="00E10E9A">
        <w:rPr>
          <w:sz w:val="28"/>
          <w:szCs w:val="28"/>
        </w:rPr>
        <w:t>cite</w:t>
      </w:r>
      <w:proofErr w:type="spellEnd"/>
      <w:r w:rsidRPr="00E10E9A">
        <w:rPr>
          <w:sz w:val="28"/>
          <w:szCs w:val="28"/>
        </w:rPr>
        <w:t>{</w:t>
      </w:r>
      <w:proofErr w:type="gramEnd"/>
      <w:r w:rsidRPr="00E10E9A">
        <w:rPr>
          <w:sz w:val="28"/>
          <w:szCs w:val="28"/>
        </w:rPr>
        <w:t xml:space="preserve">24} оценивают производительность различных моделей параллельной обработки при рассмотрении “централизованных” (а именно, доступ с одной очередью в многоядерных системах) и “распределенных” архитектур (а именно, доступ с несколькими очередями в многоядерных системах). Также рассматриваются модели параллелизма (так называемое “расщепление”) и </w:t>
      </w:r>
      <w:proofErr w:type="spellStart"/>
      <w:r w:rsidRPr="00E10E9A">
        <w:rPr>
          <w:sz w:val="28"/>
          <w:szCs w:val="28"/>
        </w:rPr>
        <w:t>непараллелизма</w:t>
      </w:r>
      <w:proofErr w:type="spellEnd"/>
      <w:r w:rsidRPr="00E10E9A">
        <w:rPr>
          <w:sz w:val="28"/>
          <w:szCs w:val="28"/>
        </w:rPr>
        <w:t xml:space="preserve"> (так называемое “отсутствие расщепления”). </w:t>
      </w:r>
    </w:p>
    <w:p w14:paraId="0945B867" w14:textId="77777777" w:rsidR="00E10E9A" w:rsidRPr="00E10E9A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</w:rPr>
        <w:t xml:space="preserve">В данной работе рассматривается </w:t>
      </w:r>
      <w:proofErr w:type="spellStart"/>
      <w:r w:rsidRPr="00E10E9A">
        <w:rPr>
          <w:sz w:val="28"/>
          <w:szCs w:val="28"/>
        </w:rPr>
        <w:t>ситема</w:t>
      </w:r>
      <w:proofErr w:type="spellEnd"/>
      <w:r w:rsidRPr="00E10E9A">
        <w:rPr>
          <w:sz w:val="28"/>
          <w:szCs w:val="28"/>
        </w:rPr>
        <w:t xml:space="preserve"> массового обслуживания типа $M^{[X]}/M/c$. Система состоит из $c$ идентичных серверов, обслуживающих одну очередь. Требования поступают в систему в соответствии с распределением Пуассона с параметром $\</w:t>
      </w:r>
      <w:proofErr w:type="spellStart"/>
      <w:r w:rsidRPr="00E10E9A">
        <w:rPr>
          <w:sz w:val="28"/>
          <w:szCs w:val="28"/>
        </w:rPr>
        <w:t>lambda</w:t>
      </w:r>
      <w:proofErr w:type="spellEnd"/>
      <w:r w:rsidRPr="00E10E9A">
        <w:rPr>
          <w:sz w:val="28"/>
          <w:szCs w:val="28"/>
        </w:rPr>
        <w:t>$. Каждое требование состоит из одной или нескольких задач, которые могут обрабатываться независимо друг от друга. В частности, пусть $X$ - случайная величина, которая обозначает количество задач в требование. Авторы предполагают, что $X$ имеет распределение вероятностей $\</w:t>
      </w:r>
      <w:proofErr w:type="spellStart"/>
      <w:r w:rsidRPr="00E10E9A">
        <w:rPr>
          <w:sz w:val="28"/>
          <w:szCs w:val="28"/>
        </w:rPr>
        <w:t>alpha_i</w:t>
      </w:r>
      <w:proofErr w:type="spellEnd"/>
      <w:r w:rsidRPr="00E10E9A">
        <w:rPr>
          <w:sz w:val="28"/>
          <w:szCs w:val="28"/>
        </w:rPr>
        <w:t xml:space="preserve"> = P[X=i], i=</w:t>
      </w:r>
      <w:proofErr w:type="gramStart"/>
      <w:r w:rsidRPr="00E10E9A">
        <w:rPr>
          <w:sz w:val="28"/>
          <w:szCs w:val="28"/>
        </w:rPr>
        <w:t>1,2,...</w:t>
      </w:r>
      <w:proofErr w:type="gramEnd"/>
      <w:r w:rsidRPr="00E10E9A">
        <w:rPr>
          <w:sz w:val="28"/>
          <w:szCs w:val="28"/>
        </w:rPr>
        <w:t>$ и функцию генерации вероятности $X(z)=\</w:t>
      </w:r>
      <w:proofErr w:type="spellStart"/>
      <w:r w:rsidRPr="00E10E9A">
        <w:rPr>
          <w:sz w:val="28"/>
          <w:szCs w:val="28"/>
        </w:rPr>
        <w:t>sum</w:t>
      </w:r>
      <w:proofErr w:type="spellEnd"/>
      <w:r w:rsidRPr="00E10E9A">
        <w:rPr>
          <w:sz w:val="28"/>
          <w:szCs w:val="28"/>
        </w:rPr>
        <w:t>_{i=1}^{\</w:t>
      </w:r>
      <w:proofErr w:type="spellStart"/>
      <w:r w:rsidRPr="00E10E9A">
        <w:rPr>
          <w:sz w:val="28"/>
          <w:szCs w:val="28"/>
        </w:rPr>
        <w:t>infty</w:t>
      </w:r>
      <w:proofErr w:type="spellEnd"/>
      <w:r w:rsidRPr="00E10E9A">
        <w:rPr>
          <w:sz w:val="28"/>
          <w:szCs w:val="28"/>
        </w:rPr>
        <w:t>} \</w:t>
      </w:r>
      <w:proofErr w:type="spellStart"/>
      <w:r w:rsidRPr="00E10E9A">
        <w:rPr>
          <w:sz w:val="28"/>
          <w:szCs w:val="28"/>
        </w:rPr>
        <w:t>alpha_i</w:t>
      </w:r>
      <w:proofErr w:type="spellEnd"/>
      <w:r w:rsidRPr="00E10E9A">
        <w:rPr>
          <w:sz w:val="28"/>
          <w:szCs w:val="28"/>
        </w:rPr>
        <w:t xml:space="preserve"> </w:t>
      </w:r>
      <w:proofErr w:type="spellStart"/>
      <w:r w:rsidRPr="00E10E9A">
        <w:rPr>
          <w:sz w:val="28"/>
          <w:szCs w:val="28"/>
        </w:rPr>
        <w:t>z^i</w:t>
      </w:r>
      <w:proofErr w:type="spellEnd"/>
      <w:r w:rsidRPr="00E10E9A">
        <w:rPr>
          <w:sz w:val="28"/>
          <w:szCs w:val="28"/>
        </w:rPr>
        <w:t>$. Предполагается, что время обслуживания, является экспоненциальной величиной с параметром $\</w:t>
      </w:r>
      <w:proofErr w:type="spellStart"/>
      <w:r w:rsidRPr="00E10E9A">
        <w:rPr>
          <w:sz w:val="28"/>
          <w:szCs w:val="28"/>
        </w:rPr>
        <w:t>mu</w:t>
      </w:r>
      <w:proofErr w:type="spellEnd"/>
      <w:r w:rsidRPr="00E10E9A">
        <w:rPr>
          <w:sz w:val="28"/>
          <w:szCs w:val="28"/>
        </w:rPr>
        <w:t>$ и не зависит</w:t>
      </w:r>
    </w:p>
    <w:p w14:paraId="52BFFF50" w14:textId="77777777" w:rsidR="00E10E9A" w:rsidRPr="00E10E9A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</w:rPr>
        <w:t>от требований к обслуживанию всех других задач.</w:t>
      </w:r>
    </w:p>
    <w:p w14:paraId="2AB28D3C" w14:textId="77777777" w:rsidR="00E10E9A" w:rsidRPr="00E10E9A" w:rsidRDefault="00E10E9A" w:rsidP="00E10E9A">
      <w:pPr>
        <w:rPr>
          <w:sz w:val="28"/>
          <w:szCs w:val="28"/>
        </w:rPr>
      </w:pPr>
    </w:p>
    <w:p w14:paraId="1EE1033A" w14:textId="77777777" w:rsidR="00E10E9A" w:rsidRPr="00E10E9A" w:rsidRDefault="00E10E9A" w:rsidP="00E10E9A">
      <w:pPr>
        <w:rPr>
          <w:sz w:val="28"/>
          <w:szCs w:val="28"/>
        </w:rPr>
      </w:pPr>
    </w:p>
    <w:p w14:paraId="39458609" w14:textId="77777777" w:rsidR="00E10E9A" w:rsidRPr="00E10E9A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</w:rPr>
        <w:t xml:space="preserve">Авторов интересует устойчивое поведение этой </w:t>
      </w:r>
      <w:proofErr w:type="spellStart"/>
      <w:r w:rsidRPr="00E10E9A">
        <w:rPr>
          <w:sz w:val="28"/>
          <w:szCs w:val="28"/>
        </w:rPr>
        <w:t>cистемы</w:t>
      </w:r>
      <w:proofErr w:type="spellEnd"/>
      <w:r w:rsidRPr="00E10E9A">
        <w:rPr>
          <w:sz w:val="28"/>
          <w:szCs w:val="28"/>
        </w:rPr>
        <w:t xml:space="preserve">. В частности, внимание фокусируется на времени отклика случайного требования, т.е. на интервале времени, измеряемом с момента поступления требования до завершения обслуживания последней задачи связанный с этим требованием. Архитектуру </w:t>
      </w:r>
      <w:proofErr w:type="gramStart"/>
      <w:r w:rsidRPr="00E10E9A">
        <w:rPr>
          <w:sz w:val="28"/>
          <w:szCs w:val="28"/>
        </w:rPr>
        <w:t>системы  состоит</w:t>
      </w:r>
      <w:proofErr w:type="gramEnd"/>
      <w:r w:rsidRPr="00E10E9A">
        <w:rPr>
          <w:sz w:val="28"/>
          <w:szCs w:val="28"/>
        </w:rPr>
        <w:t xml:space="preserve"> из очереди для задач, ожидающих обслуживания, серверов $C$ и зоны ожидания для задач, которые завершили обслуживание, но ожидают завершения последней задачи, связанной с требованием (рисунок 2.4). Все задачи в рамках требования покидают последнюю зону ожидания, когда все они завершат свое обслуживание. Также предполагается, что обслуживание требований запланировано в порядке поступления в систему в порядке очереди. Задачи в рамках одного требования планируются в</w:t>
      </w:r>
    </w:p>
    <w:p w14:paraId="3B33E96D" w14:textId="77777777" w:rsidR="00E10E9A" w:rsidRPr="00E10E9A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</w:rPr>
        <w:t>случайном порядке.</w:t>
      </w:r>
    </w:p>
    <w:p w14:paraId="518ED27D" w14:textId="77777777" w:rsidR="00E10E9A" w:rsidRPr="00E10E9A" w:rsidRDefault="00E10E9A" w:rsidP="00E10E9A">
      <w:pPr>
        <w:rPr>
          <w:sz w:val="28"/>
          <w:szCs w:val="28"/>
        </w:rPr>
      </w:pPr>
    </w:p>
    <w:p w14:paraId="6F2DE1B8" w14:textId="77777777" w:rsidR="00E10E9A" w:rsidRPr="00E10E9A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</w:rPr>
        <w:lastRenderedPageBreak/>
        <w:t>Результаты показывают, что при любой загрузке системы (а именно $\</w:t>
      </w:r>
      <w:proofErr w:type="spellStart"/>
      <w:r w:rsidRPr="00E10E9A">
        <w:rPr>
          <w:sz w:val="28"/>
          <w:szCs w:val="28"/>
        </w:rPr>
        <w:t>rho</w:t>
      </w:r>
      <w:proofErr w:type="spellEnd"/>
      <w:r w:rsidRPr="00E10E9A">
        <w:rPr>
          <w:sz w:val="28"/>
          <w:szCs w:val="28"/>
        </w:rPr>
        <w:t xml:space="preserve">$) наименьшее среднее время отклика при </w:t>
      </w:r>
      <w:proofErr w:type="spellStart"/>
      <w:r w:rsidRPr="00E10E9A">
        <w:rPr>
          <w:sz w:val="28"/>
          <w:szCs w:val="28"/>
        </w:rPr>
        <w:t>обрабоке</w:t>
      </w:r>
      <w:proofErr w:type="spellEnd"/>
      <w:r w:rsidRPr="00E10E9A">
        <w:rPr>
          <w:sz w:val="28"/>
          <w:szCs w:val="28"/>
        </w:rPr>
        <w:t xml:space="preserve"> требований достигается системой “централизованной / разделяющей”, т.е. наилучшая производительность с точки зрения задержки (время отклика) достигается при обработке параллельно выполняемых задач в едином общем пуле ресурсов (рисунок 2.4).</w:t>
      </w:r>
    </w:p>
    <w:p w14:paraId="4E3947A7" w14:textId="77777777" w:rsidR="00E10E9A" w:rsidRPr="00E10E9A" w:rsidRDefault="00E10E9A" w:rsidP="00E10E9A">
      <w:pPr>
        <w:rPr>
          <w:sz w:val="28"/>
          <w:szCs w:val="28"/>
        </w:rPr>
      </w:pPr>
    </w:p>
    <w:p w14:paraId="067EBC98" w14:textId="77777777" w:rsidR="00E10E9A" w:rsidRPr="00E10E9A" w:rsidRDefault="00E10E9A" w:rsidP="00E10E9A">
      <w:pPr>
        <w:rPr>
          <w:sz w:val="28"/>
          <w:szCs w:val="28"/>
          <w:lang w:val="en-US"/>
        </w:rPr>
      </w:pPr>
      <w:r w:rsidRPr="00E10E9A">
        <w:rPr>
          <w:sz w:val="28"/>
          <w:szCs w:val="28"/>
          <w:lang w:val="en-US"/>
        </w:rPr>
        <w:t>\begin{figure}</w:t>
      </w:r>
      <w:proofErr w:type="gramStart"/>
      <w:r w:rsidRPr="00E10E9A">
        <w:rPr>
          <w:sz w:val="28"/>
          <w:szCs w:val="28"/>
          <w:lang w:val="en-US"/>
        </w:rPr>
        <w:t>[!h</w:t>
      </w:r>
      <w:proofErr w:type="gramEnd"/>
      <w:r w:rsidRPr="00E10E9A">
        <w:rPr>
          <w:sz w:val="28"/>
          <w:szCs w:val="28"/>
          <w:lang w:val="en-US"/>
        </w:rPr>
        <w:t>]</w:t>
      </w:r>
      <w:r w:rsidRPr="00E10E9A">
        <w:rPr>
          <w:sz w:val="28"/>
          <w:szCs w:val="28"/>
          <w:lang w:val="en-US"/>
        </w:rPr>
        <w:tab/>
      </w:r>
    </w:p>
    <w:p w14:paraId="4715CE69" w14:textId="77777777" w:rsidR="00E10E9A" w:rsidRPr="00E10E9A" w:rsidRDefault="00E10E9A" w:rsidP="00E10E9A">
      <w:pPr>
        <w:rPr>
          <w:sz w:val="28"/>
          <w:szCs w:val="28"/>
          <w:lang w:val="en-US"/>
        </w:rPr>
      </w:pPr>
      <w:r w:rsidRPr="00E10E9A">
        <w:rPr>
          <w:sz w:val="28"/>
          <w:szCs w:val="28"/>
          <w:lang w:val="en-US"/>
        </w:rPr>
        <w:tab/>
        <w:t>\centering{\</w:t>
      </w:r>
      <w:proofErr w:type="spellStart"/>
      <w:r w:rsidRPr="00E10E9A">
        <w:rPr>
          <w:sz w:val="28"/>
          <w:szCs w:val="28"/>
          <w:lang w:val="en-US"/>
        </w:rPr>
        <w:t>includegraphics</w:t>
      </w:r>
      <w:proofErr w:type="spellEnd"/>
      <w:r w:rsidRPr="00E10E9A">
        <w:rPr>
          <w:sz w:val="28"/>
          <w:szCs w:val="28"/>
          <w:lang w:val="en-US"/>
        </w:rPr>
        <w:t>[height=8</w:t>
      </w:r>
      <w:proofErr w:type="gramStart"/>
      <w:r w:rsidRPr="00E10E9A">
        <w:rPr>
          <w:sz w:val="28"/>
          <w:szCs w:val="28"/>
          <w:lang w:val="en-US"/>
        </w:rPr>
        <w:t>cm]{</w:t>
      </w:r>
      <w:proofErr w:type="gramEnd"/>
      <w:r w:rsidRPr="00E10E9A">
        <w:rPr>
          <w:sz w:val="28"/>
          <w:szCs w:val="28"/>
          <w:lang w:val="en-US"/>
        </w:rPr>
        <w:t>3 (4).</w:t>
      </w:r>
      <w:proofErr w:type="spellStart"/>
      <w:r w:rsidRPr="00E10E9A">
        <w:rPr>
          <w:sz w:val="28"/>
          <w:szCs w:val="28"/>
          <w:lang w:val="en-US"/>
        </w:rPr>
        <w:t>png</w:t>
      </w:r>
      <w:proofErr w:type="spellEnd"/>
      <w:r w:rsidRPr="00E10E9A">
        <w:rPr>
          <w:sz w:val="28"/>
          <w:szCs w:val="28"/>
          <w:lang w:val="en-US"/>
        </w:rPr>
        <w:t>}}</w:t>
      </w:r>
    </w:p>
    <w:p w14:paraId="2A9C7F04" w14:textId="77777777" w:rsidR="00E10E9A" w:rsidRPr="00E10E9A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  <w:lang w:val="en-US"/>
        </w:rPr>
        <w:t xml:space="preserve">    </w:t>
      </w:r>
      <w:r w:rsidRPr="00E10E9A">
        <w:rPr>
          <w:sz w:val="28"/>
          <w:szCs w:val="28"/>
        </w:rPr>
        <w:t>\</w:t>
      </w:r>
      <w:proofErr w:type="spellStart"/>
      <w:proofErr w:type="gramStart"/>
      <w:r w:rsidRPr="00E10E9A">
        <w:rPr>
          <w:sz w:val="28"/>
          <w:szCs w:val="28"/>
        </w:rPr>
        <w:t>caption</w:t>
      </w:r>
      <w:proofErr w:type="spellEnd"/>
      <w:r w:rsidRPr="00E10E9A">
        <w:rPr>
          <w:sz w:val="28"/>
          <w:szCs w:val="28"/>
        </w:rPr>
        <w:t>{ Системы</w:t>
      </w:r>
      <w:proofErr w:type="gramEnd"/>
      <w:r w:rsidRPr="00E10E9A">
        <w:rPr>
          <w:sz w:val="28"/>
          <w:szCs w:val="28"/>
        </w:rPr>
        <w:t xml:space="preserve"> параллельной обработки}</w:t>
      </w:r>
    </w:p>
    <w:p w14:paraId="50C1935F" w14:textId="77777777" w:rsidR="00E10E9A" w:rsidRPr="00E10E9A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</w:rPr>
        <w:t xml:space="preserve">     \</w:t>
      </w:r>
      <w:proofErr w:type="spellStart"/>
      <w:r w:rsidRPr="00E10E9A">
        <w:rPr>
          <w:sz w:val="28"/>
          <w:szCs w:val="28"/>
        </w:rPr>
        <w:t>label</w:t>
      </w:r>
      <w:proofErr w:type="spellEnd"/>
      <w:r w:rsidRPr="00E10E9A">
        <w:rPr>
          <w:sz w:val="28"/>
          <w:szCs w:val="28"/>
        </w:rPr>
        <w:t xml:space="preserve"> {Рисунок 1}</w:t>
      </w:r>
    </w:p>
    <w:p w14:paraId="209E885C" w14:textId="2D3F71F7" w:rsidR="00E10E9A" w:rsidRPr="00857622" w:rsidRDefault="00E10E9A" w:rsidP="00E10E9A">
      <w:pPr>
        <w:rPr>
          <w:sz w:val="28"/>
          <w:szCs w:val="28"/>
        </w:rPr>
      </w:pPr>
      <w:r w:rsidRPr="00E10E9A">
        <w:rPr>
          <w:sz w:val="28"/>
          <w:szCs w:val="28"/>
        </w:rPr>
        <w:t>\</w:t>
      </w:r>
      <w:proofErr w:type="spellStart"/>
      <w:r w:rsidRPr="00E10E9A">
        <w:rPr>
          <w:sz w:val="28"/>
          <w:szCs w:val="28"/>
        </w:rPr>
        <w:t>end</w:t>
      </w:r>
      <w:proofErr w:type="spellEnd"/>
      <w:r w:rsidRPr="00E10E9A">
        <w:rPr>
          <w:sz w:val="28"/>
          <w:szCs w:val="28"/>
        </w:rPr>
        <w:t>{</w:t>
      </w:r>
      <w:proofErr w:type="spellStart"/>
      <w:r w:rsidRPr="00E10E9A">
        <w:rPr>
          <w:sz w:val="28"/>
          <w:szCs w:val="28"/>
        </w:rPr>
        <w:t>figure</w:t>
      </w:r>
      <w:proofErr w:type="spellEnd"/>
      <w:r w:rsidRPr="00E10E9A">
        <w:rPr>
          <w:sz w:val="28"/>
          <w:szCs w:val="28"/>
        </w:rPr>
        <w:t>}</w:t>
      </w:r>
    </w:p>
    <w:sectPr w:rsidR="00E10E9A" w:rsidRPr="00857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Times New Roman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DD"/>
    <w:rsid w:val="0004651C"/>
    <w:rsid w:val="001A1651"/>
    <w:rsid w:val="002C7675"/>
    <w:rsid w:val="0036755A"/>
    <w:rsid w:val="00477615"/>
    <w:rsid w:val="00500F3D"/>
    <w:rsid w:val="00646801"/>
    <w:rsid w:val="00675C90"/>
    <w:rsid w:val="00691A6F"/>
    <w:rsid w:val="00735058"/>
    <w:rsid w:val="007A1528"/>
    <w:rsid w:val="007B4B98"/>
    <w:rsid w:val="00810D7D"/>
    <w:rsid w:val="00857622"/>
    <w:rsid w:val="008A2951"/>
    <w:rsid w:val="00920ADD"/>
    <w:rsid w:val="00A56EBF"/>
    <w:rsid w:val="00AD66E5"/>
    <w:rsid w:val="00BF52C8"/>
    <w:rsid w:val="00CB342D"/>
    <w:rsid w:val="00D23B55"/>
    <w:rsid w:val="00D437BB"/>
    <w:rsid w:val="00E10E9A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A081"/>
  <w15:docId w15:val="{B4DCE667-C8FB-4453-855D-8850D4E0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1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A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91A6F"/>
  </w:style>
  <w:style w:type="character" w:styleId="a3">
    <w:name w:val="Hyperlink"/>
    <w:basedOn w:val="a0"/>
    <w:uiPriority w:val="99"/>
    <w:semiHidden/>
    <w:unhideWhenUsed/>
    <w:rsid w:val="007B4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lnet.ru/4G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odu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gnal_(electrical_engineering)" TargetMode="External"/><Relationship Id="rId5" Type="http://schemas.openxmlformats.org/officeDocument/2006/relationships/hyperlink" Target="https://en.wikipedia.org/wiki/Signal_process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Telecommunic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6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Serbin</dc:creator>
  <cp:keywords/>
  <dc:description/>
  <cp:lastModifiedBy>Vladislav Serbin</cp:lastModifiedBy>
  <cp:revision>4</cp:revision>
  <dcterms:created xsi:type="dcterms:W3CDTF">2023-11-11T11:48:00Z</dcterms:created>
  <dcterms:modified xsi:type="dcterms:W3CDTF">2023-11-15T16:35:00Z</dcterms:modified>
</cp:coreProperties>
</file>