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D3B9" w14:textId="079D939D" w:rsidR="000757F0" w:rsidRPr="000757F0" w:rsidRDefault="000757F0" w:rsidP="000757F0">
      <w:pPr>
        <w:rPr>
          <w:b/>
          <w:bCs/>
        </w:rPr>
      </w:pPr>
      <w:r>
        <w:rPr>
          <w:b/>
          <w:bCs/>
        </w:rPr>
        <w:t xml:space="preserve">Set up video motion </w:t>
      </w:r>
      <w:r w:rsidRPr="000757F0">
        <w:rPr>
          <w:b/>
          <w:bCs/>
        </w:rPr>
        <w:t>BITEA: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3192"/>
      </w:tblGrid>
      <w:tr w:rsidR="000757F0" w:rsidRPr="000757F0" w14:paraId="62C6E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B5D90" w14:textId="77777777" w:rsidR="000757F0" w:rsidRPr="000757F0" w:rsidRDefault="000757F0" w:rsidP="000757F0">
            <w:pPr>
              <w:rPr>
                <w:b/>
                <w:bCs/>
              </w:rPr>
            </w:pPr>
            <w:r w:rsidRPr="000757F0">
              <w:rPr>
                <w:b/>
                <w:bCs/>
              </w:rPr>
              <w:t>Bagian</w:t>
            </w:r>
          </w:p>
        </w:tc>
        <w:tc>
          <w:tcPr>
            <w:tcW w:w="0" w:type="auto"/>
            <w:vAlign w:val="center"/>
            <w:hideMark/>
          </w:tcPr>
          <w:p w14:paraId="64C132CE" w14:textId="77777777" w:rsidR="000757F0" w:rsidRPr="000757F0" w:rsidRDefault="000757F0" w:rsidP="000757F0">
            <w:pPr>
              <w:rPr>
                <w:b/>
                <w:bCs/>
              </w:rPr>
            </w:pPr>
            <w:proofErr w:type="spellStart"/>
            <w:r w:rsidRPr="000757F0">
              <w:rPr>
                <w:b/>
                <w:bCs/>
              </w:rPr>
              <w:t>Rekomendasi</w:t>
            </w:r>
            <w:proofErr w:type="spellEnd"/>
          </w:p>
        </w:tc>
      </w:tr>
      <w:tr w:rsidR="000757F0" w:rsidRPr="000757F0" w14:paraId="3F323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A7D7" w14:textId="77777777" w:rsidR="000757F0" w:rsidRPr="000757F0" w:rsidRDefault="000757F0" w:rsidP="000757F0">
            <w:proofErr w:type="spellStart"/>
            <w:r w:rsidRPr="000757F0">
              <w:t>Resolusi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49B9A" w14:textId="77777777" w:rsidR="000757F0" w:rsidRPr="000757F0" w:rsidRDefault="000757F0" w:rsidP="000757F0">
            <w:r w:rsidRPr="000757F0">
              <w:rPr>
                <w:b/>
                <w:bCs/>
              </w:rPr>
              <w:t>1920×1080</w:t>
            </w:r>
          </w:p>
        </w:tc>
      </w:tr>
      <w:tr w:rsidR="000757F0" w:rsidRPr="000757F0" w14:paraId="0EC18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7F8A" w14:textId="77777777" w:rsidR="000757F0" w:rsidRPr="000757F0" w:rsidRDefault="000757F0" w:rsidP="000757F0">
            <w:r w:rsidRPr="000757F0">
              <w:t>FPS</w:t>
            </w:r>
          </w:p>
        </w:tc>
        <w:tc>
          <w:tcPr>
            <w:tcW w:w="0" w:type="auto"/>
            <w:vAlign w:val="center"/>
            <w:hideMark/>
          </w:tcPr>
          <w:p w14:paraId="58109218" w14:textId="77777777" w:rsidR="000757F0" w:rsidRPr="000757F0" w:rsidRDefault="000757F0" w:rsidP="000757F0">
            <w:r w:rsidRPr="000757F0">
              <w:rPr>
                <w:b/>
                <w:bCs/>
              </w:rPr>
              <w:t>30–60 FPS</w:t>
            </w:r>
          </w:p>
        </w:tc>
      </w:tr>
      <w:tr w:rsidR="000757F0" w:rsidRPr="000757F0" w14:paraId="55C2C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4BAE" w14:textId="77777777" w:rsidR="000757F0" w:rsidRPr="000757F0" w:rsidRDefault="000757F0" w:rsidP="000757F0">
            <w:proofErr w:type="spellStart"/>
            <w:r w:rsidRPr="000757F0">
              <w:t>Durasi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61725" w14:textId="77777777" w:rsidR="000757F0" w:rsidRPr="000757F0" w:rsidRDefault="000757F0" w:rsidP="000757F0">
            <w:r w:rsidRPr="000757F0">
              <w:rPr>
                <w:b/>
                <w:bCs/>
              </w:rPr>
              <w:t xml:space="preserve">6–10 </w:t>
            </w:r>
            <w:proofErr w:type="spellStart"/>
            <w:r w:rsidRPr="000757F0">
              <w:rPr>
                <w:b/>
                <w:bCs/>
              </w:rPr>
              <w:t>detik</w:t>
            </w:r>
            <w:proofErr w:type="spellEnd"/>
          </w:p>
        </w:tc>
      </w:tr>
      <w:tr w:rsidR="000757F0" w:rsidRPr="000757F0" w14:paraId="3D3CC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5496" w14:textId="77777777" w:rsidR="000757F0" w:rsidRPr="000757F0" w:rsidRDefault="000757F0" w:rsidP="000757F0">
            <w:r w:rsidRPr="000757F0">
              <w:t xml:space="preserve">Format </w:t>
            </w:r>
            <w:proofErr w:type="spellStart"/>
            <w:r w:rsidRPr="000757F0"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1D748" w14:textId="77777777" w:rsidR="000757F0" w:rsidRPr="000757F0" w:rsidRDefault="000757F0" w:rsidP="000757F0">
            <w:proofErr w:type="spellStart"/>
            <w:r w:rsidRPr="000757F0">
              <w:rPr>
                <w:b/>
                <w:bCs/>
              </w:rPr>
              <w:t>WebM</w:t>
            </w:r>
            <w:proofErr w:type="spellEnd"/>
          </w:p>
        </w:tc>
      </w:tr>
      <w:tr w:rsidR="000757F0" w:rsidRPr="000757F0" w14:paraId="7A045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5E24" w14:textId="77777777" w:rsidR="000757F0" w:rsidRPr="000757F0" w:rsidRDefault="000757F0" w:rsidP="000757F0">
            <w:r w:rsidRPr="000757F0">
              <w:t>Codec</w:t>
            </w:r>
          </w:p>
        </w:tc>
        <w:tc>
          <w:tcPr>
            <w:tcW w:w="0" w:type="auto"/>
            <w:vAlign w:val="center"/>
            <w:hideMark/>
          </w:tcPr>
          <w:p w14:paraId="172B7A6D" w14:textId="77777777" w:rsidR="000757F0" w:rsidRPr="000757F0" w:rsidRDefault="000757F0" w:rsidP="000757F0">
            <w:r w:rsidRPr="000757F0">
              <w:rPr>
                <w:b/>
                <w:bCs/>
              </w:rPr>
              <w:t>VP9 / AV1</w:t>
            </w:r>
          </w:p>
        </w:tc>
      </w:tr>
      <w:tr w:rsidR="000757F0" w:rsidRPr="000757F0" w14:paraId="098DB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FF02" w14:textId="77777777" w:rsidR="000757F0" w:rsidRPr="000757F0" w:rsidRDefault="000757F0" w:rsidP="000757F0">
            <w:r w:rsidRPr="000757F0">
              <w:t>Fallback</w:t>
            </w:r>
          </w:p>
        </w:tc>
        <w:tc>
          <w:tcPr>
            <w:tcW w:w="0" w:type="auto"/>
            <w:vAlign w:val="center"/>
            <w:hideMark/>
          </w:tcPr>
          <w:p w14:paraId="151CB663" w14:textId="77777777" w:rsidR="000757F0" w:rsidRPr="000757F0" w:rsidRDefault="000757F0" w:rsidP="000757F0">
            <w:r w:rsidRPr="000757F0">
              <w:rPr>
                <w:b/>
                <w:bCs/>
              </w:rPr>
              <w:t>MP4 H.264</w:t>
            </w:r>
          </w:p>
        </w:tc>
      </w:tr>
      <w:tr w:rsidR="000757F0" w:rsidRPr="000757F0" w14:paraId="63B6D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F8B7" w14:textId="77777777" w:rsidR="000757F0" w:rsidRPr="000757F0" w:rsidRDefault="000757F0" w:rsidP="000757F0">
            <w:r w:rsidRPr="000757F0">
              <w:t>Poster</w:t>
            </w:r>
          </w:p>
        </w:tc>
        <w:tc>
          <w:tcPr>
            <w:tcW w:w="0" w:type="auto"/>
            <w:vAlign w:val="center"/>
            <w:hideMark/>
          </w:tcPr>
          <w:p w14:paraId="5F693F86" w14:textId="77777777" w:rsidR="000757F0" w:rsidRPr="000757F0" w:rsidRDefault="000757F0" w:rsidP="000757F0">
            <w:proofErr w:type="spellStart"/>
            <w:r w:rsidRPr="000757F0">
              <w:rPr>
                <w:b/>
                <w:bCs/>
              </w:rPr>
              <w:t>WebP</w:t>
            </w:r>
            <w:proofErr w:type="spellEnd"/>
          </w:p>
        </w:tc>
      </w:tr>
      <w:tr w:rsidR="000757F0" w:rsidRPr="000757F0" w14:paraId="69538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2431" w14:textId="77777777" w:rsidR="000757F0" w:rsidRPr="000757F0" w:rsidRDefault="000757F0" w:rsidP="000757F0">
            <w:r w:rsidRPr="000757F0">
              <w:t>Audio</w:t>
            </w:r>
          </w:p>
        </w:tc>
        <w:tc>
          <w:tcPr>
            <w:tcW w:w="0" w:type="auto"/>
            <w:vAlign w:val="center"/>
            <w:hideMark/>
          </w:tcPr>
          <w:p w14:paraId="4EFD5FDD" w14:textId="77777777" w:rsidR="000757F0" w:rsidRPr="000757F0" w:rsidRDefault="000757F0" w:rsidP="000757F0">
            <w:r w:rsidRPr="000757F0">
              <w:rPr>
                <w:b/>
                <w:bCs/>
              </w:rPr>
              <w:t xml:space="preserve">Tidak </w:t>
            </w:r>
            <w:proofErr w:type="spellStart"/>
            <w:r w:rsidRPr="000757F0">
              <w:rPr>
                <w:b/>
                <w:bCs/>
              </w:rPr>
              <w:t>perlu</w:t>
            </w:r>
            <w:proofErr w:type="spellEnd"/>
            <w:r w:rsidRPr="000757F0">
              <w:t xml:space="preserve"> </w:t>
            </w:r>
            <w:proofErr w:type="spellStart"/>
            <w:r w:rsidRPr="000757F0">
              <w:t>kalau</w:t>
            </w:r>
            <w:proofErr w:type="spellEnd"/>
            <w:r w:rsidRPr="000757F0">
              <w:t xml:space="preserve"> </w:t>
            </w:r>
            <w:proofErr w:type="spellStart"/>
            <w:r w:rsidRPr="000757F0">
              <w:t>cuma</w:t>
            </w:r>
            <w:proofErr w:type="spellEnd"/>
            <w:r w:rsidRPr="000757F0">
              <w:t xml:space="preserve"> visual</w:t>
            </w:r>
          </w:p>
        </w:tc>
      </w:tr>
      <w:tr w:rsidR="000757F0" w:rsidRPr="000757F0" w14:paraId="7DD1E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F43E" w14:textId="77777777" w:rsidR="000757F0" w:rsidRPr="000757F0" w:rsidRDefault="000757F0" w:rsidP="000757F0">
            <w:r w:rsidRPr="000757F0">
              <w:t>Loading</w:t>
            </w:r>
          </w:p>
        </w:tc>
        <w:tc>
          <w:tcPr>
            <w:tcW w:w="0" w:type="auto"/>
            <w:vAlign w:val="center"/>
            <w:hideMark/>
          </w:tcPr>
          <w:p w14:paraId="464FC8AA" w14:textId="77777777" w:rsidR="000757F0" w:rsidRPr="000757F0" w:rsidRDefault="000757F0" w:rsidP="000757F0">
            <w:r w:rsidRPr="000757F0">
              <w:rPr>
                <w:b/>
                <w:bCs/>
              </w:rPr>
              <w:t>Lazy/controlled loading</w:t>
            </w:r>
          </w:p>
        </w:tc>
      </w:tr>
      <w:tr w:rsidR="000757F0" w:rsidRPr="000757F0" w14:paraId="2DBA8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2E74" w14:textId="77777777" w:rsidR="000757F0" w:rsidRPr="000757F0" w:rsidRDefault="000757F0" w:rsidP="000757F0">
            <w:r w:rsidRPr="000757F0">
              <w:t xml:space="preserve">Target </w:t>
            </w:r>
            <w:proofErr w:type="spellStart"/>
            <w:r w:rsidRPr="000757F0">
              <w:t>ukuran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D0E4E" w14:textId="77777777" w:rsidR="000757F0" w:rsidRPr="000757F0" w:rsidRDefault="000757F0" w:rsidP="000757F0">
            <w:r w:rsidRPr="000757F0">
              <w:rPr>
                <w:b/>
                <w:bCs/>
              </w:rPr>
              <w:t>±5–20 MB</w:t>
            </w:r>
          </w:p>
        </w:tc>
      </w:tr>
    </w:tbl>
    <w:p w14:paraId="66323CC8" w14:textId="77777777" w:rsidR="00C46EA7" w:rsidRDefault="00C46EA7"/>
    <w:sectPr w:rsidR="00C46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F0"/>
    <w:rsid w:val="00067447"/>
    <w:rsid w:val="000757F0"/>
    <w:rsid w:val="006C3FE1"/>
    <w:rsid w:val="009B154B"/>
    <w:rsid w:val="00C4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DBD4"/>
  <w15:chartTrackingRefBased/>
  <w15:docId w15:val="{FB31FCF6-0B86-4F31-B89C-477CDAFC0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Labkom3_2</dc:creator>
  <cp:keywords/>
  <dc:description/>
  <cp:lastModifiedBy>Labkom3_2</cp:lastModifiedBy>
  <cp:revision>1</cp:revision>
  <dcterms:created xsi:type="dcterms:W3CDTF">2026-09-05T06:59:00Z</dcterms:created>
  <dcterms:modified xsi:type="dcterms:W3CDTF">2026-09-05T07:00:00Z</dcterms:modified>
</cp:coreProperties>
</file>