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E40" w:rsidRDefault="007C0E40" w:rsidP="003D783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3558C">
        <w:rPr>
          <w:noProof/>
          <w:sz w:val="28"/>
          <w:szCs w:val="28"/>
          <w:lang w:eastAsia="ru-RU"/>
        </w:rPr>
        <w:drawing>
          <wp:inline distT="0" distB="0" distL="0" distR="0" wp14:anchorId="0C0A5153" wp14:editId="02DEA191">
            <wp:extent cx="3467595" cy="390193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4264" cy="392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615" w:rsidRDefault="006E0615" w:rsidP="003D783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6E0615" w:rsidRPr="00C3558C" w:rsidRDefault="006E0615" w:rsidP="003D783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315E7B" w:rsidRPr="00315E7B" w:rsidRDefault="00315E7B" w:rsidP="003D783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КАЗАНСКИЙ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МЕТРОПОЛИТЕН</w:t>
      </w:r>
    </w:p>
    <w:p w:rsidR="00315E7B" w:rsidRPr="00315E7B" w:rsidRDefault="00315E7B" w:rsidP="00E91059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15E7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Казанский</w:t>
      </w:r>
      <w:r w:rsidR="00A67AA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метрополитен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(тат.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Казан</w:t>
      </w:r>
      <w:r w:rsidR="00A67AA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метрополитены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стал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первым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метрополитеном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России,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построенным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после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распада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СССР,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седьмым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счёту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стране.</w:t>
      </w:r>
    </w:p>
    <w:p w:rsidR="00315E7B" w:rsidRPr="00315E7B" w:rsidRDefault="00315E7B" w:rsidP="00E91059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метрополитене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все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указатели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написаны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трёх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языках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татарском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русском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английском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Объявления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метро,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всём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общественном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транспорте,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также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дублируются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трёх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15E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языках.</w:t>
      </w:r>
    </w:p>
    <w:tbl>
      <w:tblPr>
        <w:tblW w:w="8788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8"/>
        <w:gridCol w:w="2760"/>
      </w:tblGrid>
      <w:tr w:rsidR="00315E7B" w:rsidRPr="00315E7B" w:rsidTr="00484C50">
        <w:trPr>
          <w:tblCellSpacing w:w="0" w:type="dxa"/>
          <w:jc w:val="center"/>
        </w:trPr>
        <w:tc>
          <w:tcPr>
            <w:tcW w:w="878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E7B" w:rsidRPr="00315E7B" w:rsidRDefault="00315E7B" w:rsidP="0048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15E7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>Описание</w:t>
            </w:r>
          </w:p>
        </w:tc>
      </w:tr>
      <w:tr w:rsidR="00315E7B" w:rsidRPr="00315E7B" w:rsidTr="0002241E">
        <w:trPr>
          <w:tblCellSpacing w:w="0" w:type="dxa"/>
          <w:jc w:val="center"/>
        </w:trPr>
        <w:tc>
          <w:tcPr>
            <w:tcW w:w="6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E7B" w:rsidRPr="00315E7B" w:rsidRDefault="00315E7B" w:rsidP="00022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15E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Дата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15E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открытия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E7B" w:rsidRPr="00315E7B" w:rsidRDefault="00315E7B" w:rsidP="00484C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15E7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27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15E7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августа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15E7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2005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15E7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г.</w:t>
            </w:r>
          </w:p>
        </w:tc>
      </w:tr>
      <w:tr w:rsidR="00315E7B" w:rsidRPr="00315E7B" w:rsidTr="0002241E">
        <w:trPr>
          <w:tblCellSpacing w:w="0" w:type="dxa"/>
          <w:jc w:val="center"/>
        </w:trPr>
        <w:tc>
          <w:tcPr>
            <w:tcW w:w="6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E7B" w:rsidRPr="00315E7B" w:rsidRDefault="00315E7B" w:rsidP="00022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15E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Дневной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15E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пассажиропоток,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15E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тыс.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15E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человек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E7B" w:rsidRPr="00315E7B" w:rsidRDefault="00315E7B" w:rsidP="00484C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15E7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83,5</w:t>
            </w:r>
          </w:p>
        </w:tc>
      </w:tr>
      <w:tr w:rsidR="00315E7B" w:rsidRPr="00315E7B" w:rsidTr="0002241E">
        <w:trPr>
          <w:tblCellSpacing w:w="0" w:type="dxa"/>
          <w:jc w:val="center"/>
        </w:trPr>
        <w:tc>
          <w:tcPr>
            <w:tcW w:w="6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E7B" w:rsidRPr="00315E7B" w:rsidRDefault="00315E7B" w:rsidP="00022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15E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Количество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15E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линий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E7B" w:rsidRPr="00315E7B" w:rsidRDefault="00315E7B" w:rsidP="00484C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15E7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315E7B" w:rsidRPr="00315E7B" w:rsidTr="0002241E">
        <w:trPr>
          <w:tblCellSpacing w:w="0" w:type="dxa"/>
          <w:jc w:val="center"/>
        </w:trPr>
        <w:tc>
          <w:tcPr>
            <w:tcW w:w="6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E7B" w:rsidRPr="00315E7B" w:rsidRDefault="00315E7B" w:rsidP="00022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15E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Количество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15E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станций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E7B" w:rsidRPr="00315E7B" w:rsidRDefault="00315E7B" w:rsidP="00484C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15E7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</w:tr>
      <w:tr w:rsidR="00315E7B" w:rsidRPr="00315E7B" w:rsidTr="0002241E">
        <w:trPr>
          <w:tblCellSpacing w:w="0" w:type="dxa"/>
          <w:jc w:val="center"/>
        </w:trPr>
        <w:tc>
          <w:tcPr>
            <w:tcW w:w="6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E7B" w:rsidRPr="00315E7B" w:rsidRDefault="00315E7B" w:rsidP="00022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15E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Длина,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15E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км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E7B" w:rsidRPr="00315E7B" w:rsidRDefault="00315E7B" w:rsidP="00484C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15E7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16,765</w:t>
            </w:r>
          </w:p>
        </w:tc>
      </w:tr>
      <w:tr w:rsidR="00315E7B" w:rsidRPr="00315E7B" w:rsidTr="00484C50">
        <w:trPr>
          <w:tblCellSpacing w:w="0" w:type="dxa"/>
          <w:jc w:val="center"/>
        </w:trPr>
        <w:tc>
          <w:tcPr>
            <w:tcW w:w="878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E7B" w:rsidRPr="00315E7B" w:rsidRDefault="00315E7B" w:rsidP="0048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15E7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>Подвижной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 xml:space="preserve"> </w:t>
            </w:r>
            <w:r w:rsidRPr="00315E7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>состав</w:t>
            </w:r>
          </w:p>
        </w:tc>
      </w:tr>
      <w:tr w:rsidR="00315E7B" w:rsidRPr="00315E7B" w:rsidTr="0002241E">
        <w:trPr>
          <w:tblCellSpacing w:w="0" w:type="dxa"/>
          <w:jc w:val="center"/>
        </w:trPr>
        <w:tc>
          <w:tcPr>
            <w:tcW w:w="6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E7B" w:rsidRPr="00315E7B" w:rsidRDefault="00315E7B" w:rsidP="00022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15E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Максимальное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15E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число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15E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вагонов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15E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в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15E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составе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15E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поезда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E7B" w:rsidRPr="00315E7B" w:rsidRDefault="00315E7B" w:rsidP="00484C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15E7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</w:tr>
      <w:tr w:rsidR="00315E7B" w:rsidRPr="00315E7B" w:rsidTr="0002241E">
        <w:trPr>
          <w:tblCellSpacing w:w="0" w:type="dxa"/>
          <w:jc w:val="center"/>
        </w:trPr>
        <w:tc>
          <w:tcPr>
            <w:tcW w:w="6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E7B" w:rsidRPr="00315E7B" w:rsidRDefault="00315E7B" w:rsidP="00022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15E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Средняя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15E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скорость,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15E7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км/ч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E7B" w:rsidRPr="00315E7B" w:rsidRDefault="00315E7B" w:rsidP="00484C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15E7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43,7</w:t>
            </w:r>
          </w:p>
        </w:tc>
      </w:tr>
    </w:tbl>
    <w:p w:rsidR="001537F4" w:rsidRPr="00C3558C" w:rsidRDefault="001537F4" w:rsidP="00F31014">
      <w:pPr>
        <w:spacing w:line="240" w:lineRule="auto"/>
        <w:rPr>
          <w:sz w:val="28"/>
          <w:szCs w:val="28"/>
        </w:rPr>
      </w:pPr>
    </w:p>
    <w:p w:rsidR="00E10CAF" w:rsidRPr="00C3558C" w:rsidRDefault="00BF21C6" w:rsidP="00F31014">
      <w:pPr>
        <w:spacing w:line="240" w:lineRule="auto"/>
        <w:rPr>
          <w:sz w:val="28"/>
          <w:szCs w:val="28"/>
        </w:rPr>
      </w:pPr>
      <w:r w:rsidRPr="00C3558C">
        <w:rPr>
          <w:sz w:val="28"/>
          <w:szCs w:val="28"/>
        </w:rPr>
        <w:t>923</w:t>
      </w:r>
    </w:p>
    <w:p w:rsidR="00BF21C6" w:rsidRPr="00BF21C6" w:rsidRDefault="00BF21C6" w:rsidP="00293ED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МОСКОВСКО-ПЕТРОГРАДСКАЯ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ЛИНИЯ</w:t>
      </w:r>
    </w:p>
    <w:p w:rsidR="00BF21C6" w:rsidRPr="00BF21C6" w:rsidRDefault="00BF21C6" w:rsidP="00BF21C6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3558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Вторая</w:t>
      </w:r>
      <w:r w:rsidR="00A67AA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линия</w:t>
      </w:r>
      <w:r w:rsidR="00A67AA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Петербургского</w:t>
      </w:r>
      <w:r w:rsidR="00A67AA9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метрополитена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также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известная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Московско-Петроградская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(официальное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название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1993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г.)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или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синяя</w:t>
      </w:r>
      <w:r w:rsidR="00A67AA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линия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соединяет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через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центр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города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южные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северные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районы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Санкт-Петербурга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Московского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района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северной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части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Выборгского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BF21C6" w:rsidRPr="00BF21C6" w:rsidRDefault="00BF21C6" w:rsidP="00293ED0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Единственная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Петербургском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метрополитене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линия,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конечные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станции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которой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наземные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F2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крытые.</w:t>
      </w:r>
    </w:p>
    <w:tbl>
      <w:tblPr>
        <w:tblW w:w="8363" w:type="dxa"/>
        <w:tblCellSpacing w:w="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3"/>
        <w:gridCol w:w="2270"/>
      </w:tblGrid>
      <w:tr w:rsidR="00BF21C6" w:rsidRPr="00BF21C6" w:rsidTr="00E10CAF">
        <w:trPr>
          <w:tblCellSpacing w:w="0" w:type="dxa"/>
        </w:trPr>
        <w:tc>
          <w:tcPr>
            <w:tcW w:w="836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21C6" w:rsidRPr="00BF21C6" w:rsidRDefault="00BF21C6" w:rsidP="0029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F21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>Информация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 xml:space="preserve"> </w:t>
            </w:r>
            <w:r w:rsidRPr="00BF21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>о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 xml:space="preserve"> </w:t>
            </w:r>
            <w:r w:rsidRPr="00BF21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>линии</w:t>
            </w:r>
          </w:p>
        </w:tc>
      </w:tr>
      <w:tr w:rsidR="00BF21C6" w:rsidRPr="00BF21C6" w:rsidTr="00E10CAF">
        <w:trPr>
          <w:tblCellSpacing w:w="0" w:type="dxa"/>
        </w:trPr>
        <w:tc>
          <w:tcPr>
            <w:tcW w:w="6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21C6" w:rsidRPr="00BF21C6" w:rsidRDefault="00BF21C6" w:rsidP="0029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F21C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Открытие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BF21C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первого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BF21C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участка</w:t>
            </w: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21C6" w:rsidRPr="00BF21C6" w:rsidRDefault="00BF21C6" w:rsidP="00BF21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F21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29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BF21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апреля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BF21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1961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BF21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г.</w:t>
            </w:r>
          </w:p>
        </w:tc>
      </w:tr>
      <w:tr w:rsidR="00BF21C6" w:rsidRPr="00BF21C6" w:rsidTr="00E10CAF">
        <w:trPr>
          <w:tblCellSpacing w:w="0" w:type="dxa"/>
        </w:trPr>
        <w:tc>
          <w:tcPr>
            <w:tcW w:w="6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21C6" w:rsidRPr="00BF21C6" w:rsidRDefault="00BF21C6" w:rsidP="0029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3558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Длина,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3558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км</w:t>
            </w: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21C6" w:rsidRPr="00BF21C6" w:rsidRDefault="00BF21C6" w:rsidP="00BF21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F21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30,1</w:t>
            </w:r>
          </w:p>
        </w:tc>
      </w:tr>
      <w:tr w:rsidR="00BF21C6" w:rsidRPr="00BF21C6" w:rsidTr="00E10CAF">
        <w:trPr>
          <w:tblCellSpacing w:w="0" w:type="dxa"/>
        </w:trPr>
        <w:tc>
          <w:tcPr>
            <w:tcW w:w="6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21C6" w:rsidRPr="00BF21C6" w:rsidRDefault="00BF21C6" w:rsidP="0029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F21C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Количество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BF21C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станций</w:t>
            </w: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21C6" w:rsidRPr="00BF21C6" w:rsidRDefault="00BF21C6" w:rsidP="00BF21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F21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</w:t>
            </w:r>
          </w:p>
        </w:tc>
      </w:tr>
      <w:tr w:rsidR="00BF21C6" w:rsidRPr="00BF21C6" w:rsidTr="00E10CAF">
        <w:trPr>
          <w:tblCellSpacing w:w="0" w:type="dxa"/>
        </w:trPr>
        <w:tc>
          <w:tcPr>
            <w:tcW w:w="6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21C6" w:rsidRPr="00BF21C6" w:rsidRDefault="00BF21C6" w:rsidP="0029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3558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Время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3558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поездки,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3558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мин.</w:t>
            </w: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21C6" w:rsidRPr="00BF21C6" w:rsidRDefault="00BF21C6" w:rsidP="00BF21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F21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47</w:t>
            </w:r>
          </w:p>
        </w:tc>
      </w:tr>
      <w:tr w:rsidR="00BF21C6" w:rsidRPr="00BF21C6" w:rsidTr="00E10CAF">
        <w:trPr>
          <w:tblCellSpacing w:w="0" w:type="dxa"/>
        </w:trPr>
        <w:tc>
          <w:tcPr>
            <w:tcW w:w="6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21C6" w:rsidRPr="00BF21C6" w:rsidRDefault="00BF21C6" w:rsidP="0029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F21C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Среднесуточная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BF21C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перевозка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BF21C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пассажиров,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3558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тыс.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3558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человек/сутки</w:t>
            </w: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21C6" w:rsidRPr="00BF21C6" w:rsidRDefault="00BF21C6" w:rsidP="00BF21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F21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772,4</w:t>
            </w:r>
          </w:p>
        </w:tc>
      </w:tr>
      <w:tr w:rsidR="00BF21C6" w:rsidRPr="00BF21C6" w:rsidTr="00E10CAF">
        <w:trPr>
          <w:tblCellSpacing w:w="0" w:type="dxa"/>
        </w:trPr>
        <w:tc>
          <w:tcPr>
            <w:tcW w:w="836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21C6" w:rsidRPr="00BF21C6" w:rsidRDefault="00BF21C6" w:rsidP="0029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F21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>Подвижной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 xml:space="preserve"> </w:t>
            </w:r>
            <w:r w:rsidRPr="00BF21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>состав</w:t>
            </w:r>
          </w:p>
        </w:tc>
      </w:tr>
      <w:tr w:rsidR="00BF21C6" w:rsidRPr="00BF21C6" w:rsidTr="00E10CAF">
        <w:trPr>
          <w:tblCellSpacing w:w="0" w:type="dxa"/>
        </w:trPr>
        <w:tc>
          <w:tcPr>
            <w:tcW w:w="6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21C6" w:rsidRPr="00BF21C6" w:rsidRDefault="00BF21C6" w:rsidP="0029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F21C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Максимальное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BF21C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число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BF21C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вагонов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BF21C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в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BF21C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составе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BF21C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поезда</w:t>
            </w: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21C6" w:rsidRPr="00BF21C6" w:rsidRDefault="00BF21C6" w:rsidP="00BF21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F21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</w:tr>
      <w:tr w:rsidR="00BF21C6" w:rsidRPr="00BF21C6" w:rsidTr="00E10CAF">
        <w:trPr>
          <w:tblCellSpacing w:w="0" w:type="dxa"/>
        </w:trPr>
        <w:tc>
          <w:tcPr>
            <w:tcW w:w="6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21C6" w:rsidRPr="00BF21C6" w:rsidRDefault="00BF21C6" w:rsidP="0029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F21C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21C6" w:rsidRPr="00BF21C6" w:rsidRDefault="00BF21C6" w:rsidP="00BF21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F21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«</w:t>
            </w:r>
            <w:r w:rsidRPr="00BF21C6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Юбилейный</w:t>
            </w:r>
            <w:r w:rsidRPr="00BF21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»</w:t>
            </w:r>
          </w:p>
        </w:tc>
      </w:tr>
    </w:tbl>
    <w:p w:rsidR="006E0615" w:rsidRDefault="006E0615" w:rsidP="00F31014">
      <w:pPr>
        <w:spacing w:line="240" w:lineRule="auto"/>
        <w:rPr>
          <w:sz w:val="28"/>
          <w:szCs w:val="28"/>
          <w:lang w:val="en-US"/>
        </w:rPr>
      </w:pPr>
    </w:p>
    <w:p w:rsidR="00E10CAF" w:rsidRPr="006E0615" w:rsidRDefault="00E10CAF" w:rsidP="00F31014">
      <w:pPr>
        <w:spacing w:line="240" w:lineRule="auto"/>
        <w:rPr>
          <w:sz w:val="28"/>
          <w:szCs w:val="28"/>
        </w:rPr>
      </w:pPr>
      <w:r w:rsidRPr="00C3558C">
        <w:rPr>
          <w:sz w:val="28"/>
          <w:szCs w:val="28"/>
          <w:lang w:val="en-US"/>
        </w:rPr>
        <w:t>924</w:t>
      </w:r>
    </w:p>
    <w:p w:rsidR="006E0615" w:rsidRDefault="006E0615" w:rsidP="00615AF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6E0615" w:rsidRDefault="006E0615" w:rsidP="00615AF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6E0615" w:rsidRDefault="006E0615" w:rsidP="00615AF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6E0615" w:rsidRDefault="006E0615" w:rsidP="00615AF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6E0615" w:rsidRDefault="006E0615" w:rsidP="00615AF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6E0615" w:rsidRDefault="006E0615" w:rsidP="00615AF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6E0615" w:rsidRDefault="006E0615" w:rsidP="00615AF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6E0615" w:rsidRDefault="006E0615" w:rsidP="00615AF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6E0615" w:rsidRDefault="006E0615" w:rsidP="00615AF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6E0615" w:rsidRDefault="006E0615" w:rsidP="00615AF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6E0615" w:rsidRDefault="006E0615" w:rsidP="00615AF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6E0615" w:rsidRDefault="006E0615" w:rsidP="00615AF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6E0615" w:rsidRDefault="006E0615" w:rsidP="00615AF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150496" w:rsidRPr="00150496" w:rsidRDefault="00150496" w:rsidP="00615AF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СТАНЦИЯ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САВЁЛОВСКАЯ</w:t>
      </w:r>
    </w:p>
    <w:p w:rsidR="00150496" w:rsidRPr="00150496" w:rsidRDefault="00150496" w:rsidP="00615AF0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«</w:t>
      </w:r>
      <w:proofErr w:type="spellStart"/>
      <w:r w:rsidRPr="0015049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Савёловская</w:t>
      </w:r>
      <w:proofErr w:type="spellEnd"/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»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станция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Московского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метрополитена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Большой</w:t>
      </w:r>
      <w:r w:rsidR="00A67AA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кольцевой</w:t>
      </w:r>
      <w:r w:rsidR="00A67AA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линии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Связана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пересадкой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одноимённой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станцией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Серпуховско-</w:t>
      </w:r>
      <w:proofErr w:type="spellStart"/>
      <w:r w:rsidRPr="0015049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Тимирязевской</w:t>
      </w:r>
      <w:proofErr w:type="spellEnd"/>
      <w:r w:rsidR="00A67AA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линии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Своё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название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получила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Савёловскому</w:t>
      </w:r>
      <w:proofErr w:type="spellEnd"/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вокзалу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Расположена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границе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15049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Савёловского</w:t>
      </w:r>
      <w:proofErr w:type="spellEnd"/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Бутырского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районов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(САО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СВАО)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улицей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Нижняя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Масловка</w:t>
      </w:r>
      <w:proofErr w:type="spellEnd"/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150496" w:rsidRPr="00150496" w:rsidRDefault="00150496" w:rsidP="00615AF0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Станция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оформлена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серой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цветовой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гамме.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Отделка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станции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выполнена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использованием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серого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белого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мрамора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также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серого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чёрного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50496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гранита</w:t>
      </w:r>
      <w:r w:rsidRPr="001504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tbl>
      <w:tblPr>
        <w:tblW w:w="7809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4273"/>
      </w:tblGrid>
      <w:tr w:rsidR="00150496" w:rsidRPr="00150496" w:rsidTr="00615AF0">
        <w:trPr>
          <w:tblCellSpacing w:w="0" w:type="dxa"/>
          <w:jc w:val="center"/>
        </w:trPr>
        <w:tc>
          <w:tcPr>
            <w:tcW w:w="78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0496" w:rsidRPr="00150496" w:rsidRDefault="00150496" w:rsidP="00615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>Информация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 xml:space="preserve"> </w:t>
            </w:r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>о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 xml:space="preserve"> </w:t>
            </w:r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>станции</w:t>
            </w:r>
          </w:p>
        </w:tc>
      </w:tr>
      <w:tr w:rsidR="00150496" w:rsidRPr="00150496" w:rsidTr="00355D3C">
        <w:trPr>
          <w:tblCellSpacing w:w="0" w:type="dxa"/>
          <w:jc w:val="center"/>
        </w:trPr>
        <w:tc>
          <w:tcPr>
            <w:tcW w:w="3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496" w:rsidRPr="00150496" w:rsidRDefault="00150496" w:rsidP="00355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5049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Дата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15049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открытия</w:t>
            </w:r>
          </w:p>
        </w:tc>
        <w:tc>
          <w:tcPr>
            <w:tcW w:w="4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0496" w:rsidRPr="00150496" w:rsidRDefault="00150496" w:rsidP="00615A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декабря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2018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г.</w:t>
            </w:r>
          </w:p>
        </w:tc>
      </w:tr>
      <w:tr w:rsidR="00150496" w:rsidRPr="00150496" w:rsidTr="00355D3C">
        <w:trPr>
          <w:tblCellSpacing w:w="0" w:type="dxa"/>
          <w:jc w:val="center"/>
        </w:trPr>
        <w:tc>
          <w:tcPr>
            <w:tcW w:w="3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496" w:rsidRPr="00150496" w:rsidRDefault="00150496" w:rsidP="00355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5049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Проектное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15049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4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0496" w:rsidRPr="00150496" w:rsidRDefault="00150496" w:rsidP="00615A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«Нижняя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Масловка</w:t>
            </w:r>
            <w:proofErr w:type="spellEnd"/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»</w:t>
            </w:r>
          </w:p>
        </w:tc>
      </w:tr>
      <w:tr w:rsidR="00150496" w:rsidRPr="00150496" w:rsidTr="00355D3C">
        <w:trPr>
          <w:tblCellSpacing w:w="0" w:type="dxa"/>
          <w:jc w:val="center"/>
        </w:trPr>
        <w:tc>
          <w:tcPr>
            <w:tcW w:w="3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496" w:rsidRPr="00150496" w:rsidRDefault="00150496" w:rsidP="00355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5049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4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0496" w:rsidRPr="00150496" w:rsidRDefault="00150496" w:rsidP="00615A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150496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Пилонная</w:t>
            </w:r>
            <w:proofErr w:type="spellEnd"/>
            <w:r w:rsidR="00A67AA9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50496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трёхсводчатая</w:t>
            </w:r>
            <w:proofErr w:type="spellEnd"/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глубокого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заложения</w:t>
            </w:r>
          </w:p>
        </w:tc>
      </w:tr>
      <w:tr w:rsidR="00150496" w:rsidRPr="00150496" w:rsidTr="00355D3C">
        <w:trPr>
          <w:tblCellSpacing w:w="0" w:type="dxa"/>
          <w:jc w:val="center"/>
        </w:trPr>
        <w:tc>
          <w:tcPr>
            <w:tcW w:w="3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496" w:rsidRPr="00150496" w:rsidRDefault="00150496" w:rsidP="00355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5049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Глубина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15049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заложения,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15049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4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0496" w:rsidRPr="00150496" w:rsidRDefault="00150496" w:rsidP="00615A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65</w:t>
            </w:r>
          </w:p>
        </w:tc>
      </w:tr>
      <w:tr w:rsidR="00150496" w:rsidRPr="00150496" w:rsidTr="00355D3C">
        <w:trPr>
          <w:tblCellSpacing w:w="0" w:type="dxa"/>
          <w:jc w:val="center"/>
        </w:trPr>
        <w:tc>
          <w:tcPr>
            <w:tcW w:w="3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496" w:rsidRPr="00150496" w:rsidRDefault="00150496" w:rsidP="00355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5049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Координаты</w:t>
            </w:r>
          </w:p>
        </w:tc>
        <w:tc>
          <w:tcPr>
            <w:tcW w:w="4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277D" w:rsidRDefault="00150496" w:rsidP="00615A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55°47′36″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с.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ш.</w:t>
            </w:r>
          </w:p>
          <w:p w:rsidR="00150496" w:rsidRPr="00150496" w:rsidRDefault="00150496" w:rsidP="00615A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37°35′13″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в.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д.</w:t>
            </w:r>
          </w:p>
        </w:tc>
      </w:tr>
      <w:tr w:rsidR="00150496" w:rsidRPr="00150496" w:rsidTr="00355D3C">
        <w:trPr>
          <w:tblCellSpacing w:w="0" w:type="dxa"/>
          <w:jc w:val="center"/>
        </w:trPr>
        <w:tc>
          <w:tcPr>
            <w:tcW w:w="78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496" w:rsidRPr="00150496" w:rsidRDefault="00150496" w:rsidP="00355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>Размеры</w:t>
            </w:r>
          </w:p>
        </w:tc>
      </w:tr>
      <w:tr w:rsidR="00150496" w:rsidRPr="00150496" w:rsidTr="00355D3C">
        <w:trPr>
          <w:tblCellSpacing w:w="0" w:type="dxa"/>
          <w:jc w:val="center"/>
        </w:trPr>
        <w:tc>
          <w:tcPr>
            <w:tcW w:w="3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496" w:rsidRPr="00150496" w:rsidRDefault="00150496" w:rsidP="00355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5049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Длина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15049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платформы,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15049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4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0496" w:rsidRPr="00150496" w:rsidRDefault="00150496" w:rsidP="00615A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163</w:t>
            </w:r>
          </w:p>
        </w:tc>
      </w:tr>
      <w:tr w:rsidR="00150496" w:rsidRPr="00150496" w:rsidTr="00355D3C">
        <w:trPr>
          <w:tblCellSpacing w:w="0" w:type="dxa"/>
          <w:jc w:val="center"/>
        </w:trPr>
        <w:tc>
          <w:tcPr>
            <w:tcW w:w="3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496" w:rsidRPr="00150496" w:rsidRDefault="00150496" w:rsidP="00355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5049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Ширина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15049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платформы,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15049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4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0496" w:rsidRPr="00150496" w:rsidRDefault="00150496" w:rsidP="00615A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504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</w:t>
            </w:r>
          </w:p>
        </w:tc>
      </w:tr>
    </w:tbl>
    <w:p w:rsidR="006E0615" w:rsidRDefault="006E0615" w:rsidP="00304FAC">
      <w:pPr>
        <w:spacing w:after="240" w:line="240" w:lineRule="auto"/>
        <w:rPr>
          <w:sz w:val="28"/>
          <w:szCs w:val="28"/>
          <w:lang w:val="en-US"/>
        </w:rPr>
      </w:pPr>
    </w:p>
    <w:p w:rsidR="006E0615" w:rsidRPr="00C3558C" w:rsidRDefault="00304FAC" w:rsidP="00304FAC">
      <w:pPr>
        <w:spacing w:after="240" w:line="240" w:lineRule="auto"/>
        <w:rPr>
          <w:sz w:val="28"/>
          <w:szCs w:val="28"/>
          <w:lang w:val="en-US"/>
        </w:rPr>
      </w:pPr>
      <w:r w:rsidRPr="00C3558C">
        <w:rPr>
          <w:sz w:val="28"/>
          <w:szCs w:val="28"/>
          <w:lang w:val="en-US"/>
        </w:rPr>
        <w:t>925</w:t>
      </w:r>
    </w:p>
    <w:p w:rsidR="00304FAC" w:rsidRPr="00304FAC" w:rsidRDefault="00304FAC" w:rsidP="00304FAC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4FA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>ВАРЕНЬЕ</w:t>
      </w:r>
      <w:r w:rsidR="00A67AA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>ИЗ</w:t>
      </w:r>
      <w:r w:rsidR="00A67AA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>ЖИМОЛОСТИ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0"/>
        <w:gridCol w:w="3660"/>
      </w:tblGrid>
      <w:tr w:rsidR="00304FAC" w:rsidRPr="00304FAC" w:rsidTr="00C65D72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4FAC" w:rsidRPr="00304FAC" w:rsidRDefault="00304FAC" w:rsidP="00C65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04F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lang w:eastAsia="ru-RU"/>
              </w:rPr>
              <w:t>Ингредиенты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4FAC" w:rsidRPr="00304FAC" w:rsidRDefault="00304FAC" w:rsidP="00C65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04F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lang w:eastAsia="ru-RU"/>
              </w:rPr>
              <w:t>Количество</w:t>
            </w:r>
          </w:p>
        </w:tc>
      </w:tr>
      <w:tr w:rsidR="00304FAC" w:rsidRPr="00304FAC" w:rsidTr="00C65D72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4FAC" w:rsidRPr="00304FAC" w:rsidRDefault="00304FAC" w:rsidP="00C65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04FA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Ягоды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04FA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жимолости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4FAC" w:rsidRPr="00304FAC" w:rsidRDefault="00304FAC" w:rsidP="00C65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04FA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04FA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кг</w:t>
            </w:r>
          </w:p>
        </w:tc>
      </w:tr>
      <w:tr w:rsidR="00304FAC" w:rsidRPr="00304FAC" w:rsidTr="00C65D72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4FAC" w:rsidRPr="00304FAC" w:rsidRDefault="00304FAC" w:rsidP="00C65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04FA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Сахар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4FAC" w:rsidRPr="00304FAC" w:rsidRDefault="00304FAC" w:rsidP="00C65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04FA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04FA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кг</w:t>
            </w:r>
          </w:p>
        </w:tc>
      </w:tr>
      <w:tr w:rsidR="00304FAC" w:rsidRPr="00304FAC" w:rsidTr="00C65D72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4FAC" w:rsidRPr="00304FAC" w:rsidRDefault="00304FAC" w:rsidP="00C65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04FA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Вода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4FAC" w:rsidRPr="00304FAC" w:rsidRDefault="00304FAC" w:rsidP="00C65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04FA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04FA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мл</w:t>
            </w:r>
          </w:p>
        </w:tc>
      </w:tr>
      <w:tr w:rsidR="00304FAC" w:rsidRPr="00304FAC" w:rsidTr="00C65D72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4FAC" w:rsidRPr="00304FAC" w:rsidRDefault="00304FAC" w:rsidP="00C65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04FA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Лимонная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04FA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кислота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4FAC" w:rsidRPr="00304FAC" w:rsidRDefault="00304FAC" w:rsidP="00C65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04FA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0,5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04FA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ч.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304FA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л.</w:t>
            </w:r>
          </w:p>
        </w:tc>
      </w:tr>
    </w:tbl>
    <w:p w:rsidR="00304FAC" w:rsidRPr="00304FAC" w:rsidRDefault="00304FAC" w:rsidP="00975EEB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Помыть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кг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спелых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ягод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немного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помять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их.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250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сахарного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песка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200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мл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воды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приготовить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сироп.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Жимолость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выложить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кастрюлю,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залить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сиропом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довести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кипения,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всыпать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ещё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250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сахара,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перемешать.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Добавить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ещё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два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стакана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песка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перемешивать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массу,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пока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сахар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растворится.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Затем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3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минуты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прокипятить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снять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образовавшуюся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пену.</w:t>
      </w:r>
    </w:p>
    <w:p w:rsidR="00304FAC" w:rsidRPr="00304FAC" w:rsidRDefault="00304FAC" w:rsidP="00304FA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Десерт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остудить,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разложить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стерилизованным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банкам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укупорить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их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прокипячёнными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04F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крышками.</w:t>
      </w:r>
    </w:p>
    <w:p w:rsidR="00E84EA2" w:rsidRPr="00C3558C" w:rsidRDefault="00E84EA2" w:rsidP="00304FAC">
      <w:pPr>
        <w:spacing w:after="240" w:line="240" w:lineRule="auto"/>
        <w:rPr>
          <w:sz w:val="28"/>
          <w:szCs w:val="28"/>
        </w:rPr>
      </w:pPr>
    </w:p>
    <w:p w:rsidR="002A5EDF" w:rsidRPr="00C3558C" w:rsidRDefault="002A5EDF" w:rsidP="00304FAC">
      <w:pPr>
        <w:spacing w:after="240" w:line="240" w:lineRule="auto"/>
        <w:rPr>
          <w:sz w:val="28"/>
          <w:szCs w:val="28"/>
        </w:rPr>
      </w:pPr>
      <w:r w:rsidRPr="00C3558C">
        <w:rPr>
          <w:sz w:val="28"/>
          <w:szCs w:val="28"/>
        </w:rPr>
        <w:t>926</w:t>
      </w:r>
    </w:p>
    <w:p w:rsidR="00C372FB" w:rsidRPr="00C372FB" w:rsidRDefault="00C372FB" w:rsidP="00C372FB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372F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lastRenderedPageBreak/>
        <w:br/>
        <w:t>ДОМАШНИЙ</w:t>
      </w:r>
      <w:r w:rsidR="00A67AA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>ЛИМОНАД</w:t>
      </w:r>
      <w:r w:rsidR="00A67AA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>С</w:t>
      </w:r>
      <w:r w:rsidR="00A67AA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>ТАРХУНОМ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4080"/>
      </w:tblGrid>
      <w:tr w:rsidR="00C372FB" w:rsidRPr="00C372FB" w:rsidTr="00355D3C">
        <w:trPr>
          <w:tblCellSpacing w:w="0" w:type="dxa"/>
        </w:trPr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72FB" w:rsidRPr="00C372FB" w:rsidRDefault="00C372FB" w:rsidP="00355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372F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lang w:eastAsia="ru-RU"/>
              </w:rPr>
              <w:t>Ингредиенты</w:t>
            </w:r>
          </w:p>
        </w:tc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72FB" w:rsidRPr="00C372FB" w:rsidRDefault="00C372FB" w:rsidP="00355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372F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lang w:eastAsia="ru-RU"/>
              </w:rPr>
              <w:t>Количество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372F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lang w:eastAsia="ru-RU"/>
              </w:rPr>
              <w:t>(на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372F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lang w:eastAsia="ru-RU"/>
              </w:rPr>
              <w:t>8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372F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lang w:eastAsia="ru-RU"/>
              </w:rPr>
              <w:t>порций)</w:t>
            </w:r>
          </w:p>
        </w:tc>
      </w:tr>
      <w:tr w:rsidR="00C372FB" w:rsidRPr="00C372FB" w:rsidTr="00355D3C">
        <w:trPr>
          <w:tblCellSpacing w:w="0" w:type="dxa"/>
        </w:trPr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72FB" w:rsidRPr="00C372FB" w:rsidRDefault="00C372FB" w:rsidP="00355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372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Лимон</w:t>
            </w:r>
          </w:p>
        </w:tc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2FB" w:rsidRPr="00C372FB" w:rsidRDefault="00C372FB" w:rsidP="00C37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372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372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шт.</w:t>
            </w:r>
          </w:p>
        </w:tc>
      </w:tr>
      <w:tr w:rsidR="00C372FB" w:rsidRPr="00C372FB" w:rsidTr="00355D3C">
        <w:trPr>
          <w:tblCellSpacing w:w="0" w:type="dxa"/>
        </w:trPr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72FB" w:rsidRPr="00C372FB" w:rsidRDefault="00C372FB" w:rsidP="00355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372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Вода</w:t>
            </w:r>
          </w:p>
        </w:tc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2FB" w:rsidRPr="00C372FB" w:rsidRDefault="00C372FB" w:rsidP="00C37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372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372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мл</w:t>
            </w:r>
          </w:p>
        </w:tc>
      </w:tr>
      <w:tr w:rsidR="00C372FB" w:rsidRPr="00C372FB" w:rsidTr="00355D3C">
        <w:trPr>
          <w:tblCellSpacing w:w="0" w:type="dxa"/>
        </w:trPr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72FB" w:rsidRPr="00C372FB" w:rsidRDefault="00C372FB" w:rsidP="00355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372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Сахар</w:t>
            </w:r>
          </w:p>
        </w:tc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2FB" w:rsidRPr="00C372FB" w:rsidRDefault="00C372FB" w:rsidP="00C37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372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100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372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г</w:t>
            </w:r>
          </w:p>
        </w:tc>
      </w:tr>
      <w:tr w:rsidR="00C372FB" w:rsidRPr="00C372FB" w:rsidTr="00355D3C">
        <w:trPr>
          <w:tblCellSpacing w:w="0" w:type="dxa"/>
        </w:trPr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72FB" w:rsidRPr="00C372FB" w:rsidRDefault="00C372FB" w:rsidP="00355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372F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u w:val="single"/>
                <w:lang w:eastAsia="ru-RU"/>
              </w:rPr>
              <w:t>Тархун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372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(эстрагон)</w:t>
            </w:r>
          </w:p>
        </w:tc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2FB" w:rsidRPr="00C372FB" w:rsidRDefault="00C372FB" w:rsidP="00C37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372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40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372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г</w:t>
            </w:r>
          </w:p>
        </w:tc>
      </w:tr>
      <w:tr w:rsidR="00C372FB" w:rsidRPr="00C372FB" w:rsidTr="00355D3C">
        <w:trPr>
          <w:tblCellSpacing w:w="0" w:type="dxa"/>
        </w:trPr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72FB" w:rsidRPr="00C372FB" w:rsidRDefault="00C372FB" w:rsidP="00355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372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Вода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372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слабогазированная</w:t>
            </w:r>
            <w:proofErr w:type="spellEnd"/>
          </w:p>
        </w:tc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72FB" w:rsidRPr="00C372FB" w:rsidRDefault="00C372FB" w:rsidP="00C37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372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1,5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372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</w:t>
            </w:r>
          </w:p>
        </w:tc>
      </w:tr>
    </w:tbl>
    <w:p w:rsidR="00C67816" w:rsidRPr="00C3558C" w:rsidRDefault="00C372FB" w:rsidP="00C67816">
      <w:pPr>
        <w:spacing w:before="24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небольшую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кастрюльку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налейте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200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мл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воды,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добавьте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сахар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листья</w:t>
      </w:r>
      <w:r w:rsidR="00A67AA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тархуна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Варите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среднем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огне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течение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10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минут,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периодически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помешивая.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Снимите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огня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перебейте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блендером.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Процедите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жидкость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через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мелкое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сито.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кувшин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налейте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отвар</w:t>
      </w:r>
      <w:r w:rsidR="00A67AA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тархуна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добавьте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сок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двух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лимонов,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слабогазированную</w:t>
      </w:r>
      <w:proofErr w:type="spellEnd"/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воду,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дольки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лимона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свежие</w:t>
      </w:r>
      <w:r w:rsidR="00A67AA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листья</w:t>
      </w:r>
      <w:r w:rsidR="00A67AA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тархуна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Поставьте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холодильник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минимум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372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час.</w:t>
      </w:r>
    </w:p>
    <w:p w:rsidR="00C3558C" w:rsidRDefault="00C67816" w:rsidP="00340E4D">
      <w:pPr>
        <w:spacing w:before="240" w:after="0" w:line="240" w:lineRule="auto"/>
        <w:jc w:val="both"/>
        <w:rPr>
          <w:sz w:val="28"/>
          <w:szCs w:val="28"/>
        </w:rPr>
      </w:pPr>
      <w:r w:rsidRPr="0047277D">
        <w:rPr>
          <w:sz w:val="28"/>
          <w:szCs w:val="28"/>
        </w:rPr>
        <w:t>927</w:t>
      </w:r>
    </w:p>
    <w:p w:rsidR="00340E4D" w:rsidRDefault="00340E4D" w:rsidP="00340E4D">
      <w:pPr>
        <w:spacing w:before="240" w:after="0" w:line="240" w:lineRule="auto"/>
        <w:jc w:val="both"/>
        <w:rPr>
          <w:sz w:val="28"/>
          <w:szCs w:val="28"/>
        </w:rPr>
      </w:pPr>
    </w:p>
    <w:p w:rsidR="00340E4D" w:rsidRDefault="00340E4D" w:rsidP="00340E4D">
      <w:pPr>
        <w:spacing w:before="240" w:after="0" w:line="240" w:lineRule="auto"/>
        <w:jc w:val="both"/>
        <w:rPr>
          <w:sz w:val="28"/>
          <w:szCs w:val="28"/>
        </w:rPr>
      </w:pPr>
    </w:p>
    <w:p w:rsidR="00340E4D" w:rsidRDefault="00340E4D" w:rsidP="00340E4D">
      <w:pPr>
        <w:spacing w:before="240" w:after="0" w:line="240" w:lineRule="auto"/>
        <w:jc w:val="both"/>
        <w:rPr>
          <w:sz w:val="28"/>
          <w:szCs w:val="28"/>
        </w:rPr>
      </w:pPr>
    </w:p>
    <w:p w:rsidR="00340E4D" w:rsidRDefault="00340E4D" w:rsidP="00340E4D">
      <w:pPr>
        <w:spacing w:before="240" w:after="0" w:line="240" w:lineRule="auto"/>
        <w:jc w:val="both"/>
        <w:rPr>
          <w:sz w:val="28"/>
          <w:szCs w:val="28"/>
        </w:rPr>
      </w:pPr>
    </w:p>
    <w:p w:rsidR="00340E4D" w:rsidRDefault="00340E4D" w:rsidP="00340E4D">
      <w:pPr>
        <w:spacing w:before="240" w:after="0" w:line="240" w:lineRule="auto"/>
        <w:jc w:val="both"/>
        <w:rPr>
          <w:sz w:val="28"/>
          <w:szCs w:val="28"/>
        </w:rPr>
      </w:pPr>
    </w:p>
    <w:p w:rsidR="00340E4D" w:rsidRDefault="00340E4D" w:rsidP="00340E4D">
      <w:pPr>
        <w:spacing w:before="240" w:after="0" w:line="240" w:lineRule="auto"/>
        <w:jc w:val="both"/>
        <w:rPr>
          <w:sz w:val="28"/>
          <w:szCs w:val="28"/>
        </w:rPr>
      </w:pPr>
    </w:p>
    <w:p w:rsidR="00340E4D" w:rsidRDefault="00340E4D" w:rsidP="00340E4D">
      <w:pPr>
        <w:spacing w:before="240" w:after="0" w:line="240" w:lineRule="auto"/>
        <w:jc w:val="both"/>
        <w:rPr>
          <w:sz w:val="28"/>
          <w:szCs w:val="28"/>
        </w:rPr>
      </w:pPr>
    </w:p>
    <w:p w:rsidR="00340E4D" w:rsidRDefault="00340E4D" w:rsidP="00340E4D">
      <w:pPr>
        <w:spacing w:before="240" w:after="0" w:line="240" w:lineRule="auto"/>
        <w:jc w:val="both"/>
        <w:rPr>
          <w:sz w:val="28"/>
          <w:szCs w:val="28"/>
        </w:rPr>
      </w:pPr>
    </w:p>
    <w:p w:rsidR="00340E4D" w:rsidRDefault="00340E4D" w:rsidP="00340E4D">
      <w:pPr>
        <w:spacing w:before="240" w:after="0" w:line="240" w:lineRule="auto"/>
        <w:jc w:val="both"/>
        <w:rPr>
          <w:sz w:val="28"/>
          <w:szCs w:val="28"/>
        </w:rPr>
      </w:pPr>
    </w:p>
    <w:p w:rsidR="00340E4D" w:rsidRDefault="00340E4D" w:rsidP="00340E4D">
      <w:pPr>
        <w:spacing w:before="240" w:after="0" w:line="240" w:lineRule="auto"/>
        <w:jc w:val="both"/>
        <w:rPr>
          <w:sz w:val="28"/>
          <w:szCs w:val="28"/>
        </w:rPr>
      </w:pPr>
    </w:p>
    <w:p w:rsidR="00340E4D" w:rsidRDefault="00340E4D" w:rsidP="00340E4D">
      <w:pPr>
        <w:spacing w:before="240" w:after="0" w:line="240" w:lineRule="auto"/>
        <w:jc w:val="both"/>
        <w:rPr>
          <w:sz w:val="28"/>
          <w:szCs w:val="28"/>
        </w:rPr>
      </w:pPr>
    </w:p>
    <w:p w:rsidR="00340E4D" w:rsidRDefault="00340E4D" w:rsidP="00340E4D">
      <w:pPr>
        <w:spacing w:before="240" w:after="0" w:line="240" w:lineRule="auto"/>
        <w:jc w:val="both"/>
        <w:rPr>
          <w:sz w:val="28"/>
          <w:szCs w:val="28"/>
        </w:rPr>
      </w:pPr>
    </w:p>
    <w:p w:rsidR="00340E4D" w:rsidRDefault="00340E4D" w:rsidP="00340E4D">
      <w:pPr>
        <w:spacing w:before="240" w:after="0" w:line="240" w:lineRule="auto"/>
        <w:jc w:val="both"/>
        <w:rPr>
          <w:sz w:val="28"/>
          <w:szCs w:val="28"/>
        </w:rPr>
      </w:pPr>
    </w:p>
    <w:p w:rsidR="00340E4D" w:rsidRDefault="00340E4D" w:rsidP="00340E4D">
      <w:pPr>
        <w:spacing w:before="240" w:after="0" w:line="240" w:lineRule="auto"/>
        <w:jc w:val="both"/>
        <w:rPr>
          <w:sz w:val="28"/>
          <w:szCs w:val="28"/>
        </w:rPr>
      </w:pPr>
    </w:p>
    <w:p w:rsidR="00340E4D" w:rsidRPr="00340E4D" w:rsidRDefault="00340E4D" w:rsidP="00340E4D">
      <w:pPr>
        <w:spacing w:before="240" w:after="0" w:line="240" w:lineRule="auto"/>
        <w:jc w:val="both"/>
        <w:rPr>
          <w:sz w:val="28"/>
          <w:szCs w:val="28"/>
        </w:rPr>
      </w:pPr>
    </w:p>
    <w:p w:rsidR="00C1439D" w:rsidRPr="00C1439D" w:rsidRDefault="00C1439D" w:rsidP="00C1439D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КАШИРСКАЯ</w:t>
      </w:r>
    </w:p>
    <w:p w:rsidR="00C1439D" w:rsidRPr="00C1439D" w:rsidRDefault="00C1439D" w:rsidP="00C1439D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«</w:t>
      </w:r>
      <w:r w:rsidRPr="00C1439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Каширская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»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первая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кроссплатформенная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станция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Московского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метрополитена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Замоскворецкой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Большой</w:t>
      </w:r>
      <w:r w:rsidR="00A67AA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кольцевой</w:t>
      </w:r>
      <w:r w:rsidR="00A67AA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линии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Расположена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границе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районов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Москворечье-</w:t>
      </w:r>
      <w:proofErr w:type="spellStart"/>
      <w:r w:rsidRPr="00C1439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Сабурово</w:t>
      </w:r>
      <w:proofErr w:type="spellEnd"/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1439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Нагатино</w:t>
      </w:r>
      <w:proofErr w:type="spellEnd"/>
      <w:r w:rsidRPr="00C1439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-Садовники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(ЮАО)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пересечении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улицы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Маршала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Шестопалова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Каширского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шоссе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которому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получила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своё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название.</w:t>
      </w:r>
    </w:p>
    <w:p w:rsidR="00C1439D" w:rsidRPr="00C1439D" w:rsidRDefault="00C1439D" w:rsidP="00C1439D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Путевые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стены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западного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зала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после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реконструкции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отделаны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белым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мрамором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коелга</w:t>
      </w:r>
      <w:proofErr w:type="spellEnd"/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колонны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чёрным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лабрадоритом;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восточном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зале,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наоборот,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путевые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стены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отделаны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лабрадоритом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колонны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1439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коелгой</w:t>
      </w:r>
      <w:proofErr w:type="spellEnd"/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обоих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залах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теперь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серого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цвета,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двух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43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оттенках.</w:t>
      </w:r>
    </w:p>
    <w:tbl>
      <w:tblPr>
        <w:tblW w:w="8222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5245"/>
      </w:tblGrid>
      <w:tr w:rsidR="00C1439D" w:rsidRPr="00C1439D" w:rsidTr="00B25919">
        <w:trPr>
          <w:tblCellSpacing w:w="0" w:type="dxa"/>
          <w:jc w:val="center"/>
        </w:trPr>
        <w:tc>
          <w:tcPr>
            <w:tcW w:w="822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439D" w:rsidRPr="00C1439D" w:rsidRDefault="00C1439D" w:rsidP="00C14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>Информация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>о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>станции</w:t>
            </w:r>
          </w:p>
        </w:tc>
      </w:tr>
      <w:tr w:rsidR="00C1439D" w:rsidRPr="00C1439D" w:rsidTr="00355D3C">
        <w:trPr>
          <w:tblCellSpacing w:w="0" w:type="dxa"/>
          <w:jc w:val="center"/>
        </w:trPr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439D" w:rsidRPr="00C1439D" w:rsidRDefault="00C1439D" w:rsidP="00355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1439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Дата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открытия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439D" w:rsidRPr="00C1439D" w:rsidRDefault="00C1439D" w:rsidP="00C143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августа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1969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г.</w:t>
            </w:r>
          </w:p>
          <w:p w:rsidR="0014328B" w:rsidRPr="0014328B" w:rsidRDefault="00C1439D" w:rsidP="00C143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марта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2023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="0014328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г.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</w:p>
          <w:p w:rsidR="00C1439D" w:rsidRPr="00C1439D" w:rsidRDefault="00C1439D" w:rsidP="00C143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(в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составе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БКЛ)</w:t>
            </w:r>
          </w:p>
        </w:tc>
      </w:tr>
      <w:tr w:rsidR="00C1439D" w:rsidRPr="00C1439D" w:rsidTr="00355D3C">
        <w:trPr>
          <w:tblCellSpacing w:w="0" w:type="dxa"/>
          <w:jc w:val="center"/>
        </w:trPr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439D" w:rsidRPr="00C1439D" w:rsidRDefault="00C1439D" w:rsidP="00355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1439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Проектное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439D" w:rsidRPr="00C1439D" w:rsidRDefault="00C1439D" w:rsidP="00C143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«Каширское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шоссе»</w:t>
            </w:r>
          </w:p>
        </w:tc>
      </w:tr>
      <w:tr w:rsidR="00C1439D" w:rsidRPr="00C1439D" w:rsidTr="00355D3C">
        <w:trPr>
          <w:tblCellSpacing w:w="0" w:type="dxa"/>
          <w:jc w:val="center"/>
        </w:trPr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439D" w:rsidRPr="00C1439D" w:rsidRDefault="00C1439D" w:rsidP="00355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1439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439D" w:rsidRPr="00C1439D" w:rsidRDefault="00C1439D" w:rsidP="007C0E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1439D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колонная</w:t>
            </w:r>
            <w:r w:rsidR="00A67AA9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439D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трёхпролётная</w:t>
            </w:r>
            <w:proofErr w:type="spellEnd"/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мелкого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заложения</w:t>
            </w:r>
          </w:p>
        </w:tc>
      </w:tr>
      <w:tr w:rsidR="00C1439D" w:rsidRPr="00C1439D" w:rsidTr="00355D3C">
        <w:trPr>
          <w:tblCellSpacing w:w="0" w:type="dxa"/>
          <w:jc w:val="center"/>
        </w:trPr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439D" w:rsidRPr="00C1439D" w:rsidRDefault="00C1439D" w:rsidP="00355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1439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Глубина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заложения,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439D" w:rsidRPr="00C1439D" w:rsidRDefault="00C1439D" w:rsidP="00C143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</w:tr>
      <w:tr w:rsidR="00C1439D" w:rsidRPr="00C1439D" w:rsidTr="00355D3C">
        <w:trPr>
          <w:tblCellSpacing w:w="0" w:type="dxa"/>
          <w:jc w:val="center"/>
        </w:trPr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439D" w:rsidRPr="00C1439D" w:rsidRDefault="00C1439D" w:rsidP="00355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1439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Координаты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328B" w:rsidRDefault="00C1439D" w:rsidP="00C143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55°39′18″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с.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="0014328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ш.</w:t>
            </w:r>
          </w:p>
          <w:p w:rsidR="00C1439D" w:rsidRPr="00C1439D" w:rsidRDefault="00C1439D" w:rsidP="00C143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37°38′55″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в.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д.</w:t>
            </w:r>
          </w:p>
        </w:tc>
      </w:tr>
      <w:tr w:rsidR="00C1439D" w:rsidRPr="00C1439D" w:rsidTr="00B25919">
        <w:trPr>
          <w:tblCellSpacing w:w="0" w:type="dxa"/>
          <w:jc w:val="center"/>
        </w:trPr>
        <w:tc>
          <w:tcPr>
            <w:tcW w:w="822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439D" w:rsidRPr="00C1439D" w:rsidRDefault="00C1439D" w:rsidP="00C14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u w:val="single"/>
                <w:lang w:eastAsia="ru-RU"/>
              </w:rPr>
              <w:t>Размеры</w:t>
            </w:r>
          </w:p>
        </w:tc>
      </w:tr>
      <w:tr w:rsidR="00C1439D" w:rsidRPr="00C1439D" w:rsidTr="00355D3C">
        <w:trPr>
          <w:tblCellSpacing w:w="0" w:type="dxa"/>
          <w:jc w:val="center"/>
        </w:trPr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439D" w:rsidRPr="00C1439D" w:rsidRDefault="00C1439D" w:rsidP="00355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1439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Длина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платформ,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439D" w:rsidRPr="00C1439D" w:rsidRDefault="00C1439D" w:rsidP="00C143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152</w:t>
            </w:r>
          </w:p>
        </w:tc>
      </w:tr>
      <w:tr w:rsidR="00C1439D" w:rsidRPr="00C1439D" w:rsidTr="00355D3C">
        <w:trPr>
          <w:tblCellSpacing w:w="0" w:type="dxa"/>
          <w:jc w:val="center"/>
        </w:trPr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439D" w:rsidRPr="00C1439D" w:rsidRDefault="00C1439D" w:rsidP="00355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1439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Ширина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платформ,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C1439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439D" w:rsidRPr="00C1439D" w:rsidRDefault="00C1439D" w:rsidP="00C143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1439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</w:tr>
    </w:tbl>
    <w:p w:rsidR="00340E4D" w:rsidRDefault="00340E4D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7500EC" w:rsidRDefault="00945E49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C3558C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928</w:t>
      </w:r>
    </w:p>
    <w:p w:rsidR="00340E4D" w:rsidRDefault="00340E4D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340E4D" w:rsidRDefault="00340E4D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340E4D" w:rsidRDefault="00340E4D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340E4D" w:rsidRDefault="00340E4D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340E4D" w:rsidRDefault="00340E4D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340E4D" w:rsidRDefault="00340E4D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340E4D" w:rsidRDefault="00340E4D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340E4D" w:rsidRDefault="00340E4D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340E4D" w:rsidRDefault="00340E4D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7500EC" w:rsidRPr="007500EC" w:rsidRDefault="007500EC" w:rsidP="00B63D7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7500EC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>ВАРЕНЬЕ</w:t>
      </w:r>
      <w:r w:rsidR="00A67AA9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>РЯБИНОВОЕ</w:t>
      </w:r>
      <w:r w:rsidR="00A67AA9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>С</w:t>
      </w:r>
      <w:r w:rsidR="00A67AA9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>ЯБЛОКАМИ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0"/>
        <w:gridCol w:w="3660"/>
      </w:tblGrid>
      <w:tr w:rsidR="007500EC" w:rsidRPr="007500EC" w:rsidTr="00B63D7A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0EC" w:rsidRPr="007500EC" w:rsidRDefault="007500EC" w:rsidP="00B63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7500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7"/>
                <w:lang w:eastAsia="ru-RU"/>
              </w:rPr>
              <w:t>Ингредиенты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0EC" w:rsidRPr="007500EC" w:rsidRDefault="007500EC" w:rsidP="00B63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7500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7"/>
                <w:lang w:eastAsia="ru-RU"/>
              </w:rPr>
              <w:t>Количество</w:t>
            </w:r>
          </w:p>
        </w:tc>
      </w:tr>
      <w:tr w:rsidR="007500EC" w:rsidRPr="007500EC" w:rsidTr="00B63D7A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0EC" w:rsidRPr="007500EC" w:rsidRDefault="007500EC" w:rsidP="00B63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7500EC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Ягоды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7500EC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красной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7500EC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рябины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0EC" w:rsidRPr="007500EC" w:rsidRDefault="007500EC" w:rsidP="00B63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7500EC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700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7500EC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г</w:t>
            </w:r>
          </w:p>
        </w:tc>
      </w:tr>
      <w:tr w:rsidR="007500EC" w:rsidRPr="007500EC" w:rsidTr="00B63D7A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0EC" w:rsidRPr="007500EC" w:rsidRDefault="007500EC" w:rsidP="00B63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7500EC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Сахар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0EC" w:rsidRPr="007500EC" w:rsidRDefault="007500EC" w:rsidP="00B63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7500EC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800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7500EC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г</w:t>
            </w:r>
          </w:p>
        </w:tc>
      </w:tr>
      <w:tr w:rsidR="007500EC" w:rsidRPr="007500EC" w:rsidTr="00B63D7A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0EC" w:rsidRPr="007500EC" w:rsidRDefault="007500EC" w:rsidP="00B63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7500EC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Яблоки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0EC" w:rsidRPr="007500EC" w:rsidRDefault="007500EC" w:rsidP="00B63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7500EC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300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7500EC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г</w:t>
            </w:r>
          </w:p>
        </w:tc>
      </w:tr>
    </w:tbl>
    <w:p w:rsidR="007500EC" w:rsidRDefault="007500EC" w:rsidP="00B63D7A">
      <w:pPr>
        <w:spacing w:before="24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Берём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u w:val="single"/>
          <w:lang w:eastAsia="ru-RU"/>
        </w:rPr>
        <w:t>подмороженную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7"/>
          <w:lang w:eastAsia="ru-RU"/>
        </w:rPr>
        <w:t>красную</w:t>
      </w:r>
      <w:r w:rsidR="00A67AA9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7"/>
          <w:lang w:eastAsia="ru-RU"/>
        </w:rPr>
        <w:t>рябину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отделяем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её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от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кисти,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удаляя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испорченные,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недозревшие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мелкие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ягоды.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Бланшируем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плоды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кипящей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воде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около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5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минут.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Нарезанные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дольками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яблоки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заранее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бланшируем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кипящей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воде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2–3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минуты,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затем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слегка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промываем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холодной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водой.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сироп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основе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отвара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рябины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кладём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ягоды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рябины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яблоки.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Рябиновый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сироп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оставляем</w:t>
      </w:r>
      <w:r w:rsidR="00A67AA9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на</w:t>
      </w:r>
      <w:r w:rsidR="00A67AA9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10</w:t>
      </w:r>
      <w:r w:rsidR="00A67AA9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часов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варочной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ёмкости.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Варенье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варим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8–10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минут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через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каждые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8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часов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3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00EC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раза.</w:t>
      </w:r>
    </w:p>
    <w:p w:rsidR="00340E4D" w:rsidRPr="00B72254" w:rsidRDefault="00340E4D" w:rsidP="006E27C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6E27C9" w:rsidRPr="007500EC" w:rsidRDefault="006E27C9" w:rsidP="006E27C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  <w:t>929</w:t>
      </w:r>
    </w:p>
    <w:p w:rsidR="00741249" w:rsidRDefault="00741249" w:rsidP="0074124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</w:pPr>
    </w:p>
    <w:p w:rsidR="00340E4D" w:rsidRDefault="00340E4D" w:rsidP="0074124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</w:pPr>
    </w:p>
    <w:p w:rsidR="00340E4D" w:rsidRDefault="00340E4D" w:rsidP="0074124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</w:pPr>
    </w:p>
    <w:p w:rsidR="00741249" w:rsidRPr="00741249" w:rsidRDefault="00741249" w:rsidP="00976E2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741249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>ВАРЕНЬЕ</w:t>
      </w:r>
      <w:r w:rsidR="00A67AA9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>ИЗ</w:t>
      </w:r>
      <w:r w:rsidR="00A67AA9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>ШЕЛКОВИЦЫ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0"/>
        <w:gridCol w:w="3660"/>
      </w:tblGrid>
      <w:tr w:rsidR="00741249" w:rsidRPr="00741249" w:rsidTr="00B47076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249" w:rsidRPr="00741249" w:rsidRDefault="00741249" w:rsidP="00976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4124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Ингредиенты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249" w:rsidRPr="00741249" w:rsidRDefault="00741249" w:rsidP="00976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4124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Количество</w:t>
            </w:r>
          </w:p>
        </w:tc>
      </w:tr>
      <w:tr w:rsidR="00741249" w:rsidRPr="00741249" w:rsidTr="00B47076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249" w:rsidRPr="00741249" w:rsidRDefault="00741249" w:rsidP="00976E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4124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Ягоды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74124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шелковицы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249" w:rsidRPr="00741249" w:rsidRDefault="00741249" w:rsidP="00976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4124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74124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кг</w:t>
            </w:r>
          </w:p>
        </w:tc>
      </w:tr>
      <w:tr w:rsidR="00741249" w:rsidRPr="00741249" w:rsidTr="00B47076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249" w:rsidRPr="00741249" w:rsidRDefault="00741249" w:rsidP="00976E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4124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Сахар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249" w:rsidRPr="00741249" w:rsidRDefault="00741249" w:rsidP="00976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4124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500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74124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г</w:t>
            </w:r>
          </w:p>
        </w:tc>
      </w:tr>
      <w:tr w:rsidR="00741249" w:rsidRPr="00741249" w:rsidTr="00B47076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249" w:rsidRPr="00741249" w:rsidRDefault="00741249" w:rsidP="00976E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4124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Лимонная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74124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кислота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1249" w:rsidRPr="00741249" w:rsidRDefault="00741249" w:rsidP="00976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4124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0,5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74124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ч.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74124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л.</w:t>
            </w:r>
          </w:p>
        </w:tc>
      </w:tr>
    </w:tbl>
    <w:p w:rsidR="00741249" w:rsidRPr="00741249" w:rsidRDefault="00741249" w:rsidP="00976E25">
      <w:pPr>
        <w:spacing w:before="24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Аккуратно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перебрать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  <w:szCs w:val="27"/>
          <w:lang w:eastAsia="ru-RU"/>
        </w:rPr>
        <w:t>ягоды</w:t>
      </w:r>
      <w:r w:rsidR="00A67AA9"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  <w:szCs w:val="27"/>
          <w:lang w:eastAsia="ru-RU"/>
        </w:rPr>
        <w:t>шелковицы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положить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дуршлаг,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помыть,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обсушить,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всыпать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них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сахар,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выстоять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их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течение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6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часов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Затем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высыпать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их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кастрюлю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5–8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минут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варить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очень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медленном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огне.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Остудить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варенье.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Далее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повторить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процедуру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5–8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минутной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варки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6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раз.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самом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конце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добавить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половину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чайной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ложки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кислоты.</w:t>
      </w:r>
    </w:p>
    <w:p w:rsidR="00741249" w:rsidRPr="00741249" w:rsidRDefault="00741249" w:rsidP="00741249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Десерт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остудить,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разложить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стерилизованным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банкам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укупорить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их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прокипячёнными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41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крышками.</w:t>
      </w:r>
    </w:p>
    <w:p w:rsidR="00340E4D" w:rsidRDefault="00340E4D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340E4D" w:rsidRDefault="00340E4D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B47076" w:rsidRDefault="008F7B56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930</w:t>
      </w:r>
    </w:p>
    <w:p w:rsidR="00340E4D" w:rsidRDefault="00340E4D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340E4D" w:rsidRDefault="00340E4D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340E4D" w:rsidRDefault="00340E4D" w:rsidP="00A06638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A06638" w:rsidRPr="00A06638" w:rsidRDefault="00A06638" w:rsidP="00A06638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lastRenderedPageBreak/>
        <w:t>НОВОСИБИРСКИЙ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МЕТРОПОЛИТЕН</w:t>
      </w:r>
    </w:p>
    <w:p w:rsidR="00A06638" w:rsidRPr="00A06638" w:rsidRDefault="00A06638" w:rsidP="00090D47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A06638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lang w:eastAsia="ru-RU"/>
        </w:rPr>
        <w:t>Новосибирский</w:t>
      </w:r>
      <w:r w:rsidR="00A67AA9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lang w:eastAsia="ru-RU"/>
        </w:rPr>
        <w:t>метрополитен</w:t>
      </w:r>
      <w:r w:rsidR="00A67AA9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lang w:eastAsia="ru-RU"/>
        </w:rPr>
        <w:t>–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самый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восточный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метрополитен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России,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первый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единственный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метрополитен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Сибири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также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одиннадцатый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СССР;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числу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станций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занимает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4-е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место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стране.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Это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один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из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немногих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метрополитенов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мира,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котором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себестоимость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проезда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u w:val="single"/>
          <w:lang w:eastAsia="ru-RU"/>
        </w:rPr>
        <w:t>ниже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его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стоимости.</w:t>
      </w:r>
    </w:p>
    <w:p w:rsidR="00A06638" w:rsidRPr="00A06638" w:rsidRDefault="00A06638" w:rsidP="00090D47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обеих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линиях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при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движении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поездов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первому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пути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станции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объявляются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женским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голосом,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при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движении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второму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–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мужским.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Аналогичным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образом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звучат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предупреждения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прибытии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поездов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A0663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станции.</w:t>
      </w:r>
    </w:p>
    <w:tbl>
      <w:tblPr>
        <w:tblW w:w="8779" w:type="dxa"/>
        <w:tblCellSpacing w:w="0" w:type="dxa"/>
        <w:tblInd w:w="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9"/>
        <w:gridCol w:w="3240"/>
      </w:tblGrid>
      <w:tr w:rsidR="00A06638" w:rsidRPr="00A06638" w:rsidTr="00090D47">
        <w:trPr>
          <w:tblCellSpacing w:w="0" w:type="dxa"/>
        </w:trPr>
        <w:tc>
          <w:tcPr>
            <w:tcW w:w="877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6638" w:rsidRPr="00A06638" w:rsidRDefault="00A06638" w:rsidP="00090D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A0663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>Описание</w:t>
            </w:r>
          </w:p>
        </w:tc>
      </w:tr>
      <w:tr w:rsidR="00A06638" w:rsidRPr="00A06638" w:rsidTr="00090D47">
        <w:trPr>
          <w:tblCellSpacing w:w="0" w:type="dxa"/>
        </w:trPr>
        <w:tc>
          <w:tcPr>
            <w:tcW w:w="5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6638" w:rsidRPr="00A06638" w:rsidRDefault="00A06638" w:rsidP="00D66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A0663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Дата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A0663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открытия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6638" w:rsidRPr="00A06638" w:rsidRDefault="00A06638" w:rsidP="00A0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A0663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7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A0663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января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A0663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1986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A0663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г.</w:t>
            </w:r>
          </w:p>
        </w:tc>
      </w:tr>
      <w:tr w:rsidR="00A06638" w:rsidRPr="00A06638" w:rsidTr="00090D47">
        <w:trPr>
          <w:tblCellSpacing w:w="0" w:type="dxa"/>
        </w:trPr>
        <w:tc>
          <w:tcPr>
            <w:tcW w:w="5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6638" w:rsidRPr="00A06638" w:rsidRDefault="00A06638" w:rsidP="00D66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A0663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Дневной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A0663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пассажиропоток,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A0663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тыс.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A0663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человек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6638" w:rsidRPr="00A06638" w:rsidRDefault="00A06638" w:rsidP="00A0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A0663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211,8</w:t>
            </w:r>
          </w:p>
        </w:tc>
      </w:tr>
      <w:tr w:rsidR="00A06638" w:rsidRPr="00A06638" w:rsidTr="00090D47">
        <w:trPr>
          <w:tblCellSpacing w:w="0" w:type="dxa"/>
        </w:trPr>
        <w:tc>
          <w:tcPr>
            <w:tcW w:w="5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6638" w:rsidRPr="00A06638" w:rsidRDefault="00A06638" w:rsidP="00D66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A0663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Количество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A0663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линий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6638" w:rsidRPr="00A06638" w:rsidRDefault="00A06638" w:rsidP="00A0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A0663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2</w:t>
            </w:r>
          </w:p>
        </w:tc>
      </w:tr>
      <w:tr w:rsidR="00A06638" w:rsidRPr="00A06638" w:rsidTr="00090D47">
        <w:trPr>
          <w:tblCellSpacing w:w="0" w:type="dxa"/>
        </w:trPr>
        <w:tc>
          <w:tcPr>
            <w:tcW w:w="5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6638" w:rsidRPr="00A06638" w:rsidRDefault="00A06638" w:rsidP="00D66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A0663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Количество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A0663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станций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6638" w:rsidRPr="00A06638" w:rsidRDefault="00A06638" w:rsidP="00A0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A0663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13</w:t>
            </w:r>
          </w:p>
        </w:tc>
      </w:tr>
      <w:tr w:rsidR="00A06638" w:rsidRPr="00A06638" w:rsidTr="00090D47">
        <w:trPr>
          <w:tblCellSpacing w:w="0" w:type="dxa"/>
        </w:trPr>
        <w:tc>
          <w:tcPr>
            <w:tcW w:w="5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6638" w:rsidRPr="00A06638" w:rsidRDefault="00A06638" w:rsidP="00D66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A0663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Длина,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A0663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км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6638" w:rsidRPr="00A06638" w:rsidRDefault="00A06638" w:rsidP="00A0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A0663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15,9</w:t>
            </w:r>
          </w:p>
        </w:tc>
      </w:tr>
      <w:tr w:rsidR="00A06638" w:rsidRPr="00A06638" w:rsidTr="00090D47">
        <w:trPr>
          <w:tblCellSpacing w:w="0" w:type="dxa"/>
        </w:trPr>
        <w:tc>
          <w:tcPr>
            <w:tcW w:w="877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6638" w:rsidRPr="00A06638" w:rsidRDefault="00A06638" w:rsidP="00090D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A0663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>Подвижной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 xml:space="preserve"> </w:t>
            </w:r>
            <w:r w:rsidRPr="00A0663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>состав</w:t>
            </w:r>
          </w:p>
        </w:tc>
      </w:tr>
      <w:tr w:rsidR="00A06638" w:rsidRPr="00A06638" w:rsidTr="00090D47">
        <w:trPr>
          <w:tblCellSpacing w:w="0" w:type="dxa"/>
        </w:trPr>
        <w:tc>
          <w:tcPr>
            <w:tcW w:w="5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6638" w:rsidRPr="00A06638" w:rsidRDefault="00A06638" w:rsidP="00D66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A0663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Максимальное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A0663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число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A0663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вагонов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A0663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в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A0663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составе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A0663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поезда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6638" w:rsidRPr="00A06638" w:rsidRDefault="00A06638" w:rsidP="00A0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A0663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5</w:t>
            </w:r>
          </w:p>
        </w:tc>
      </w:tr>
      <w:tr w:rsidR="00A06638" w:rsidRPr="00A06638" w:rsidTr="00090D47">
        <w:trPr>
          <w:tblCellSpacing w:w="0" w:type="dxa"/>
        </w:trPr>
        <w:tc>
          <w:tcPr>
            <w:tcW w:w="5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6638" w:rsidRPr="00A06638" w:rsidRDefault="00A06638" w:rsidP="00D66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A0663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Средняя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A0663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скорость,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A0663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км/ч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6638" w:rsidRPr="00A06638" w:rsidRDefault="00A06638" w:rsidP="00A0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A0663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47,5</w:t>
            </w:r>
          </w:p>
        </w:tc>
      </w:tr>
    </w:tbl>
    <w:p w:rsidR="00A06638" w:rsidRPr="00A06638" w:rsidRDefault="00A67AA9" w:rsidP="00A06638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</w:p>
    <w:p w:rsidR="00D669A8" w:rsidRDefault="00D669A8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931</w:t>
      </w:r>
    </w:p>
    <w:p w:rsidR="00760987" w:rsidRDefault="00760987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6B4673" w:rsidRDefault="006B4673" w:rsidP="006B46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</w:pPr>
    </w:p>
    <w:p w:rsidR="006B4673" w:rsidRPr="006B4673" w:rsidRDefault="006B4673" w:rsidP="006B4673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6B4673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>ТЫКВЕННЫЙ</w:t>
      </w:r>
      <w:r w:rsidR="00A67AA9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>КРЕМ-СУП</w:t>
      </w:r>
      <w:r w:rsidR="00A67AA9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>С</w:t>
      </w:r>
      <w:r w:rsidR="00A67AA9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>РОЗМАРИНОМ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4500"/>
      </w:tblGrid>
      <w:tr w:rsidR="006B4673" w:rsidRPr="006B4673" w:rsidTr="006B4673">
        <w:trPr>
          <w:tblCellSpacing w:w="0" w:type="dxa"/>
          <w:jc w:val="center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673" w:rsidRPr="006B4673" w:rsidRDefault="006B4673" w:rsidP="006B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B467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Ингредиенты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673" w:rsidRPr="006B4673" w:rsidRDefault="006B4673" w:rsidP="006B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B467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Количество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6B467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(на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6B467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4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6B467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порции)</w:t>
            </w:r>
          </w:p>
        </w:tc>
      </w:tr>
      <w:tr w:rsidR="006B4673" w:rsidRPr="006B4673" w:rsidTr="006B4673">
        <w:trPr>
          <w:tblCellSpacing w:w="0" w:type="dxa"/>
          <w:jc w:val="center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673" w:rsidRPr="006B4673" w:rsidRDefault="006B4673" w:rsidP="006B46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Соль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673" w:rsidRPr="006B4673" w:rsidRDefault="006B4673" w:rsidP="006B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по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вкусу</w:t>
            </w:r>
          </w:p>
        </w:tc>
      </w:tr>
      <w:tr w:rsidR="006B4673" w:rsidRPr="006B4673" w:rsidTr="006B4673">
        <w:trPr>
          <w:tblCellSpacing w:w="0" w:type="dxa"/>
          <w:jc w:val="center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673" w:rsidRPr="006B4673" w:rsidRDefault="006B4673" w:rsidP="006B46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Картофель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673" w:rsidRPr="006B4673" w:rsidRDefault="006B4673" w:rsidP="006B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3–4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шт.</w:t>
            </w:r>
          </w:p>
        </w:tc>
      </w:tr>
      <w:tr w:rsidR="006B4673" w:rsidRPr="006B4673" w:rsidTr="006B4673">
        <w:trPr>
          <w:tblCellSpacing w:w="0" w:type="dxa"/>
          <w:jc w:val="center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673" w:rsidRPr="006B4673" w:rsidRDefault="006B4673" w:rsidP="006B46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Тыква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673" w:rsidRPr="006B4673" w:rsidRDefault="006B4673" w:rsidP="006B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300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г</w:t>
            </w:r>
          </w:p>
        </w:tc>
      </w:tr>
      <w:tr w:rsidR="006B4673" w:rsidRPr="006B4673" w:rsidTr="006B4673">
        <w:trPr>
          <w:tblCellSpacing w:w="0" w:type="dxa"/>
          <w:jc w:val="center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673" w:rsidRPr="006B4673" w:rsidRDefault="006B4673" w:rsidP="006B46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Лук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репчатый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673" w:rsidRPr="006B4673" w:rsidRDefault="006B4673" w:rsidP="006B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шт.</w:t>
            </w:r>
          </w:p>
        </w:tc>
      </w:tr>
      <w:tr w:rsidR="006B4673" w:rsidRPr="006B4673" w:rsidTr="006B4673">
        <w:trPr>
          <w:tblCellSpacing w:w="0" w:type="dxa"/>
          <w:jc w:val="center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673" w:rsidRPr="006B4673" w:rsidRDefault="006B4673" w:rsidP="006B46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Розмарин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673" w:rsidRPr="006B4673" w:rsidRDefault="006B4673" w:rsidP="006B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веточка</w:t>
            </w:r>
          </w:p>
        </w:tc>
      </w:tr>
      <w:tr w:rsidR="006B4673" w:rsidRPr="006B4673" w:rsidTr="006B4673">
        <w:trPr>
          <w:tblCellSpacing w:w="0" w:type="dxa"/>
          <w:jc w:val="center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673" w:rsidRPr="006B4673" w:rsidRDefault="006B4673" w:rsidP="006B46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Масло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растительное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673" w:rsidRPr="006B4673" w:rsidRDefault="006B4673" w:rsidP="006B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3–4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ст.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л.</w:t>
            </w:r>
          </w:p>
        </w:tc>
      </w:tr>
      <w:tr w:rsidR="006B4673" w:rsidRPr="006B4673" w:rsidTr="006B4673">
        <w:trPr>
          <w:tblCellSpacing w:w="0" w:type="dxa"/>
          <w:jc w:val="center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673" w:rsidRPr="006B4673" w:rsidRDefault="006B4673" w:rsidP="006B46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Бульон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овощной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4673" w:rsidRPr="006B4673" w:rsidRDefault="006B4673" w:rsidP="006B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700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6B46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мл</w:t>
            </w:r>
          </w:p>
        </w:tc>
      </w:tr>
    </w:tbl>
    <w:p w:rsidR="006B4673" w:rsidRPr="006B4673" w:rsidRDefault="006B4673" w:rsidP="006B4673">
      <w:pPr>
        <w:spacing w:before="24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Овощи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очистить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от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кожицы,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помыть.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Нарезать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крупными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кубиками.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Разогреть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сковороду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растительным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маслом,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добавить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лук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картофель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тыкву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  <w:szCs w:val="27"/>
          <w:u w:val="single"/>
          <w:lang w:eastAsia="ru-RU"/>
        </w:rPr>
        <w:t>веточку</w:t>
      </w:r>
      <w:r w:rsidR="00A67AA9"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  <w:szCs w:val="27"/>
          <w:u w:val="single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  <w:szCs w:val="27"/>
          <w:u w:val="single"/>
          <w:lang w:eastAsia="ru-RU"/>
        </w:rPr>
        <w:t>розмарина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Тушить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до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мягкости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овощей.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Приправить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вкусу.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помощью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блендера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пюрировать</w:t>
      </w:r>
      <w:proofErr w:type="spellEnd"/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овощи,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предварительно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удалив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розмарин.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Постепенно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влить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бульон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овощное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пюре.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Довести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до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кипения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снять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B46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плиты.</w:t>
      </w:r>
    </w:p>
    <w:p w:rsidR="00B0124A" w:rsidRDefault="006017EB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932</w:t>
      </w:r>
    </w:p>
    <w:p w:rsidR="00B72254" w:rsidRPr="002A5BCC" w:rsidRDefault="00B72254" w:rsidP="00B7225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5BCC">
        <w:rPr>
          <w:rFonts w:ascii="Times New Roman" w:hAnsi="Times New Roman" w:cs="Times New Roman"/>
          <w:sz w:val="28"/>
          <w:szCs w:val="28"/>
        </w:rPr>
        <w:lastRenderedPageBreak/>
        <w:t>АТЛАНТИЧЕСКИЙ</w:t>
      </w:r>
      <w:r w:rsidR="00A67AA9">
        <w:rPr>
          <w:rFonts w:ascii="Times New Roman" w:hAnsi="Times New Roman" w:cs="Times New Roman"/>
          <w:sz w:val="28"/>
          <w:szCs w:val="28"/>
        </w:rPr>
        <w:t xml:space="preserve"> </w:t>
      </w:r>
      <w:r w:rsidRPr="002A5BCC">
        <w:rPr>
          <w:rFonts w:ascii="Times New Roman" w:hAnsi="Times New Roman" w:cs="Times New Roman"/>
          <w:sz w:val="28"/>
          <w:szCs w:val="28"/>
        </w:rPr>
        <w:t>ОКЕАН</w:t>
      </w:r>
    </w:p>
    <w:p w:rsidR="00B72254" w:rsidRDefault="00B72254" w:rsidP="00B72254">
      <w:pPr>
        <w:spacing w:after="24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5BCC">
        <w:rPr>
          <w:rFonts w:ascii="Times New Roman" w:hAnsi="Times New Roman" w:cs="Times New Roman"/>
          <w:b/>
          <w:sz w:val="28"/>
          <w:szCs w:val="28"/>
        </w:rPr>
        <w:t>Атлантический</w:t>
      </w:r>
      <w:r w:rsidR="00A67A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5BCC">
        <w:rPr>
          <w:rFonts w:ascii="Times New Roman" w:hAnsi="Times New Roman" w:cs="Times New Roman"/>
          <w:b/>
          <w:sz w:val="28"/>
          <w:szCs w:val="28"/>
        </w:rPr>
        <w:t>океан</w:t>
      </w:r>
      <w:r w:rsidR="00A67AA9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–</w:t>
      </w:r>
      <w:r w:rsidR="00A67AA9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второй</w:t>
      </w:r>
      <w:r w:rsidR="00A67AA9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по</w:t>
      </w:r>
      <w:r w:rsidR="00A67AA9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величине</w:t>
      </w:r>
      <w:r w:rsidR="00A67AA9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океан</w:t>
      </w:r>
      <w:r w:rsidR="00A67AA9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нашей</w:t>
      </w:r>
      <w:r w:rsidR="00A67AA9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планеты</w:t>
      </w:r>
      <w:r w:rsidR="00A67AA9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и</w:t>
      </w:r>
      <w:r w:rsidR="00A67AA9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самый</w:t>
      </w:r>
      <w:r w:rsidR="00A67AA9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судоходный.</w:t>
      </w:r>
      <w:r w:rsidR="00A67AA9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На</w:t>
      </w:r>
      <w:r w:rsidR="00A67AA9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его</w:t>
      </w:r>
      <w:r w:rsidR="00A67AA9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берегах</w:t>
      </w:r>
      <w:r w:rsidR="00A67AA9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расположены</w:t>
      </w:r>
      <w:r w:rsidR="00A67AA9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многочисленные</w:t>
      </w:r>
      <w:r w:rsidR="00A67AA9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портовые</w:t>
      </w:r>
      <w:r w:rsidR="00A67AA9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города</w:t>
      </w:r>
      <w:r w:rsidR="00A67AA9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и</w:t>
      </w:r>
      <w:r w:rsidR="00A67AA9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курорты.</w:t>
      </w:r>
      <w:r w:rsidR="00A67AA9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Название</w:t>
      </w:r>
      <w:r w:rsidR="00A67AA9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произошло</w:t>
      </w:r>
      <w:r w:rsidR="00A67AA9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от</w:t>
      </w:r>
      <w:r w:rsidR="00A67AA9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имени</w:t>
      </w:r>
      <w:r w:rsidR="00A67AA9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древнего</w:t>
      </w:r>
      <w:r w:rsidR="00A67AA9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титана</w:t>
      </w:r>
      <w:r w:rsidR="00A67AA9">
        <w:rPr>
          <w:rFonts w:ascii="Times New Roman" w:hAnsi="Times New Roman" w:cs="Times New Roman"/>
          <w:sz w:val="28"/>
          <w:szCs w:val="28"/>
        </w:rPr>
        <w:t xml:space="preserve"> </w:t>
      </w:r>
      <w:r w:rsidRPr="002A5BCC">
        <w:rPr>
          <w:rFonts w:ascii="Times New Roman" w:hAnsi="Times New Roman" w:cs="Times New Roman"/>
          <w:i/>
          <w:sz w:val="28"/>
          <w:szCs w:val="28"/>
        </w:rPr>
        <w:t>Атласа</w:t>
      </w:r>
      <w:r w:rsidR="00A67AA9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(Атланта)</w:t>
      </w:r>
      <w:r w:rsidR="00A67AA9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или</w:t>
      </w:r>
      <w:r w:rsidR="00A67AA9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же</w:t>
      </w:r>
      <w:r w:rsidR="00A67AA9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от</w:t>
      </w:r>
      <w:r w:rsidR="00A67AA9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названия</w:t>
      </w:r>
      <w:r w:rsidR="00A67AA9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легендарного</w:t>
      </w:r>
      <w:r w:rsidR="00A67AA9">
        <w:rPr>
          <w:rFonts w:ascii="Times New Roman" w:hAnsi="Times New Roman" w:cs="Times New Roman"/>
          <w:sz w:val="28"/>
          <w:szCs w:val="28"/>
        </w:rPr>
        <w:t xml:space="preserve"> </w:t>
      </w:r>
      <w:r w:rsidRPr="000130A5">
        <w:rPr>
          <w:rFonts w:ascii="Times New Roman" w:hAnsi="Times New Roman" w:cs="Times New Roman"/>
          <w:sz w:val="28"/>
          <w:szCs w:val="28"/>
        </w:rPr>
        <w:t>острова</w:t>
      </w:r>
      <w:r w:rsidR="00A67AA9">
        <w:rPr>
          <w:rFonts w:ascii="Times New Roman" w:hAnsi="Times New Roman" w:cs="Times New Roman"/>
          <w:sz w:val="28"/>
          <w:szCs w:val="28"/>
        </w:rPr>
        <w:t xml:space="preserve"> </w:t>
      </w:r>
      <w:r w:rsidRPr="002A5BCC">
        <w:rPr>
          <w:rFonts w:ascii="Times New Roman" w:hAnsi="Times New Roman" w:cs="Times New Roman"/>
          <w:i/>
          <w:sz w:val="28"/>
          <w:szCs w:val="28"/>
        </w:rPr>
        <w:t>Атлантида</w:t>
      </w:r>
      <w:r w:rsidRPr="000130A5">
        <w:rPr>
          <w:rFonts w:ascii="Times New Roman" w:hAnsi="Times New Roman" w:cs="Times New Roman"/>
          <w:sz w:val="28"/>
          <w:szCs w:val="28"/>
        </w:rPr>
        <w:t>.</w:t>
      </w:r>
      <w:r w:rsidR="00A67AA9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3729"/>
        <w:gridCol w:w="2791"/>
      </w:tblGrid>
      <w:tr w:rsidR="00B72254" w:rsidTr="00596950">
        <w:trPr>
          <w:trHeight w:val="397"/>
        </w:trPr>
        <w:tc>
          <w:tcPr>
            <w:tcW w:w="6520" w:type="dxa"/>
            <w:gridSpan w:val="2"/>
          </w:tcPr>
          <w:p w:rsidR="00B72254" w:rsidRPr="00FD653C" w:rsidRDefault="00B72254" w:rsidP="0059695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D653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Основные</w:t>
            </w:r>
            <w:r w:rsidR="00A67AA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FD653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характеристики</w:t>
            </w:r>
          </w:p>
        </w:tc>
      </w:tr>
      <w:tr w:rsidR="00B72254" w:rsidTr="00596950">
        <w:trPr>
          <w:trHeight w:val="397"/>
        </w:trPr>
        <w:tc>
          <w:tcPr>
            <w:tcW w:w="3729" w:type="dxa"/>
          </w:tcPr>
          <w:p w:rsidR="00B72254" w:rsidRDefault="00B72254" w:rsidP="0059695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30A5">
              <w:rPr>
                <w:rFonts w:ascii="Times New Roman" w:hAnsi="Times New Roman" w:cs="Times New Roman"/>
                <w:sz w:val="28"/>
                <w:szCs w:val="28"/>
              </w:rPr>
              <w:t>Площадь</w:t>
            </w:r>
          </w:p>
        </w:tc>
        <w:tc>
          <w:tcPr>
            <w:tcW w:w="2791" w:type="dxa"/>
            <w:vAlign w:val="center"/>
          </w:tcPr>
          <w:p w:rsidR="00B72254" w:rsidRDefault="00B72254" w:rsidP="005969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30A5">
              <w:rPr>
                <w:rFonts w:ascii="Times New Roman" w:hAnsi="Times New Roman" w:cs="Times New Roman"/>
                <w:sz w:val="28"/>
                <w:szCs w:val="28"/>
              </w:rPr>
              <w:t>91</w:t>
            </w:r>
            <w:r w:rsidR="00A67A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130A5">
              <w:rPr>
                <w:rFonts w:ascii="Times New Roman" w:hAnsi="Times New Roman" w:cs="Times New Roman"/>
                <w:sz w:val="28"/>
                <w:szCs w:val="28"/>
              </w:rPr>
              <w:t>тыс.</w:t>
            </w:r>
            <w:r w:rsidR="00A67A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130A5">
              <w:rPr>
                <w:rFonts w:ascii="Times New Roman" w:hAnsi="Times New Roman" w:cs="Times New Roman"/>
                <w:sz w:val="28"/>
                <w:szCs w:val="28"/>
              </w:rPr>
              <w:t>км</w:t>
            </w:r>
            <w:r w:rsidRPr="002A5B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B72254" w:rsidTr="00596950">
        <w:trPr>
          <w:trHeight w:val="397"/>
        </w:trPr>
        <w:tc>
          <w:tcPr>
            <w:tcW w:w="3729" w:type="dxa"/>
          </w:tcPr>
          <w:p w:rsidR="00B72254" w:rsidRDefault="00B72254" w:rsidP="0059695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30A5">
              <w:rPr>
                <w:rFonts w:ascii="Times New Roman" w:hAnsi="Times New Roman" w:cs="Times New Roman"/>
                <w:sz w:val="28"/>
                <w:szCs w:val="28"/>
              </w:rPr>
              <w:t>Объём</w:t>
            </w:r>
          </w:p>
        </w:tc>
        <w:tc>
          <w:tcPr>
            <w:tcW w:w="2791" w:type="dxa"/>
            <w:vAlign w:val="center"/>
          </w:tcPr>
          <w:p w:rsidR="00B72254" w:rsidRDefault="00B72254" w:rsidP="005969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30A5"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  <w:r w:rsidR="00A67A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130A5">
              <w:rPr>
                <w:rFonts w:ascii="Times New Roman" w:hAnsi="Times New Roman" w:cs="Times New Roman"/>
                <w:sz w:val="28"/>
                <w:szCs w:val="28"/>
              </w:rPr>
              <w:t>млн</w:t>
            </w:r>
            <w:r w:rsidR="00A67A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130A5">
              <w:rPr>
                <w:rFonts w:ascii="Times New Roman" w:hAnsi="Times New Roman" w:cs="Times New Roman"/>
                <w:sz w:val="28"/>
                <w:szCs w:val="28"/>
              </w:rPr>
              <w:t>км</w:t>
            </w:r>
            <w:r w:rsidRPr="002A5B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</w:tr>
      <w:tr w:rsidR="00B72254" w:rsidTr="00596950">
        <w:trPr>
          <w:trHeight w:val="397"/>
        </w:trPr>
        <w:tc>
          <w:tcPr>
            <w:tcW w:w="3729" w:type="dxa"/>
          </w:tcPr>
          <w:p w:rsidR="00B72254" w:rsidRDefault="00B72254" w:rsidP="0059695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30A5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  <w:r w:rsidR="00A67A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130A5">
              <w:rPr>
                <w:rFonts w:ascii="Times New Roman" w:hAnsi="Times New Roman" w:cs="Times New Roman"/>
                <w:sz w:val="28"/>
                <w:szCs w:val="28"/>
              </w:rPr>
              <w:t>глубина</w:t>
            </w:r>
          </w:p>
        </w:tc>
        <w:tc>
          <w:tcPr>
            <w:tcW w:w="2791" w:type="dxa"/>
            <w:vAlign w:val="center"/>
          </w:tcPr>
          <w:p w:rsidR="00B72254" w:rsidRDefault="00B72254" w:rsidP="005969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30A5">
              <w:rPr>
                <w:rFonts w:ascii="Times New Roman" w:hAnsi="Times New Roman" w:cs="Times New Roman"/>
                <w:sz w:val="28"/>
                <w:szCs w:val="28"/>
              </w:rPr>
              <w:t>3600</w:t>
            </w:r>
            <w:r w:rsidR="00A67A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130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B72254" w:rsidTr="00596950">
        <w:trPr>
          <w:trHeight w:val="397"/>
        </w:trPr>
        <w:tc>
          <w:tcPr>
            <w:tcW w:w="3729" w:type="dxa"/>
          </w:tcPr>
          <w:p w:rsidR="00B72254" w:rsidRDefault="00B72254" w:rsidP="0059695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30A5">
              <w:rPr>
                <w:rFonts w:ascii="Times New Roman" w:hAnsi="Times New Roman" w:cs="Times New Roman"/>
                <w:sz w:val="28"/>
                <w:szCs w:val="28"/>
              </w:rPr>
              <w:t>Максимальная</w:t>
            </w:r>
            <w:r w:rsidR="00A67A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130A5">
              <w:rPr>
                <w:rFonts w:ascii="Times New Roman" w:hAnsi="Times New Roman" w:cs="Times New Roman"/>
                <w:sz w:val="28"/>
                <w:szCs w:val="28"/>
              </w:rPr>
              <w:t>глубина</w:t>
            </w:r>
          </w:p>
        </w:tc>
        <w:tc>
          <w:tcPr>
            <w:tcW w:w="2791" w:type="dxa"/>
            <w:vAlign w:val="center"/>
          </w:tcPr>
          <w:p w:rsidR="00B72254" w:rsidRDefault="00B72254" w:rsidP="005969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30A5">
              <w:rPr>
                <w:rFonts w:ascii="Times New Roman" w:hAnsi="Times New Roman" w:cs="Times New Roman"/>
                <w:sz w:val="28"/>
                <w:szCs w:val="28"/>
              </w:rPr>
              <w:t>8742</w:t>
            </w:r>
            <w:r w:rsidR="00A67A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130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</w:tbl>
    <w:p w:rsidR="00B72254" w:rsidRDefault="00B72254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B0124A" w:rsidRPr="00B72254" w:rsidRDefault="00B72254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1291</w:t>
      </w:r>
    </w:p>
    <w:p w:rsidR="00760987" w:rsidRDefault="00760987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045770" w:rsidRPr="00B50B20" w:rsidRDefault="00045770" w:rsidP="0004577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B50B20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lang w:eastAsia="ru-RU"/>
        </w:rPr>
        <w:t>ЦЕЛЬНОЗЕРНОВОЕ</w:t>
      </w:r>
      <w:r w:rsidR="00A67AA9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lang w:eastAsia="ru-RU"/>
        </w:rPr>
        <w:t>ТЕСТО</w:t>
      </w:r>
    </w:p>
    <w:p w:rsidR="00045770" w:rsidRPr="00B50B20" w:rsidRDefault="00045770" w:rsidP="00B50B20">
      <w:pPr>
        <w:spacing w:after="24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миску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просеять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муку,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добавить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соль,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сахар,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сухие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дрожжи,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перемешать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немного.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чашку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отмерить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тёплую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воду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растительное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масло,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влить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жидкие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ингредиенты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мучную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смесь.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Размешать</w:t>
      </w:r>
      <w:r w:rsidR="00A67AA9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ложкой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чтобы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всё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соединилось,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вымешивать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это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тесто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не</w:t>
      </w:r>
      <w:r w:rsidR="00A67AA9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нужно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Оно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должно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быть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влажным: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форму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почти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держит,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растекается.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Можно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использовать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сразу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после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двухчасового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подъёма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или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убрать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холодильник,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затем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u w:val="single"/>
          <w:lang w:eastAsia="ru-RU"/>
        </w:rPr>
        <w:t>использовать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u w:val="single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u w:val="single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u w:val="single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u w:val="single"/>
          <w:lang w:eastAsia="ru-RU"/>
        </w:rPr>
        <w:t>течение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u w:val="single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u w:val="single"/>
          <w:lang w:eastAsia="ru-RU"/>
        </w:rPr>
        <w:t>10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u w:val="single"/>
          <w:lang w:eastAsia="ru-RU"/>
        </w:rPr>
        <w:t xml:space="preserve"> 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u w:val="single"/>
          <w:lang w:eastAsia="ru-RU"/>
        </w:rPr>
        <w:t>дней</w:t>
      </w:r>
      <w:r w:rsidRPr="00B50B2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4605"/>
        <w:gridCol w:w="1920"/>
      </w:tblGrid>
      <w:tr w:rsidR="00045770" w:rsidRPr="00B50B20" w:rsidTr="00045770">
        <w:trPr>
          <w:tblCellSpacing w:w="0" w:type="dxa"/>
          <w:jc w:val="center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76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№</w:t>
            </w:r>
          </w:p>
        </w:tc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0457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Ингредиенты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76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Количество</w:t>
            </w:r>
          </w:p>
        </w:tc>
      </w:tr>
      <w:tr w:rsidR="00045770" w:rsidRPr="00B50B20" w:rsidTr="00045770">
        <w:trPr>
          <w:tblCellSpacing w:w="0" w:type="dxa"/>
          <w:jc w:val="center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76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</w:t>
            </w:r>
          </w:p>
        </w:tc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0457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Вода</w:t>
            </w:r>
            <w:r w:rsidR="00A67AA9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50B20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тёплая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76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370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г</w:t>
            </w:r>
          </w:p>
        </w:tc>
      </w:tr>
      <w:tr w:rsidR="00045770" w:rsidRPr="00B50B20" w:rsidTr="00045770">
        <w:trPr>
          <w:tblCellSpacing w:w="0" w:type="dxa"/>
          <w:jc w:val="center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76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2</w:t>
            </w:r>
          </w:p>
        </w:tc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0457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Дрожжи</w:t>
            </w:r>
            <w:r w:rsidR="00A67AA9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50B20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сухие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76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ч.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л.</w:t>
            </w:r>
          </w:p>
        </w:tc>
      </w:tr>
      <w:tr w:rsidR="00045770" w:rsidRPr="00B50B20" w:rsidTr="00045770">
        <w:trPr>
          <w:tblCellSpacing w:w="0" w:type="dxa"/>
          <w:jc w:val="center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76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3</w:t>
            </w:r>
          </w:p>
        </w:tc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0457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Соль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76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8–12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г</w:t>
            </w:r>
          </w:p>
        </w:tc>
      </w:tr>
      <w:tr w:rsidR="00045770" w:rsidRPr="00B50B20" w:rsidTr="00045770">
        <w:trPr>
          <w:tblCellSpacing w:w="0" w:type="dxa"/>
          <w:jc w:val="center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76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4</w:t>
            </w:r>
          </w:p>
        </w:tc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0457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Сахар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76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ст.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л.</w:t>
            </w:r>
          </w:p>
        </w:tc>
      </w:tr>
      <w:tr w:rsidR="00045770" w:rsidRPr="00B50B20" w:rsidTr="00045770">
        <w:trPr>
          <w:tblCellSpacing w:w="0" w:type="dxa"/>
          <w:jc w:val="center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76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5</w:t>
            </w:r>
          </w:p>
        </w:tc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0457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Масло</w:t>
            </w:r>
            <w:r w:rsidR="00A67AA9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50B20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оливковое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76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15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г</w:t>
            </w:r>
          </w:p>
        </w:tc>
      </w:tr>
      <w:tr w:rsidR="00045770" w:rsidRPr="00B50B20" w:rsidTr="00045770">
        <w:trPr>
          <w:tblCellSpacing w:w="0" w:type="dxa"/>
          <w:jc w:val="center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76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6</w:t>
            </w:r>
          </w:p>
        </w:tc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0457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Мука</w:t>
            </w:r>
            <w:r w:rsidR="00A67AA9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50B20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пшеничная</w:t>
            </w:r>
            <w:r w:rsidR="00A67AA9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proofErr w:type="spellStart"/>
            <w:r w:rsidRPr="00B50B20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цельнозерновая</w:t>
            </w:r>
            <w:proofErr w:type="spellEnd"/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76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225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г</w:t>
            </w:r>
          </w:p>
        </w:tc>
      </w:tr>
      <w:tr w:rsidR="00045770" w:rsidRPr="00B50B20" w:rsidTr="00045770">
        <w:trPr>
          <w:tblCellSpacing w:w="0" w:type="dxa"/>
          <w:jc w:val="center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76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7</w:t>
            </w:r>
          </w:p>
        </w:tc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0457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Мука</w:t>
            </w:r>
            <w:r w:rsidR="00A67AA9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50B20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пшеничная</w:t>
            </w:r>
            <w:r w:rsidR="00A67AA9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50B20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общего</w:t>
            </w:r>
            <w:r w:rsidR="00A67AA9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50B20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назначения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5770" w:rsidRPr="00B50B20" w:rsidRDefault="00045770" w:rsidP="00761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225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50B2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г</w:t>
            </w:r>
          </w:p>
        </w:tc>
      </w:tr>
    </w:tbl>
    <w:p w:rsidR="00B72254" w:rsidRDefault="00B72254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3953F9" w:rsidRDefault="003953F9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1594</w:t>
      </w:r>
    </w:p>
    <w:p w:rsidR="009220C0" w:rsidRDefault="009220C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9220C0" w:rsidRDefault="009220C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34469E" w:rsidRDefault="0034469E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DB5C86" w:rsidRPr="00DB5C86" w:rsidRDefault="00DB5C86" w:rsidP="003446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ШЕЛЕПИХА</w:t>
      </w:r>
    </w:p>
    <w:p w:rsidR="00DB5C86" w:rsidRPr="00DB5C86" w:rsidRDefault="00DB5C86" w:rsidP="003446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«</w:t>
      </w:r>
      <w:proofErr w:type="spellStart"/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Шелепиха</w:t>
      </w:r>
      <w:proofErr w:type="spellEnd"/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»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–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станция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Московского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метрополитена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Большой</w:t>
      </w:r>
      <w:r w:rsidR="00A67AA9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кольцевой</w:t>
      </w:r>
      <w:r w:rsidR="00A67AA9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линии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Связана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пересадкой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одноимённой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станцией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Московском</w:t>
      </w:r>
      <w:r w:rsidR="00A67AA9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центральном</w:t>
      </w:r>
      <w:r w:rsidR="00A67AA9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кольце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Расположена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Пресненском</w:t>
      </w:r>
      <w:r w:rsidR="00A67AA9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районе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(ЦАО);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получила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название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одноимённой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исторической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местности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из-за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нахождения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под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proofErr w:type="spellStart"/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u w:val="single"/>
          <w:lang w:eastAsia="ru-RU"/>
        </w:rPr>
        <w:t>Шелепихинским</w:t>
      </w:r>
      <w:proofErr w:type="spellEnd"/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u w:val="single"/>
          <w:lang w:eastAsia="ru-RU"/>
        </w:rPr>
        <w:t>шоссе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.</w:t>
      </w:r>
    </w:p>
    <w:p w:rsidR="00DB5C86" w:rsidRPr="00DB5C86" w:rsidRDefault="00DB5C86" w:rsidP="0034469E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Доминирующие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цвета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отделке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станции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–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белый,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жёлтый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чёрный.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Шестиметровые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белые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колонны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неправильной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формы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создают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иллюзию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высоких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потолков;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сами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потолки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отделаны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чёрными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жёлтыми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пластинами.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Платформа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покрыта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7"/>
          <w:lang w:eastAsia="ru-RU"/>
        </w:rPr>
        <w:t>гранитом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стены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–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B5C86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7"/>
          <w:lang w:eastAsia="ru-RU"/>
        </w:rPr>
        <w:t>мрамором.</w:t>
      </w:r>
    </w:p>
    <w:tbl>
      <w:tblPr>
        <w:tblW w:w="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2925"/>
      </w:tblGrid>
      <w:tr w:rsidR="00DB5C86" w:rsidRPr="00DB5C86" w:rsidTr="00702C28">
        <w:trPr>
          <w:tblCellSpacing w:w="0" w:type="dxa"/>
          <w:jc w:val="center"/>
        </w:trPr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5C86" w:rsidRPr="00DB5C86" w:rsidRDefault="00DB5C86" w:rsidP="00702C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B5C8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>Информация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 xml:space="preserve"> </w:t>
            </w:r>
            <w:r w:rsidRPr="00DB5C8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>о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 xml:space="preserve"> </w:t>
            </w:r>
            <w:r w:rsidRPr="00DB5C8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>станции</w:t>
            </w:r>
          </w:p>
        </w:tc>
      </w:tr>
      <w:tr w:rsidR="00DB5C86" w:rsidRPr="00DB5C86" w:rsidTr="00702C28">
        <w:trPr>
          <w:tblCellSpacing w:w="0" w:type="dxa"/>
          <w:jc w:val="center"/>
        </w:trPr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5C86" w:rsidRPr="00DB5C86" w:rsidRDefault="00DB5C86" w:rsidP="00702C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B5C8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Дата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B5C8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открытия</w:t>
            </w: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5C86" w:rsidRPr="00DB5C86" w:rsidRDefault="00DB5C86" w:rsidP="00702C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B5C8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26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B5C8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февраля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B5C8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2018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B5C8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г.</w:t>
            </w:r>
          </w:p>
        </w:tc>
      </w:tr>
      <w:tr w:rsidR="00DB5C86" w:rsidRPr="00DB5C86" w:rsidTr="00702C28">
        <w:trPr>
          <w:tblCellSpacing w:w="0" w:type="dxa"/>
          <w:jc w:val="center"/>
        </w:trPr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5C86" w:rsidRPr="00DB5C86" w:rsidRDefault="00DB5C86" w:rsidP="00702C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B5C8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Тип</w:t>
            </w: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5C86" w:rsidRPr="00DB5C86" w:rsidRDefault="00DB5C86" w:rsidP="00702C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B5C86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Колонная</w:t>
            </w:r>
            <w:r w:rsidR="00A67AA9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proofErr w:type="spellStart"/>
            <w:r w:rsidRPr="00DB5C86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трёхпролётная</w:t>
            </w:r>
            <w:proofErr w:type="spellEnd"/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B5C8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мелкого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B5C8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заложения</w:t>
            </w:r>
          </w:p>
        </w:tc>
      </w:tr>
      <w:tr w:rsidR="00DB5C86" w:rsidRPr="00DB5C86" w:rsidTr="00702C28">
        <w:trPr>
          <w:tblCellSpacing w:w="0" w:type="dxa"/>
          <w:jc w:val="center"/>
        </w:trPr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5C86" w:rsidRPr="00DB5C86" w:rsidRDefault="00DB5C86" w:rsidP="00702C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B5C8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Глубина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B5C8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заложения,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B5C8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м</w:t>
            </w: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5C86" w:rsidRPr="00DB5C86" w:rsidRDefault="00DB5C86" w:rsidP="00702C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B5C8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16,5</w:t>
            </w:r>
          </w:p>
        </w:tc>
      </w:tr>
      <w:tr w:rsidR="00DB5C86" w:rsidRPr="00DB5C86" w:rsidTr="00702C28">
        <w:trPr>
          <w:tblCellSpacing w:w="0" w:type="dxa"/>
          <w:jc w:val="center"/>
        </w:trPr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5C86" w:rsidRPr="00DB5C86" w:rsidRDefault="00DB5C86" w:rsidP="00702C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B5C8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Координаты</w:t>
            </w: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5C86" w:rsidRPr="00DB5C86" w:rsidRDefault="00DB5C86" w:rsidP="00702C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B5C8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55°45′24″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B5C8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с.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B5C8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ш.</w:t>
            </w:r>
            <w:r w:rsidRPr="00DB5C8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br/>
              <w:t>37°31′34″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B5C8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в.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B5C8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д.</w:t>
            </w:r>
          </w:p>
        </w:tc>
      </w:tr>
      <w:tr w:rsidR="00DB5C86" w:rsidRPr="00DB5C86" w:rsidTr="00702C28">
        <w:trPr>
          <w:tblCellSpacing w:w="0" w:type="dxa"/>
          <w:jc w:val="center"/>
        </w:trPr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5C86" w:rsidRPr="00DB5C86" w:rsidRDefault="00DB5C86" w:rsidP="00702C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B5C8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>Размеры</w:t>
            </w:r>
          </w:p>
        </w:tc>
      </w:tr>
      <w:tr w:rsidR="00DB5C86" w:rsidRPr="00DB5C86" w:rsidTr="00702C28">
        <w:trPr>
          <w:tblCellSpacing w:w="0" w:type="dxa"/>
          <w:jc w:val="center"/>
        </w:trPr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5C86" w:rsidRPr="00DB5C86" w:rsidRDefault="00DB5C86" w:rsidP="00702C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B5C8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Длина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B5C8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платформ,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B5C8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м</w:t>
            </w: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5C86" w:rsidRPr="00DB5C86" w:rsidRDefault="00DB5C86" w:rsidP="00702C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B5C8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163</w:t>
            </w:r>
          </w:p>
        </w:tc>
      </w:tr>
      <w:tr w:rsidR="00DB5C86" w:rsidRPr="00DB5C86" w:rsidTr="00702C28">
        <w:trPr>
          <w:tblCellSpacing w:w="0" w:type="dxa"/>
          <w:jc w:val="center"/>
        </w:trPr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5C86" w:rsidRPr="00DB5C86" w:rsidRDefault="00DB5C86" w:rsidP="00702C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B5C8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Ширина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B5C8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платформ,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DB5C8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м</w:t>
            </w: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5C86" w:rsidRPr="00DB5C86" w:rsidRDefault="00DB5C86" w:rsidP="00702C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B5C86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12</w:t>
            </w:r>
          </w:p>
        </w:tc>
      </w:tr>
    </w:tbl>
    <w:p w:rsidR="009220C0" w:rsidRDefault="009220C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702C28" w:rsidRDefault="00702C28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1595</w:t>
      </w:r>
    </w:p>
    <w:p w:rsidR="001857D0" w:rsidRDefault="001857D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1857D0" w:rsidRDefault="001857D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1857D0" w:rsidRDefault="001857D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1857D0" w:rsidRDefault="001857D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1857D0" w:rsidRDefault="001857D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1857D0" w:rsidRDefault="001857D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1857D0" w:rsidRDefault="001857D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1857D0" w:rsidRDefault="001857D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1857D0" w:rsidRDefault="001857D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1857D0" w:rsidRDefault="001857D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1857D0" w:rsidRPr="001857D0" w:rsidRDefault="001857D0" w:rsidP="001857D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ЦСКА</w:t>
      </w:r>
    </w:p>
    <w:p w:rsidR="001857D0" w:rsidRPr="001857D0" w:rsidRDefault="001857D0" w:rsidP="001857D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«ЦСКА»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станция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Московского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метрополитена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Большой</w:t>
      </w:r>
      <w:r w:rsidR="00A67AA9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кольцевой</w:t>
      </w:r>
      <w:r w:rsidR="00A67AA9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линии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Расположена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Хорошёвском</w:t>
      </w:r>
      <w:r w:rsidR="00A67AA9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районе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(САО);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названа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близлежащим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спортивным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объектам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Центрального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спортивного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клуба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Армии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</w:t>
      </w:r>
    </w:p>
    <w:p w:rsidR="001857D0" w:rsidRPr="001857D0" w:rsidRDefault="001857D0" w:rsidP="001857D0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оформлении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станции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используются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отсылки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Центральному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спортивному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клубу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Армии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Основными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цветами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являются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красный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синий.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Таблички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названием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станции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путевых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стенах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подсвечиваются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цветом,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противоположным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цвету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фона.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потолок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нанесены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декоративные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изображения,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посвящённые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различным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видам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857D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спорта.</w:t>
      </w:r>
    </w:p>
    <w:tbl>
      <w:tblPr>
        <w:tblW w:w="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000"/>
      </w:tblGrid>
      <w:tr w:rsidR="001857D0" w:rsidRPr="001857D0" w:rsidTr="00D11FB4">
        <w:trPr>
          <w:tblCellSpacing w:w="0" w:type="dxa"/>
          <w:jc w:val="center"/>
        </w:trPr>
        <w:tc>
          <w:tcPr>
            <w:tcW w:w="622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57D0" w:rsidRPr="001857D0" w:rsidRDefault="001857D0" w:rsidP="00185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857D0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>Информация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 xml:space="preserve"> </w:t>
            </w:r>
            <w:r w:rsidRPr="001857D0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>о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 xml:space="preserve"> </w:t>
            </w:r>
            <w:r w:rsidRPr="001857D0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>станции</w:t>
            </w:r>
          </w:p>
        </w:tc>
      </w:tr>
      <w:tr w:rsidR="001857D0" w:rsidRPr="001857D0" w:rsidTr="00D11FB4">
        <w:trPr>
          <w:tblCellSpacing w:w="0" w:type="dxa"/>
          <w:jc w:val="center"/>
        </w:trPr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7D0" w:rsidRPr="001857D0" w:rsidRDefault="001857D0" w:rsidP="00D11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857D0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Дата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857D0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открытия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57D0" w:rsidRPr="001857D0" w:rsidRDefault="001857D0" w:rsidP="001857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857D0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26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857D0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февраля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857D0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2018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857D0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г.</w:t>
            </w:r>
          </w:p>
        </w:tc>
      </w:tr>
      <w:tr w:rsidR="001857D0" w:rsidRPr="001857D0" w:rsidTr="00D11FB4">
        <w:trPr>
          <w:tblCellSpacing w:w="0" w:type="dxa"/>
          <w:jc w:val="center"/>
        </w:trPr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7D0" w:rsidRPr="001857D0" w:rsidRDefault="001857D0" w:rsidP="00D11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857D0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Проектное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857D0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название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57D0" w:rsidRPr="001857D0" w:rsidRDefault="001857D0" w:rsidP="001857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857D0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«Ходынское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857D0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Поле»</w:t>
            </w:r>
          </w:p>
        </w:tc>
      </w:tr>
      <w:tr w:rsidR="001857D0" w:rsidRPr="001857D0" w:rsidTr="00D11FB4">
        <w:trPr>
          <w:tblCellSpacing w:w="0" w:type="dxa"/>
          <w:jc w:val="center"/>
        </w:trPr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7D0" w:rsidRPr="001857D0" w:rsidRDefault="001857D0" w:rsidP="00D11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857D0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Тип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57D0" w:rsidRPr="001857D0" w:rsidRDefault="001857D0" w:rsidP="001857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857D0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колонная</w:t>
            </w:r>
            <w:r w:rsidR="00A67AA9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1857D0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трёхпролётная</w:t>
            </w:r>
            <w:proofErr w:type="spellEnd"/>
            <w:r w:rsidR="00A67AA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857D0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мелкого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857D0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заложения</w:t>
            </w:r>
          </w:p>
        </w:tc>
      </w:tr>
      <w:tr w:rsidR="001857D0" w:rsidRPr="001857D0" w:rsidTr="00D11FB4">
        <w:trPr>
          <w:tblCellSpacing w:w="0" w:type="dxa"/>
          <w:jc w:val="center"/>
        </w:trPr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7D0" w:rsidRPr="001857D0" w:rsidRDefault="001857D0" w:rsidP="00D11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857D0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Глубина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857D0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заложения,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857D0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м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57D0" w:rsidRPr="001857D0" w:rsidRDefault="001857D0" w:rsidP="001857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857D0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25,6</w:t>
            </w:r>
          </w:p>
        </w:tc>
      </w:tr>
      <w:tr w:rsidR="001857D0" w:rsidRPr="001857D0" w:rsidTr="00D11FB4">
        <w:trPr>
          <w:tblCellSpacing w:w="0" w:type="dxa"/>
          <w:jc w:val="center"/>
        </w:trPr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7D0" w:rsidRPr="001857D0" w:rsidRDefault="001857D0" w:rsidP="00D11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857D0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Координаты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57D0" w:rsidRPr="001857D0" w:rsidRDefault="001857D0" w:rsidP="001857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857D0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55°47′12″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857D0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с.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857D0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ш.</w:t>
            </w:r>
            <w:r w:rsidRPr="001857D0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br/>
              <w:t>37°32′00″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857D0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в.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857D0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д.</w:t>
            </w:r>
          </w:p>
        </w:tc>
      </w:tr>
      <w:tr w:rsidR="001857D0" w:rsidRPr="001857D0" w:rsidTr="00D11FB4">
        <w:trPr>
          <w:tblCellSpacing w:w="0" w:type="dxa"/>
          <w:jc w:val="center"/>
        </w:trPr>
        <w:tc>
          <w:tcPr>
            <w:tcW w:w="622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57D0" w:rsidRPr="001857D0" w:rsidRDefault="001857D0" w:rsidP="00185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857D0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>Размеры</w:t>
            </w:r>
          </w:p>
        </w:tc>
      </w:tr>
      <w:tr w:rsidR="001857D0" w:rsidRPr="001857D0" w:rsidTr="00D11FB4">
        <w:trPr>
          <w:tblCellSpacing w:w="0" w:type="dxa"/>
          <w:jc w:val="center"/>
        </w:trPr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7D0" w:rsidRPr="001857D0" w:rsidRDefault="001857D0" w:rsidP="00D11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857D0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Длина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857D0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платформ,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857D0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м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57D0" w:rsidRPr="001857D0" w:rsidRDefault="001857D0" w:rsidP="001857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857D0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163</w:t>
            </w:r>
          </w:p>
        </w:tc>
      </w:tr>
      <w:tr w:rsidR="001857D0" w:rsidRPr="001857D0" w:rsidTr="00D11FB4">
        <w:trPr>
          <w:tblCellSpacing w:w="0" w:type="dxa"/>
          <w:jc w:val="center"/>
        </w:trPr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7D0" w:rsidRPr="001857D0" w:rsidRDefault="001857D0" w:rsidP="00D11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857D0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Ширина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857D0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платформ,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1857D0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м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57D0" w:rsidRPr="001857D0" w:rsidRDefault="001857D0" w:rsidP="001857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857D0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12</w:t>
            </w:r>
          </w:p>
        </w:tc>
      </w:tr>
    </w:tbl>
    <w:p w:rsidR="001857D0" w:rsidRDefault="001857D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1857D0" w:rsidRDefault="001857D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1596</w:t>
      </w:r>
    </w:p>
    <w:p w:rsidR="000C7D84" w:rsidRDefault="000C7D84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B24800" w:rsidRDefault="00B2480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B24800" w:rsidRDefault="00B2480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B24800" w:rsidRDefault="00B2480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B24800" w:rsidRDefault="00B2480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B24800" w:rsidRDefault="00B2480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B24800" w:rsidRDefault="00B2480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B24800" w:rsidRDefault="00B2480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B24800" w:rsidRDefault="00B2480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B24800" w:rsidRDefault="00B2480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0C7D84" w:rsidRPr="000C7D84" w:rsidRDefault="000C7D84" w:rsidP="00B2480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C7D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>НАЧИНКА</w:t>
      </w:r>
      <w:r w:rsidR="00A67AA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>ДЛЯ</w:t>
      </w:r>
      <w:r w:rsidR="00A67AA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>ПИРОГА</w:t>
      </w:r>
      <w:r w:rsidR="00A67AA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>ИЗ</w:t>
      </w:r>
      <w:r w:rsidR="00A67AA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>ЯБЛОК</w:t>
      </w:r>
      <w:r w:rsidR="00A67AA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>БРУСНИКИ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4365"/>
      </w:tblGrid>
      <w:tr w:rsidR="000C7D84" w:rsidRPr="000C7D84" w:rsidTr="00B703CB">
        <w:trPr>
          <w:tblCellSpacing w:w="0" w:type="dxa"/>
          <w:jc w:val="center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D84" w:rsidRPr="000C7D84" w:rsidRDefault="000C7D84" w:rsidP="00B2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C7D8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lang w:eastAsia="ru-RU"/>
              </w:rPr>
              <w:lastRenderedPageBreak/>
              <w:t>Ингредиенты</w:t>
            </w:r>
          </w:p>
        </w:tc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7D84" w:rsidRPr="000C7D84" w:rsidRDefault="000C7D84" w:rsidP="00B2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C7D8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8"/>
                <w:lang w:eastAsia="ru-RU"/>
              </w:rPr>
              <w:t>Количество</w:t>
            </w:r>
          </w:p>
        </w:tc>
      </w:tr>
      <w:tr w:rsidR="000C7D84" w:rsidRPr="000C7D84" w:rsidTr="00B703CB">
        <w:trPr>
          <w:tblCellSpacing w:w="0" w:type="dxa"/>
          <w:jc w:val="center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7D84" w:rsidRPr="000C7D84" w:rsidRDefault="000C7D84" w:rsidP="000C7D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C7D8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Ягоды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0C7D8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брусники</w:t>
            </w:r>
          </w:p>
        </w:tc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D84" w:rsidRPr="000C7D84" w:rsidRDefault="000C7D84" w:rsidP="00B2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C7D8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0C7D8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г</w:t>
            </w:r>
          </w:p>
        </w:tc>
      </w:tr>
      <w:tr w:rsidR="000C7D84" w:rsidRPr="000C7D84" w:rsidTr="00B703CB">
        <w:trPr>
          <w:tblCellSpacing w:w="0" w:type="dxa"/>
          <w:jc w:val="center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7D84" w:rsidRPr="000C7D84" w:rsidRDefault="000C7D84" w:rsidP="000C7D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C7D8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Яблоки</w:t>
            </w:r>
          </w:p>
        </w:tc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D84" w:rsidRPr="000C7D84" w:rsidRDefault="000C7D84" w:rsidP="00B2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C7D8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0C7D8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кг</w:t>
            </w:r>
          </w:p>
        </w:tc>
      </w:tr>
      <w:tr w:rsidR="000C7D84" w:rsidRPr="000C7D84" w:rsidTr="00B703CB">
        <w:trPr>
          <w:tblCellSpacing w:w="0" w:type="dxa"/>
          <w:jc w:val="center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7D84" w:rsidRPr="000C7D84" w:rsidRDefault="000C7D84" w:rsidP="000C7D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C7D8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Сахар</w:t>
            </w:r>
          </w:p>
        </w:tc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D84" w:rsidRPr="000C7D84" w:rsidRDefault="000C7D84" w:rsidP="00B2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C7D8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150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0C7D8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г</w:t>
            </w:r>
          </w:p>
        </w:tc>
      </w:tr>
      <w:tr w:rsidR="000C7D84" w:rsidRPr="000C7D84" w:rsidTr="00B703CB">
        <w:trPr>
          <w:tblCellSpacing w:w="0" w:type="dxa"/>
          <w:jc w:val="center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7D84" w:rsidRPr="000C7D84" w:rsidRDefault="000C7D84" w:rsidP="000C7D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C7D8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Вода</w:t>
            </w:r>
          </w:p>
        </w:tc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D84" w:rsidRPr="000C7D84" w:rsidRDefault="000C7D84" w:rsidP="00B2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C7D8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50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0C7D8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мл</w:t>
            </w:r>
          </w:p>
        </w:tc>
      </w:tr>
      <w:tr w:rsidR="000C7D84" w:rsidRPr="000C7D84" w:rsidTr="00B703CB">
        <w:trPr>
          <w:tblCellSpacing w:w="0" w:type="dxa"/>
          <w:jc w:val="center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7D84" w:rsidRPr="000C7D84" w:rsidRDefault="000C7D84" w:rsidP="000C7D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C7D8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Крахмал</w:t>
            </w:r>
          </w:p>
        </w:tc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D84" w:rsidRPr="000C7D84" w:rsidRDefault="000C7D84" w:rsidP="00B2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C7D8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0C7D8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ст.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0C7D8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л.</w:t>
            </w:r>
          </w:p>
        </w:tc>
      </w:tr>
      <w:tr w:rsidR="000C7D84" w:rsidRPr="000C7D84" w:rsidTr="00B703CB">
        <w:trPr>
          <w:tblCellSpacing w:w="0" w:type="dxa"/>
          <w:jc w:val="center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7D84" w:rsidRPr="000C7D84" w:rsidRDefault="000C7D84" w:rsidP="000C7D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C7D8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Мёд</w:t>
            </w:r>
          </w:p>
        </w:tc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D84" w:rsidRPr="000C7D84" w:rsidRDefault="000C7D84" w:rsidP="00B2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C7D8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0C7D8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вкусу</w:t>
            </w:r>
          </w:p>
        </w:tc>
      </w:tr>
    </w:tbl>
    <w:p w:rsidR="000C7D84" w:rsidRPr="000C7D84" w:rsidRDefault="000C7D84" w:rsidP="00B24800">
      <w:pPr>
        <w:spacing w:before="24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C7D8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Яблоки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помыть,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половину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отложить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(они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пригодятся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позже),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половину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нарезать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небольшими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кусочками.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Переложить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яблоки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кастрюлю,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добавить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ним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бруснику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сахар,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прогреть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огне.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Добавить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мёд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вкусу.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Отдельно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смешать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крахмал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водой,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вылить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массу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кастрюлю,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когда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яблоки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выпустят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сок,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размешать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варить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5–10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минут.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Оставшиеся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яблоки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нарезать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дольками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выложить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поверх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начинки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C7D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форму.</w:t>
      </w:r>
    </w:p>
    <w:p w:rsidR="0029607E" w:rsidRPr="00A67AA9" w:rsidRDefault="000C7D84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67A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1597</w:t>
      </w:r>
    </w:p>
    <w:p w:rsidR="0029607E" w:rsidRDefault="0029607E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B77D31" w:rsidRDefault="00B77D31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B77D31" w:rsidRPr="00B77D31" w:rsidRDefault="00B77D31" w:rsidP="00B77D31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НЕВСКО-ВАСИЛЕОСТРОВСКАЯ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ЛИНИЯ</w:t>
      </w:r>
    </w:p>
    <w:p w:rsidR="00B77D31" w:rsidRPr="00B77D31" w:rsidRDefault="00B77D31" w:rsidP="00C143F0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B77D31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lang w:eastAsia="ru-RU"/>
        </w:rPr>
        <w:t>Третья</w:t>
      </w:r>
      <w:r w:rsidR="00A67AA9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lang w:eastAsia="ru-RU"/>
        </w:rPr>
        <w:t>линия</w:t>
      </w:r>
      <w:r w:rsidR="00A67AA9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7"/>
          <w:lang w:eastAsia="ru-RU"/>
        </w:rPr>
        <w:t>Петербургского</w:t>
      </w:r>
      <w:r w:rsidR="00A67AA9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7"/>
          <w:lang w:eastAsia="ru-RU"/>
        </w:rPr>
        <w:t>метрополитена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также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известная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как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proofErr w:type="spellStart"/>
      <w:r w:rsidRPr="00B77D31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Невско</w:t>
      </w:r>
      <w:proofErr w:type="spellEnd"/>
      <w:r w:rsidRPr="00B77D31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-Василеостровская</w:t>
      </w:r>
      <w:r w:rsidR="00A67AA9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(официальное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название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1993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г.)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или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зелёная</w:t>
      </w:r>
      <w:r w:rsidR="00A67AA9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линия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соединяет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центр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города,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западные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юго-восточные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районы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Санкт-Петербурга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левом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берегу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Невы.</w:t>
      </w:r>
    </w:p>
    <w:p w:rsidR="00B77D31" w:rsidRPr="00B77D31" w:rsidRDefault="00B77D31" w:rsidP="00C143F0">
      <w:pPr>
        <w:spacing w:after="24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10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июня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2023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г.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началось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строительство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продолжения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линии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от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станции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«Беговая»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сторону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перспективной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станции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«</w:t>
      </w:r>
      <w:r w:rsidRPr="00B77D31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Каменка</w:t>
      </w:r>
      <w:r w:rsidRPr="00B77D31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».</w:t>
      </w:r>
    </w:p>
    <w:tbl>
      <w:tblPr>
        <w:tblW w:w="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4"/>
        <w:gridCol w:w="2925"/>
      </w:tblGrid>
      <w:tr w:rsidR="00B77D31" w:rsidRPr="00B77D31" w:rsidTr="00B77D31">
        <w:trPr>
          <w:tblCellSpacing w:w="0" w:type="dxa"/>
        </w:trPr>
        <w:tc>
          <w:tcPr>
            <w:tcW w:w="68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7D31" w:rsidRPr="00B77D31" w:rsidRDefault="00B77D31" w:rsidP="007C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77D31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>Информация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 xml:space="preserve"> </w:t>
            </w:r>
            <w:r w:rsidRPr="00B77D31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>о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 xml:space="preserve"> </w:t>
            </w:r>
            <w:r w:rsidRPr="00B77D31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>линии</w:t>
            </w:r>
          </w:p>
        </w:tc>
      </w:tr>
      <w:tr w:rsidR="00B77D31" w:rsidRPr="00B77D31" w:rsidTr="00B77D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7D31" w:rsidRPr="00B77D31" w:rsidRDefault="00B77D31" w:rsidP="007C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Открытие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первого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участка</w:t>
            </w: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7D31" w:rsidRPr="00B77D31" w:rsidRDefault="00B77D31" w:rsidP="00B77D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77D31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3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77D31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ноября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77D31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1967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77D31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г.</w:t>
            </w:r>
          </w:p>
        </w:tc>
      </w:tr>
      <w:tr w:rsidR="00B77D31" w:rsidRPr="00B77D31" w:rsidTr="00B77D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7D31" w:rsidRPr="00B77D31" w:rsidRDefault="00B77D31" w:rsidP="007C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Длина,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км</w:t>
            </w: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7D31" w:rsidRPr="00B77D31" w:rsidRDefault="00B77D31" w:rsidP="00B77D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77D31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28,822</w:t>
            </w:r>
          </w:p>
        </w:tc>
      </w:tr>
      <w:tr w:rsidR="00B77D31" w:rsidRPr="00B77D31" w:rsidTr="00B77D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7D31" w:rsidRPr="00B77D31" w:rsidRDefault="00B77D31" w:rsidP="007C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Количество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станций</w:t>
            </w: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7D31" w:rsidRPr="00B77D31" w:rsidRDefault="00B77D31" w:rsidP="00B77D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77D31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12</w:t>
            </w:r>
          </w:p>
        </w:tc>
      </w:tr>
      <w:tr w:rsidR="00B77D31" w:rsidRPr="00B77D31" w:rsidTr="00B77D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7D31" w:rsidRPr="00B77D31" w:rsidRDefault="00B77D31" w:rsidP="007C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Время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поездки,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мин.</w:t>
            </w: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7D31" w:rsidRPr="00B77D31" w:rsidRDefault="00B77D31" w:rsidP="00B77D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77D31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40</w:t>
            </w:r>
          </w:p>
        </w:tc>
      </w:tr>
      <w:tr w:rsidR="00B77D31" w:rsidRPr="00B77D31" w:rsidTr="00B77D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7D31" w:rsidRPr="00B77D31" w:rsidRDefault="00B77D31" w:rsidP="007C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Среднесуточная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перевозка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пассажиров,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тыс.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человек/сутки</w:t>
            </w: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7D31" w:rsidRPr="00B77D31" w:rsidRDefault="00B77D31" w:rsidP="00B77D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77D31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335,2</w:t>
            </w:r>
          </w:p>
        </w:tc>
      </w:tr>
      <w:tr w:rsidR="00B77D31" w:rsidRPr="00B77D31" w:rsidTr="00B77D31">
        <w:trPr>
          <w:tblCellSpacing w:w="0" w:type="dxa"/>
        </w:trPr>
        <w:tc>
          <w:tcPr>
            <w:tcW w:w="68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7D31" w:rsidRPr="00B77D31" w:rsidRDefault="00B77D31" w:rsidP="007C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77D31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>Подвижной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 xml:space="preserve"> </w:t>
            </w:r>
            <w:r w:rsidRPr="00B77D31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>состав</w:t>
            </w:r>
          </w:p>
        </w:tc>
      </w:tr>
      <w:tr w:rsidR="00B77D31" w:rsidRPr="00B77D31" w:rsidTr="00B77D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7D31" w:rsidRPr="00B77D31" w:rsidRDefault="00B77D31" w:rsidP="007C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Максимальное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число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вагонов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в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составе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поезда</w:t>
            </w: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7D31" w:rsidRPr="00B77D31" w:rsidRDefault="00B77D31" w:rsidP="00B77D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77D31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6</w:t>
            </w:r>
          </w:p>
        </w:tc>
      </w:tr>
      <w:tr w:rsidR="00B77D31" w:rsidRPr="00B77D31" w:rsidTr="00B77D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7D31" w:rsidRPr="00B77D31" w:rsidRDefault="00B77D31" w:rsidP="007C6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77D3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Тип</w:t>
            </w: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7D31" w:rsidRPr="00B77D31" w:rsidRDefault="00B77D31" w:rsidP="00B77D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77D31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81–558.2</w:t>
            </w:r>
          </w:p>
        </w:tc>
      </w:tr>
    </w:tbl>
    <w:p w:rsidR="000023C3" w:rsidRPr="000C7D84" w:rsidRDefault="000023C3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29607E" w:rsidRDefault="00B77D31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1598</w:t>
      </w:r>
    </w:p>
    <w:p w:rsidR="00D22F94" w:rsidRPr="00D22F94" w:rsidRDefault="00D22F94" w:rsidP="0027470A">
      <w:pPr>
        <w:spacing w:after="24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D22F94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lastRenderedPageBreak/>
        <w:t>Смоленская</w:t>
      </w:r>
      <w:r w:rsidR="00A67AA9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область</w:t>
      </w:r>
      <w:r w:rsidR="00A67AA9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субъект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Российской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Федерации,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входит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состав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Центрального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федерального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округа.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Граничит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Московской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Калужской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Брянской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Псковской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Тверской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областями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России,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а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также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Могилёвской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Витебской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областями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D22F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Белоруссии.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D22F94" w:rsidRPr="00D22F94" w:rsidTr="0027470A">
        <w:trPr>
          <w:tblCellSpacing w:w="0" w:type="dxa"/>
          <w:jc w:val="center"/>
        </w:trPr>
        <w:tc>
          <w:tcPr>
            <w:tcW w:w="77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F94" w:rsidRPr="00D22F94" w:rsidRDefault="00D22F94" w:rsidP="00D22F9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D22F94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Смоленская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D22F94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область</w:t>
            </w:r>
          </w:p>
        </w:tc>
      </w:tr>
      <w:tr w:rsidR="00D22F94" w:rsidRPr="00D22F94" w:rsidTr="0027470A">
        <w:trPr>
          <w:tblCellSpacing w:w="0" w:type="dxa"/>
          <w:jc w:val="center"/>
        </w:trPr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F94" w:rsidRPr="00D22F94" w:rsidRDefault="00D22F94" w:rsidP="00D22F9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D22F94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Административный</w:t>
            </w:r>
            <w:r w:rsidR="00A67AA9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D22F94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центр</w:t>
            </w:r>
          </w:p>
        </w:tc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F94" w:rsidRPr="00D22F94" w:rsidRDefault="00D22F94" w:rsidP="00D22F9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D22F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Смоленск</w:t>
            </w:r>
          </w:p>
        </w:tc>
      </w:tr>
      <w:tr w:rsidR="00D22F94" w:rsidRPr="00D22F94" w:rsidTr="0027470A">
        <w:trPr>
          <w:tblCellSpacing w:w="0" w:type="dxa"/>
          <w:jc w:val="center"/>
        </w:trPr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F94" w:rsidRPr="00D22F94" w:rsidRDefault="00D22F94" w:rsidP="00D22F9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D22F94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Общая</w:t>
            </w:r>
            <w:r w:rsidR="00A67AA9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D22F94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площадь</w:t>
            </w:r>
          </w:p>
        </w:tc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F94" w:rsidRPr="00D22F94" w:rsidRDefault="00D22F94" w:rsidP="00D22F9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D22F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49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D22F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778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D22F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км</w:t>
            </w:r>
            <w:r w:rsidRPr="00D22F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vertAlign w:val="superscript"/>
                <w:lang w:eastAsia="ru-RU"/>
              </w:rPr>
              <w:t>2</w:t>
            </w:r>
          </w:p>
        </w:tc>
      </w:tr>
      <w:tr w:rsidR="00D22F94" w:rsidRPr="00D22F94" w:rsidTr="0027470A">
        <w:trPr>
          <w:tblCellSpacing w:w="0" w:type="dxa"/>
          <w:jc w:val="center"/>
        </w:trPr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F94" w:rsidRPr="00D22F94" w:rsidRDefault="00D22F94" w:rsidP="00D22F9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D22F94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Население</w:t>
            </w:r>
          </w:p>
        </w:tc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F94" w:rsidRPr="00D22F94" w:rsidRDefault="00D22F94" w:rsidP="00D22F9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D22F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966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D22F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тыс.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D22F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человек</w:t>
            </w:r>
          </w:p>
        </w:tc>
      </w:tr>
      <w:tr w:rsidR="00D22F94" w:rsidRPr="00D22F94" w:rsidTr="0027470A">
        <w:trPr>
          <w:tblCellSpacing w:w="0" w:type="dxa"/>
          <w:jc w:val="center"/>
        </w:trPr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F94" w:rsidRPr="00D22F94" w:rsidRDefault="00D22F94" w:rsidP="00D22F9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D22F94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Плотность</w:t>
            </w:r>
            <w:r w:rsidR="00A67AA9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D22F94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населения</w:t>
            </w:r>
          </w:p>
        </w:tc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F94" w:rsidRPr="00D22F94" w:rsidRDefault="00D22F94" w:rsidP="00D22F9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D22F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19,4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D22F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человек/км</w:t>
            </w:r>
            <w:r w:rsidRPr="00D22F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vertAlign w:val="superscript"/>
                <w:lang w:eastAsia="ru-RU"/>
              </w:rPr>
              <w:t>2</w:t>
            </w:r>
          </w:p>
        </w:tc>
      </w:tr>
    </w:tbl>
    <w:p w:rsidR="00D22F94" w:rsidRDefault="00D22F94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D22F94" w:rsidRPr="00D22F94" w:rsidRDefault="00D22F94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1599</w:t>
      </w:r>
    </w:p>
    <w:p w:rsidR="0029607E" w:rsidRPr="000C7D84" w:rsidRDefault="0029607E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BF7B94" w:rsidRPr="00BF7B94" w:rsidRDefault="00BF7B94" w:rsidP="00BF7B94">
      <w:pPr>
        <w:spacing w:after="24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BF7B94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Калужская</w:t>
      </w:r>
      <w:r w:rsidR="00A67AA9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 xml:space="preserve"> </w:t>
      </w:r>
      <w:r w:rsidRPr="00BF7B94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область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F7B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F7B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субъект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F7B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Российской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F7B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Федерации.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F7B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Граничит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F7B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F7B94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Московской</w:t>
      </w:r>
      <w:r w:rsidRPr="00BF7B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F7B94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Тульской</w:t>
      </w:r>
      <w:r w:rsidRPr="00BF7B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F7B94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Брянской</w:t>
      </w:r>
      <w:r w:rsidRPr="00BF7B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F7B94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Смоленской</w:t>
      </w:r>
      <w:r w:rsidRPr="00BF7B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F7B94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Орловской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областями.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F7B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Расположена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F7B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между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F7B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Среднерусской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F7B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F7B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Смоленско-Московской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F7B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возвышенностями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F7B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BF7B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Днепровско-Деснинской</w:t>
      </w:r>
      <w:proofErr w:type="spellEnd"/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F7B9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провинцией.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0"/>
        <w:gridCol w:w="3900"/>
      </w:tblGrid>
      <w:tr w:rsidR="00BF7B94" w:rsidRPr="00BF7B94" w:rsidTr="00BF7B94">
        <w:trPr>
          <w:tblCellSpacing w:w="0" w:type="dxa"/>
        </w:trPr>
        <w:tc>
          <w:tcPr>
            <w:tcW w:w="75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94" w:rsidRPr="00BF7B94" w:rsidRDefault="00BF7B94" w:rsidP="009D64C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BF7B94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Калужская</w:t>
            </w:r>
            <w:r w:rsidR="00A67AA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BF7B94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область</w:t>
            </w:r>
          </w:p>
        </w:tc>
      </w:tr>
      <w:tr w:rsidR="00BF7B94" w:rsidRPr="00BF7B94" w:rsidTr="00BF7B94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94" w:rsidRPr="00BF7B94" w:rsidRDefault="00BF7B94" w:rsidP="00BF7B9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BF7B94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Административный</w:t>
            </w:r>
            <w:r w:rsidR="00A67AA9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BF7B94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центр</w:t>
            </w: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94" w:rsidRPr="00BF7B94" w:rsidRDefault="00BF7B94" w:rsidP="009D64C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BF7B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Калуга</w:t>
            </w:r>
          </w:p>
        </w:tc>
      </w:tr>
      <w:tr w:rsidR="00BF7B94" w:rsidRPr="00BF7B94" w:rsidTr="00BF7B94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94" w:rsidRPr="00BF7B94" w:rsidRDefault="00BF7B94" w:rsidP="00BF7B9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BF7B94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Общая</w:t>
            </w:r>
            <w:r w:rsidR="00A67AA9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BF7B94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площадь</w:t>
            </w: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94" w:rsidRPr="00BF7B94" w:rsidRDefault="00BF7B94" w:rsidP="009D64C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BF7B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29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BF7B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800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BF7B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км</w:t>
            </w:r>
            <w:r w:rsidRPr="00BF7B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vertAlign w:val="superscript"/>
                <w:lang w:eastAsia="ru-RU"/>
              </w:rPr>
              <w:t>2</w:t>
            </w:r>
          </w:p>
        </w:tc>
      </w:tr>
      <w:tr w:rsidR="00BF7B94" w:rsidRPr="00BF7B94" w:rsidTr="00BF7B94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94" w:rsidRPr="00BF7B94" w:rsidRDefault="00BF7B94" w:rsidP="00BF7B9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BF7B94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Население</w:t>
            </w: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94" w:rsidRPr="00BF7B94" w:rsidRDefault="00BF7B94" w:rsidP="009D64C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BF7B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1001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BF7B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тыс.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BF7B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человек</w:t>
            </w:r>
          </w:p>
        </w:tc>
      </w:tr>
      <w:tr w:rsidR="00BF7B94" w:rsidRPr="00BF7B94" w:rsidTr="00BF7B94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94" w:rsidRPr="00BF7B94" w:rsidRDefault="00BF7B94" w:rsidP="00BF7B9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BF7B94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Плотность</w:t>
            </w:r>
            <w:r w:rsidR="00A67AA9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BF7B94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населения</w:t>
            </w: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94" w:rsidRPr="00BF7B94" w:rsidRDefault="00BF7B94" w:rsidP="009D64C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BF7B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33,6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BF7B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человека/км</w:t>
            </w:r>
            <w:r w:rsidRPr="00BF7B9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vertAlign w:val="superscript"/>
                <w:lang w:eastAsia="ru-RU"/>
              </w:rPr>
              <w:t>2</w:t>
            </w:r>
          </w:p>
        </w:tc>
      </w:tr>
    </w:tbl>
    <w:p w:rsidR="00BF7B94" w:rsidRDefault="00BF7B94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29607E" w:rsidRDefault="00BF7B94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1600</w:t>
      </w:r>
    </w:p>
    <w:p w:rsidR="00600310" w:rsidRDefault="0060031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600310" w:rsidRDefault="0060031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600310" w:rsidRDefault="0060031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600310" w:rsidRDefault="0060031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600310" w:rsidRDefault="0060031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600310" w:rsidRDefault="0060031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600310" w:rsidRDefault="0060031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600310" w:rsidRPr="00BF7B94" w:rsidRDefault="0060031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600310" w:rsidRPr="00600310" w:rsidRDefault="00600310" w:rsidP="00600310">
      <w:pPr>
        <w:spacing w:after="240" w:line="276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600310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>ВАРЕНЬЕ</w:t>
      </w:r>
      <w:r w:rsidR="00A67AA9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>ИЗ</w:t>
      </w:r>
      <w:r w:rsidR="00A67AA9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>ГОЛУБИКИ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0"/>
        <w:gridCol w:w="3660"/>
      </w:tblGrid>
      <w:tr w:rsidR="00600310" w:rsidRPr="00600310" w:rsidTr="00600310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0310" w:rsidRPr="00600310" w:rsidRDefault="00600310" w:rsidP="009012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6003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7"/>
                <w:lang w:eastAsia="ru-RU"/>
              </w:rPr>
              <w:t>Ингредиенты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310" w:rsidRPr="00600310" w:rsidRDefault="00600310" w:rsidP="009012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6003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7"/>
                <w:lang w:eastAsia="ru-RU"/>
              </w:rPr>
              <w:t>Количество</w:t>
            </w:r>
          </w:p>
        </w:tc>
      </w:tr>
      <w:tr w:rsidR="00600310" w:rsidRPr="00600310" w:rsidTr="00600310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310" w:rsidRPr="00600310" w:rsidRDefault="00600310" w:rsidP="0060031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60031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Ягоды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60031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голубики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310" w:rsidRPr="00600310" w:rsidRDefault="00600310" w:rsidP="009012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60031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60031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кг</w:t>
            </w:r>
          </w:p>
        </w:tc>
      </w:tr>
      <w:tr w:rsidR="00600310" w:rsidRPr="00600310" w:rsidTr="00600310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310" w:rsidRPr="00600310" w:rsidRDefault="00600310" w:rsidP="0060031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60031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Сахар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310" w:rsidRPr="00600310" w:rsidRDefault="00600310" w:rsidP="009012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60031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1,1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60031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кг</w:t>
            </w:r>
          </w:p>
        </w:tc>
      </w:tr>
      <w:tr w:rsidR="00600310" w:rsidRPr="00600310" w:rsidTr="00600310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310" w:rsidRPr="00600310" w:rsidRDefault="00600310" w:rsidP="0060031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60031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Лимонная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60031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кислота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310" w:rsidRPr="00600310" w:rsidRDefault="00600310" w:rsidP="009012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60031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0,25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proofErr w:type="spellStart"/>
            <w:r w:rsidRPr="0060031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ч.л</w:t>
            </w:r>
            <w:proofErr w:type="spellEnd"/>
            <w:r w:rsidRPr="00600310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.</w:t>
            </w:r>
          </w:p>
        </w:tc>
      </w:tr>
    </w:tbl>
    <w:p w:rsidR="00600310" w:rsidRPr="00600310" w:rsidRDefault="00600310" w:rsidP="00600310">
      <w:pPr>
        <w:spacing w:before="240" w:after="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Перебрать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килограмм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голубики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удалить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мятые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ягоды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веточки.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Высыпать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плоды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дуршлаг,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помыть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дать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стечь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воде.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Засыпать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сахарным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песком,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оставить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4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часа.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Поставить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сахарно-плодовую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смесь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плиту.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Постоянно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помешивая,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довести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кипения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проварить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3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минуты.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Дать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остыть.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Повторить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процедуру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3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раза.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конце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вкусу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добавить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лимонную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кислоту,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разложить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горячее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>голубичное</w:t>
      </w:r>
      <w:r w:rsidR="00A67AA9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>варенье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по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стерилизованным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банкам,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закатать</w:t>
      </w:r>
      <w:r w:rsidR="00A67AA9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600310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банки.</w:t>
      </w:r>
    </w:p>
    <w:p w:rsidR="00600310" w:rsidRPr="009012D1" w:rsidRDefault="0060031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29607E" w:rsidRPr="00BB070E" w:rsidRDefault="00600310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B070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1601</w:t>
      </w:r>
    </w:p>
    <w:p w:rsidR="0029607E" w:rsidRPr="000C7D84" w:rsidRDefault="0029607E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BB070E" w:rsidRPr="00BB070E" w:rsidRDefault="00BB070E" w:rsidP="00A67AA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BB070E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>Фермий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(лат.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BB070E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Fermium</w:t>
      </w:r>
      <w:proofErr w:type="spellEnd"/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)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радиоактивный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трансурановый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химический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элемент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порядковым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номером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100,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относящийся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группе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актиноидов.</w:t>
      </w:r>
    </w:p>
    <w:p w:rsidR="00BB070E" w:rsidRPr="00BB070E" w:rsidRDefault="00BB070E" w:rsidP="00A67AA9">
      <w:pPr>
        <w:spacing w:after="240" w:line="276" w:lineRule="auto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Впервые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фермий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получен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конце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1952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года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американcкими</w:t>
      </w:r>
      <w:proofErr w:type="spellEnd"/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учёными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Лос-Аламосской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лаборатории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виде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изотопа,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который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содержался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пыли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после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первого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термоядерного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взрыва,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произведённого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США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1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ноября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1952</w:t>
      </w:r>
      <w:r w:rsidR="00A67AA9" w:rsidRP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года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атолле</w:t>
      </w:r>
      <w:r w:rsidR="00A67AA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Эниветок</w:t>
      </w:r>
      <w:proofErr w:type="spellEnd"/>
      <w:r w:rsidRPr="00BB070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</w:t>
      </w:r>
    </w:p>
    <w:tbl>
      <w:tblPr>
        <w:tblW w:w="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0"/>
        <w:gridCol w:w="3075"/>
      </w:tblGrid>
      <w:tr w:rsidR="00BB070E" w:rsidRPr="00BB070E" w:rsidTr="00F07CA7">
        <w:trPr>
          <w:tblCellSpacing w:w="0" w:type="dxa"/>
          <w:jc w:val="center"/>
        </w:trPr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70E" w:rsidRPr="00BB070E" w:rsidRDefault="00BB070E" w:rsidP="00A67AA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BB070E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Атомная</w:t>
            </w:r>
            <w:r w:rsidR="00A67AA9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BB070E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масса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70E" w:rsidRPr="00BB070E" w:rsidRDefault="00BB070E" w:rsidP="00F07CA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BB070E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257,0951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BB070E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г/моль</w:t>
            </w:r>
          </w:p>
        </w:tc>
      </w:tr>
      <w:tr w:rsidR="00BB070E" w:rsidRPr="00BB070E" w:rsidTr="00F07CA7">
        <w:trPr>
          <w:tblCellSpacing w:w="0" w:type="dxa"/>
          <w:jc w:val="center"/>
        </w:trPr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70E" w:rsidRPr="00BB070E" w:rsidRDefault="00BB070E" w:rsidP="00A67AA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BB070E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Радиус</w:t>
            </w:r>
            <w:r w:rsidR="00A67AA9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BB070E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атома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70E" w:rsidRPr="00BB070E" w:rsidRDefault="00BB070E" w:rsidP="00F07CA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BB070E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290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BB070E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пм</w:t>
            </w:r>
          </w:p>
        </w:tc>
      </w:tr>
      <w:tr w:rsidR="00BB070E" w:rsidRPr="00BB070E" w:rsidTr="00F07CA7">
        <w:trPr>
          <w:tblCellSpacing w:w="0" w:type="dxa"/>
          <w:jc w:val="center"/>
        </w:trPr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70E" w:rsidRPr="00BB070E" w:rsidRDefault="00BB070E" w:rsidP="00A67AA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BB070E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Температура</w:t>
            </w:r>
            <w:r w:rsidR="00A67AA9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BB070E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плавления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70E" w:rsidRPr="00BB070E" w:rsidRDefault="00BB070E" w:rsidP="00F07CA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BB070E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1800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BB070E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K</w:t>
            </w:r>
          </w:p>
        </w:tc>
      </w:tr>
      <w:tr w:rsidR="00BB070E" w:rsidRPr="00BB070E" w:rsidTr="00F07CA7">
        <w:trPr>
          <w:tblCellSpacing w:w="0" w:type="dxa"/>
          <w:jc w:val="center"/>
        </w:trPr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70E" w:rsidRPr="00BB070E" w:rsidRDefault="00BB070E" w:rsidP="00A67AA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BB070E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Энергия</w:t>
            </w:r>
            <w:r w:rsidR="00A67AA9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BB070E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ионизации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70E" w:rsidRPr="00BB070E" w:rsidRDefault="00BB070E" w:rsidP="00F07CA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BB070E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627</w:t>
            </w:r>
            <w:r w:rsidR="00A67AA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 xml:space="preserve"> </w:t>
            </w:r>
            <w:r w:rsidRPr="00BB070E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кДж/моль</w:t>
            </w:r>
          </w:p>
        </w:tc>
      </w:tr>
    </w:tbl>
    <w:p w:rsidR="0029607E" w:rsidRPr="000C7D84" w:rsidRDefault="0029607E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29607E" w:rsidRDefault="00F07CA7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1602</w:t>
      </w:r>
    </w:p>
    <w:p w:rsidR="00F07CA7" w:rsidRDefault="00F07CA7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F07CA7" w:rsidRDefault="00F07CA7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F07CA7" w:rsidRDefault="00F07CA7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F07CA7" w:rsidRDefault="00F07CA7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103D61" w:rsidRPr="00103D61" w:rsidRDefault="00103D61" w:rsidP="00103D61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103D61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lastRenderedPageBreak/>
        <w:t>Владимирская</w:t>
      </w:r>
      <w:r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область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субъект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Российской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Федерации,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входит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состав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Центрального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федерального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округа.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Граничит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Московской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Ярославской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Ивановской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Рязанской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Нижегородской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областями.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Расстояние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от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Владимира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Москвы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180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103D6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км.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0"/>
        <w:gridCol w:w="4110"/>
      </w:tblGrid>
      <w:tr w:rsidR="00103D61" w:rsidRPr="00103D61" w:rsidTr="00103D61">
        <w:trPr>
          <w:tblCellSpacing w:w="0" w:type="dxa"/>
          <w:jc w:val="center"/>
        </w:trPr>
        <w:tc>
          <w:tcPr>
            <w:tcW w:w="82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3D61" w:rsidRPr="00103D61" w:rsidRDefault="00103D61" w:rsidP="00103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03D61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Владимирская область</w:t>
            </w:r>
          </w:p>
        </w:tc>
      </w:tr>
      <w:tr w:rsidR="00103D61" w:rsidRPr="00103D61" w:rsidTr="00103D61">
        <w:trPr>
          <w:tblCellSpacing w:w="0" w:type="dxa"/>
          <w:jc w:val="center"/>
        </w:trPr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3D61" w:rsidRPr="00103D61" w:rsidRDefault="00103D61" w:rsidP="00103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03D61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Административный центр</w:t>
            </w: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3D61" w:rsidRPr="00103D61" w:rsidRDefault="00103D61" w:rsidP="00103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03D61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Владимир</w:t>
            </w:r>
          </w:p>
        </w:tc>
      </w:tr>
      <w:tr w:rsidR="00103D61" w:rsidRPr="00103D61" w:rsidTr="00103D61">
        <w:trPr>
          <w:tblCellSpacing w:w="0" w:type="dxa"/>
          <w:jc w:val="center"/>
        </w:trPr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3D61" w:rsidRPr="00103D61" w:rsidRDefault="00103D61" w:rsidP="00103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03D61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Общая площадь</w:t>
            </w: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3D61" w:rsidRPr="00103D61" w:rsidRDefault="00103D61" w:rsidP="00103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03D61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29 000 км</w:t>
            </w:r>
            <w:r w:rsidRPr="00103D61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vertAlign w:val="superscript"/>
                <w:lang w:eastAsia="ru-RU"/>
              </w:rPr>
              <w:t>2</w:t>
            </w:r>
          </w:p>
        </w:tc>
      </w:tr>
      <w:tr w:rsidR="00103D61" w:rsidRPr="00103D61" w:rsidTr="00103D61">
        <w:trPr>
          <w:tblCellSpacing w:w="0" w:type="dxa"/>
          <w:jc w:val="center"/>
        </w:trPr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3D61" w:rsidRPr="00103D61" w:rsidRDefault="00103D61" w:rsidP="00103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03D61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Население</w:t>
            </w: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3D61" w:rsidRPr="00103D61" w:rsidRDefault="00103D61" w:rsidP="00103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03D61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1430 тыс. человек</w:t>
            </w:r>
          </w:p>
        </w:tc>
      </w:tr>
      <w:tr w:rsidR="00103D61" w:rsidRPr="00103D61" w:rsidTr="00103D61">
        <w:trPr>
          <w:tblCellSpacing w:w="0" w:type="dxa"/>
          <w:jc w:val="center"/>
        </w:trPr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3D61" w:rsidRPr="00103D61" w:rsidRDefault="00103D61" w:rsidP="00103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03D61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Плотность населения</w:t>
            </w: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3D61" w:rsidRPr="00103D61" w:rsidRDefault="00103D61" w:rsidP="00103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03D61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49,3 человек/км</w:t>
            </w:r>
            <w:r w:rsidRPr="00103D61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vertAlign w:val="superscript"/>
                <w:lang w:eastAsia="ru-RU"/>
              </w:rPr>
              <w:t>2</w:t>
            </w:r>
          </w:p>
        </w:tc>
      </w:tr>
    </w:tbl>
    <w:p w:rsidR="00F07CA7" w:rsidRDefault="00F07CA7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103D61" w:rsidRDefault="00103D61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1603</w:t>
      </w:r>
    </w:p>
    <w:p w:rsidR="00883124" w:rsidRDefault="00883124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883124" w:rsidRPr="00883124" w:rsidRDefault="00883124" w:rsidP="00883124">
      <w:pPr>
        <w:spacing w:after="240" w:line="276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КАХОВСКАЯ</w:t>
      </w:r>
    </w:p>
    <w:p w:rsidR="00883124" w:rsidRPr="00883124" w:rsidRDefault="00883124" w:rsidP="00883124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«</w:t>
      </w:r>
      <w:r w:rsidRPr="00883124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Каховская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» – станция Московского метрополитена на </w:t>
      </w:r>
      <w:r w:rsidRPr="00883124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Большой кольцевой линии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 Связана пересадкой со станцией «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Севастопольская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». Расположена в районе </w:t>
      </w:r>
      <w:proofErr w:type="spellStart"/>
      <w:r w:rsidRPr="00883124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Зюзино</w:t>
      </w:r>
      <w:proofErr w:type="spellEnd"/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(ЮЗАО), названа по улице 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Каховка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</w:t>
      </w:r>
    </w:p>
    <w:p w:rsidR="00883124" w:rsidRPr="00883124" w:rsidRDefault="00883124" w:rsidP="00883124">
      <w:pPr>
        <w:spacing w:after="24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Путевые стены облицованы белым </w:t>
      </w:r>
      <w:r w:rsidRPr="00883124"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  <w:szCs w:val="27"/>
          <w:lang w:eastAsia="ru-RU"/>
        </w:rPr>
        <w:t>мрамором</w:t>
      </w:r>
      <w:r w:rsidRPr="00883124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со вставками чёрного на тех участках, где предусмотрено название станции, и украшены литыми вставками, посвящёнными Гражданской войне.</w:t>
      </w:r>
    </w:p>
    <w:tbl>
      <w:tblPr>
        <w:tblW w:w="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3405"/>
      </w:tblGrid>
      <w:tr w:rsidR="00883124" w:rsidRPr="00883124" w:rsidTr="00883124">
        <w:trPr>
          <w:tblCellSpacing w:w="0" w:type="dxa"/>
          <w:jc w:val="center"/>
        </w:trPr>
        <w:tc>
          <w:tcPr>
            <w:tcW w:w="65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3124" w:rsidRPr="00883124" w:rsidRDefault="00883124" w:rsidP="008831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8312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>Информация о станции</w:t>
            </w:r>
          </w:p>
        </w:tc>
      </w:tr>
      <w:tr w:rsidR="00883124" w:rsidRPr="00883124" w:rsidTr="00883124">
        <w:trPr>
          <w:tblCellSpacing w:w="0" w:type="dxa"/>
          <w:jc w:val="center"/>
        </w:trPr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3124" w:rsidRPr="00883124" w:rsidRDefault="00883124" w:rsidP="008831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83124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Дата открытия</w:t>
            </w:r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3124" w:rsidRPr="00883124" w:rsidRDefault="00883124" w:rsidP="0088312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8312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11 августа 1969 г.</w:t>
            </w:r>
            <w:r w:rsidRPr="0088312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br/>
              <w:t>7 декабря 2021 г.</w:t>
            </w:r>
          </w:p>
          <w:p w:rsidR="00883124" w:rsidRPr="00883124" w:rsidRDefault="00883124" w:rsidP="0088312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8312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(после реконструкции)</w:t>
            </w:r>
          </w:p>
        </w:tc>
      </w:tr>
      <w:tr w:rsidR="00883124" w:rsidRPr="00883124" w:rsidTr="00883124">
        <w:trPr>
          <w:tblCellSpacing w:w="0" w:type="dxa"/>
          <w:jc w:val="center"/>
        </w:trPr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3124" w:rsidRPr="00883124" w:rsidRDefault="00883124" w:rsidP="008831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83124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Проектное название</w:t>
            </w:r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3124" w:rsidRPr="00883124" w:rsidRDefault="00883124" w:rsidP="0088312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8312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«ЗИЛ», «Волхонка-ЗИЛ», «Посёлок ЗИЛ»</w:t>
            </w:r>
          </w:p>
        </w:tc>
      </w:tr>
      <w:tr w:rsidR="00883124" w:rsidRPr="00883124" w:rsidTr="00883124">
        <w:trPr>
          <w:tblCellSpacing w:w="0" w:type="dxa"/>
          <w:jc w:val="center"/>
        </w:trPr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3124" w:rsidRPr="00883124" w:rsidRDefault="00883124" w:rsidP="008831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83124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Тип</w:t>
            </w:r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3124" w:rsidRPr="00883124" w:rsidRDefault="00883124" w:rsidP="0088312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83124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 xml:space="preserve">Колонная </w:t>
            </w:r>
            <w:proofErr w:type="spellStart"/>
            <w:r w:rsidRPr="00883124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трёхпролётная</w:t>
            </w:r>
            <w:proofErr w:type="spellEnd"/>
            <w:r w:rsidRPr="0088312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 мелкого заложения</w:t>
            </w:r>
          </w:p>
        </w:tc>
      </w:tr>
      <w:tr w:rsidR="00883124" w:rsidRPr="00883124" w:rsidTr="00883124">
        <w:trPr>
          <w:tblCellSpacing w:w="0" w:type="dxa"/>
          <w:jc w:val="center"/>
        </w:trPr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3124" w:rsidRPr="00883124" w:rsidRDefault="00883124" w:rsidP="008831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83124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Глубина заложения, м</w:t>
            </w:r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3124" w:rsidRPr="00883124" w:rsidRDefault="00883124" w:rsidP="0088312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8312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8</w:t>
            </w:r>
          </w:p>
        </w:tc>
      </w:tr>
      <w:tr w:rsidR="00883124" w:rsidRPr="00883124" w:rsidTr="00883124">
        <w:trPr>
          <w:tblCellSpacing w:w="0" w:type="dxa"/>
          <w:jc w:val="center"/>
        </w:trPr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3124" w:rsidRPr="00883124" w:rsidRDefault="00883124" w:rsidP="008831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83124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Координаты</w:t>
            </w:r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3124" w:rsidRPr="00883124" w:rsidRDefault="00883124" w:rsidP="0088312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8312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55°39′11″ с. ш.</w:t>
            </w:r>
            <w:r w:rsidRPr="0088312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br/>
              <w:t>37°35′54″ в. д.</w:t>
            </w:r>
          </w:p>
        </w:tc>
      </w:tr>
      <w:tr w:rsidR="00883124" w:rsidRPr="00883124" w:rsidTr="00883124">
        <w:trPr>
          <w:tblCellSpacing w:w="0" w:type="dxa"/>
          <w:jc w:val="center"/>
        </w:trPr>
        <w:tc>
          <w:tcPr>
            <w:tcW w:w="65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3124" w:rsidRPr="00883124" w:rsidRDefault="00883124" w:rsidP="008831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8312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>Размеры</w:t>
            </w:r>
          </w:p>
        </w:tc>
      </w:tr>
      <w:tr w:rsidR="00883124" w:rsidRPr="00883124" w:rsidTr="00883124">
        <w:trPr>
          <w:tblCellSpacing w:w="0" w:type="dxa"/>
          <w:jc w:val="center"/>
        </w:trPr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3124" w:rsidRPr="00883124" w:rsidRDefault="00883124" w:rsidP="008831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83124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Длина платформ, м</w:t>
            </w:r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3124" w:rsidRPr="00883124" w:rsidRDefault="00883124" w:rsidP="0088312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8312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164</w:t>
            </w:r>
          </w:p>
        </w:tc>
      </w:tr>
      <w:tr w:rsidR="00883124" w:rsidRPr="00883124" w:rsidTr="00883124">
        <w:trPr>
          <w:tblCellSpacing w:w="0" w:type="dxa"/>
          <w:jc w:val="center"/>
        </w:trPr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3124" w:rsidRPr="00883124" w:rsidRDefault="00883124" w:rsidP="008831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83124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Ширина платформ, м</w:t>
            </w:r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3124" w:rsidRPr="00883124" w:rsidRDefault="00883124" w:rsidP="0088312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883124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12</w:t>
            </w:r>
          </w:p>
        </w:tc>
      </w:tr>
    </w:tbl>
    <w:p w:rsidR="00883124" w:rsidRDefault="003B6174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1604</w:t>
      </w:r>
    </w:p>
    <w:p w:rsidR="001B6AE8" w:rsidRDefault="001B6AE8" w:rsidP="001B6AE8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</w:p>
    <w:p w:rsidR="001B6AE8" w:rsidRPr="001B6AE8" w:rsidRDefault="001B6AE8" w:rsidP="00930E20">
      <w:pPr>
        <w:spacing w:after="240" w:line="276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lastRenderedPageBreak/>
        <w:t>ВАРШАВСКАЯ</w:t>
      </w:r>
    </w:p>
    <w:p w:rsidR="001B6AE8" w:rsidRPr="001B6AE8" w:rsidRDefault="001B6AE8" w:rsidP="00930E20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«</w:t>
      </w:r>
      <w:r w:rsidRPr="001B6AE8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lang w:eastAsia="ru-RU"/>
        </w:rPr>
        <w:t>Варшавская</w:t>
      </w: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» – станция </w:t>
      </w:r>
      <w:r w:rsidRPr="001B6AE8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Большой кольцевой линии</w:t>
      </w: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Московского метрополитена. Расположена на границе районов </w:t>
      </w:r>
      <w:r w:rsidRPr="001B6AE8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Москворечье-</w:t>
      </w:r>
      <w:proofErr w:type="spellStart"/>
      <w:r w:rsidRPr="001B6AE8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Сабурово</w:t>
      </w:r>
      <w:proofErr w:type="spellEnd"/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и </w:t>
      </w:r>
      <w:r w:rsidRPr="001B6AE8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Нагорный</w:t>
      </w: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(ЮАО) на пересечении </w:t>
      </w:r>
      <w:proofErr w:type="spellStart"/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Чонгарского</w:t>
      </w:r>
      <w:proofErr w:type="spellEnd"/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бульвара и </w:t>
      </w: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u w:val="single"/>
          <w:lang w:eastAsia="ru-RU"/>
        </w:rPr>
        <w:t>Варшавского шоссе</w:t>
      </w: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, по которому и получила своё название.</w:t>
      </w:r>
    </w:p>
    <w:p w:rsidR="001B6AE8" w:rsidRPr="001B6AE8" w:rsidRDefault="001B6AE8" w:rsidP="00930E20">
      <w:pPr>
        <w:spacing w:after="24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1B6AE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Путевые стены отделаны белой с голубым отливом керамической плиткой, а также коваными изображениями Варшавы.</w:t>
      </w:r>
    </w:p>
    <w:tbl>
      <w:tblPr>
        <w:tblW w:w="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5"/>
        <w:gridCol w:w="2941"/>
      </w:tblGrid>
      <w:tr w:rsidR="001B6AE8" w:rsidRPr="001B6AE8" w:rsidTr="00930E20">
        <w:trPr>
          <w:tblCellSpacing w:w="0" w:type="dxa"/>
          <w:jc w:val="center"/>
        </w:trPr>
        <w:tc>
          <w:tcPr>
            <w:tcW w:w="5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6AE8" w:rsidRPr="001B6AE8" w:rsidRDefault="001B6AE8" w:rsidP="00930E2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B6AE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>Информация о станции</w:t>
            </w:r>
          </w:p>
        </w:tc>
      </w:tr>
      <w:tr w:rsidR="001B6AE8" w:rsidRPr="001B6AE8" w:rsidTr="00930E20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6AE8" w:rsidRPr="001B6AE8" w:rsidRDefault="001B6AE8" w:rsidP="00930E2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B6AE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Дата открытия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6AE8" w:rsidRPr="001B6AE8" w:rsidRDefault="001B6AE8" w:rsidP="00930E2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B6AE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11 августа 1969 г.</w:t>
            </w:r>
          </w:p>
          <w:p w:rsidR="001B6AE8" w:rsidRPr="001B6AE8" w:rsidRDefault="001B6AE8" w:rsidP="00930E2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B6AE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 марта 2023 г. (после реконструкции)</w:t>
            </w:r>
          </w:p>
        </w:tc>
      </w:tr>
      <w:tr w:rsidR="001B6AE8" w:rsidRPr="001B6AE8" w:rsidTr="00930E20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6AE8" w:rsidRPr="001B6AE8" w:rsidRDefault="001B6AE8" w:rsidP="00930E2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B6AE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Проектное название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6AE8" w:rsidRPr="001B6AE8" w:rsidRDefault="001B6AE8" w:rsidP="00930E2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B6AE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«Коломенское»</w:t>
            </w:r>
          </w:p>
        </w:tc>
      </w:tr>
      <w:tr w:rsidR="001B6AE8" w:rsidRPr="001B6AE8" w:rsidTr="00930E20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6AE8" w:rsidRPr="001B6AE8" w:rsidRDefault="001B6AE8" w:rsidP="00930E2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B6AE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Тип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6AE8" w:rsidRPr="001B6AE8" w:rsidRDefault="001B6AE8" w:rsidP="00930E2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B6AE8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 xml:space="preserve">Колонная </w:t>
            </w:r>
            <w:proofErr w:type="spellStart"/>
            <w:r w:rsidRPr="001B6AE8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трёхпролётная</w:t>
            </w:r>
            <w:proofErr w:type="spellEnd"/>
            <w:r w:rsidRPr="001B6AE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 мелкого заложения</w:t>
            </w:r>
          </w:p>
        </w:tc>
      </w:tr>
      <w:tr w:rsidR="001B6AE8" w:rsidRPr="001B6AE8" w:rsidTr="00930E20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6AE8" w:rsidRPr="001B6AE8" w:rsidRDefault="001B6AE8" w:rsidP="00930E2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B6AE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Глубина заложения, м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6AE8" w:rsidRPr="001B6AE8" w:rsidRDefault="001B6AE8" w:rsidP="00930E2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B6AE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13</w:t>
            </w:r>
          </w:p>
        </w:tc>
      </w:tr>
      <w:tr w:rsidR="001B6AE8" w:rsidRPr="001B6AE8" w:rsidTr="00930E20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6AE8" w:rsidRPr="001B6AE8" w:rsidRDefault="001B6AE8" w:rsidP="00930E2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B6AE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Координаты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6AE8" w:rsidRPr="001B6AE8" w:rsidRDefault="001B6AE8" w:rsidP="00930E2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B6AE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55°39′12″ с. ш.</w:t>
            </w:r>
            <w:r w:rsidRPr="001B6AE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br/>
              <w:t>37°37′10″ в. д.</w:t>
            </w:r>
          </w:p>
        </w:tc>
      </w:tr>
      <w:tr w:rsidR="001B6AE8" w:rsidRPr="001B6AE8" w:rsidTr="00930E20">
        <w:trPr>
          <w:tblCellSpacing w:w="0" w:type="dxa"/>
          <w:jc w:val="center"/>
        </w:trPr>
        <w:tc>
          <w:tcPr>
            <w:tcW w:w="5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6AE8" w:rsidRPr="001B6AE8" w:rsidRDefault="001B6AE8" w:rsidP="00930E2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B6AE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>Размеры</w:t>
            </w:r>
          </w:p>
        </w:tc>
      </w:tr>
      <w:tr w:rsidR="001B6AE8" w:rsidRPr="001B6AE8" w:rsidTr="00930E20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6AE8" w:rsidRPr="001B6AE8" w:rsidRDefault="001B6AE8" w:rsidP="00930E2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B6AE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Длина платформ, м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6AE8" w:rsidRPr="001B6AE8" w:rsidRDefault="001B6AE8" w:rsidP="00930E2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B6AE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160</w:t>
            </w:r>
          </w:p>
        </w:tc>
      </w:tr>
      <w:tr w:rsidR="001B6AE8" w:rsidRPr="001B6AE8" w:rsidTr="00930E20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6AE8" w:rsidRPr="001B6AE8" w:rsidRDefault="001B6AE8" w:rsidP="00930E2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B6AE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Ширина платформ, м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6AE8" w:rsidRPr="001B6AE8" w:rsidRDefault="001B6AE8" w:rsidP="00930E2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B6AE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12</w:t>
            </w:r>
          </w:p>
        </w:tc>
      </w:tr>
    </w:tbl>
    <w:p w:rsidR="003B6174" w:rsidRDefault="003B6174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1B6AE8" w:rsidRDefault="001B6AE8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1605</w:t>
      </w:r>
    </w:p>
    <w:p w:rsidR="00C83D47" w:rsidRDefault="00C83D47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C83D47" w:rsidRDefault="00C83D47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C83D47" w:rsidRDefault="00C83D47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7D4F73" w:rsidRDefault="007D4F73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C83D47" w:rsidRDefault="00C83D47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C83D47" w:rsidRDefault="00C83D47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C83D47" w:rsidRDefault="00C83D47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C83D47" w:rsidRDefault="00C83D47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C83D47" w:rsidRDefault="00C83D47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7D4F73" w:rsidRPr="007D4F73" w:rsidRDefault="007D4F73" w:rsidP="007D4F73">
      <w:pPr>
        <w:spacing w:after="240" w:line="276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ЕКАТЕРИНБУРГСКИЙ МЕТРОПОЛИТЕН</w:t>
      </w:r>
    </w:p>
    <w:p w:rsidR="007D4F73" w:rsidRPr="007D4F73" w:rsidRDefault="007D4F73" w:rsidP="007D4F73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7D4F73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Екатеринбургский</w:t>
      </w:r>
      <w:r w:rsidR="004A2DE6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метрополитен</w:t>
      </w:r>
      <w:r w:rsidR="004A2DE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(до</w:t>
      </w:r>
      <w:r w:rsidR="004A2DE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1992</w:t>
      </w:r>
      <w:r w:rsidR="004A2DE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г.</w:t>
      </w:r>
      <w:r w:rsidR="004A2DE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 w:rsidR="004A2DE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Свердловский</w:t>
      </w:r>
      <w:r w:rsidR="004A2DE6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метрополитен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)</w:t>
      </w:r>
      <w:r w:rsidR="004A2DE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 w:rsidR="004A2DE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последний,</w:t>
      </w:r>
      <w:r w:rsidR="004A2DE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тринадцатый</w:t>
      </w:r>
      <w:r w:rsidR="004A2DE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метрополитен,</w:t>
      </w:r>
      <w:r w:rsidR="004A2DE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открытый</w:t>
      </w:r>
      <w:r w:rsidR="004A2DE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4A2DE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СССР,</w:t>
      </w:r>
      <w:r w:rsidR="004A2DE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первый</w:t>
      </w:r>
      <w:r w:rsidR="004A2DE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 w:rsidR="004A2DE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Урале</w:t>
      </w:r>
      <w:r w:rsidR="004A2DE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4A2DE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шестой</w:t>
      </w:r>
      <w:r w:rsidR="004A2DE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метрополитен</w:t>
      </w:r>
      <w:r w:rsidR="004A2DE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 w:rsidR="004A2DE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России.</w:t>
      </w:r>
    </w:p>
    <w:p w:rsidR="007D4F73" w:rsidRPr="007D4F73" w:rsidRDefault="007D4F73" w:rsidP="007D4F73">
      <w:pPr>
        <w:spacing w:after="24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Объявления</w:t>
      </w:r>
      <w:r w:rsidR="004A2DE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автоинформатора</w:t>
      </w:r>
      <w:r w:rsidR="004A2DE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звучат</w:t>
      </w:r>
      <w:r w:rsidR="004A2DE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при</w:t>
      </w:r>
      <w:r w:rsidR="004A2DE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отправлении</w:t>
      </w:r>
      <w:r w:rsidR="004A2DE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 w:rsidR="004A2DE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прибытии</w:t>
      </w:r>
      <w:r w:rsidR="004A2DE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электропоезда</w:t>
      </w:r>
      <w:r w:rsidR="004A2DE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 w:rsidR="004A2DE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станцию.</w:t>
      </w:r>
      <w:r w:rsidR="004A2DE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Объявление</w:t>
      </w:r>
      <w:r w:rsidR="004A2DE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 w:rsidR="004A2DE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русском</w:t>
      </w:r>
      <w:r w:rsidR="004A2DE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читается</w:t>
      </w:r>
      <w:r w:rsidR="004A2DE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мужским,</w:t>
      </w:r>
      <w:r w:rsidR="004A2DE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а</w:t>
      </w:r>
      <w:r w:rsidR="004A2DE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r w:rsidR="004A2DE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английском</w:t>
      </w:r>
      <w:r w:rsidR="004A2DE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 w:rsidR="004A2DE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женским</w:t>
      </w:r>
      <w:r w:rsidR="004A2DE6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D4F7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голосом.</w:t>
      </w:r>
    </w:p>
    <w:tbl>
      <w:tblPr>
        <w:tblW w:w="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46"/>
        <w:gridCol w:w="3240"/>
      </w:tblGrid>
      <w:tr w:rsidR="007D4F73" w:rsidRPr="007D4F73" w:rsidTr="007D4F73">
        <w:trPr>
          <w:tblCellSpacing w:w="0" w:type="dxa"/>
        </w:trPr>
        <w:tc>
          <w:tcPr>
            <w:tcW w:w="66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4F73" w:rsidRPr="007D4F73" w:rsidRDefault="007D4F73" w:rsidP="004A2DE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D4F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>Описание</w:t>
            </w:r>
          </w:p>
        </w:tc>
      </w:tr>
      <w:tr w:rsidR="007D4F73" w:rsidRPr="007D4F73" w:rsidTr="007D4F7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F73" w:rsidRPr="007D4F73" w:rsidRDefault="007D4F73" w:rsidP="004A2DE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D4F73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Дата открытия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F73" w:rsidRPr="007D4F73" w:rsidRDefault="007D4F73" w:rsidP="007D4F7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D4F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27 апреля 1991 г.</w:t>
            </w:r>
          </w:p>
        </w:tc>
      </w:tr>
      <w:tr w:rsidR="007D4F73" w:rsidRPr="007D4F73" w:rsidTr="007D4F7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F73" w:rsidRPr="007D4F73" w:rsidRDefault="007D4F73" w:rsidP="004A2DE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D4F73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Дневной пассажиропоток, тыс. человек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F73" w:rsidRPr="007D4F73" w:rsidRDefault="007D4F73" w:rsidP="007D4F7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D4F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110 </w:t>
            </w:r>
          </w:p>
        </w:tc>
      </w:tr>
      <w:tr w:rsidR="007D4F73" w:rsidRPr="007D4F73" w:rsidTr="007D4F7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F73" w:rsidRPr="007D4F73" w:rsidRDefault="007D4F73" w:rsidP="004A2DE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D4F73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Количество линий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F73" w:rsidRPr="007D4F73" w:rsidRDefault="007D4F73" w:rsidP="007D4F7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D4F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</w:t>
            </w:r>
          </w:p>
        </w:tc>
      </w:tr>
      <w:tr w:rsidR="007D4F73" w:rsidRPr="007D4F73" w:rsidTr="007D4F7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F73" w:rsidRPr="007D4F73" w:rsidRDefault="007D4F73" w:rsidP="004A2DE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D4F73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Количество станций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F73" w:rsidRPr="007D4F73" w:rsidRDefault="007D4F73" w:rsidP="007D4F7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D4F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9</w:t>
            </w:r>
          </w:p>
        </w:tc>
      </w:tr>
      <w:tr w:rsidR="007D4F73" w:rsidRPr="007D4F73" w:rsidTr="007D4F7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F73" w:rsidRPr="007D4F73" w:rsidRDefault="007D4F73" w:rsidP="004A2DE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D4F73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Длина, км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F73" w:rsidRPr="007D4F73" w:rsidRDefault="007D4F73" w:rsidP="007D4F7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D4F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12,7</w:t>
            </w:r>
          </w:p>
        </w:tc>
      </w:tr>
      <w:tr w:rsidR="007D4F73" w:rsidRPr="007D4F73" w:rsidTr="007D4F73">
        <w:trPr>
          <w:tblCellSpacing w:w="0" w:type="dxa"/>
        </w:trPr>
        <w:tc>
          <w:tcPr>
            <w:tcW w:w="66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4F73" w:rsidRPr="007D4F73" w:rsidRDefault="007D4F73" w:rsidP="004A2DE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D4F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u w:val="single"/>
                <w:lang w:eastAsia="ru-RU"/>
              </w:rPr>
              <w:t>Подвижной состав</w:t>
            </w:r>
          </w:p>
        </w:tc>
      </w:tr>
      <w:tr w:rsidR="007D4F73" w:rsidRPr="007D4F73" w:rsidTr="007D4F7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F73" w:rsidRPr="007D4F73" w:rsidRDefault="007D4F73" w:rsidP="004A2DE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D4F73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Максимальное число вагонов в составе поезда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F73" w:rsidRPr="007D4F73" w:rsidRDefault="007D4F73" w:rsidP="007D4F7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D4F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5</w:t>
            </w:r>
          </w:p>
        </w:tc>
      </w:tr>
      <w:tr w:rsidR="007D4F73" w:rsidRPr="007D4F73" w:rsidTr="007D4F7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F73" w:rsidRPr="007D4F73" w:rsidRDefault="007D4F73" w:rsidP="004A2DE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D4F73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Средняя скорость, км/ч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F73" w:rsidRPr="007D4F73" w:rsidRDefault="007D4F73" w:rsidP="007D4F7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D4F7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49,16</w:t>
            </w:r>
          </w:p>
        </w:tc>
      </w:tr>
    </w:tbl>
    <w:p w:rsidR="00C83D47" w:rsidRDefault="00C83D47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7D4F73" w:rsidRDefault="007D4F73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1606</w:t>
      </w:r>
    </w:p>
    <w:p w:rsidR="00630249" w:rsidRDefault="00630249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630249" w:rsidRPr="00630249" w:rsidRDefault="00630249" w:rsidP="0026778F">
      <w:pPr>
        <w:spacing w:after="240" w:line="276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630249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>ОБЛЕПИХОВОЕ ВАРЕНЬЕ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0"/>
        <w:gridCol w:w="3660"/>
      </w:tblGrid>
      <w:tr w:rsidR="00630249" w:rsidRPr="00630249" w:rsidTr="00630249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0249" w:rsidRPr="00630249" w:rsidRDefault="00630249" w:rsidP="0026778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3024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Ингредиенты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0249" w:rsidRPr="00630249" w:rsidRDefault="00630249" w:rsidP="0026778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3024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Количество</w:t>
            </w:r>
          </w:p>
        </w:tc>
      </w:tr>
      <w:tr w:rsidR="00630249" w:rsidRPr="00630249" w:rsidTr="00630249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0249" w:rsidRPr="00630249" w:rsidRDefault="00630249" w:rsidP="0063024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3024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Ягоды облепихи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0249" w:rsidRPr="00630249" w:rsidRDefault="00630249" w:rsidP="0026778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3024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 кг</w:t>
            </w:r>
          </w:p>
        </w:tc>
      </w:tr>
      <w:tr w:rsidR="00630249" w:rsidRPr="00630249" w:rsidTr="00630249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0249" w:rsidRPr="00630249" w:rsidRDefault="00630249" w:rsidP="0063024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3024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Сахар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0249" w:rsidRPr="00630249" w:rsidRDefault="00630249" w:rsidP="0026778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3024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1,5 кг</w:t>
            </w:r>
          </w:p>
        </w:tc>
      </w:tr>
      <w:tr w:rsidR="00630249" w:rsidRPr="00630249" w:rsidTr="00630249">
        <w:trPr>
          <w:tblCellSpacing w:w="0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0249" w:rsidRPr="00630249" w:rsidRDefault="00630249" w:rsidP="0063024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3024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Вода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0249" w:rsidRPr="00630249" w:rsidRDefault="00630249" w:rsidP="0026778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63024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800 мл</w:t>
            </w:r>
          </w:p>
        </w:tc>
      </w:tr>
    </w:tbl>
    <w:p w:rsidR="00630249" w:rsidRPr="00630249" w:rsidRDefault="00630249" w:rsidP="00630249">
      <w:pPr>
        <w:spacing w:before="240"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Перебрать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ягоды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облепихи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положить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дуршлаг,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помыть,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обсушить.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Растворить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1,5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кг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сахара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800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мл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горячей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воды.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Сварить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сироп.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Высыпать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плоды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сироп,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хорошо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перемешать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оставить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на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4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часа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после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чего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ягоды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сиропе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осторожно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u w:val="single"/>
          <w:lang w:eastAsia="ru-RU"/>
        </w:rPr>
        <w:t>перемешать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проварить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10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минут.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Повторить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10-минутную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варку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несколько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раз.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Плоды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должны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быть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готовом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виде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почти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полупрозрачными.</w:t>
      </w:r>
    </w:p>
    <w:p w:rsidR="00630249" w:rsidRPr="00630249" w:rsidRDefault="00630249" w:rsidP="0063024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Десерт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остудить,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разложить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стерилизованным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банкам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укупорить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их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прокипячёнными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63024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крышками.</w:t>
      </w:r>
    </w:p>
    <w:p w:rsidR="00630249" w:rsidRDefault="00630249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1607</w:t>
      </w:r>
    </w:p>
    <w:p w:rsidR="0065443E" w:rsidRDefault="0065443E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452963" w:rsidRPr="00452963" w:rsidRDefault="00452963" w:rsidP="00452963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452963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lastRenderedPageBreak/>
        <w:t>Менделевий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химический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элемент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атомным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номером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101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периодической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системе,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обозначается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символом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452963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Md</w:t>
      </w:r>
      <w:proofErr w:type="spellEnd"/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</w:t>
      </w:r>
    </w:p>
    <w:p w:rsidR="00452963" w:rsidRPr="00452963" w:rsidRDefault="00452963" w:rsidP="00452963">
      <w:pPr>
        <w:spacing w:after="24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Первые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атомы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менделевия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синтезировали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1955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году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американские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учёные.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первых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опытах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были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получены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всего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17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атомов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нового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элемента,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выявлены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некоторые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химические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свойства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нового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элемента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его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положение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периодической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системе.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1962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году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учёные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Объединённого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института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ядерных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исследований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Дубне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синтезировали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сотни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атомов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452963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менделевия</w:t>
      </w:r>
      <w:r w:rsidRPr="00452963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.</w:t>
      </w:r>
    </w:p>
    <w:tbl>
      <w:tblPr>
        <w:tblW w:w="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5"/>
        <w:gridCol w:w="3900"/>
      </w:tblGrid>
      <w:tr w:rsidR="00452963" w:rsidRPr="00452963" w:rsidTr="00452963">
        <w:trPr>
          <w:tblCellSpacing w:w="0" w:type="dxa"/>
          <w:jc w:val="center"/>
        </w:trPr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963" w:rsidRPr="00452963" w:rsidRDefault="00452963" w:rsidP="0045296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52963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Атомная масса</w:t>
            </w: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963" w:rsidRPr="00452963" w:rsidRDefault="00452963" w:rsidP="0045296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5296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258,1 г/моль</w:t>
            </w:r>
          </w:p>
        </w:tc>
      </w:tr>
      <w:tr w:rsidR="00452963" w:rsidRPr="00452963" w:rsidTr="00452963">
        <w:trPr>
          <w:tblCellSpacing w:w="0" w:type="dxa"/>
          <w:jc w:val="center"/>
        </w:trPr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963" w:rsidRPr="00452963" w:rsidRDefault="00452963" w:rsidP="0045296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52963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Радиус атома</w:t>
            </w: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963" w:rsidRPr="00452963" w:rsidRDefault="00452963" w:rsidP="0045296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5296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287 пм</w:t>
            </w:r>
          </w:p>
        </w:tc>
      </w:tr>
      <w:tr w:rsidR="00452963" w:rsidRPr="00452963" w:rsidTr="00452963">
        <w:trPr>
          <w:tblCellSpacing w:w="0" w:type="dxa"/>
          <w:jc w:val="center"/>
        </w:trPr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963" w:rsidRPr="00452963" w:rsidRDefault="00452963" w:rsidP="0045296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52963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Температура плавления</w:t>
            </w: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963" w:rsidRPr="00452963" w:rsidRDefault="00452963" w:rsidP="0045296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5296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1100 K</w:t>
            </w:r>
          </w:p>
        </w:tc>
      </w:tr>
      <w:tr w:rsidR="00452963" w:rsidRPr="00452963" w:rsidTr="00452963">
        <w:trPr>
          <w:tblCellSpacing w:w="0" w:type="dxa"/>
          <w:jc w:val="center"/>
        </w:trPr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963" w:rsidRPr="00452963" w:rsidRDefault="00452963" w:rsidP="0045296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52963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Энергия ионизации</w:t>
            </w: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963" w:rsidRPr="00452963" w:rsidRDefault="00452963" w:rsidP="0045296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452963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635(6,58) кДж/моль (эВ)</w:t>
            </w:r>
          </w:p>
        </w:tc>
      </w:tr>
    </w:tbl>
    <w:p w:rsidR="0065443E" w:rsidRDefault="0065443E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452963" w:rsidRDefault="00452963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1608</w:t>
      </w:r>
    </w:p>
    <w:p w:rsidR="007A49E5" w:rsidRDefault="007A49E5" w:rsidP="00116DA5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7A49E5" w:rsidRPr="007A49E5" w:rsidRDefault="007A49E5" w:rsidP="00116DA5">
      <w:pPr>
        <w:spacing w:after="24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7A49E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Тюменская</w:t>
      </w:r>
      <w:r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область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субъект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Российской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Федерации,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входит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состав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Уральского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федерального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округа.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Граничит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Омской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Курганской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Свердловской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Томской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областями,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Ненецким</w:t>
      </w:r>
      <w:r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автономным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округом,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Республикой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Коми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Красноярским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краем,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а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Северо-Казахстанской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областью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A49E5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Казахстана</w:t>
      </w:r>
      <w:r w:rsidRPr="007A49E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3540"/>
      </w:tblGrid>
      <w:tr w:rsidR="007A49E5" w:rsidRPr="007A49E5" w:rsidTr="00116DA5">
        <w:trPr>
          <w:tblCellSpacing w:w="0" w:type="dxa"/>
          <w:jc w:val="center"/>
        </w:trPr>
        <w:tc>
          <w:tcPr>
            <w:tcW w:w="70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49E5" w:rsidRPr="007A49E5" w:rsidRDefault="007A49E5" w:rsidP="00116DA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A49E5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Тюменская область</w:t>
            </w:r>
          </w:p>
        </w:tc>
      </w:tr>
      <w:tr w:rsidR="007A49E5" w:rsidRPr="007A49E5" w:rsidTr="00116DA5">
        <w:trPr>
          <w:tblCellSpacing w:w="0" w:type="dxa"/>
          <w:jc w:val="center"/>
        </w:trPr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49E5" w:rsidRPr="007A49E5" w:rsidRDefault="007A49E5" w:rsidP="00116DA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A49E5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Административный центр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49E5" w:rsidRPr="007A49E5" w:rsidRDefault="007A49E5" w:rsidP="00116DA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A49E5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Тюмень</w:t>
            </w:r>
          </w:p>
        </w:tc>
      </w:tr>
      <w:tr w:rsidR="007A49E5" w:rsidRPr="007A49E5" w:rsidTr="00116DA5">
        <w:trPr>
          <w:tblCellSpacing w:w="0" w:type="dxa"/>
          <w:jc w:val="center"/>
        </w:trPr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49E5" w:rsidRPr="007A49E5" w:rsidRDefault="007A49E5" w:rsidP="00116DA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A49E5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Общая площадь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49E5" w:rsidRPr="007A49E5" w:rsidRDefault="007A49E5" w:rsidP="00116DA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A49E5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1 435 200 км</w:t>
            </w:r>
            <w:r w:rsidRPr="007A49E5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vertAlign w:val="superscript"/>
                <w:lang w:eastAsia="ru-RU"/>
              </w:rPr>
              <w:t>2</w:t>
            </w:r>
          </w:p>
        </w:tc>
      </w:tr>
      <w:tr w:rsidR="007A49E5" w:rsidRPr="007A49E5" w:rsidTr="00116DA5">
        <w:trPr>
          <w:tblCellSpacing w:w="0" w:type="dxa"/>
          <w:jc w:val="center"/>
        </w:trPr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49E5" w:rsidRPr="007A49E5" w:rsidRDefault="007A49E5" w:rsidP="00116DA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A49E5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Население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49E5" w:rsidRPr="007A49E5" w:rsidRDefault="007A49E5" w:rsidP="00116DA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A49E5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3430 тыс. человек</w:t>
            </w:r>
          </w:p>
        </w:tc>
      </w:tr>
      <w:tr w:rsidR="007A49E5" w:rsidRPr="007A49E5" w:rsidTr="00116DA5">
        <w:trPr>
          <w:tblCellSpacing w:w="0" w:type="dxa"/>
          <w:jc w:val="center"/>
        </w:trPr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49E5" w:rsidRPr="007A49E5" w:rsidRDefault="007A49E5" w:rsidP="00116DA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A49E5">
              <w:rPr>
                <w:rFonts w:ascii="Times New Roman" w:eastAsia="Times New Roman" w:hAnsi="Times New Roman" w:cs="Times New Roman"/>
                <w:i/>
                <w:iCs/>
                <w:color w:val="333333"/>
                <w:sz w:val="27"/>
                <w:szCs w:val="27"/>
                <w:lang w:eastAsia="ru-RU"/>
              </w:rPr>
              <w:t>Плотность населения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49E5" w:rsidRPr="007A49E5" w:rsidRDefault="007A49E5" w:rsidP="00116DA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7A49E5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2,4 человек/км</w:t>
            </w:r>
            <w:r w:rsidRPr="007A49E5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vertAlign w:val="superscript"/>
                <w:lang w:eastAsia="ru-RU"/>
              </w:rPr>
              <w:t>2</w:t>
            </w:r>
          </w:p>
        </w:tc>
      </w:tr>
    </w:tbl>
    <w:p w:rsidR="007A49E5" w:rsidRDefault="007A49E5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4243AB" w:rsidRDefault="004243AB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1609</w:t>
      </w:r>
    </w:p>
    <w:p w:rsidR="00D4095B" w:rsidRDefault="00D4095B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D4095B" w:rsidRDefault="00D4095B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D4095B" w:rsidRDefault="00D4095B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D4095B" w:rsidRDefault="00D4095B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D4095B" w:rsidRDefault="00D4095B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D4095B" w:rsidRDefault="00D4095B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D4095B" w:rsidRPr="00D4095B" w:rsidRDefault="00D4095B" w:rsidP="00D4095B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D4095B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lang w:eastAsia="ru-RU"/>
        </w:rPr>
        <w:lastRenderedPageBreak/>
        <w:t>Тульская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lang w:eastAsia="ru-RU"/>
        </w:rPr>
        <w:t>область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–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субъект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Российской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Федерации,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входит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состав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Центрального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федерального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округа.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Область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расположена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центре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Восточно-Европейской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(Русской)</w:t>
      </w:r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равнины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занимает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северо-восточную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часть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Среднерусской</w:t>
      </w:r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возвышенности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(высоты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до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293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м),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пределах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степной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лесостепной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зон.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Протяжённость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территории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области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севера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юг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–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200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км,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запада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на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восток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–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190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D4095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км.</w:t>
      </w:r>
    </w:p>
    <w:tbl>
      <w:tblPr>
        <w:tblW w:w="42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2"/>
        <w:gridCol w:w="3923"/>
      </w:tblGrid>
      <w:tr w:rsidR="00D4095B" w:rsidRPr="00D4095B" w:rsidTr="00292246">
        <w:trPr>
          <w:tblCellSpacing w:w="0" w:type="dxa"/>
          <w:jc w:val="center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4095B" w:rsidRPr="00D4095B" w:rsidRDefault="00D4095B" w:rsidP="00D40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4095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Тульская область</w:t>
            </w:r>
          </w:p>
        </w:tc>
      </w:tr>
      <w:tr w:rsidR="00D4095B" w:rsidRPr="00D4095B" w:rsidTr="00292246">
        <w:trPr>
          <w:tblCellSpacing w:w="0" w:type="dxa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4095B" w:rsidRPr="00D4095B" w:rsidRDefault="00D4095B" w:rsidP="00D409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4095B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Административный центр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4095B" w:rsidRPr="00D4095B" w:rsidRDefault="00D4095B" w:rsidP="00D40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4095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Тула</w:t>
            </w:r>
          </w:p>
        </w:tc>
      </w:tr>
      <w:tr w:rsidR="00D4095B" w:rsidRPr="00D4095B" w:rsidTr="00292246">
        <w:trPr>
          <w:tblCellSpacing w:w="0" w:type="dxa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4095B" w:rsidRPr="00D4095B" w:rsidRDefault="00D4095B" w:rsidP="00D409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4095B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Общая площадь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4095B" w:rsidRPr="00D4095B" w:rsidRDefault="00D4095B" w:rsidP="00D40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4095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25 679 км</w:t>
            </w:r>
            <w:r w:rsidRPr="00D4095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vertAlign w:val="superscript"/>
                <w:lang w:eastAsia="ru-RU"/>
              </w:rPr>
              <w:t>2</w:t>
            </w:r>
          </w:p>
        </w:tc>
      </w:tr>
      <w:tr w:rsidR="00D4095B" w:rsidRPr="00D4095B" w:rsidTr="00292246">
        <w:trPr>
          <w:tblCellSpacing w:w="0" w:type="dxa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4095B" w:rsidRPr="00D4095B" w:rsidRDefault="00D4095B" w:rsidP="00D409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4095B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Население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4095B" w:rsidRPr="00D4095B" w:rsidRDefault="00D4095B" w:rsidP="00D40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4095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1553 тыс. человек</w:t>
            </w:r>
          </w:p>
        </w:tc>
      </w:tr>
      <w:tr w:rsidR="00D4095B" w:rsidRPr="00D4095B" w:rsidTr="00292246">
        <w:trPr>
          <w:tblCellSpacing w:w="0" w:type="dxa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4095B" w:rsidRPr="00D4095B" w:rsidRDefault="00D4095B" w:rsidP="00D409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4095B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Плотность населения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4095B" w:rsidRPr="00D4095B" w:rsidRDefault="00D4095B" w:rsidP="00D40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D4095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61,0 человек/км</w:t>
            </w:r>
            <w:r w:rsidRPr="00D4095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vertAlign w:val="superscript"/>
                <w:lang w:eastAsia="ru-RU"/>
              </w:rPr>
              <w:t>2</w:t>
            </w:r>
          </w:p>
        </w:tc>
      </w:tr>
    </w:tbl>
    <w:p w:rsidR="00D4095B" w:rsidRDefault="00D4095B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D4095B" w:rsidRDefault="00D4095B" w:rsidP="00C6781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1610</w:t>
      </w:r>
    </w:p>
    <w:p w:rsidR="00FB5518" w:rsidRPr="00FB5518" w:rsidRDefault="00FB5518" w:rsidP="00FB5518">
      <w:pPr>
        <w:spacing w:after="240" w:line="276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FB551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br/>
      </w:r>
      <w:r w:rsidRPr="00FB5518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>ВАРЕНЬЕ ИЗ ИНЖИРА С ОРЕХАМИ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0"/>
        <w:gridCol w:w="3660"/>
      </w:tblGrid>
      <w:tr w:rsidR="00FB5518" w:rsidRPr="00FB5518" w:rsidTr="00FB5518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5518" w:rsidRPr="00FB5518" w:rsidRDefault="00FB5518" w:rsidP="00FB55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FB551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7"/>
                <w:lang w:eastAsia="ru-RU"/>
              </w:rPr>
              <w:t>Ингредиенты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B5518" w:rsidRPr="00FB5518" w:rsidRDefault="00FB5518" w:rsidP="00FB55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FB551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7"/>
                <w:lang w:eastAsia="ru-RU"/>
              </w:rPr>
              <w:t>Количество</w:t>
            </w:r>
          </w:p>
        </w:tc>
      </w:tr>
      <w:tr w:rsidR="00FB5518" w:rsidRPr="00FB5518" w:rsidTr="00FB5518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B5518" w:rsidRPr="00FB5518" w:rsidRDefault="00FB5518" w:rsidP="00FB551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FB551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Инжир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B5518" w:rsidRPr="00FB5518" w:rsidRDefault="00FB5518" w:rsidP="00FB55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FB551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 кг</w:t>
            </w:r>
          </w:p>
        </w:tc>
      </w:tr>
      <w:tr w:rsidR="00FB5518" w:rsidRPr="00FB5518" w:rsidTr="00FB5518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B5518" w:rsidRPr="00FB5518" w:rsidRDefault="00FB5518" w:rsidP="00FB551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FB551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Сахар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B5518" w:rsidRPr="00FB5518" w:rsidRDefault="00FB5518" w:rsidP="00FB55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FB551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 кг</w:t>
            </w:r>
          </w:p>
        </w:tc>
      </w:tr>
      <w:tr w:rsidR="00FB5518" w:rsidRPr="00FB5518" w:rsidTr="00FB5518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B5518" w:rsidRPr="00FB5518" w:rsidRDefault="00FB5518" w:rsidP="00FB551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FB551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Вода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B5518" w:rsidRPr="00FB5518" w:rsidRDefault="00FB5518" w:rsidP="00FB55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FB551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50 мл</w:t>
            </w:r>
          </w:p>
        </w:tc>
      </w:tr>
      <w:tr w:rsidR="00FB5518" w:rsidRPr="00FB5518" w:rsidTr="00FB5518">
        <w:trPr>
          <w:tblCellSpacing w:w="0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B5518" w:rsidRPr="00FB5518" w:rsidRDefault="00FB5518" w:rsidP="00FB551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FB551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Орехи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B5518" w:rsidRPr="00FB5518" w:rsidRDefault="00FB5518" w:rsidP="00FB55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FB5518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200 г</w:t>
            </w:r>
          </w:p>
        </w:tc>
      </w:tr>
    </w:tbl>
    <w:p w:rsidR="00FB5518" w:rsidRDefault="00FB5518" w:rsidP="00FB5518">
      <w:pPr>
        <w:spacing w:before="240" w:after="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Готовить варенье лучше из смеси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u w:val="single"/>
          <w:lang w:eastAsia="ru-RU"/>
        </w:rPr>
        <w:t>белого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и 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u w:val="single"/>
          <w:lang w:eastAsia="ru-RU"/>
        </w:rPr>
        <w:t>фиолетового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7"/>
          <w:lang w:eastAsia="ru-RU"/>
        </w:rPr>
        <w:t>инжира.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FB5518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Орехами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заранее </w:t>
      </w:r>
      <w:r w:rsidRPr="00FB5518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начинить ягоды</w:t>
      </w:r>
      <w:r w:rsidRPr="00FB5518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. Высыпать ягоды и сахар в глубокую кастрюлю, добавить воду. Варить на медленном огне 5 минут, пенку снимать. Оставить до полного остывания. Повторить процедуру 5-минутной варки 4–5 раз. Последняя варка – 10 минут. Белый инжир становится жёлтым, фиолетовый – коричневым. Из указанного количества инжира получится примерно 1,2 литра варенья.</w:t>
      </w:r>
    </w:p>
    <w:p w:rsidR="00FB5518" w:rsidRDefault="00FB5518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  <w:t>1611</w:t>
      </w:r>
    </w:p>
    <w:p w:rsidR="00C06572" w:rsidRDefault="00C06572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</w:p>
    <w:p w:rsidR="00C06572" w:rsidRDefault="00C06572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</w:p>
    <w:p w:rsidR="00C06572" w:rsidRDefault="00C06572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</w:p>
    <w:p w:rsidR="00C06572" w:rsidRDefault="00C06572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</w:p>
    <w:p w:rsidR="00C06572" w:rsidRDefault="00C06572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</w:p>
    <w:p w:rsidR="00B9568B" w:rsidRPr="00B9568B" w:rsidRDefault="00B9568B" w:rsidP="00B9568B">
      <w:pPr>
        <w:spacing w:after="240" w:line="276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lastRenderedPageBreak/>
        <w:t>ХОРОШЁВСКАЯ</w:t>
      </w:r>
    </w:p>
    <w:p w:rsidR="00B9568B" w:rsidRPr="00B9568B" w:rsidRDefault="00B9568B" w:rsidP="00B9568B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«</w:t>
      </w:r>
      <w:proofErr w:type="spellStart"/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Хорошёвская</w:t>
      </w:r>
      <w:proofErr w:type="spellEnd"/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» – станция Московского метрополитена на </w:t>
      </w:r>
      <w:r w:rsidRPr="00B9568B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Большой кольцевой линии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. Связана пересадкой со станцией «</w:t>
      </w:r>
      <w:proofErr w:type="spellStart"/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u w:val="single"/>
          <w:lang w:eastAsia="ru-RU"/>
        </w:rPr>
        <w:t>Полежаевская</w:t>
      </w:r>
      <w:proofErr w:type="spellEnd"/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» </w:t>
      </w:r>
      <w:proofErr w:type="spellStart"/>
      <w:r w:rsidRPr="00B9568B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Таганско</w:t>
      </w:r>
      <w:proofErr w:type="spellEnd"/>
      <w:r w:rsidRPr="00B9568B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-Краснопресненской линии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 и наземной пересадкой со станцией «</w:t>
      </w:r>
      <w:proofErr w:type="spellStart"/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u w:val="single"/>
          <w:lang w:eastAsia="ru-RU"/>
        </w:rPr>
        <w:t>Хорошёво</w:t>
      </w:r>
      <w:proofErr w:type="spellEnd"/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» </w:t>
      </w:r>
      <w:r w:rsidRPr="00B9568B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Московского центрального кольца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. Расположена в </w:t>
      </w:r>
      <w:r w:rsidRPr="00B9568B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Хорошёвском районе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 (САО), по которому получила название.</w:t>
      </w:r>
    </w:p>
    <w:p w:rsidR="00B9568B" w:rsidRPr="00B9568B" w:rsidRDefault="00B9568B" w:rsidP="00B9568B">
      <w:pPr>
        <w:spacing w:after="24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Колонны и часть путевых стен станции облицованы фиолетовым </w:t>
      </w:r>
      <w:r w:rsidRPr="00B9568B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7"/>
          <w:lang w:eastAsia="ru-RU"/>
        </w:rPr>
        <w:t>мрамором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. Пол и стены отделаны светло-серыми </w:t>
      </w:r>
      <w:r w:rsidRPr="00B9568B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7"/>
          <w:lang w:eastAsia="ru-RU"/>
        </w:rPr>
        <w:t>гранитом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 и </w:t>
      </w:r>
      <w:r w:rsidRPr="00B9568B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7"/>
          <w:lang w:eastAsia="ru-RU"/>
        </w:rPr>
        <w:t>мрамором</w:t>
      </w:r>
      <w:r w:rsidRPr="00B9568B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. Потолок изготовлен из белых светоотражающих материалов. Дизайн станции исполнен в стиле авангард.</w:t>
      </w:r>
    </w:p>
    <w:tbl>
      <w:tblPr>
        <w:tblW w:w="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5"/>
        <w:gridCol w:w="2941"/>
      </w:tblGrid>
      <w:tr w:rsidR="00B9568B" w:rsidRPr="00B9568B" w:rsidTr="00381158">
        <w:trPr>
          <w:tblCellSpacing w:w="0" w:type="dxa"/>
          <w:jc w:val="center"/>
        </w:trPr>
        <w:tc>
          <w:tcPr>
            <w:tcW w:w="63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568B" w:rsidRPr="00B9568B" w:rsidRDefault="00B9568B" w:rsidP="00B956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9568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>Информация о станции</w:t>
            </w:r>
          </w:p>
        </w:tc>
      </w:tr>
      <w:tr w:rsidR="00B9568B" w:rsidRPr="00B9568B" w:rsidTr="00381158">
        <w:trPr>
          <w:tblCellSpacing w:w="0" w:type="dxa"/>
          <w:jc w:val="center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568B" w:rsidRPr="00B9568B" w:rsidRDefault="00B9568B" w:rsidP="00B956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9568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Дата открытия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568B" w:rsidRPr="00B9568B" w:rsidRDefault="00B9568B" w:rsidP="00B9568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9568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26 февраля 2018 г.</w:t>
            </w:r>
          </w:p>
        </w:tc>
      </w:tr>
      <w:tr w:rsidR="00B9568B" w:rsidRPr="00B9568B" w:rsidTr="00381158">
        <w:trPr>
          <w:tblCellSpacing w:w="0" w:type="dxa"/>
          <w:jc w:val="center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568B" w:rsidRPr="00B9568B" w:rsidRDefault="00B9568B" w:rsidP="00B956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9568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Тип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568B" w:rsidRPr="00B9568B" w:rsidRDefault="00B9568B" w:rsidP="00B9568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9568B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 xml:space="preserve">колонная </w:t>
            </w:r>
            <w:proofErr w:type="spellStart"/>
            <w:r w:rsidRPr="00B9568B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трёхпролётная</w:t>
            </w:r>
            <w:proofErr w:type="spellEnd"/>
            <w:r w:rsidRPr="00B9568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 мелкого заложения</w:t>
            </w:r>
          </w:p>
        </w:tc>
      </w:tr>
      <w:tr w:rsidR="00B9568B" w:rsidRPr="00B9568B" w:rsidTr="00381158">
        <w:trPr>
          <w:tblCellSpacing w:w="0" w:type="dxa"/>
          <w:jc w:val="center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568B" w:rsidRPr="00B9568B" w:rsidRDefault="00B9568B" w:rsidP="00B956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9568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Глубина заложения, м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568B" w:rsidRPr="00B9568B" w:rsidRDefault="00B9568B" w:rsidP="00B9568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9568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21</w:t>
            </w:r>
          </w:p>
        </w:tc>
      </w:tr>
      <w:tr w:rsidR="00B9568B" w:rsidRPr="00B9568B" w:rsidTr="00381158">
        <w:trPr>
          <w:tblCellSpacing w:w="0" w:type="dxa"/>
          <w:jc w:val="center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568B" w:rsidRPr="00B9568B" w:rsidRDefault="00B9568B" w:rsidP="00B956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9568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Количество платформ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568B" w:rsidRPr="00B9568B" w:rsidRDefault="00B9568B" w:rsidP="00B9568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9568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</w:t>
            </w:r>
          </w:p>
        </w:tc>
      </w:tr>
      <w:tr w:rsidR="00B9568B" w:rsidRPr="00B9568B" w:rsidTr="00381158">
        <w:trPr>
          <w:tblCellSpacing w:w="0" w:type="dxa"/>
          <w:jc w:val="center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568B" w:rsidRPr="00B9568B" w:rsidRDefault="00B9568B" w:rsidP="00B956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9568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Координаты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568B" w:rsidRPr="00B9568B" w:rsidRDefault="00B9568B" w:rsidP="00B9568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9568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55°46′36″ с. ш.</w:t>
            </w:r>
            <w:r w:rsidRPr="00B9568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br/>
              <w:t>37°31′09″ в. д.</w:t>
            </w:r>
          </w:p>
        </w:tc>
      </w:tr>
      <w:tr w:rsidR="00B9568B" w:rsidRPr="00B9568B" w:rsidTr="00381158">
        <w:trPr>
          <w:tblCellSpacing w:w="0" w:type="dxa"/>
          <w:jc w:val="center"/>
        </w:trPr>
        <w:tc>
          <w:tcPr>
            <w:tcW w:w="63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568B" w:rsidRPr="00B9568B" w:rsidRDefault="00B9568B" w:rsidP="00B956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9568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u w:val="single"/>
                <w:lang w:eastAsia="ru-RU"/>
              </w:rPr>
              <w:t>Размеры</w:t>
            </w:r>
          </w:p>
        </w:tc>
      </w:tr>
      <w:tr w:rsidR="00B9568B" w:rsidRPr="00B9568B" w:rsidTr="00381158">
        <w:trPr>
          <w:tblCellSpacing w:w="0" w:type="dxa"/>
          <w:jc w:val="center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568B" w:rsidRPr="00B9568B" w:rsidRDefault="00B9568B" w:rsidP="00B956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9568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Длина платформ, м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568B" w:rsidRPr="00B9568B" w:rsidRDefault="00B9568B" w:rsidP="00B9568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9568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163</w:t>
            </w:r>
          </w:p>
        </w:tc>
      </w:tr>
      <w:tr w:rsidR="00B9568B" w:rsidRPr="00B9568B" w:rsidTr="00381158">
        <w:trPr>
          <w:tblCellSpacing w:w="0" w:type="dxa"/>
          <w:jc w:val="center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568B" w:rsidRPr="00B9568B" w:rsidRDefault="00B9568B" w:rsidP="00B956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9568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Ширина платформ, м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568B" w:rsidRPr="00B9568B" w:rsidRDefault="00B9568B" w:rsidP="00B9568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B9568B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12</w:t>
            </w:r>
          </w:p>
        </w:tc>
      </w:tr>
    </w:tbl>
    <w:p w:rsidR="00C06572" w:rsidRDefault="00C06572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</w:p>
    <w:p w:rsidR="00B9568B" w:rsidRDefault="00B9568B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  <w:t>1612</w:t>
      </w:r>
    </w:p>
    <w:p w:rsidR="00D276F7" w:rsidRDefault="00D276F7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</w:p>
    <w:p w:rsidR="00D276F7" w:rsidRDefault="00D276F7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</w:p>
    <w:p w:rsidR="00D276F7" w:rsidRDefault="00D276F7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</w:p>
    <w:p w:rsidR="00D276F7" w:rsidRDefault="00D276F7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</w:p>
    <w:p w:rsidR="00D276F7" w:rsidRDefault="00D276F7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</w:p>
    <w:p w:rsidR="00D276F7" w:rsidRDefault="00D276F7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</w:p>
    <w:p w:rsidR="00D276F7" w:rsidRDefault="00D276F7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</w:p>
    <w:p w:rsidR="001A295F" w:rsidRPr="001A295F" w:rsidRDefault="001A295F" w:rsidP="00381158">
      <w:pPr>
        <w:spacing w:after="240" w:line="276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1A295F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lastRenderedPageBreak/>
        <w:t>СОУС ПЕСТО С БАЗИЛИКОМ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4215"/>
      </w:tblGrid>
      <w:tr w:rsidR="001A295F" w:rsidRPr="001A295F" w:rsidTr="00381158">
        <w:trPr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95F" w:rsidRPr="001A295F" w:rsidRDefault="001A295F" w:rsidP="0038115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A295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7"/>
                <w:lang w:eastAsia="ru-RU"/>
              </w:rPr>
              <w:t>Ингредиенты</w:t>
            </w:r>
          </w:p>
        </w:tc>
        <w:tc>
          <w:tcPr>
            <w:tcW w:w="4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95F" w:rsidRPr="001A295F" w:rsidRDefault="001A295F" w:rsidP="0038115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A295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7"/>
                <w:lang w:eastAsia="ru-RU"/>
              </w:rPr>
              <w:t>Количество (на 4 порции)</w:t>
            </w:r>
          </w:p>
        </w:tc>
      </w:tr>
      <w:tr w:rsidR="001A295F" w:rsidRPr="001A295F" w:rsidTr="00381158">
        <w:trPr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95F" w:rsidRPr="001A295F" w:rsidRDefault="001A295F" w:rsidP="001A295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A295F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Соль</w:t>
            </w:r>
          </w:p>
        </w:tc>
        <w:tc>
          <w:tcPr>
            <w:tcW w:w="4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95F" w:rsidRPr="001A295F" w:rsidRDefault="001A295F" w:rsidP="0038115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A295F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по вкусу</w:t>
            </w:r>
          </w:p>
        </w:tc>
      </w:tr>
      <w:tr w:rsidR="001A295F" w:rsidRPr="001A295F" w:rsidTr="00381158">
        <w:trPr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95F" w:rsidRPr="001A295F" w:rsidRDefault="001A295F" w:rsidP="001A295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A295F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Чеснок</w:t>
            </w:r>
          </w:p>
        </w:tc>
        <w:tc>
          <w:tcPr>
            <w:tcW w:w="4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95F" w:rsidRPr="001A295F" w:rsidRDefault="001A295F" w:rsidP="0038115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A295F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 зубчик</w:t>
            </w:r>
          </w:p>
        </w:tc>
      </w:tr>
      <w:tr w:rsidR="001A295F" w:rsidRPr="001A295F" w:rsidTr="00381158">
        <w:trPr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95F" w:rsidRPr="001A295F" w:rsidRDefault="001A295F" w:rsidP="001A295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A295F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Тёртый сыр пармезан</w:t>
            </w:r>
          </w:p>
        </w:tc>
        <w:tc>
          <w:tcPr>
            <w:tcW w:w="4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95F" w:rsidRPr="001A295F" w:rsidRDefault="001A295F" w:rsidP="0038115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A295F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50 г</w:t>
            </w:r>
          </w:p>
        </w:tc>
      </w:tr>
      <w:tr w:rsidR="001A295F" w:rsidRPr="001A295F" w:rsidTr="00381158">
        <w:trPr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95F" w:rsidRPr="001A295F" w:rsidRDefault="001A295F" w:rsidP="001A295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A295F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Оливковое масло</w:t>
            </w:r>
          </w:p>
        </w:tc>
        <w:tc>
          <w:tcPr>
            <w:tcW w:w="4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95F" w:rsidRPr="001A295F" w:rsidRDefault="001A295F" w:rsidP="0038115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A295F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7 столовых ложек</w:t>
            </w:r>
          </w:p>
        </w:tc>
      </w:tr>
      <w:tr w:rsidR="001A295F" w:rsidRPr="001A295F" w:rsidTr="00381158">
        <w:trPr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95F" w:rsidRPr="001A295F" w:rsidRDefault="001A295F" w:rsidP="001A295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A295F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Базилик</w:t>
            </w:r>
          </w:p>
        </w:tc>
        <w:tc>
          <w:tcPr>
            <w:tcW w:w="4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95F" w:rsidRPr="001A295F" w:rsidRDefault="001A295F" w:rsidP="0038115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A295F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 пучок</w:t>
            </w:r>
          </w:p>
        </w:tc>
      </w:tr>
      <w:tr w:rsidR="001A295F" w:rsidRPr="001A295F" w:rsidTr="00381158">
        <w:trPr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95F" w:rsidRPr="001A295F" w:rsidRDefault="001A295F" w:rsidP="001A295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A295F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Кедровые орехи</w:t>
            </w:r>
          </w:p>
        </w:tc>
        <w:tc>
          <w:tcPr>
            <w:tcW w:w="4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95F" w:rsidRPr="001A295F" w:rsidRDefault="001A295F" w:rsidP="0038115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1A295F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40 г</w:t>
            </w:r>
          </w:p>
        </w:tc>
      </w:tr>
    </w:tbl>
    <w:p w:rsidR="001A295F" w:rsidRPr="001A295F" w:rsidRDefault="001A295F" w:rsidP="001A295F">
      <w:pPr>
        <w:spacing w:before="240" w:after="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1A295F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Вымыть </w:t>
      </w:r>
      <w:r w:rsidRPr="001A295F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7"/>
          <w:lang w:eastAsia="ru-RU"/>
        </w:rPr>
        <w:t>листья базилика</w:t>
      </w:r>
      <w:r w:rsidRPr="001A295F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 и дать им хорошо обсохнуть. Положить листья базилика в блендер, добавить один зубчик чеснока (предварительно очищенный и разрезанный пополам) и </w:t>
      </w:r>
      <w:r w:rsidRPr="001A295F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кедровые орехи</w:t>
      </w:r>
      <w:r w:rsidRPr="001A295F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, добавить немного соли и влить оливковое масло. Измельчить до состояния пюре.</w:t>
      </w:r>
      <w:bookmarkStart w:id="0" w:name="step2"/>
      <w:bookmarkEnd w:id="0"/>
      <w:r w:rsidRPr="001A295F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 Добавить тёртый сыр пармезан.</w:t>
      </w:r>
    </w:p>
    <w:p w:rsidR="00D276F7" w:rsidRDefault="00D276F7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</w:p>
    <w:p w:rsidR="00381158" w:rsidRDefault="00381158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  <w:t>1613</w:t>
      </w:r>
    </w:p>
    <w:p w:rsidR="00FE5AE1" w:rsidRDefault="00FE5AE1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</w:p>
    <w:p w:rsidR="001C261A" w:rsidRPr="001C261A" w:rsidRDefault="001C261A" w:rsidP="00FE5AE1">
      <w:pPr>
        <w:spacing w:after="240" w:line="276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1C261A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>ВАРЕНЬЕ ИЗ БОЯРЫШНИКА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4080"/>
      </w:tblGrid>
      <w:tr w:rsidR="001C261A" w:rsidRPr="001C261A" w:rsidTr="00FE5AE1">
        <w:trPr>
          <w:tblCellSpacing w:w="0" w:type="dxa"/>
          <w:jc w:val="center"/>
        </w:trPr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61A" w:rsidRPr="001C261A" w:rsidRDefault="001C261A" w:rsidP="00FE5AE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C26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Ингредиенты</w:t>
            </w:r>
          </w:p>
        </w:tc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61A" w:rsidRPr="001C261A" w:rsidRDefault="001C261A" w:rsidP="00FE5AE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C26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Количество</w:t>
            </w:r>
          </w:p>
        </w:tc>
      </w:tr>
      <w:tr w:rsidR="001C261A" w:rsidRPr="001C261A" w:rsidTr="00FE5AE1">
        <w:trPr>
          <w:tblCellSpacing w:w="0" w:type="dxa"/>
          <w:jc w:val="center"/>
        </w:trPr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61A" w:rsidRPr="001C261A" w:rsidRDefault="001C261A" w:rsidP="001C261A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C261A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Ягоды боярышника</w:t>
            </w:r>
          </w:p>
        </w:tc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61A" w:rsidRPr="001C261A" w:rsidRDefault="001C261A" w:rsidP="00FE5AE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C261A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 кг</w:t>
            </w:r>
          </w:p>
        </w:tc>
      </w:tr>
      <w:tr w:rsidR="001C261A" w:rsidRPr="001C261A" w:rsidTr="00FE5AE1">
        <w:trPr>
          <w:tblCellSpacing w:w="0" w:type="dxa"/>
          <w:jc w:val="center"/>
        </w:trPr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61A" w:rsidRPr="001C261A" w:rsidRDefault="001C261A" w:rsidP="001C261A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C261A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Вода</w:t>
            </w:r>
          </w:p>
        </w:tc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61A" w:rsidRPr="001C261A" w:rsidRDefault="001C261A" w:rsidP="00FE5AE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C261A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300 мл</w:t>
            </w:r>
          </w:p>
        </w:tc>
      </w:tr>
      <w:tr w:rsidR="001C261A" w:rsidRPr="001C261A" w:rsidTr="00FE5AE1">
        <w:trPr>
          <w:tblCellSpacing w:w="0" w:type="dxa"/>
          <w:jc w:val="center"/>
        </w:trPr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61A" w:rsidRPr="001C261A" w:rsidRDefault="001C261A" w:rsidP="001C261A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C261A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Сахар</w:t>
            </w:r>
          </w:p>
        </w:tc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61A" w:rsidRPr="001C261A" w:rsidRDefault="001C261A" w:rsidP="00FE5AE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C261A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1 кг</w:t>
            </w:r>
          </w:p>
        </w:tc>
      </w:tr>
      <w:tr w:rsidR="001C261A" w:rsidRPr="001C261A" w:rsidTr="00FE5AE1">
        <w:trPr>
          <w:tblCellSpacing w:w="0" w:type="dxa"/>
          <w:jc w:val="center"/>
        </w:trPr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61A" w:rsidRPr="001C261A" w:rsidRDefault="001C261A" w:rsidP="001C261A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C261A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Ванилин</w:t>
            </w:r>
          </w:p>
        </w:tc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61A" w:rsidRPr="001C261A" w:rsidRDefault="001C261A" w:rsidP="00FE5AE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C261A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щепотка</w:t>
            </w:r>
          </w:p>
        </w:tc>
      </w:tr>
      <w:tr w:rsidR="001C261A" w:rsidRPr="001C261A" w:rsidTr="00FE5AE1">
        <w:trPr>
          <w:tblCellSpacing w:w="0" w:type="dxa"/>
          <w:jc w:val="center"/>
        </w:trPr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61A" w:rsidRPr="001C261A" w:rsidRDefault="001C261A" w:rsidP="001C261A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C261A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Лимонная кислота</w:t>
            </w:r>
          </w:p>
        </w:tc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61A" w:rsidRPr="001C261A" w:rsidRDefault="001C261A" w:rsidP="00FE5AE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</w:pPr>
            <w:r w:rsidRPr="001C261A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ru-RU"/>
              </w:rPr>
              <w:t>0,25 ч. л.</w:t>
            </w:r>
          </w:p>
        </w:tc>
      </w:tr>
    </w:tbl>
    <w:p w:rsidR="001C261A" w:rsidRPr="001C261A" w:rsidRDefault="001C261A" w:rsidP="00FE5AE1">
      <w:pPr>
        <w:spacing w:before="240" w:after="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1C261A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  <w:lang w:eastAsia="ru-RU"/>
        </w:rPr>
        <w:t>Ягоды боярышника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перебрать, промыть и просушить. Сварить сироп. В глубокую эмалированную кастрюлю большого объёма насыпать сахар и добавить воду. На медленном огне, помешивая, довести сироп до кипения. Снять с плиты. Пересыпать </w:t>
      </w:r>
      <w:r w:rsidRPr="001C261A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боярышник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в сахарный сироп, оставить настояться на 12 часов, не перемешивать. Через 12 часов довести ягоды в сиропе до кипения, снимая пенку. За 5 минут до окончания варки добавить </w:t>
      </w:r>
      <w:r w:rsidRPr="001C261A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ru-RU"/>
        </w:rPr>
        <w:t>ванилин</w:t>
      </w:r>
      <w:r w:rsidRPr="001C26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и лимонную кислоту.</w:t>
      </w:r>
    </w:p>
    <w:p w:rsidR="001C261A" w:rsidRDefault="001C261A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</w:p>
    <w:p w:rsidR="00FE5AE1" w:rsidRDefault="00FE5AE1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  <w:t>1614</w:t>
      </w:r>
    </w:p>
    <w:p w:rsidR="00FE5AE1" w:rsidRDefault="00FE5AE1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</w:p>
    <w:p w:rsidR="007566EE" w:rsidRPr="007566EE" w:rsidRDefault="007566EE" w:rsidP="007566EE">
      <w:pPr>
        <w:spacing w:after="24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7566EE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lang w:eastAsia="ru-RU"/>
        </w:rPr>
        <w:lastRenderedPageBreak/>
        <w:t>Литий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–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химический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элемент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первой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группы,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второго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периода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периодической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системы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атомным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lang w:eastAsia="ru-RU"/>
        </w:rPr>
        <w:t>номером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lang w:eastAsia="ru-RU"/>
        </w:rPr>
        <w:t>3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Как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простое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вещество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представляет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собой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мягкий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щелочной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металл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серебристо-белого</w:t>
      </w:r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цвета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Соединения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лития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используются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текстильной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промышленности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(отбеливание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тканей),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пищевой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(консервирование)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и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фармацевтической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(изготовление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 xml:space="preserve"> </w:t>
      </w:r>
      <w:r w:rsidRPr="007566EE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косметики).</w:t>
      </w:r>
    </w:p>
    <w:tbl>
      <w:tblPr>
        <w:tblW w:w="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1800"/>
      </w:tblGrid>
      <w:tr w:rsidR="007566EE" w:rsidRPr="007566EE" w:rsidTr="00C9635D">
        <w:trPr>
          <w:tblCellSpacing w:w="0" w:type="dxa"/>
          <w:jc w:val="center"/>
        </w:trPr>
        <w:tc>
          <w:tcPr>
            <w:tcW w:w="75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66EE" w:rsidRPr="007566EE" w:rsidRDefault="007566EE" w:rsidP="00C9635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7566E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Основные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7566E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характеристики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7566E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7"/>
                <w:lang w:eastAsia="ru-RU"/>
              </w:rPr>
              <w:t>лития</w:t>
            </w:r>
          </w:p>
        </w:tc>
      </w:tr>
      <w:tr w:rsidR="007566EE" w:rsidRPr="007566EE" w:rsidTr="00C9635D">
        <w:trPr>
          <w:tblCellSpacing w:w="0" w:type="dxa"/>
          <w:jc w:val="center"/>
        </w:trPr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66EE" w:rsidRPr="007566EE" w:rsidRDefault="007566EE" w:rsidP="007566E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7566EE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Плотность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7566EE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(при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proofErr w:type="spellStart"/>
            <w:r w:rsidRPr="007566EE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н.у</w:t>
            </w:r>
            <w:proofErr w:type="spellEnd"/>
            <w:r w:rsidRPr="007566EE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.)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66EE" w:rsidRPr="007566EE" w:rsidRDefault="007566EE" w:rsidP="00C9635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7566EE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534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7566EE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кг/м</w:t>
            </w:r>
            <w:r w:rsidRPr="007566EE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vertAlign w:val="superscript"/>
                <w:lang w:eastAsia="ru-RU"/>
              </w:rPr>
              <w:t>3</w:t>
            </w:r>
          </w:p>
        </w:tc>
      </w:tr>
      <w:tr w:rsidR="007566EE" w:rsidRPr="007566EE" w:rsidTr="00C9635D">
        <w:trPr>
          <w:tblCellSpacing w:w="0" w:type="dxa"/>
          <w:jc w:val="center"/>
        </w:trPr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66EE" w:rsidRPr="007566EE" w:rsidRDefault="007566EE" w:rsidP="007566E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7566EE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Плотность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7566EE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при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7566EE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комнатной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7566EE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температуре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66EE" w:rsidRPr="007566EE" w:rsidRDefault="007566EE" w:rsidP="00C9635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7566EE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533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7566EE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кг/м</w:t>
            </w:r>
            <w:r w:rsidRPr="007566EE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vertAlign w:val="superscript"/>
                <w:lang w:eastAsia="ru-RU"/>
              </w:rPr>
              <w:t>3</w:t>
            </w:r>
          </w:p>
        </w:tc>
      </w:tr>
      <w:tr w:rsidR="007566EE" w:rsidRPr="007566EE" w:rsidTr="00C9635D">
        <w:trPr>
          <w:tblCellSpacing w:w="0" w:type="dxa"/>
          <w:jc w:val="center"/>
        </w:trPr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66EE" w:rsidRPr="007566EE" w:rsidRDefault="007566EE" w:rsidP="007566E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7566EE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Температура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7566EE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плавления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66EE" w:rsidRPr="007566EE" w:rsidRDefault="007566EE" w:rsidP="00C9635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7566EE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180,54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7566EE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°C</w:t>
            </w:r>
          </w:p>
        </w:tc>
      </w:tr>
      <w:tr w:rsidR="007566EE" w:rsidRPr="007566EE" w:rsidTr="00C9635D">
        <w:trPr>
          <w:tblCellSpacing w:w="0" w:type="dxa"/>
          <w:jc w:val="center"/>
        </w:trPr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66EE" w:rsidRPr="007566EE" w:rsidRDefault="007566EE" w:rsidP="007566E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7566EE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Температура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7566EE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7"/>
                <w:lang w:eastAsia="ru-RU"/>
              </w:rPr>
              <w:t>кипения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66EE" w:rsidRPr="007566EE" w:rsidRDefault="007566EE" w:rsidP="00C9635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7566EE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1340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 xml:space="preserve"> </w:t>
            </w:r>
            <w:r w:rsidRPr="007566EE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°C</w:t>
            </w:r>
          </w:p>
        </w:tc>
      </w:tr>
    </w:tbl>
    <w:p w:rsidR="00FE5AE1" w:rsidRDefault="00FE5AE1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</w:p>
    <w:p w:rsidR="007566EE" w:rsidRDefault="007566EE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  <w:t>1615</w:t>
      </w:r>
    </w:p>
    <w:p w:rsidR="00361EA2" w:rsidRDefault="00361EA2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</w:p>
    <w:p w:rsidR="00361EA2" w:rsidRPr="00361EA2" w:rsidRDefault="00361EA2" w:rsidP="00FB27D4">
      <w:pPr>
        <w:spacing w:after="240" w:line="276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361EA2">
        <w:rPr>
          <w:rFonts w:ascii="Times New Roman" w:eastAsia="Times New Roman" w:hAnsi="Times New Roman" w:cs="Times New Roman"/>
          <w:b/>
          <w:bCs/>
          <w:color w:val="333333"/>
          <w:sz w:val="28"/>
          <w:szCs w:val="27"/>
          <w:u w:val="single"/>
          <w:lang w:eastAsia="ru-RU"/>
        </w:rPr>
        <w:t>САЛАТ ВЕСЕННИЙ С ДУШИЦЕЙ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3795"/>
      </w:tblGrid>
      <w:tr w:rsidR="00361EA2" w:rsidRPr="00361EA2" w:rsidTr="00FB27D4">
        <w:trPr>
          <w:tblCellSpacing w:w="0" w:type="dxa"/>
          <w:jc w:val="center"/>
        </w:trPr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1EA2" w:rsidRPr="00361EA2" w:rsidRDefault="00361EA2" w:rsidP="00FB27D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361EA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7"/>
                <w:lang w:eastAsia="ru-RU"/>
              </w:rPr>
              <w:t>Ингредиенты</w:t>
            </w:r>
          </w:p>
        </w:tc>
        <w:tc>
          <w:tcPr>
            <w:tcW w:w="3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EA2" w:rsidRPr="00361EA2" w:rsidRDefault="00361EA2" w:rsidP="00FB27D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361EA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szCs w:val="27"/>
                <w:lang w:eastAsia="ru-RU"/>
              </w:rPr>
              <w:t>Количество (на 2 порции)</w:t>
            </w:r>
          </w:p>
        </w:tc>
      </w:tr>
      <w:tr w:rsidR="00361EA2" w:rsidRPr="00361EA2" w:rsidTr="00FB27D4">
        <w:trPr>
          <w:tblCellSpacing w:w="0" w:type="dxa"/>
          <w:jc w:val="center"/>
        </w:trPr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EA2" w:rsidRPr="00361EA2" w:rsidRDefault="00361EA2" w:rsidP="00FB27D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361EA2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Соль</w:t>
            </w:r>
          </w:p>
        </w:tc>
        <w:tc>
          <w:tcPr>
            <w:tcW w:w="3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EA2" w:rsidRPr="00361EA2" w:rsidRDefault="00361EA2" w:rsidP="00FB27D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361EA2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по вкусу</w:t>
            </w:r>
          </w:p>
        </w:tc>
      </w:tr>
      <w:tr w:rsidR="00361EA2" w:rsidRPr="00361EA2" w:rsidTr="00FB27D4">
        <w:trPr>
          <w:tblCellSpacing w:w="0" w:type="dxa"/>
          <w:jc w:val="center"/>
        </w:trPr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EA2" w:rsidRPr="00361EA2" w:rsidRDefault="00361EA2" w:rsidP="00FB27D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361EA2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Морковь очищенная</w:t>
            </w:r>
          </w:p>
        </w:tc>
        <w:tc>
          <w:tcPr>
            <w:tcW w:w="3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EA2" w:rsidRPr="00361EA2" w:rsidRDefault="00361EA2" w:rsidP="00FB27D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361EA2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100 г</w:t>
            </w:r>
          </w:p>
        </w:tc>
      </w:tr>
      <w:tr w:rsidR="00361EA2" w:rsidRPr="00361EA2" w:rsidTr="00FB27D4">
        <w:trPr>
          <w:tblCellSpacing w:w="0" w:type="dxa"/>
          <w:jc w:val="center"/>
        </w:trPr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EA2" w:rsidRPr="00361EA2" w:rsidRDefault="00361EA2" w:rsidP="00FB27D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361EA2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Яблоки</w:t>
            </w:r>
          </w:p>
        </w:tc>
        <w:tc>
          <w:tcPr>
            <w:tcW w:w="3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EA2" w:rsidRPr="00361EA2" w:rsidRDefault="00361EA2" w:rsidP="00FB27D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361EA2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50 г</w:t>
            </w:r>
          </w:p>
        </w:tc>
      </w:tr>
      <w:tr w:rsidR="00361EA2" w:rsidRPr="00361EA2" w:rsidTr="00FB27D4">
        <w:trPr>
          <w:tblCellSpacing w:w="0" w:type="dxa"/>
          <w:jc w:val="center"/>
        </w:trPr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EA2" w:rsidRPr="00361EA2" w:rsidRDefault="00361EA2" w:rsidP="00FB27D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361EA2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Листья душицы</w:t>
            </w:r>
          </w:p>
        </w:tc>
        <w:tc>
          <w:tcPr>
            <w:tcW w:w="3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EA2" w:rsidRPr="00361EA2" w:rsidRDefault="00361EA2" w:rsidP="00FB27D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361EA2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25 г</w:t>
            </w:r>
          </w:p>
        </w:tc>
      </w:tr>
      <w:tr w:rsidR="00361EA2" w:rsidRPr="00361EA2" w:rsidTr="00FB27D4">
        <w:trPr>
          <w:tblCellSpacing w:w="0" w:type="dxa"/>
          <w:jc w:val="center"/>
        </w:trPr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EA2" w:rsidRPr="00361EA2" w:rsidRDefault="00361EA2" w:rsidP="00FB27D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361EA2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Зелёный лук</w:t>
            </w:r>
          </w:p>
        </w:tc>
        <w:tc>
          <w:tcPr>
            <w:tcW w:w="3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EA2" w:rsidRPr="00361EA2" w:rsidRDefault="00361EA2" w:rsidP="00FB27D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361EA2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20 г</w:t>
            </w:r>
          </w:p>
        </w:tc>
      </w:tr>
      <w:tr w:rsidR="00361EA2" w:rsidRPr="00361EA2" w:rsidTr="00FB27D4">
        <w:trPr>
          <w:tblCellSpacing w:w="0" w:type="dxa"/>
          <w:jc w:val="center"/>
        </w:trPr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EA2" w:rsidRPr="00361EA2" w:rsidRDefault="00361EA2" w:rsidP="00FB27D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361EA2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Сметана (майонез)</w:t>
            </w:r>
          </w:p>
        </w:tc>
        <w:tc>
          <w:tcPr>
            <w:tcW w:w="3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EA2" w:rsidRPr="00361EA2" w:rsidRDefault="00361EA2" w:rsidP="00FB27D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361EA2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25 г</w:t>
            </w:r>
          </w:p>
        </w:tc>
      </w:tr>
      <w:tr w:rsidR="00361EA2" w:rsidRPr="00361EA2" w:rsidTr="00FB27D4">
        <w:trPr>
          <w:tblCellSpacing w:w="0" w:type="dxa"/>
          <w:jc w:val="center"/>
        </w:trPr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EA2" w:rsidRPr="00361EA2" w:rsidRDefault="00361EA2" w:rsidP="00FB27D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361EA2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Зелень петрушки и укропа</w:t>
            </w:r>
          </w:p>
        </w:tc>
        <w:tc>
          <w:tcPr>
            <w:tcW w:w="3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EA2" w:rsidRPr="00361EA2" w:rsidRDefault="00361EA2" w:rsidP="00FB27D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</w:pPr>
            <w:r w:rsidRPr="00361EA2">
              <w:rPr>
                <w:rFonts w:ascii="Times New Roman" w:eastAsia="Times New Roman" w:hAnsi="Times New Roman" w:cs="Times New Roman"/>
                <w:color w:val="333333"/>
                <w:sz w:val="28"/>
                <w:szCs w:val="27"/>
                <w:lang w:eastAsia="ru-RU"/>
              </w:rPr>
              <w:t>20 г</w:t>
            </w:r>
          </w:p>
        </w:tc>
      </w:tr>
    </w:tbl>
    <w:p w:rsidR="00361EA2" w:rsidRPr="00361EA2" w:rsidRDefault="00361EA2" w:rsidP="00FB27D4">
      <w:pPr>
        <w:spacing w:before="240" w:after="0"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</w:pPr>
      <w:r w:rsidRPr="00361EA2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Морковь</w:t>
      </w:r>
      <w:r w:rsidRPr="00361EA2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 измельчить на мелкой терке, </w:t>
      </w:r>
      <w:r w:rsidRPr="00361EA2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яблоки</w:t>
      </w:r>
      <w:r w:rsidRPr="00361EA2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 — на крупной терке, </w:t>
      </w:r>
      <w:r w:rsidRPr="00361EA2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7"/>
          <w:lang w:eastAsia="ru-RU"/>
        </w:rPr>
        <w:t>листья душицы</w:t>
      </w:r>
      <w:r w:rsidRPr="00361EA2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 и </w:t>
      </w:r>
      <w:r w:rsidRPr="00361EA2">
        <w:rPr>
          <w:rFonts w:ascii="Times New Roman" w:eastAsia="Times New Roman" w:hAnsi="Times New Roman" w:cs="Times New Roman"/>
          <w:i/>
          <w:iCs/>
          <w:color w:val="333333"/>
          <w:sz w:val="28"/>
          <w:szCs w:val="27"/>
          <w:lang w:eastAsia="ru-RU"/>
        </w:rPr>
        <w:t>зелёный лук</w:t>
      </w:r>
      <w:r w:rsidRPr="00361EA2">
        <w:rPr>
          <w:rFonts w:ascii="Times New Roman" w:eastAsia="Times New Roman" w:hAnsi="Times New Roman" w:cs="Times New Roman"/>
          <w:color w:val="333333"/>
          <w:sz w:val="28"/>
          <w:szCs w:val="27"/>
          <w:lang w:eastAsia="ru-RU"/>
        </w:rPr>
        <w:t> нарезать. Всё перемешать, посолить и заправить сметаной или майонезом, посыпать зеленью укропа и петрушки.</w:t>
      </w:r>
    </w:p>
    <w:p w:rsidR="00FB27D4" w:rsidRDefault="00FB27D4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</w:p>
    <w:p w:rsidR="00361EA2" w:rsidRPr="00361EA2" w:rsidRDefault="00361EA2" w:rsidP="00FB551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color w:val="333333"/>
          <w:sz w:val="28"/>
          <w:szCs w:val="27"/>
          <w:lang w:val="en-US" w:eastAsia="ru-RU"/>
        </w:rPr>
        <w:t>1616</w:t>
      </w:r>
    </w:p>
    <w:sectPr w:rsidR="00361EA2" w:rsidRPr="00361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2ED"/>
    <w:rsid w:val="000023C3"/>
    <w:rsid w:val="0002241E"/>
    <w:rsid w:val="00045770"/>
    <w:rsid w:val="00090D47"/>
    <w:rsid w:val="000C7D84"/>
    <w:rsid w:val="00103D61"/>
    <w:rsid w:val="00116DA5"/>
    <w:rsid w:val="00121043"/>
    <w:rsid w:val="0014328B"/>
    <w:rsid w:val="00150496"/>
    <w:rsid w:val="001537F4"/>
    <w:rsid w:val="001857D0"/>
    <w:rsid w:val="001A295F"/>
    <w:rsid w:val="001B6AE8"/>
    <w:rsid w:val="001C261A"/>
    <w:rsid w:val="001D0A78"/>
    <w:rsid w:val="00202324"/>
    <w:rsid w:val="0025667C"/>
    <w:rsid w:val="0026778F"/>
    <w:rsid w:val="0027470A"/>
    <w:rsid w:val="00276679"/>
    <w:rsid w:val="00292246"/>
    <w:rsid w:val="00293ED0"/>
    <w:rsid w:val="0029607E"/>
    <w:rsid w:val="002A5EDF"/>
    <w:rsid w:val="00304FAC"/>
    <w:rsid w:val="00315E7B"/>
    <w:rsid w:val="00340E4D"/>
    <w:rsid w:val="00343EE1"/>
    <w:rsid w:val="0034469E"/>
    <w:rsid w:val="00355D3C"/>
    <w:rsid w:val="00361EA2"/>
    <w:rsid w:val="00381158"/>
    <w:rsid w:val="003953F9"/>
    <w:rsid w:val="003B6174"/>
    <w:rsid w:val="003D7832"/>
    <w:rsid w:val="004243AB"/>
    <w:rsid w:val="0043027A"/>
    <w:rsid w:val="00452963"/>
    <w:rsid w:val="0047277D"/>
    <w:rsid w:val="00484C50"/>
    <w:rsid w:val="004A2DE6"/>
    <w:rsid w:val="004A3F53"/>
    <w:rsid w:val="00596950"/>
    <w:rsid w:val="00600310"/>
    <w:rsid w:val="006017EB"/>
    <w:rsid w:val="00615AF0"/>
    <w:rsid w:val="00630249"/>
    <w:rsid w:val="0065443E"/>
    <w:rsid w:val="006B4673"/>
    <w:rsid w:val="006D12AB"/>
    <w:rsid w:val="006E0615"/>
    <w:rsid w:val="006E2569"/>
    <w:rsid w:val="006E27C9"/>
    <w:rsid w:val="00702C28"/>
    <w:rsid w:val="00741249"/>
    <w:rsid w:val="007500EC"/>
    <w:rsid w:val="007566EE"/>
    <w:rsid w:val="00760987"/>
    <w:rsid w:val="0076151C"/>
    <w:rsid w:val="007A49E5"/>
    <w:rsid w:val="007C0E40"/>
    <w:rsid w:val="007C6A97"/>
    <w:rsid w:val="007D4F73"/>
    <w:rsid w:val="008562ED"/>
    <w:rsid w:val="00856801"/>
    <w:rsid w:val="00883124"/>
    <w:rsid w:val="008C06C6"/>
    <w:rsid w:val="008F7B56"/>
    <w:rsid w:val="009012D1"/>
    <w:rsid w:val="009220C0"/>
    <w:rsid w:val="00930E20"/>
    <w:rsid w:val="00945E49"/>
    <w:rsid w:val="00975EEB"/>
    <w:rsid w:val="00976E25"/>
    <w:rsid w:val="009A617C"/>
    <w:rsid w:val="009D64CC"/>
    <w:rsid w:val="00A06638"/>
    <w:rsid w:val="00A67AA9"/>
    <w:rsid w:val="00AC203D"/>
    <w:rsid w:val="00B0124A"/>
    <w:rsid w:val="00B24800"/>
    <w:rsid w:val="00B25919"/>
    <w:rsid w:val="00B47076"/>
    <w:rsid w:val="00B50B20"/>
    <w:rsid w:val="00B63D7A"/>
    <w:rsid w:val="00B703CB"/>
    <w:rsid w:val="00B72254"/>
    <w:rsid w:val="00B77D31"/>
    <w:rsid w:val="00B820D9"/>
    <w:rsid w:val="00B9568B"/>
    <w:rsid w:val="00BB070E"/>
    <w:rsid w:val="00BF21C6"/>
    <w:rsid w:val="00BF7B94"/>
    <w:rsid w:val="00C06572"/>
    <w:rsid w:val="00C1439D"/>
    <w:rsid w:val="00C143F0"/>
    <w:rsid w:val="00C3558C"/>
    <w:rsid w:val="00C372FB"/>
    <w:rsid w:val="00C65D72"/>
    <w:rsid w:val="00C67816"/>
    <w:rsid w:val="00C83D47"/>
    <w:rsid w:val="00C9635D"/>
    <w:rsid w:val="00D11FB4"/>
    <w:rsid w:val="00D22F94"/>
    <w:rsid w:val="00D276F7"/>
    <w:rsid w:val="00D4095B"/>
    <w:rsid w:val="00D669A8"/>
    <w:rsid w:val="00D7553F"/>
    <w:rsid w:val="00DB5C86"/>
    <w:rsid w:val="00E10CAF"/>
    <w:rsid w:val="00E520E9"/>
    <w:rsid w:val="00E62472"/>
    <w:rsid w:val="00E84EA2"/>
    <w:rsid w:val="00E91059"/>
    <w:rsid w:val="00F07CA7"/>
    <w:rsid w:val="00F31014"/>
    <w:rsid w:val="00FB27D4"/>
    <w:rsid w:val="00FB5518"/>
    <w:rsid w:val="00FE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138D76-41BC-4B35-97E4-C2A90E29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wrap">
    <w:name w:val="nowrap"/>
    <w:basedOn w:val="a0"/>
    <w:rsid w:val="00BF21C6"/>
  </w:style>
  <w:style w:type="table" w:styleId="a3">
    <w:name w:val="Table Grid"/>
    <w:basedOn w:val="a1"/>
    <w:uiPriority w:val="39"/>
    <w:rsid w:val="00B72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1B6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21</Pages>
  <Words>2971</Words>
  <Characters>16938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Last Week</dc:creator>
  <cp:keywords/>
  <dc:description/>
  <cp:lastModifiedBy>Last Week</cp:lastModifiedBy>
  <cp:revision>52</cp:revision>
  <dcterms:created xsi:type="dcterms:W3CDTF">2025-06-07T14:23:00Z</dcterms:created>
  <dcterms:modified xsi:type="dcterms:W3CDTF">2025-07-07T19:51:00Z</dcterms:modified>
</cp:coreProperties>
</file>