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>开始从事数据科学的8个基本技巧</w:t>
        <w:br/>
        <w:t>开始从事数据科学的8个基本技巧</w:t>
        <w:br/>
        <w:t>原文链接：</w:t>
        <w:br/>
        <w:t>介绍</w:t>
        <w:br/>
        <w:t>学习数据科学可能令人生畏。 特别地，当您刚刚开始旅程时。 要学习哪个工具，R或Python？ 需要关注哪些技术？ 要学习多少统计数据？ 我需要学习编码吗？ 这些是您在旅途中需要回答的许多问题中的一部分。</w:t>
        <w:br/>
        <w:t>这就是为什么我认为我会创建本指南的原因，该指南可以帮助开始使用Analytics（分析）或Data Science（数据科学）的人员。 这个想法是创建一个简单的，不是很长的指南，它可以为您学习数据科学奠定基础。 本指南将设置一个框架，可以帮助您度过这个艰难而令人生畏的时期。</w:t>
      </w:r>
    </w:p>
    <w:p>
      <w:pPr>
        <w:pStyle w:val="FirstParagraph"/>
      </w:pPr>
      <w:r>
        <w:t xml:space="preserve">原文链接：</w:t>
      </w:r>
      <w:hyperlink r:id="rId21">
        <w:r>
          <w:rPr>
            <w:rStyle w:val="Hyperlink"/>
          </w:rPr>
          <w:t xml:space="preserve">8 Essential Tips for People starting a Career in Data Science</w:t>
        </w:r>
      </w:hyperlink>
    </w:p>
    <w:p>
      <w:pPr>
        <w:pStyle w:val="Heading2"/>
      </w:pPr>
      <w:bookmarkStart w:id="22" w:name="介绍"/>
      <w:r>
        <w:t xml:space="preserve">介绍</w:t>
      </w:r>
      <w:bookmarkEnd w:id="22"/>
    </w:p>
    <w:p>
      <w:pPr>
        <w:pStyle w:val="FirstParagraph"/>
      </w:pPr>
      <w:r>
        <w:t xml:space="preserve">学习数据科学可能令人生畏。 特别地，当您刚刚开始旅程时。 要学习哪个工具，R或Python？ 需要关注哪些技术？ 要学习多少统计数据？ 我需要学习编码吗？ 这些是您在旅途中需要回答的许多问题中的一部分。</w:t>
      </w:r>
    </w:p>
    <w:p>
      <w:pPr>
        <w:pStyle w:val="BodyText"/>
      </w:pPr>
      <w:r>
        <w:t xml:space="preserve">这就是为什么我认为我会创建本指南的原因，该指南可以帮助开始使用Analytics（分析）或Data Science（数据科学）的人员。 这个想法是创建一个简单的，不是很长的指南，它可以为您学习数据科学奠定基础。 本指南将设置一个框架，可以帮助您度过这个艰难而令人生畏的时期。</w:t>
      </w:r>
    </w:p>
    <w:p>
      <w:pPr>
        <w:pStyle w:val="BodyText"/>
      </w:pPr>
      <w:r>
        <w:t>只需遵循这些提示，您就可以在职业生涯中获得良好的开端。</w:t>
        <w:br/>
        <w:t>只需遵循这些提示，您就可以在职业生涯中获得良好的开端。</w:t>
        <w:br/>
        <w:t>因此，让我们开始吧！</w:t>
        <w:br/>
        <w:t>1. 选择合适的角色</w:t>
        <w:br/>
        <w:t>在数据科学行业中，有许多不同的角色。数据可视化专家，机器学习专家，数据科学家，数据工程师等是您可能会遇到的许多角色中的几个。根据您的背景和工作经验，成为一个角色比另一个角色容易。例如，如果您是软件开发人员，那么进入数据工程并不难。因此，除非您对自己想要成为的人一清二楚，否则您将对走的路和磨练技巧感到困惑。</w:t>
        <w:br/>
        <w:t>如果您不清楚这些差异或不确定该怎么做，该怎么办？我建议的几件事是：</w:t>
      </w:r>
    </w:p>
    <w:p>
      <w:pPr>
        <w:pStyle w:val="BodyText"/>
      </w:pPr>
      <w:r>
        <w:t xml:space="preserve">因此，让我们开始吧！</w:t>
      </w:r>
    </w:p>
    <w:p>
      <w:pPr>
        <w:pStyle w:val="Heading3"/>
      </w:pPr>
      <w:bookmarkStart w:id="23" w:name="选择合适的角色"/>
      <w:r>
        <w:t xml:space="preserve">1. 选择合适的角色</w:t>
      </w:r>
      <w:bookmarkEnd w:id="23"/>
    </w:p>
    <w:p>
      <w:pPr>
        <w:pStyle w:val="FirstParagraph"/>
      </w:pPr>
      <w:r>
        <w:t xml:space="preserve">在数据科学行业中，有许多不同的角色。数据可视化专家，机器学习专家，数据科学家，数据工程师等是您可能会遇到的许多角色中的几个。根据您的背景和工作经验，成为一个角色比另一个角色容易。例如，如果您是软件开发人员，那么进入数据工程并不难。因此，除非您对自己想要成为的人一清二楚，否则您将对走的路和磨练技巧感到困惑。</w:t>
      </w:r>
    </w:p>
    <w:p>
      <w:pPr>
        <w:pStyle w:val="BodyText"/>
      </w:pPr>
      <w:r>
        <w:t xml:space="preserve">如果您不清楚这些差异或不确定该怎么做，该怎么办？我建议的几件事是：</w:t>
      </w:r>
    </w:p>
    <w:p>
      <w:pPr>
        <w:numPr>
          <w:numId w:val="1001"/>
          <w:ilvl w:val="0"/>
        </w:numPr>
      </w:pPr>
      <w:r>
        <w:t>与行业人士交谈，找出每个角色需要承担的责任</w:t>
        <w:br/>
        <w:t>与行业人士交谈，找出每个角色需要承担的责任</w:t>
        <w:br/>
        <w:t>从人们那里获得指导–要求他们少量时间并提出相关问题。我敢肯定，没有人会拒绝帮助有需要的人！</w:t>
        <w:br/>
        <w:t>弄清楚自己想要什么，擅长什么，然后选择适合您的研究领域的角色。</w:t>
        <w:br/>
        <w:t>这是 Analytics Vidhya 几个月前对数据科学家，数据工程师，统计学家/）。 我相信它将帮助您做出决定。</w:t>
        <w:br/>
        <w:t>选择角色时要牢记的一点：不要匆忙跳上角色。 您首先应该清楚地了解该领域的要求并为此做好准备。</w:t>
        <w:br/>
        <w:t>2. 开始课程并完成</w:t>
        <w:br/>
        <w:t>现在您已经确定了角色，接下来对您而言合乎逻辑的事情是要全力以赴以理解该角色。这意味着不仅要经历角色的要求。数据科学家的需求很大，因此有成千上万的课程和研究可助您一臂之力，您可以学习任何想要的东西。寻找要学习的材料并非难事，但如果您不付出努力，学习它可能会变得很困难。</w:t>
      </w:r>
    </w:p>
    <w:p>
      <w:pPr>
        <w:pStyle w:val="Compact"/>
        <w:numPr>
          <w:numId w:val="1001"/>
          <w:ilvl w:val="0"/>
        </w:numPr>
      </w:pPr>
      <w:r>
        <w:t xml:space="preserve">从人们那里获得指导–要求他们少量时间并提出相关问题。我敢肯定，没有人会拒绝帮助有需要的人！</w:t>
      </w:r>
    </w:p>
    <w:p>
      <w:pPr>
        <w:numPr>
          <w:numId w:val="1001"/>
          <w:ilvl w:val="0"/>
        </w:numPr>
      </w:pPr>
      <w:r>
        <w:t xml:space="preserve">弄清楚自己想要什么，擅长什么，然后选择适合您的研究领域的角色。</w:t>
      </w:r>
    </w:p>
    <w:p>
      <w:pPr>
        <w:pStyle w:val="FirstParagraph"/>
      </w:pPr>
      <w:r>
        <w:t xml:space="preserve">这是 Analytics Vidhya 几个月前对</w:t>
      </w:r>
      <w:hyperlink r:id="rId24">
        <w:r>
          <w:rPr>
            <w:rStyle w:val="Hyperlink"/>
          </w:rPr>
          <w:t xml:space="preserve">数据科学家与数据工程师与统计师的比较</w:t>
        </w:r>
      </w:hyperlink>
      <w:r>
        <w:t xml:space="preserve">数据科学家，数据工程师，统计学家/）。 我相信它将帮助您做出决定。</w:t>
      </w:r>
    </w:p>
    <w:p>
      <w:pPr>
        <w:pStyle w:val="BodyText"/>
      </w:pPr>
      <w:r>
        <w:t xml:space="preserve">选择角色时要牢记的一点：不要匆忙跳上角色。 您首先应该清楚地了解该领域的要求并为此做好准备。</w:t>
      </w:r>
    </w:p>
    <w:p>
      <w:pPr>
        <w:pStyle w:val="Heading3"/>
      </w:pPr>
      <w:bookmarkStart w:id="25" w:name="开始课程并完成"/>
      <w:r>
        <w:t xml:space="preserve">2. 开始课程并完成</w:t>
      </w:r>
      <w:bookmarkEnd w:id="25"/>
    </w:p>
    <w:p>
      <w:pPr>
        <w:pStyle w:val="FirstParagraph"/>
      </w:pPr>
      <w:r>
        <w:t xml:space="preserve">现在您已经确定了角色，接下来对您而言合乎逻辑的事情是要全力以赴以理解该角色。这意味着不仅要经历角色的要求。数据科学家的需求很大，因此有成千上万的课程和研究可助您一臂之力，您可以学习任何想要的东西。寻找要学习的材料并非难事，但如果您不付出努力，学习它可能会变得很困难。</w:t>
      </w:r>
    </w:p>
    <w:p>
      <w:pPr>
        <w:pStyle w:val="BodyText"/>
      </w:pPr>
      <w:r>
        <w:t>您可以做的是免费获取MOOC，或者加入资格认证计划，该计划将带您经历所有曲折的角色。选择免费还是付费不是问题，主要目标应该是该课程是否使您的基本知识变得清晰，并使您达到合适的水平，并从中继续前进。</w:t>
        <w:br/>
        <w:t>您可以做的是免费获取MOOC，或者加入资格认证计划，该计划将带您经历所有曲折的角色。选择免费还是付费不是问题，主要目标应该是该课程是否使您的基本知识变得清晰，并使您达到合适的水平，并从中继续前进。</w:t>
        <w:br/>
        <w:t>当您修读一门课程时，请积极地学习。遵循课程作业，作业和围绕课程进行的所有讨论。例如，如果您想成为机器学习工程师，可以参加Andrew Ng的机器学习。现在，您必须认真学习课程中提供的所有课程材料。这也意味着课程中的作业，与观看视频一样重要。只有端到端地完成课程，才能使您对该领域有更清晰的了解。</w:t>
      </w:r>
    </w:p>
    <w:p>
      <w:pPr>
        <w:pStyle w:val="BodyText"/>
      </w:pPr>
      <w:r>
        <w:t xml:space="preserve">当您修读一门课程时，请积极地学习。遵循课程作业，作业和围绕课程进行的所有讨论。例如，如果您想成为机器学习工程师，可以参加Andrew Ng的机器学习。现在，您必须认真学习课程中提供的所有课程材料。这也意味着课程中的作业，与观看视频一样重要。只有端到端地完成课程，才能使您对该领域有更清晰的了解。</w:t>
      </w:r>
    </w:p>
    <w:p>
      <w:pPr>
        <w:pStyle w:val="BodyText"/>
      </w:pPr>
      <w:r>
        <w:t>寻找一些好的MOOC包括：</w:t>
        <w:br/>
        <w:t>寻找一些好的MOOC包括：</w:t>
        <w:br/>
        <w:t>edX上的Analytics Edge</w:t>
        <w:br/>
        <w:t>来自吴国达的机器学习</w:t>
        <w:br/>
        <w:t>3. 选择一种工具/语言并坚持使用</w:t>
        <w:br/>
        <w:t>正如我之前提到的，对于您追求的任何主题，获得端到端的体验对于您而言都非常重要。在动手操作时面临的一个难题是您应该选择哪种语言/工具？</w:t>
        <w:br/>
        <w:t>这可能是初学者最常问的问题。最直接的答案是选择存在的任何主流工具/语言，然后开始您的数据科学之旅。毕竟，工具只是实现的手段。但是了解这个概念更为重要。</w:t>
        <w:br/>
        <w:t>仍然存在问题，首先哪个更好的选择？互联网上有 /讨论来解决此特定查询。要点是从最简单的语言或您最熟悉的语言开始。如果您不熟悉编码，那么现在应该首选基于GUI的工具。然后，当您掌握了这些概念之后，就可以开始使用编码部分了。</w:t>
      </w:r>
    </w:p>
    <w:p>
      <w:pPr>
        <w:pStyle w:val="Compact"/>
        <w:numPr>
          <w:numId w:val="1002"/>
          <w:ilvl w:val="0"/>
        </w:numPr>
      </w:pPr>
      <w:r>
        <w:t xml:space="preserve">edX上的Analytics Edge</w:t>
      </w:r>
    </w:p>
    <w:p>
      <w:pPr>
        <w:pStyle w:val="Compact"/>
        <w:numPr>
          <w:numId w:val="1002"/>
          <w:ilvl w:val="0"/>
        </w:numPr>
      </w:pPr>
      <w:r>
        <w:t xml:space="preserve">来自吴国达的机器学习</w:t>
      </w:r>
    </w:p>
    <w:p>
      <w:pPr>
        <w:pStyle w:val="Heading3"/>
      </w:pPr>
      <w:bookmarkStart w:id="26" w:name="选择一种工具语言并坚持使用"/>
      <w:r>
        <w:t xml:space="preserve">3. 选择一种工具/语言并坚持使用</w:t>
      </w:r>
      <w:bookmarkEnd w:id="26"/>
    </w:p>
    <w:p>
      <w:pPr>
        <w:pStyle w:val="FirstParagraph"/>
      </w:pPr>
      <w:r>
        <w:t xml:space="preserve">正如我之前提到的，对于您追求的任何主题，获得端到端的体验对于您而言都非常重要。在动手操作时面临的一个难题是您应该选择哪种语言/工具？</w:t>
      </w:r>
    </w:p>
    <w:p>
      <w:pPr>
        <w:pStyle w:val="BodyText"/>
      </w:pPr>
      <w:r>
        <w:t xml:space="preserve">这可能是初学者最常问的问题。最直接的答案是选择存在的任何主流工具/语言，然后开始您的数据科学之旅。毕竟，工具只是实现的手段。但是了解这个概念更为重要。</w:t>
      </w:r>
    </w:p>
    <w:p>
      <w:pPr>
        <w:pStyle w:val="BodyText"/>
      </w:pPr>
      <w:r>
        <w:t xml:space="preserve">仍然存在问题，首先哪个更好的选择？互联网上有</w:t>
      </w:r>
      <w:hyperlink r:id="rId27">
        <w:r>
          <w:rPr>
            <w:rStyle w:val="Hyperlink"/>
          </w:rPr>
          <w:t xml:space="preserve">各种指南</w:t>
        </w:r>
      </w:hyperlink>
      <w:r>
        <w:t xml:space="preserve"> </w:t>
      </w:r>
      <w:r>
        <w:t xml:space="preserve">/讨论来解决此特定查询。要点是从最简单的语言或您最熟悉的语言开始。如果您不熟悉编码，那么现在应该首选基于GUI的工具。然后，当您掌握了这些概念之后，就可以开始使用编码部分了。</w:t>
      </w:r>
    </w:p>
    <w:p>
      <w:pPr>
        <w:pStyle w:val="Heading3"/>
      </w:pPr>
      <w:r>
        <w:t>4. 加入同伴群</w:t>
        <w:br/>
        <w:t>4. 加入同伴群</w:t>
        <w:br/>
        <w:t>既然您知道要选择哪个角色并正在为此做好准备，那么接下来要做的重要一件事就是加入一个对等组。 为什么这很重要？ 这是因为同伴组使您保持动力。 独自一人从事新领域似乎有些艰巨，但是当您身边有朋友时，这项任务似乎会容易一些。</w:t>
        <w:br/>
        <w:t>在同伴小组中，最可取的方式是让一群人与您进行身体上的互动。 否则，您可能会在互联网上有一群志趣相投的人，例如加入大规模在线课程并与批处理对象互动。</w:t>
        <w:br/>
        <w:t>即使您没有这种同龄人小组，您仍然可以通过Internet进行有意义的技术讨论。 有在线论坛可为您提供这种环境。 我会列出其中一些</w:t>
      </w:r>
    </w:p>
    <w:p>
      <w:pPr>
        <w:pStyle w:val="FirstParagraph"/>
      </w:pPr>
      <w:r>
        <w:t xml:space="preserve">既然您知道要选择哪个角色并正在为此做好准备，那么接下来要做的重要一件事就是加入一个对等组。 为什么这很重要？ 这是因为同伴组使您保持动力。 独自一人从事新领域似乎有些艰巨，但是当您身边有朋友时，这项任务似乎会容易一些。</w:t>
      </w:r>
    </w:p>
    <w:p>
      <w:pPr>
        <w:pStyle w:val="BodyText"/>
      </w:pPr>
      <w:r>
        <w:t xml:space="preserve">在同伴小组中，最可取的方式是让一群人与您进行身体上的互动。 否则，您可能会在互联网上有一群志趣相投的人，例如加入大规模在线课程并与批处理对象互动。</w:t>
      </w:r>
    </w:p>
    <w:p>
      <w:pPr>
        <w:pStyle w:val="BodyText"/>
      </w:pPr>
      <w:r>
        <w:t xml:space="preserve">即使您没有这种同龄人小组，您仍然可以通过Internet进行有意义的技术讨论。 有在线论坛可为您提供这种环境。 我会列出其中一些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Analytics Vidhya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StackExchange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Reddit</w:t>
        </w:r>
      </w:hyperlink>
    </w:p>
    <w:p>
      <w:pPr>
        <w:pStyle w:val="Heading3"/>
      </w:pPr>
      <w:r>
        <w:t>5. 专注于实际应用，而不仅仅是理论</w:t>
        <w:br/>
        <w:t>5. 专注于实际应用，而不仅仅是理论</w:t>
        <w:br/>
        <w:t>在接受课程和培训时，您应该专注于所学事物的实际应用。 这不仅可以帮助您理解概念，还可以使您更深刻地了解如何将其实际应用。</w:t>
        <w:br/>
        <w:t>学习课程时应做的一些提示：</w:t>
        <w:br/>
        <w:t>确保完成所有练习和作业以了解应用程序。</w:t>
        <w:br/>
        <w:t>处理一些开放数据集并应用您的学习。 即使您一开始不了解某项技术背后的数学原理，也应了解其假设，其作用以及如何解释结果。 您总是可以在以后的阶段加深了解。</w:t>
        <w:br/>
        <w:t>看看在该领域工作的人所提供的解决方案。 他们将能够以正确的方法更快地找到您。</w:t>
      </w:r>
    </w:p>
    <w:p>
      <w:pPr>
        <w:pStyle w:val="FirstParagraph"/>
      </w:pPr>
      <w:r>
        <w:t xml:space="preserve">在接受课程和培训时，您应该专注于所学事物的实际应用。 这不仅可以帮助您理解概念，还可以使您更深刻地了解如何将其实际应用。</w:t>
      </w:r>
    </w:p>
    <w:p>
      <w:pPr>
        <w:pStyle w:val="BodyText"/>
      </w:pPr>
      <w:r>
        <w:t xml:space="preserve">学习课程时应做的一些提示：</w:t>
      </w:r>
    </w:p>
    <w:p>
      <w:pPr>
        <w:pStyle w:val="Compact"/>
        <w:numPr>
          <w:numId w:val="1004"/>
          <w:ilvl w:val="0"/>
        </w:numPr>
      </w:pPr>
      <w:r>
        <w:t xml:space="preserve">确保完成所有练习和作业以了解应用程序。</w:t>
      </w:r>
    </w:p>
    <w:p>
      <w:pPr>
        <w:pStyle w:val="Compact"/>
        <w:numPr>
          <w:numId w:val="1004"/>
          <w:ilvl w:val="0"/>
        </w:numPr>
      </w:pPr>
      <w:r>
        <w:t xml:space="preserve">处理一些开放数据集并应用您的学习。 即使您一开始不了解某项技术背后的数学原理，也应了解其假设，其作用以及如何解释结果。 您总是可以在以后的阶段加深了解。</w:t>
      </w:r>
    </w:p>
    <w:p>
      <w:pPr>
        <w:pStyle w:val="Compact"/>
        <w:numPr>
          <w:numId w:val="1004"/>
          <w:ilvl w:val="0"/>
        </w:numPr>
      </w:pPr>
      <w:r>
        <w:t xml:space="preserve">看看在该领域工作的人所提供的解决方案。 他们将能够以正确的方法更快地找到您。</w:t>
      </w:r>
    </w:p>
    <w:p>
      <w:pPr>
        <w:pStyle w:val="Heading3"/>
      </w:pPr>
      <w:r>
        <w:t>6. 使用正确的资源</w:t>
        <w:br/>
        <w:t>6. 使用正确的资源</w:t>
        <w:br/>
        <w:t>为了永不停止学习，您必须吞并可以找到的每一个知识来源。 此信息最有用的来源是由最具影响力的数据科学家经营的博客。 这些数据科学家非常活跃，并会向关注者更新他们的发现，并经常发布有关该领域的最新进展。</w:t>
        <w:br/>
        <w:t>每天阅读有关数据科学的知识，并养成一种习惯，以了解最近发生的事情。 但是可能有很多资源，有影响力的数据科学家可以遵循，并且您必须确保您没有遵循错误的做法。 因此，遵循正确的资源非常重要。</w:t>
        <w:br/>
        <w:t>这是您可以遵循的。 这些简讯让您随时随地。</w:t>
      </w:r>
    </w:p>
    <w:p>
      <w:pPr>
        <w:pStyle w:val="FirstParagraph"/>
      </w:pPr>
      <w:r>
        <w:t xml:space="preserve">为了永不停止学习，您必须吞并可以找到的每一个知识来源。 此信息最有用的来源是由最具影响力的数据科学家经营的博客。 这些数据科学家非常活跃，并会向关注者更新他们的发现，并经常发布有关该领域的最新进展。</w:t>
      </w:r>
    </w:p>
    <w:p>
      <w:pPr>
        <w:pStyle w:val="BodyText"/>
      </w:pPr>
      <w:r>
        <w:t xml:space="preserve">每天阅读有关数据科学的知识，并养成一种习惯，以了解最近发生的事情。 但是可能有很多资源，有影响力的数据科学家可以遵循，并且您必须确保您没有遵循错误的做法。 因此，遵循正确的资源非常重要。</w:t>
      </w:r>
    </w:p>
    <w:p>
      <w:pPr>
        <w:pStyle w:val="BodyText"/>
      </w:pPr>
      <w:r>
        <w:t xml:space="preserve">这是您可以遵循的</w:t>
      </w:r>
      <w:hyperlink r:id="rId34">
        <w:r>
          <w:rPr>
            <w:rStyle w:val="Hyperlink"/>
          </w:rPr>
          <w:t xml:space="preserve">数据科学家列表</w:t>
        </w:r>
      </w:hyperlink>
      <w:r>
        <w:t xml:space="preserve">。 这些简讯让您随时随地。</w:t>
      </w:r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WildML</w:t>
        </w:r>
      </w:hyperlink>
    </w:p>
    <w:p>
      <w:pPr>
        <w:pStyle w:val="Compact"/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NYU</w:t>
        </w:r>
      </w:hyperlink>
    </w:p>
    <w:p>
      <w:pPr>
        <w:pStyle w:val="Compact"/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KDnuggets News</w:t>
        </w:r>
      </w:hyperlink>
    </w:p>
    <w:p>
      <w:pPr>
        <w:pStyle w:val="Heading3"/>
      </w:pPr>
      <w:r>
        <w:t>7. 加强沟通技巧</w:t>
        <w:br/>
        <w:t>7. 加强沟通技巧</w:t>
        <w:br/>
        <w:t>人们通常不会将沟通技能与数据科学角色的拒绝联系在一起。 他们期望，如果他们在技术上很深厚，他们将赢得面试机会。 这实际上是一个神话。 曾经在面试中被拒绝过，面试官在听完您的介绍后说谢谢您吗？</w:t>
        <w:br/>
        <w:t>尝试一次此活动； 让具有良好沟通技巧的朋友听到您的介绍，并要求诚实的反馈。 他一定会给你看镜子！</w:t>
        <w:br/>
        <w:t>在其他地方工作时，沟通技巧甚至更加重要。 要与同事分享您的想法或在会议中证明您的观点，您应该知道如何进行有效的沟通。</w:t>
      </w:r>
    </w:p>
    <w:p>
      <w:pPr>
        <w:pStyle w:val="FirstParagraph"/>
      </w:pPr>
      <w:r>
        <w:t xml:space="preserve">人们通常不会将沟通技能与数据科学角色的拒绝联系在一起。 他们期望，如果他们在技术上很深厚，他们将赢得面试机会。 这实际上是一个神话。 曾经在面试中被拒绝过，面试官在听完您的介绍后说谢谢您吗？</w:t>
      </w:r>
    </w:p>
    <w:p>
      <w:pPr>
        <w:pStyle w:val="BodyText"/>
      </w:pPr>
      <w:r>
        <w:t xml:space="preserve">尝试一次此活动； 让具有良好沟通技巧的朋友听到您的介绍，并要求诚实的反馈。 他一定会给你看镜子！</w:t>
      </w:r>
    </w:p>
    <w:p>
      <w:pPr>
        <w:pStyle w:val="BodyText"/>
      </w:pPr>
      <w:r>
        <w:t xml:space="preserve">在其他地方工作时，沟通技巧甚至更加重要。 要与同事分享您的想法或在会议中证明您的观点，您应该知道如何进行有效的沟通。</w:t>
      </w:r>
    </w:p>
    <w:p>
      <w:pPr>
        <w:pStyle w:val="Heading3"/>
      </w:pPr>
      <w:r>
        <w:t>8. 网络，但不要浪费太多时间！</w:t>
        <w:br/>
        <w:t>8. 网络，但不要浪费太多时间！</w:t>
        <w:br/>
        <w:t>最初，您的整个重点应该放在学习上。在初始阶段做太多的事情最终会使您步入放弃的境地。</w:t>
        <w:br/>
        <w:t>渐渐地，一旦掌握了领域，就可以继续参加行业活动和会议，您所在地区的热门聚会，参加您所在地区的黑客马拉松-即使您只知道一点点。您永远不知道谁，何时何地会帮助您！</w:t>
        <w:br/>
        <w:t>实际上，聚会对于在数据科学界留下自己的印记很有帮助。您会遇到您所在地区积极从事该领域工作的人，这为您提供了交流机会以及与他们建立关系的机会，这反过来又可以帮助您大力发展事业。网络联系人可能：</w:t>
      </w:r>
    </w:p>
    <w:p>
      <w:pPr>
        <w:pStyle w:val="FirstParagraph"/>
      </w:pPr>
      <w:r>
        <w:t xml:space="preserve">最初，您的整个重点应该放在学习上。在初始阶段做太多的事情最终会使您步入放弃的境地。</w:t>
      </w:r>
    </w:p>
    <w:p>
      <w:pPr>
        <w:pStyle w:val="BodyText"/>
      </w:pPr>
      <w:r>
        <w:t xml:space="preserve">渐渐地，一旦掌握了领域，就可以继续参加行业活动和会议，您所在地区的热门聚会，参加您所在地区的黑客马拉松-即使您只知道一点点。您永远不知道谁，何时何地会帮助您！</w:t>
      </w:r>
    </w:p>
    <w:p>
      <w:pPr>
        <w:pStyle w:val="BodyText"/>
      </w:pPr>
      <w:r>
        <w:t xml:space="preserve">实际上，聚会对于在数据科学界留下自己的印记很有帮助。您会遇到您所在地区积极从事该领域工作的人，这为您提供了交流机会以及与他们建立关系的机会，这反过来又可以帮助您大力发展事业。网络联系人可能：</w:t>
      </w:r>
    </w:p>
    <w:p>
      <w:pPr>
        <w:pStyle w:val="Compact"/>
        <w:numPr>
          <w:numId w:val="1006"/>
          <w:ilvl w:val="0"/>
        </w:numPr>
      </w:pPr>
      <w:r>
        <w:t>向您提供您感兴趣的领域的内幕信息</w:t>
        <w:br/>
        <w:t>向您提供您感兴趣的领域的内幕信息</w:t>
        <w:br/>
        <w:t>帮助您获得指导支持</w:t>
        <w:br/>
        <w:t>帮助您寻找工作，这可能是通过潜在客户寻找工作的技巧，也可能是直接的就业机会。</w:t>
        <w:br/>
        <w:t>尾注</w:t>
        <w:br/>
        <w:t>结束语数据科学的需求巨大，雇主正在向数据科学家投入大量时间和金钱。 因此，采取正确的步骤将导致指数增长。 本指南提供了一些技巧，可以帮助您入门并帮助您避免一些代价高昂的错误。</w:t>
        <w:br/>
        <w:t>如果您过去经历过类似的经历，并想与社区分享，请在下面发表评论！</w:t>
        <w:br/>
        <w:t>,   and !</w:t>
        <w:br/>
        <w:t>您还可以在Google Analytics（分析）Vidhya的Android APP上阅读本文</w:t>
      </w:r>
    </w:p>
    <w:p>
      <w:pPr>
        <w:pStyle w:val="Compact"/>
        <w:numPr>
          <w:numId w:val="1006"/>
          <w:ilvl w:val="0"/>
        </w:numPr>
      </w:pPr>
      <w:r>
        <w:t xml:space="preserve">帮助您获得指导支持</w:t>
      </w:r>
    </w:p>
    <w:p>
      <w:pPr>
        <w:pStyle w:val="Compact"/>
        <w:numPr>
          <w:numId w:val="1006"/>
          <w:ilvl w:val="0"/>
        </w:numPr>
      </w:pPr>
      <w:r>
        <w:t xml:space="preserve">帮助您寻找工作，这可能是通过潜在客户寻找工作的技巧，也可能是直接的就业机会。</w:t>
      </w:r>
    </w:p>
    <w:p>
      <w:pPr>
        <w:pStyle w:val="Heading2"/>
      </w:pPr>
      <w:bookmarkStart w:id="40" w:name="尾注"/>
      <w:r>
        <w:t xml:space="preserve">尾注</w:t>
      </w:r>
      <w:bookmarkEnd w:id="40"/>
    </w:p>
    <w:p>
      <w:pPr>
        <w:pStyle w:val="FirstParagraph"/>
      </w:pPr>
      <w:r>
        <w:t xml:space="preserve">结束语数据科学的需求巨大，雇主正在向数据科学家投入大量时间和金钱。 因此，采取正确的步骤将导致指数增长。 本指南提供了一些技巧，可以帮助您入门并帮助您避免一些代价高昂的错误。</w:t>
      </w:r>
    </w:p>
    <w:p>
      <w:pPr>
        <w:pStyle w:val="BodyText"/>
      </w:pPr>
      <w:r>
        <w:t xml:space="preserve">如果您过去经历过类似的经历，并想与社区分享，请在下面发表评论！</w:t>
      </w:r>
    </w:p>
    <w:p>
      <w:pPr>
        <w:pStyle w:val="Heading3"/>
      </w:pPr>
      <w:bookmarkStart w:id="44" w:name="learn-engage-compete-and-get-hired"/>
      <w:hyperlink r:id="rId41">
        <w:r>
          <w:rPr>
            <w:rStyle w:val="Hyperlink"/>
          </w:rPr>
          <w:t xml:space="preserve">Learn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engage,</w:t>
        </w:r>
      </w:hyperlink>
      <w:r>
        <w:t xml:space="preserve"> </w:t>
      </w:r>
      <w:hyperlink r:id="rId42">
        <w:r>
          <w:rPr>
            <w:rStyle w:val="Hyperlink"/>
          </w:rPr>
          <w:t xml:space="preserve">compete,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get hired</w:t>
        </w:r>
      </w:hyperlink>
      <w:r>
        <w:t xml:space="preserve">!</w:t>
      </w:r>
      <w:bookmarkEnd w:id="44"/>
    </w:p>
    <w:p>
      <w:pPr>
        <w:pStyle w:val="FirstParagraph"/>
      </w:pPr>
      <w:r>
        <w:t xml:space="preserve">您还可以在Google Analytics（分析）Vidhya的Android APP上阅读本文</w:t>
      </w:r>
    </w:p>
    <w:p>
      <w:pPr>
        <w:pStyle w:val="CaptionedFigure"/>
      </w:pPr>
      <w:r>
        <w:drawing>
          <wp:inline>
            <wp:extent cx="1975593" cy="764548"/>
            <wp:effectExtent b="0" l="0" r="0" t="0"/>
            <wp:docPr descr="Get it on Google Play" title="" id="1" name="Picture"/>
            <a:graphic>
              <a:graphicData uri="http://schemas.openxmlformats.org/drawingml/2006/picture">
                <pic:pic>
                  <pic:nvPicPr>
                    <pic:cNvPr descr="https://play.google.com/intl/en_us/badges/images/generic/en_badge_web_generi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593" cy="764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Get it on Google Play</w:t>
      </w:r>
    </w:p>
    <w:p>
      <w:pPr>
        <w:pStyle w:val="BodyText"/>
      </w:pPr>
      <w:r>
        <w:t xml:space="preserve">TAGS :</w:t>
      </w:r>
      <w:r>
        <w:t xml:space="preserve"> </w:t>
      </w:r>
      <w:hyperlink r:id="rId46">
        <w:r>
          <w:rPr>
            <w:rStyle w:val="Hyperlink"/>
          </w:rPr>
          <w:t xml:space="preserve">BECOME A DATA SCIENTIST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DATA SCIENCE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DATA SCIENCE CAREER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TIPS FOR GETTING INTO DATA SCIENCE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45" Type="http://schemas.openxmlformats.org/officeDocument/2006/relationships/image" Target="media/rId45.png"/><Relationship Id="rId37" Type="http://schemas.openxmlformats.org/officeDocument/2006/relationships/hyperlink" Target="http://www.kdnuggets.com/" TargetMode="External"/><Relationship Id="rId35" Type="http://schemas.openxmlformats.org/officeDocument/2006/relationships/hyperlink" Target="http://www.wildml.com/" TargetMode="External"/><Relationship Id="rId36" Type="http://schemas.openxmlformats.org/officeDocument/2006/relationships/hyperlink" Target="https://cds.nyu.edu/newsletter/" TargetMode="External"/><Relationship Id="rId42" Type="http://schemas.openxmlformats.org/officeDocument/2006/relationships/hyperlink" Target="https://datahack.analyticsvidhya.com/" TargetMode="External"/><Relationship Id="rId29" Type="http://schemas.openxmlformats.org/officeDocument/2006/relationships/hyperlink" Target="https://discuss.analyticsvidhya.com/" TargetMode="External"/><Relationship Id="rId30" Type="http://schemas.openxmlformats.org/officeDocument/2006/relationships/hyperlink" Target="https://stackexchange.com/" TargetMode="External"/><Relationship Id="rId41" Type="http://schemas.openxmlformats.org/officeDocument/2006/relationships/hyperlink" Target="https://www.analyticsvidhya.com/blog" TargetMode="External"/><Relationship Id="rId34" Type="http://schemas.openxmlformats.org/officeDocument/2006/relationships/hyperlink" Target="https://www.analyticsvidhya.com/blog/2015/09/ultimate-data-scientists-world-today/" TargetMode="External"/><Relationship Id="rId24" Type="http://schemas.openxmlformats.org/officeDocument/2006/relationships/hyperlink" Target="https://www.analyticsvidhya.com/blog/2015/10/job-comparison-data-scientist-data-engineer-statistician/" TargetMode="External"/><Relationship Id="rId27" Type="http://schemas.openxmlformats.org/officeDocument/2006/relationships/hyperlink" Target="https://www.analyticsvidhya.com/blog/2017/09/sas-vs-vs-python-tool-learn/" TargetMode="External"/><Relationship Id="rId21" Type="http://schemas.openxmlformats.org/officeDocument/2006/relationships/hyperlink" Target="https://www.analyticsvidhya.com/blog/2017/10/tips-people-starting-career-data-science/?from=hackcv&amp;hmsr=hackcv.com&amp;utm_medium=hackcv.com&amp;utm_source=hackcv.com" TargetMode="External"/><Relationship Id="rId46" Type="http://schemas.openxmlformats.org/officeDocument/2006/relationships/hyperlink" Target="https://www.analyticsvidhya.com/blog/tag/become-a-data-scientist/" TargetMode="External"/><Relationship Id="rId48" Type="http://schemas.openxmlformats.org/officeDocument/2006/relationships/hyperlink" Target="https://www.analyticsvidhya.com/blog/tag/data-science-career/" TargetMode="External"/><Relationship Id="rId47" Type="http://schemas.openxmlformats.org/officeDocument/2006/relationships/hyperlink" Target="https://www.analyticsvidhya.com/blog/tag/data-science/" TargetMode="External"/><Relationship Id="rId49" Type="http://schemas.openxmlformats.org/officeDocument/2006/relationships/hyperlink" Target="https://www.analyticsvidhya.com/blog/tag/tips-for-getting-into-data-science/" TargetMode="External"/><Relationship Id="rId43" Type="http://schemas.openxmlformats.org/officeDocument/2006/relationships/hyperlink" Target="https://www.analyticsvidhya.com/jobs/#/user/" TargetMode="External"/><Relationship Id="rId31" Type="http://schemas.openxmlformats.org/officeDocument/2006/relationships/hyperlink" Target="https://www.reddit.com/" TargetMode="External"/></Relationships>
</file>

<file path=word/_rels/footnotes.xml.rels><?xml version='1.0' encoding='UTF-8' standalone='yes'?>
<Relationships xmlns="http://schemas.openxmlformats.org/package/2006/relationships"><Relationship Id="rId37" Type="http://schemas.openxmlformats.org/officeDocument/2006/relationships/hyperlink" Target="http://www.kdnuggets.com/" TargetMode="External"/><Relationship Id="rId35" Type="http://schemas.openxmlformats.org/officeDocument/2006/relationships/hyperlink" Target="http://www.wildml.com/" TargetMode="External"/><Relationship Id="rId36" Type="http://schemas.openxmlformats.org/officeDocument/2006/relationships/hyperlink" Target="https://cds.nyu.edu/newsletter/" TargetMode="External"/><Relationship Id="rId42" Type="http://schemas.openxmlformats.org/officeDocument/2006/relationships/hyperlink" Target="https://datahack.analyticsvidhya.com/" TargetMode="External"/><Relationship Id="rId29" Type="http://schemas.openxmlformats.org/officeDocument/2006/relationships/hyperlink" Target="https://discuss.analyticsvidhya.com/" TargetMode="External"/><Relationship Id="rId30" Type="http://schemas.openxmlformats.org/officeDocument/2006/relationships/hyperlink" Target="https://stackexchange.com/" TargetMode="External"/><Relationship Id="rId41" Type="http://schemas.openxmlformats.org/officeDocument/2006/relationships/hyperlink" Target="https://www.analyticsvidhya.com/blog" TargetMode="External"/><Relationship Id="rId34" Type="http://schemas.openxmlformats.org/officeDocument/2006/relationships/hyperlink" Target="https://www.analyticsvidhya.com/blog/2015/09/ultimate-data-scientists-world-today/" TargetMode="External"/><Relationship Id="rId24" Type="http://schemas.openxmlformats.org/officeDocument/2006/relationships/hyperlink" Target="https://www.analyticsvidhya.com/blog/2015/10/job-comparison-data-scientist-data-engineer-statistician/" TargetMode="External"/><Relationship Id="rId27" Type="http://schemas.openxmlformats.org/officeDocument/2006/relationships/hyperlink" Target="https://www.analyticsvidhya.com/blog/2017/09/sas-vs-vs-python-tool-learn/" TargetMode="External"/><Relationship Id="rId21" Type="http://schemas.openxmlformats.org/officeDocument/2006/relationships/hyperlink" Target="https://www.analyticsvidhya.com/blog/2017/10/tips-people-starting-career-data-science/?from=hackcv&amp;hmsr=hackcv.com&amp;utm_medium=hackcv.com&amp;utm_source=hackcv.com" TargetMode="External"/><Relationship Id="rId46" Type="http://schemas.openxmlformats.org/officeDocument/2006/relationships/hyperlink" Target="https://www.analyticsvidhya.com/blog/tag/become-a-data-scientist/" TargetMode="External"/><Relationship Id="rId48" Type="http://schemas.openxmlformats.org/officeDocument/2006/relationships/hyperlink" Target="https://www.analyticsvidhya.com/blog/tag/data-science-career/" TargetMode="External"/><Relationship Id="rId47" Type="http://schemas.openxmlformats.org/officeDocument/2006/relationships/hyperlink" Target="https://www.analyticsvidhya.com/blog/tag/data-science/" TargetMode="External"/><Relationship Id="rId49" Type="http://schemas.openxmlformats.org/officeDocument/2006/relationships/hyperlink" Target="https://www.analyticsvidhya.com/blog/tag/tips-for-getting-into-data-science/" TargetMode="External"/><Relationship Id="rId43" Type="http://schemas.openxmlformats.org/officeDocument/2006/relationships/hyperlink" Target="https://www.analyticsvidhya.com/jobs/#/user/" TargetMode="External"/><Relationship Id="rId31" Type="http://schemas.openxmlformats.org/officeDocument/2006/relationships/hyperlink" Target="https://www.redd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2019-11-21T09:01:25Z</dcterms:created>
  <dcterms:modified xsi:type="dcterms:W3CDTF">2019-11-21T09:01:25Z</dcterms:modified>
</cp:coreProperties>
</file>