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2B908" w14:textId="5B7A269E" w:rsidR="00364D88" w:rsidRPr="005962F5" w:rsidRDefault="006A1050" w:rsidP="006A1050">
      <w:pPr>
        <w:jc w:val="center"/>
        <w:rPr>
          <w:rFonts w:ascii="Times New Roman" w:hAnsi="Times New Roman" w:cs="Times New Roman"/>
        </w:rPr>
      </w:pPr>
      <w:r w:rsidRPr="005962F5">
        <w:rPr>
          <w:rFonts w:ascii="Times New Roman" w:hAnsi="Times New Roman" w:cs="Times New Roman"/>
        </w:rPr>
        <w:t>Lyon Kee</w:t>
      </w:r>
    </w:p>
    <w:p w14:paraId="047055BC" w14:textId="3F2CAD64" w:rsidR="006A1050" w:rsidRPr="005962F5" w:rsidRDefault="00000000" w:rsidP="006A1050">
      <w:pPr>
        <w:jc w:val="center"/>
        <w:rPr>
          <w:rFonts w:ascii="Times New Roman" w:hAnsi="Times New Roman" w:cs="Times New Roman"/>
        </w:rPr>
      </w:pPr>
      <w:hyperlink r:id="rId6" w:history="1">
        <w:r w:rsidR="006A1050" w:rsidRPr="005962F5">
          <w:rPr>
            <w:rStyle w:val="Hyperlink"/>
            <w:rFonts w:ascii="Times New Roman" w:hAnsi="Times New Roman" w:cs="Times New Roman"/>
          </w:rPr>
          <w:t>keel@oregonstate.edu</w:t>
        </w:r>
      </w:hyperlink>
    </w:p>
    <w:p w14:paraId="02FAF0E7" w14:textId="04184CED" w:rsidR="006A1050" w:rsidRPr="005962F5" w:rsidRDefault="006A1050" w:rsidP="00AF3C41">
      <w:pPr>
        <w:jc w:val="center"/>
        <w:rPr>
          <w:rFonts w:ascii="Times New Roman" w:hAnsi="Times New Roman" w:cs="Times New Roman"/>
        </w:rPr>
      </w:pPr>
      <w:r w:rsidRPr="005962F5">
        <w:rPr>
          <w:rFonts w:ascii="Times New Roman" w:hAnsi="Times New Roman" w:cs="Times New Roman"/>
        </w:rPr>
        <w:t>Project #</w:t>
      </w:r>
      <w:r w:rsidR="005962F5" w:rsidRPr="005962F5">
        <w:rPr>
          <w:rFonts w:ascii="Times New Roman" w:hAnsi="Times New Roman" w:cs="Times New Roman"/>
        </w:rPr>
        <w:t>5</w:t>
      </w:r>
      <w:r w:rsidRPr="005962F5">
        <w:rPr>
          <w:rFonts w:ascii="Times New Roman" w:hAnsi="Times New Roman" w:cs="Times New Roman"/>
        </w:rPr>
        <w:t>:</w:t>
      </w:r>
      <w:bookmarkStart w:id="0" w:name="projects"/>
      <w:bookmarkEnd w:id="0"/>
      <w:r w:rsidR="00AF3C41" w:rsidRPr="005962F5">
        <w:rPr>
          <w:rFonts w:ascii="Times New Roman" w:hAnsi="Times New Roman" w:cs="Times New Roman"/>
        </w:rPr>
        <w:t xml:space="preserve"> </w:t>
      </w:r>
      <w:hyperlink r:id="rId7" w:history="1">
        <w:r w:rsidR="005962F5" w:rsidRPr="005962F5">
          <w:rPr>
            <w:rStyle w:val="Hyperlink"/>
            <w:rFonts w:ascii="Times New Roman" w:hAnsi="Times New Roman" w:cs="Times New Roman"/>
          </w:rPr>
          <w:t>CUDA: Monte Carlo Simulation</w:t>
        </w:r>
      </w:hyperlink>
    </w:p>
    <w:p w14:paraId="0FD3E3AA" w14:textId="77777777" w:rsidR="0075596B" w:rsidRPr="005962F5" w:rsidRDefault="006A1050" w:rsidP="006A1050">
      <w:pPr>
        <w:rPr>
          <w:rFonts w:ascii="Times New Roman" w:hAnsi="Times New Roman" w:cs="Times New Roman"/>
          <w:b/>
          <w:bCs/>
        </w:rPr>
      </w:pPr>
      <w:r w:rsidRPr="005962F5">
        <w:rPr>
          <w:rFonts w:ascii="Times New Roman" w:hAnsi="Times New Roman" w:cs="Times New Roman"/>
          <w:b/>
          <w:bCs/>
        </w:rPr>
        <w:t>Key snippets of code</w:t>
      </w:r>
    </w:p>
    <w:p w14:paraId="1E79BBA4" w14:textId="39FF6873" w:rsidR="006A1050" w:rsidRDefault="0075596B" w:rsidP="006A1050">
      <w:pPr>
        <w:rPr>
          <w:rFonts w:ascii="Times New Roman" w:hAnsi="Times New Roman" w:cs="Times New Roman"/>
          <w:noProof/>
        </w:rPr>
      </w:pPr>
      <w:r w:rsidRPr="005962F5">
        <w:rPr>
          <w:rFonts w:ascii="Times New Roman" w:hAnsi="Times New Roman" w:cs="Times New Roman"/>
          <w:noProof/>
        </w:rPr>
        <w:t xml:space="preserve"> </w:t>
      </w:r>
      <w:r w:rsidR="008E1A2D" w:rsidRPr="008E1A2D">
        <w:rPr>
          <w:rFonts w:ascii="Times New Roman" w:hAnsi="Times New Roman" w:cs="Times New Roman"/>
          <w:noProof/>
        </w:rPr>
        <w:drawing>
          <wp:inline distT="0" distB="0" distL="0" distR="0" wp14:anchorId="1656DA9F" wp14:editId="3F1D65BC">
            <wp:extent cx="2909455" cy="164014"/>
            <wp:effectExtent l="0" t="0" r="5715" b="7620"/>
            <wp:docPr id="1432280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80948" name=""/>
                    <pic:cNvPicPr/>
                  </pic:nvPicPr>
                  <pic:blipFill>
                    <a:blip r:embed="rId8"/>
                    <a:stretch>
                      <a:fillRect/>
                    </a:stretch>
                  </pic:blipFill>
                  <pic:spPr>
                    <a:xfrm>
                      <a:off x="0" y="0"/>
                      <a:ext cx="2968166" cy="167324"/>
                    </a:xfrm>
                    <a:prstGeom prst="rect">
                      <a:avLst/>
                    </a:prstGeom>
                  </pic:spPr>
                </pic:pic>
              </a:graphicData>
            </a:graphic>
          </wp:inline>
        </w:drawing>
      </w:r>
    </w:p>
    <w:p w14:paraId="4C749A20" w14:textId="77777777" w:rsidR="00D228DC" w:rsidRDefault="00D228DC" w:rsidP="006A1050">
      <w:pPr>
        <w:rPr>
          <w:rFonts w:ascii="Times New Roman" w:hAnsi="Times New Roman" w:cs="Times New Roman"/>
          <w:noProof/>
        </w:rPr>
      </w:pPr>
      <w:r w:rsidRPr="00D228DC">
        <w:rPr>
          <w:rFonts w:ascii="Times New Roman" w:hAnsi="Times New Roman" w:cs="Times New Roman"/>
          <w:noProof/>
        </w:rPr>
        <w:drawing>
          <wp:inline distT="0" distB="0" distL="0" distR="0" wp14:anchorId="788FBB6B" wp14:editId="7CE2C223">
            <wp:extent cx="4085112" cy="1121661"/>
            <wp:effectExtent l="0" t="0" r="0" b="2540"/>
            <wp:docPr id="37134699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6994" name="Picture 1" descr="A close-up of a computer code&#10;&#10;Description automatically generated"/>
                    <pic:cNvPicPr/>
                  </pic:nvPicPr>
                  <pic:blipFill>
                    <a:blip r:embed="rId9"/>
                    <a:stretch>
                      <a:fillRect/>
                    </a:stretch>
                  </pic:blipFill>
                  <pic:spPr>
                    <a:xfrm>
                      <a:off x="0" y="0"/>
                      <a:ext cx="4122294" cy="1131870"/>
                    </a:xfrm>
                    <a:prstGeom prst="rect">
                      <a:avLst/>
                    </a:prstGeom>
                  </pic:spPr>
                </pic:pic>
              </a:graphicData>
            </a:graphic>
          </wp:inline>
        </w:drawing>
      </w:r>
    </w:p>
    <w:p w14:paraId="06368333" w14:textId="59D721F4" w:rsidR="00D228DC" w:rsidRDefault="00D228DC" w:rsidP="006A1050">
      <w:pPr>
        <w:rPr>
          <w:rFonts w:ascii="Times New Roman" w:hAnsi="Times New Roman" w:cs="Times New Roman"/>
          <w:noProof/>
        </w:rPr>
      </w:pPr>
      <w:r>
        <w:rPr>
          <w:rFonts w:ascii="Times New Roman" w:hAnsi="Times New Roman" w:cs="Times New Roman"/>
          <w:noProof/>
        </w:rPr>
        <w:t>Line 30: As seen in cuda slides, the number of blocks is given by DATASET_SIZE/THREADS_PER_BLOCK</w:t>
      </w:r>
      <w:r w:rsidR="0068646A">
        <w:rPr>
          <w:rFonts w:ascii="Times New Roman" w:hAnsi="Times New Roman" w:cs="Times New Roman"/>
          <w:noProof/>
        </w:rPr>
        <w:t>.</w:t>
      </w:r>
    </w:p>
    <w:p w14:paraId="29BCD57A" w14:textId="42B7C66D" w:rsidR="00D228DC" w:rsidRDefault="00D228DC" w:rsidP="006A1050">
      <w:pPr>
        <w:rPr>
          <w:rFonts w:ascii="Times New Roman" w:hAnsi="Times New Roman" w:cs="Times New Roman"/>
          <w:b/>
          <w:bCs/>
        </w:rPr>
      </w:pPr>
      <w:r w:rsidRPr="00D228DC">
        <w:rPr>
          <w:rFonts w:ascii="Times New Roman" w:hAnsi="Times New Roman" w:cs="Times New Roman"/>
          <w:b/>
          <w:bCs/>
        </w:rPr>
        <w:drawing>
          <wp:inline distT="0" distB="0" distL="0" distR="0" wp14:anchorId="1F4418CB" wp14:editId="6D54D38F">
            <wp:extent cx="4441371" cy="2175608"/>
            <wp:effectExtent l="0" t="0" r="0" b="0"/>
            <wp:docPr id="8674521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52169" name="Picture 1" descr="A screen shot of a computer program&#10;&#10;Description automatically generated"/>
                    <pic:cNvPicPr/>
                  </pic:nvPicPr>
                  <pic:blipFill>
                    <a:blip r:embed="rId10"/>
                    <a:stretch>
                      <a:fillRect/>
                    </a:stretch>
                  </pic:blipFill>
                  <pic:spPr>
                    <a:xfrm>
                      <a:off x="0" y="0"/>
                      <a:ext cx="4460986" cy="2185216"/>
                    </a:xfrm>
                    <a:prstGeom prst="rect">
                      <a:avLst/>
                    </a:prstGeom>
                  </pic:spPr>
                </pic:pic>
              </a:graphicData>
            </a:graphic>
          </wp:inline>
        </w:drawing>
      </w:r>
    </w:p>
    <w:p w14:paraId="4B6C3039" w14:textId="1C2BDD57" w:rsidR="00D228DC" w:rsidRDefault="00D228DC" w:rsidP="006A1050">
      <w:pPr>
        <w:rPr>
          <w:rFonts w:ascii="Times New Roman" w:hAnsi="Times New Roman" w:cs="Times New Roman"/>
        </w:rPr>
      </w:pPr>
      <w:r w:rsidRPr="00D228DC">
        <w:rPr>
          <w:rFonts w:ascii="Times New Roman" w:hAnsi="Times New Roman" w:cs="Times New Roman"/>
        </w:rPr>
        <w:t>Line 154</w:t>
      </w:r>
      <w:r>
        <w:rPr>
          <w:rFonts w:ascii="Times New Roman" w:hAnsi="Times New Roman" w:cs="Times New Roman"/>
        </w:rPr>
        <w:t>-158: we allocate memory on the device</w:t>
      </w:r>
      <w:r w:rsidR="0068646A">
        <w:rPr>
          <w:rFonts w:ascii="Times New Roman" w:hAnsi="Times New Roman" w:cs="Times New Roman"/>
        </w:rPr>
        <w:t>.</w:t>
      </w:r>
    </w:p>
    <w:p w14:paraId="0B0FDAB5" w14:textId="2A1FAC90" w:rsidR="00D228DC" w:rsidRPr="00D228DC" w:rsidRDefault="00D228DC" w:rsidP="006A1050">
      <w:pPr>
        <w:rPr>
          <w:rFonts w:ascii="Times New Roman" w:hAnsi="Times New Roman" w:cs="Times New Roman"/>
        </w:rPr>
      </w:pPr>
      <w:r>
        <w:rPr>
          <w:rFonts w:ascii="Times New Roman" w:hAnsi="Times New Roman" w:cs="Times New Roman"/>
        </w:rPr>
        <w:t>Line 165-167: we write data from host to device</w:t>
      </w:r>
      <w:r w:rsidR="0068646A">
        <w:rPr>
          <w:rFonts w:ascii="Times New Roman" w:hAnsi="Times New Roman" w:cs="Times New Roman"/>
        </w:rPr>
        <w:t>.</w:t>
      </w:r>
    </w:p>
    <w:p w14:paraId="5333B626" w14:textId="63509790" w:rsidR="00D228DC" w:rsidRPr="005962F5" w:rsidRDefault="00D228DC" w:rsidP="006A1050">
      <w:pPr>
        <w:rPr>
          <w:rFonts w:ascii="Times New Roman" w:hAnsi="Times New Roman" w:cs="Times New Roman"/>
          <w:b/>
          <w:bCs/>
        </w:rPr>
      </w:pPr>
      <w:r w:rsidRPr="00D228DC">
        <w:rPr>
          <w:rFonts w:ascii="Times New Roman" w:hAnsi="Times New Roman" w:cs="Times New Roman"/>
          <w:b/>
          <w:bCs/>
        </w:rPr>
        <w:drawing>
          <wp:inline distT="0" distB="0" distL="0" distR="0" wp14:anchorId="25D362A1" wp14:editId="6372FA78">
            <wp:extent cx="4690753" cy="1970016"/>
            <wp:effectExtent l="0" t="0" r="0" b="0"/>
            <wp:docPr id="16037907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0789" name="Picture 1" descr="A screen shot of a computer program&#10;&#10;Description automatically generated"/>
                    <pic:cNvPicPr/>
                  </pic:nvPicPr>
                  <pic:blipFill>
                    <a:blip r:embed="rId11"/>
                    <a:stretch>
                      <a:fillRect/>
                    </a:stretch>
                  </pic:blipFill>
                  <pic:spPr>
                    <a:xfrm>
                      <a:off x="0" y="0"/>
                      <a:ext cx="4701757" cy="1974638"/>
                    </a:xfrm>
                    <a:prstGeom prst="rect">
                      <a:avLst/>
                    </a:prstGeom>
                  </pic:spPr>
                </pic:pic>
              </a:graphicData>
            </a:graphic>
          </wp:inline>
        </w:drawing>
      </w:r>
    </w:p>
    <w:p w14:paraId="0FBF36D4" w14:textId="585E062C" w:rsidR="00AD6EDF" w:rsidRPr="005962F5" w:rsidRDefault="0075596B">
      <w:pPr>
        <w:rPr>
          <w:rFonts w:ascii="Times New Roman" w:hAnsi="Times New Roman" w:cs="Times New Roman"/>
        </w:rPr>
      </w:pPr>
      <w:r w:rsidRPr="005962F5">
        <w:rPr>
          <w:rFonts w:ascii="Times New Roman" w:hAnsi="Times New Roman" w:cs="Times New Roman"/>
        </w:rPr>
        <w:lastRenderedPageBreak/>
        <w:t xml:space="preserve">Line </w:t>
      </w:r>
      <w:r w:rsidR="00D228DC">
        <w:rPr>
          <w:rFonts w:ascii="Times New Roman" w:hAnsi="Times New Roman" w:cs="Times New Roman"/>
        </w:rPr>
        <w:t>191</w:t>
      </w:r>
      <w:r w:rsidRPr="005962F5">
        <w:rPr>
          <w:rFonts w:ascii="Times New Roman" w:hAnsi="Times New Roman" w:cs="Times New Roman"/>
        </w:rPr>
        <w:t xml:space="preserve">: </w:t>
      </w:r>
      <w:bookmarkStart w:id="1" w:name="_Hlk165221809"/>
      <w:r w:rsidR="00D228DC">
        <w:rPr>
          <w:rFonts w:ascii="Times New Roman" w:hAnsi="Times New Roman" w:cs="Times New Roman"/>
        </w:rPr>
        <w:t>We run the kernel with the set grid and threads</w:t>
      </w:r>
      <w:r w:rsidR="0068646A">
        <w:rPr>
          <w:rFonts w:ascii="Times New Roman" w:hAnsi="Times New Roman" w:cs="Times New Roman"/>
        </w:rPr>
        <w:t>.</w:t>
      </w:r>
    </w:p>
    <w:p w14:paraId="253385B1" w14:textId="773571DC" w:rsidR="00A31083" w:rsidRPr="005962F5" w:rsidRDefault="00A31083">
      <w:pPr>
        <w:rPr>
          <w:rFonts w:ascii="Times New Roman" w:hAnsi="Times New Roman" w:cs="Times New Roman"/>
        </w:rPr>
      </w:pPr>
      <w:r w:rsidRPr="005962F5">
        <w:rPr>
          <w:rFonts w:ascii="Times New Roman" w:hAnsi="Times New Roman" w:cs="Times New Roman"/>
        </w:rPr>
        <w:t xml:space="preserve">Line </w:t>
      </w:r>
      <w:r w:rsidR="0068646A">
        <w:rPr>
          <w:rFonts w:ascii="Times New Roman" w:hAnsi="Times New Roman" w:cs="Times New Roman"/>
        </w:rPr>
        <w:t>204</w:t>
      </w:r>
      <w:r w:rsidRPr="005962F5">
        <w:rPr>
          <w:rFonts w:ascii="Times New Roman" w:hAnsi="Times New Roman" w:cs="Times New Roman"/>
        </w:rPr>
        <w:t>:</w:t>
      </w:r>
      <w:r w:rsidR="001C027F" w:rsidRPr="005962F5">
        <w:rPr>
          <w:rFonts w:ascii="Times New Roman" w:hAnsi="Times New Roman" w:cs="Times New Roman"/>
        </w:rPr>
        <w:t xml:space="preserve"> </w:t>
      </w:r>
      <w:r w:rsidR="0068646A">
        <w:rPr>
          <w:rFonts w:ascii="Times New Roman" w:hAnsi="Times New Roman" w:cs="Times New Roman"/>
        </w:rPr>
        <w:t>We copy the results from device back to host to compute probability of successes.</w:t>
      </w:r>
    </w:p>
    <w:p w14:paraId="2B89D361" w14:textId="77777777" w:rsidR="001A47C6" w:rsidRPr="005962F5" w:rsidRDefault="001A47C6">
      <w:pPr>
        <w:rPr>
          <w:rFonts w:ascii="Times New Roman" w:hAnsi="Times New Roman" w:cs="Times New Roman"/>
        </w:rPr>
      </w:pPr>
    </w:p>
    <w:p w14:paraId="387DBE5E" w14:textId="77777777" w:rsidR="005962F5" w:rsidRPr="005962F5" w:rsidRDefault="006A1050" w:rsidP="005962F5">
      <w:pPr>
        <w:rPr>
          <w:rFonts w:ascii="Times New Roman" w:hAnsi="Times New Roman" w:cs="Times New Roman"/>
          <w:b/>
          <w:bCs/>
        </w:rPr>
      </w:pPr>
      <w:r w:rsidRPr="005962F5">
        <w:rPr>
          <w:rFonts w:ascii="Times New Roman" w:hAnsi="Times New Roman" w:cs="Times New Roman"/>
          <w:b/>
          <w:bCs/>
        </w:rPr>
        <w:t>Tables of data</w:t>
      </w:r>
      <w:bookmarkEnd w:id="1"/>
    </w:p>
    <w:p w14:paraId="4AFCF9F6" w14:textId="37E2D666" w:rsidR="005962F5" w:rsidRPr="005962F5" w:rsidRDefault="005962F5" w:rsidP="005962F5">
      <w:pPr>
        <w:rPr>
          <w:rFonts w:ascii="Times New Roman" w:hAnsi="Times New Roman" w:cs="Times New Roman"/>
        </w:rPr>
      </w:pPr>
      <w:r w:rsidRPr="005962F5">
        <w:rPr>
          <w:rFonts w:ascii="Times New Roman" w:hAnsi="Times New Roman" w:cs="Times New Roman"/>
        </w:rPr>
        <w:t>Columns: #</w:t>
      </w:r>
      <w:r w:rsidRPr="005962F5">
        <w:rPr>
          <w:rFonts w:ascii="Times New Roman" w:hAnsi="Times New Roman" w:cs="Times New Roman"/>
        </w:rPr>
        <w:t xml:space="preserve"> Trials</w:t>
      </w:r>
    </w:p>
    <w:p w14:paraId="660E2CBB" w14:textId="51800AC1" w:rsidR="005962F5" w:rsidRPr="005962F5" w:rsidRDefault="005962F5" w:rsidP="005962F5">
      <w:pPr>
        <w:rPr>
          <w:rFonts w:ascii="Times New Roman" w:hAnsi="Times New Roman" w:cs="Times New Roman"/>
        </w:rPr>
      </w:pPr>
      <w:r w:rsidRPr="005962F5">
        <w:rPr>
          <w:rFonts w:ascii="Times New Roman" w:hAnsi="Times New Roman" w:cs="Times New Roman"/>
        </w:rPr>
        <w:t xml:space="preserve">Rows: </w:t>
      </w:r>
      <w:r w:rsidRPr="005962F5">
        <w:rPr>
          <w:rFonts w:ascii="Times New Roman" w:hAnsi="Times New Roman" w:cs="Times New Roman"/>
        </w:rPr>
        <w:t>Block Size</w:t>
      </w:r>
    </w:p>
    <w:p w14:paraId="58B8F8DD" w14:textId="47F52032" w:rsidR="005962F5" w:rsidRPr="005962F5" w:rsidRDefault="005962F5" w:rsidP="00DA7EF2">
      <w:pPr>
        <w:rPr>
          <w:rFonts w:ascii="Times New Roman" w:hAnsi="Times New Roman" w:cs="Times New Roman"/>
        </w:rPr>
      </w:pPr>
      <w:r w:rsidRPr="005962F5">
        <w:rPr>
          <w:rFonts w:ascii="Times New Roman" w:hAnsi="Times New Roman" w:cs="Times New Roman"/>
        </w:rPr>
        <w:t xml:space="preserve">Values: </w:t>
      </w:r>
      <w:proofErr w:type="spellStart"/>
      <w:r w:rsidRPr="005962F5">
        <w:rPr>
          <w:rFonts w:ascii="Times New Roman" w:hAnsi="Times New Roman" w:cs="Times New Roman"/>
        </w:rPr>
        <w:t>megaTrialsPerSecond</w:t>
      </w:r>
      <w:proofErr w:type="spellEnd"/>
    </w:p>
    <w:tbl>
      <w:tblPr>
        <w:tblW w:w="11376" w:type="dxa"/>
        <w:tblInd w:w="-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03"/>
        <w:gridCol w:w="903"/>
        <w:gridCol w:w="1074"/>
        <w:gridCol w:w="994"/>
        <w:gridCol w:w="1086"/>
        <w:gridCol w:w="1086"/>
        <w:gridCol w:w="1177"/>
        <w:gridCol w:w="1086"/>
        <w:gridCol w:w="1177"/>
      </w:tblGrid>
      <w:tr w:rsidR="005962F5" w:rsidRPr="005962F5" w14:paraId="11C403A8" w14:textId="77777777" w:rsidTr="005962F5">
        <w:trPr>
          <w:trHeight w:val="300"/>
        </w:trPr>
        <w:tc>
          <w:tcPr>
            <w:tcW w:w="1890" w:type="dxa"/>
            <w:shd w:val="clear" w:color="C0E6F5" w:fill="C0E6F5"/>
            <w:noWrap/>
            <w:vAlign w:val="bottom"/>
            <w:hideMark/>
          </w:tcPr>
          <w:p w14:paraId="386D782E" w14:textId="77777777" w:rsidR="005962F5" w:rsidRPr="005962F5" w:rsidRDefault="005962F5" w:rsidP="005962F5">
            <w:pPr>
              <w:spacing w:after="0" w:line="240" w:lineRule="auto"/>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 xml:space="preserve">Sum of </w:t>
            </w:r>
            <w:proofErr w:type="spellStart"/>
            <w:r w:rsidRPr="005962F5">
              <w:rPr>
                <w:rFonts w:ascii="Times New Roman" w:eastAsia="Times New Roman" w:hAnsi="Times New Roman" w:cs="Times New Roman"/>
                <w:b/>
                <w:bCs/>
                <w:color w:val="000000"/>
                <w:kern w:val="0"/>
                <w:sz w:val="18"/>
                <w:szCs w:val="18"/>
                <w14:ligatures w14:val="none"/>
              </w:rPr>
              <w:t>megaTrialsPerSecond</w:t>
            </w:r>
            <w:proofErr w:type="spellEnd"/>
          </w:p>
        </w:tc>
        <w:tc>
          <w:tcPr>
            <w:tcW w:w="903" w:type="dxa"/>
            <w:shd w:val="clear" w:color="C0E6F5" w:fill="C0E6F5"/>
            <w:noWrap/>
            <w:vAlign w:val="bottom"/>
            <w:hideMark/>
          </w:tcPr>
          <w:p w14:paraId="5AA85C3E" w14:textId="77777777" w:rsidR="005962F5" w:rsidRPr="005962F5" w:rsidRDefault="005962F5" w:rsidP="005962F5">
            <w:pPr>
              <w:spacing w:after="0" w:line="240" w:lineRule="auto"/>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NUM Trials</w:t>
            </w:r>
          </w:p>
        </w:tc>
        <w:tc>
          <w:tcPr>
            <w:tcW w:w="903" w:type="dxa"/>
            <w:shd w:val="clear" w:color="C0E6F5" w:fill="C0E6F5"/>
            <w:noWrap/>
            <w:vAlign w:val="bottom"/>
            <w:hideMark/>
          </w:tcPr>
          <w:p w14:paraId="07E7A712" w14:textId="77777777" w:rsidR="005962F5" w:rsidRPr="005962F5" w:rsidRDefault="005962F5" w:rsidP="005962F5">
            <w:pPr>
              <w:spacing w:after="0" w:line="240" w:lineRule="auto"/>
              <w:rPr>
                <w:rFonts w:ascii="Times New Roman" w:eastAsia="Times New Roman" w:hAnsi="Times New Roman" w:cs="Times New Roman"/>
                <w:b/>
                <w:bCs/>
                <w:color w:val="000000"/>
                <w:kern w:val="0"/>
                <w:sz w:val="18"/>
                <w:szCs w:val="18"/>
                <w14:ligatures w14:val="none"/>
              </w:rPr>
            </w:pPr>
          </w:p>
        </w:tc>
        <w:tc>
          <w:tcPr>
            <w:tcW w:w="1074" w:type="dxa"/>
            <w:shd w:val="clear" w:color="C0E6F5" w:fill="C0E6F5"/>
            <w:noWrap/>
            <w:vAlign w:val="bottom"/>
            <w:hideMark/>
          </w:tcPr>
          <w:p w14:paraId="5D010A45" w14:textId="77777777" w:rsidR="005962F5" w:rsidRPr="005962F5" w:rsidRDefault="005962F5" w:rsidP="005962F5">
            <w:pPr>
              <w:spacing w:after="0" w:line="240" w:lineRule="auto"/>
              <w:rPr>
                <w:rFonts w:ascii="Times New Roman" w:eastAsia="Times New Roman" w:hAnsi="Times New Roman" w:cs="Times New Roman"/>
                <w:kern w:val="0"/>
                <w:sz w:val="18"/>
                <w:szCs w:val="18"/>
                <w14:ligatures w14:val="none"/>
              </w:rPr>
            </w:pPr>
          </w:p>
        </w:tc>
        <w:tc>
          <w:tcPr>
            <w:tcW w:w="994" w:type="dxa"/>
            <w:shd w:val="clear" w:color="C0E6F5" w:fill="C0E6F5"/>
            <w:noWrap/>
            <w:vAlign w:val="bottom"/>
            <w:hideMark/>
          </w:tcPr>
          <w:p w14:paraId="0BF3E3C5" w14:textId="77777777" w:rsidR="005962F5" w:rsidRPr="005962F5" w:rsidRDefault="005962F5" w:rsidP="005962F5">
            <w:pPr>
              <w:spacing w:after="0" w:line="240" w:lineRule="auto"/>
              <w:rPr>
                <w:rFonts w:ascii="Times New Roman" w:eastAsia="Times New Roman" w:hAnsi="Times New Roman" w:cs="Times New Roman"/>
                <w:kern w:val="0"/>
                <w:sz w:val="18"/>
                <w:szCs w:val="18"/>
                <w14:ligatures w14:val="none"/>
              </w:rPr>
            </w:pPr>
          </w:p>
        </w:tc>
        <w:tc>
          <w:tcPr>
            <w:tcW w:w="1086" w:type="dxa"/>
            <w:shd w:val="clear" w:color="C0E6F5" w:fill="C0E6F5"/>
            <w:noWrap/>
            <w:vAlign w:val="bottom"/>
            <w:hideMark/>
          </w:tcPr>
          <w:p w14:paraId="2675A2DB" w14:textId="77777777" w:rsidR="005962F5" w:rsidRPr="005962F5" w:rsidRDefault="005962F5" w:rsidP="005962F5">
            <w:pPr>
              <w:spacing w:after="0" w:line="240" w:lineRule="auto"/>
              <w:rPr>
                <w:rFonts w:ascii="Times New Roman" w:eastAsia="Times New Roman" w:hAnsi="Times New Roman" w:cs="Times New Roman"/>
                <w:kern w:val="0"/>
                <w:sz w:val="18"/>
                <w:szCs w:val="18"/>
                <w14:ligatures w14:val="none"/>
              </w:rPr>
            </w:pPr>
          </w:p>
        </w:tc>
        <w:tc>
          <w:tcPr>
            <w:tcW w:w="1086" w:type="dxa"/>
            <w:shd w:val="clear" w:color="C0E6F5" w:fill="C0E6F5"/>
            <w:noWrap/>
            <w:vAlign w:val="bottom"/>
            <w:hideMark/>
          </w:tcPr>
          <w:p w14:paraId="09F57E6F" w14:textId="77777777" w:rsidR="005962F5" w:rsidRPr="005962F5" w:rsidRDefault="005962F5" w:rsidP="005962F5">
            <w:pPr>
              <w:spacing w:after="0" w:line="240" w:lineRule="auto"/>
              <w:rPr>
                <w:rFonts w:ascii="Times New Roman" w:eastAsia="Times New Roman" w:hAnsi="Times New Roman" w:cs="Times New Roman"/>
                <w:kern w:val="0"/>
                <w:sz w:val="18"/>
                <w:szCs w:val="18"/>
                <w14:ligatures w14:val="none"/>
              </w:rPr>
            </w:pPr>
          </w:p>
        </w:tc>
        <w:tc>
          <w:tcPr>
            <w:tcW w:w="1177" w:type="dxa"/>
            <w:shd w:val="clear" w:color="C0E6F5" w:fill="C0E6F5"/>
            <w:noWrap/>
            <w:vAlign w:val="bottom"/>
            <w:hideMark/>
          </w:tcPr>
          <w:p w14:paraId="2A0017C1" w14:textId="77777777" w:rsidR="005962F5" w:rsidRPr="005962F5" w:rsidRDefault="005962F5" w:rsidP="005962F5">
            <w:pPr>
              <w:spacing w:after="0" w:line="240" w:lineRule="auto"/>
              <w:rPr>
                <w:rFonts w:ascii="Times New Roman" w:eastAsia="Times New Roman" w:hAnsi="Times New Roman" w:cs="Times New Roman"/>
                <w:kern w:val="0"/>
                <w:sz w:val="18"/>
                <w:szCs w:val="18"/>
                <w14:ligatures w14:val="none"/>
              </w:rPr>
            </w:pPr>
          </w:p>
        </w:tc>
        <w:tc>
          <w:tcPr>
            <w:tcW w:w="1086" w:type="dxa"/>
            <w:shd w:val="clear" w:color="C0E6F5" w:fill="C0E6F5"/>
            <w:noWrap/>
            <w:vAlign w:val="bottom"/>
            <w:hideMark/>
          </w:tcPr>
          <w:p w14:paraId="609C2020" w14:textId="77777777" w:rsidR="005962F5" w:rsidRPr="005962F5" w:rsidRDefault="005962F5" w:rsidP="005962F5">
            <w:pPr>
              <w:spacing w:after="0" w:line="240" w:lineRule="auto"/>
              <w:rPr>
                <w:rFonts w:ascii="Times New Roman" w:eastAsia="Times New Roman" w:hAnsi="Times New Roman" w:cs="Times New Roman"/>
                <w:kern w:val="0"/>
                <w:sz w:val="18"/>
                <w:szCs w:val="18"/>
                <w14:ligatures w14:val="none"/>
              </w:rPr>
            </w:pPr>
          </w:p>
        </w:tc>
        <w:tc>
          <w:tcPr>
            <w:tcW w:w="1177" w:type="dxa"/>
            <w:shd w:val="clear" w:color="C0E6F5" w:fill="C0E6F5"/>
            <w:noWrap/>
            <w:vAlign w:val="bottom"/>
            <w:hideMark/>
          </w:tcPr>
          <w:p w14:paraId="608963BC" w14:textId="77777777" w:rsidR="005962F5" w:rsidRPr="005962F5" w:rsidRDefault="005962F5" w:rsidP="005962F5">
            <w:pPr>
              <w:spacing w:after="0" w:line="240" w:lineRule="auto"/>
              <w:rPr>
                <w:rFonts w:ascii="Times New Roman" w:eastAsia="Times New Roman" w:hAnsi="Times New Roman" w:cs="Times New Roman"/>
                <w:kern w:val="0"/>
                <w:sz w:val="18"/>
                <w:szCs w:val="18"/>
                <w14:ligatures w14:val="none"/>
              </w:rPr>
            </w:pPr>
          </w:p>
        </w:tc>
      </w:tr>
      <w:tr w:rsidR="005962F5" w:rsidRPr="005962F5" w14:paraId="518F6E0B" w14:textId="77777777" w:rsidTr="005962F5">
        <w:trPr>
          <w:trHeight w:val="300"/>
        </w:trPr>
        <w:tc>
          <w:tcPr>
            <w:tcW w:w="1890" w:type="dxa"/>
            <w:shd w:val="clear" w:color="C0E6F5" w:fill="C0E6F5"/>
            <w:noWrap/>
            <w:vAlign w:val="bottom"/>
            <w:hideMark/>
          </w:tcPr>
          <w:p w14:paraId="27CD0E23" w14:textId="77777777" w:rsidR="005962F5" w:rsidRPr="005962F5" w:rsidRDefault="005962F5" w:rsidP="005962F5">
            <w:pPr>
              <w:spacing w:after="0" w:line="240" w:lineRule="auto"/>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Block Size</w:t>
            </w:r>
          </w:p>
        </w:tc>
        <w:tc>
          <w:tcPr>
            <w:tcW w:w="903" w:type="dxa"/>
            <w:shd w:val="clear" w:color="C0E6F5" w:fill="C0E6F5"/>
            <w:noWrap/>
            <w:vAlign w:val="bottom"/>
            <w:hideMark/>
          </w:tcPr>
          <w:p w14:paraId="00A420D9"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1024</w:t>
            </w:r>
          </w:p>
        </w:tc>
        <w:tc>
          <w:tcPr>
            <w:tcW w:w="903" w:type="dxa"/>
            <w:shd w:val="clear" w:color="C0E6F5" w:fill="C0E6F5"/>
            <w:noWrap/>
            <w:vAlign w:val="bottom"/>
            <w:hideMark/>
          </w:tcPr>
          <w:p w14:paraId="338CC6ED"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4096</w:t>
            </w:r>
          </w:p>
        </w:tc>
        <w:tc>
          <w:tcPr>
            <w:tcW w:w="1074" w:type="dxa"/>
            <w:shd w:val="clear" w:color="C0E6F5" w:fill="C0E6F5"/>
            <w:noWrap/>
            <w:vAlign w:val="bottom"/>
            <w:hideMark/>
          </w:tcPr>
          <w:p w14:paraId="3AB83E60"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16384</w:t>
            </w:r>
          </w:p>
        </w:tc>
        <w:tc>
          <w:tcPr>
            <w:tcW w:w="994" w:type="dxa"/>
            <w:shd w:val="clear" w:color="C0E6F5" w:fill="C0E6F5"/>
            <w:noWrap/>
            <w:vAlign w:val="bottom"/>
            <w:hideMark/>
          </w:tcPr>
          <w:p w14:paraId="493DCAC5"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65536</w:t>
            </w:r>
          </w:p>
        </w:tc>
        <w:tc>
          <w:tcPr>
            <w:tcW w:w="1086" w:type="dxa"/>
            <w:shd w:val="clear" w:color="C0E6F5" w:fill="C0E6F5"/>
            <w:noWrap/>
            <w:vAlign w:val="bottom"/>
            <w:hideMark/>
          </w:tcPr>
          <w:p w14:paraId="6298BA49"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262144</w:t>
            </w:r>
          </w:p>
        </w:tc>
        <w:tc>
          <w:tcPr>
            <w:tcW w:w="1086" w:type="dxa"/>
            <w:shd w:val="clear" w:color="C0E6F5" w:fill="C0E6F5"/>
            <w:noWrap/>
            <w:vAlign w:val="bottom"/>
            <w:hideMark/>
          </w:tcPr>
          <w:p w14:paraId="182F70BE"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1048576</w:t>
            </w:r>
          </w:p>
        </w:tc>
        <w:tc>
          <w:tcPr>
            <w:tcW w:w="1177" w:type="dxa"/>
            <w:shd w:val="clear" w:color="C0E6F5" w:fill="C0E6F5"/>
            <w:noWrap/>
            <w:vAlign w:val="bottom"/>
            <w:hideMark/>
          </w:tcPr>
          <w:p w14:paraId="6F04E3EA"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2097152</w:t>
            </w:r>
          </w:p>
        </w:tc>
        <w:tc>
          <w:tcPr>
            <w:tcW w:w="1086" w:type="dxa"/>
            <w:shd w:val="clear" w:color="C0E6F5" w:fill="C0E6F5"/>
            <w:noWrap/>
            <w:vAlign w:val="bottom"/>
            <w:hideMark/>
          </w:tcPr>
          <w:p w14:paraId="29A87F5F"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4194304</w:t>
            </w:r>
          </w:p>
        </w:tc>
        <w:tc>
          <w:tcPr>
            <w:tcW w:w="1177" w:type="dxa"/>
            <w:shd w:val="clear" w:color="C0E6F5" w:fill="C0E6F5"/>
            <w:noWrap/>
            <w:vAlign w:val="bottom"/>
            <w:hideMark/>
          </w:tcPr>
          <w:p w14:paraId="402B20A0" w14:textId="77777777" w:rsidR="005962F5" w:rsidRPr="005962F5" w:rsidRDefault="005962F5" w:rsidP="005962F5">
            <w:pPr>
              <w:spacing w:after="0" w:line="240" w:lineRule="auto"/>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Grand Total</w:t>
            </w:r>
          </w:p>
        </w:tc>
      </w:tr>
      <w:tr w:rsidR="005962F5" w:rsidRPr="005962F5" w14:paraId="5AF382DB" w14:textId="77777777" w:rsidTr="005962F5">
        <w:trPr>
          <w:trHeight w:val="300"/>
        </w:trPr>
        <w:tc>
          <w:tcPr>
            <w:tcW w:w="1890" w:type="dxa"/>
            <w:shd w:val="clear" w:color="auto" w:fill="auto"/>
            <w:noWrap/>
            <w:vAlign w:val="bottom"/>
            <w:hideMark/>
          </w:tcPr>
          <w:p w14:paraId="067D869F" w14:textId="77777777" w:rsidR="005962F5" w:rsidRPr="005962F5" w:rsidRDefault="005962F5" w:rsidP="005962F5">
            <w:pPr>
              <w:spacing w:after="0" w:line="240" w:lineRule="auto"/>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8</w:t>
            </w:r>
          </w:p>
        </w:tc>
        <w:tc>
          <w:tcPr>
            <w:tcW w:w="903" w:type="dxa"/>
            <w:shd w:val="clear" w:color="auto" w:fill="auto"/>
            <w:noWrap/>
            <w:vAlign w:val="bottom"/>
            <w:hideMark/>
          </w:tcPr>
          <w:p w14:paraId="18A24773"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22.7273</w:t>
            </w:r>
          </w:p>
        </w:tc>
        <w:tc>
          <w:tcPr>
            <w:tcW w:w="903" w:type="dxa"/>
            <w:shd w:val="clear" w:color="auto" w:fill="auto"/>
            <w:noWrap/>
            <w:vAlign w:val="bottom"/>
            <w:hideMark/>
          </w:tcPr>
          <w:p w14:paraId="249BB768"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74.0741</w:t>
            </w:r>
          </w:p>
        </w:tc>
        <w:tc>
          <w:tcPr>
            <w:tcW w:w="1074" w:type="dxa"/>
            <w:shd w:val="clear" w:color="auto" w:fill="auto"/>
            <w:noWrap/>
            <w:vAlign w:val="bottom"/>
            <w:hideMark/>
          </w:tcPr>
          <w:p w14:paraId="04D7E634"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280.7017</w:t>
            </w:r>
          </w:p>
        </w:tc>
        <w:tc>
          <w:tcPr>
            <w:tcW w:w="994" w:type="dxa"/>
            <w:shd w:val="clear" w:color="auto" w:fill="auto"/>
            <w:noWrap/>
            <w:vAlign w:val="bottom"/>
            <w:hideMark/>
          </w:tcPr>
          <w:p w14:paraId="69A70F10"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1022.977</w:t>
            </w:r>
          </w:p>
        </w:tc>
        <w:tc>
          <w:tcPr>
            <w:tcW w:w="1086" w:type="dxa"/>
            <w:shd w:val="clear" w:color="auto" w:fill="auto"/>
            <w:noWrap/>
            <w:vAlign w:val="bottom"/>
            <w:hideMark/>
          </w:tcPr>
          <w:p w14:paraId="48F9BF2A"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2332.5741</w:t>
            </w:r>
          </w:p>
        </w:tc>
        <w:tc>
          <w:tcPr>
            <w:tcW w:w="1086" w:type="dxa"/>
            <w:shd w:val="clear" w:color="auto" w:fill="auto"/>
            <w:noWrap/>
            <w:vAlign w:val="bottom"/>
            <w:hideMark/>
          </w:tcPr>
          <w:p w14:paraId="30278CBE"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3857.3278</w:t>
            </w:r>
          </w:p>
        </w:tc>
        <w:tc>
          <w:tcPr>
            <w:tcW w:w="1177" w:type="dxa"/>
            <w:shd w:val="clear" w:color="auto" w:fill="auto"/>
            <w:noWrap/>
            <w:vAlign w:val="bottom"/>
            <w:hideMark/>
          </w:tcPr>
          <w:p w14:paraId="784F30BC"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4216.1606</w:t>
            </w:r>
          </w:p>
        </w:tc>
        <w:tc>
          <w:tcPr>
            <w:tcW w:w="1086" w:type="dxa"/>
            <w:shd w:val="clear" w:color="auto" w:fill="auto"/>
            <w:noWrap/>
            <w:vAlign w:val="bottom"/>
            <w:hideMark/>
          </w:tcPr>
          <w:p w14:paraId="110D82BA"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4464.9136</w:t>
            </w:r>
          </w:p>
        </w:tc>
        <w:tc>
          <w:tcPr>
            <w:tcW w:w="1177" w:type="dxa"/>
            <w:shd w:val="clear" w:color="auto" w:fill="auto"/>
            <w:noWrap/>
            <w:vAlign w:val="bottom"/>
            <w:hideMark/>
          </w:tcPr>
          <w:p w14:paraId="4E5CD8BC"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16271.4562</w:t>
            </w:r>
          </w:p>
        </w:tc>
      </w:tr>
      <w:tr w:rsidR="005962F5" w:rsidRPr="005962F5" w14:paraId="4B12E752" w14:textId="77777777" w:rsidTr="005962F5">
        <w:trPr>
          <w:trHeight w:val="300"/>
        </w:trPr>
        <w:tc>
          <w:tcPr>
            <w:tcW w:w="1890" w:type="dxa"/>
            <w:shd w:val="clear" w:color="auto" w:fill="auto"/>
            <w:noWrap/>
            <w:vAlign w:val="bottom"/>
            <w:hideMark/>
          </w:tcPr>
          <w:p w14:paraId="4AEFEE3D" w14:textId="77777777" w:rsidR="005962F5" w:rsidRPr="005962F5" w:rsidRDefault="005962F5" w:rsidP="005962F5">
            <w:pPr>
              <w:spacing w:after="0" w:line="240" w:lineRule="auto"/>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32</w:t>
            </w:r>
          </w:p>
        </w:tc>
        <w:tc>
          <w:tcPr>
            <w:tcW w:w="903" w:type="dxa"/>
            <w:shd w:val="clear" w:color="auto" w:fill="auto"/>
            <w:noWrap/>
            <w:vAlign w:val="bottom"/>
            <w:hideMark/>
          </w:tcPr>
          <w:p w14:paraId="71937C77"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20.4082</w:t>
            </w:r>
          </w:p>
        </w:tc>
        <w:tc>
          <w:tcPr>
            <w:tcW w:w="903" w:type="dxa"/>
            <w:shd w:val="clear" w:color="auto" w:fill="auto"/>
            <w:noWrap/>
            <w:vAlign w:val="bottom"/>
            <w:hideMark/>
          </w:tcPr>
          <w:p w14:paraId="421AC70F"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67.7966</w:t>
            </w:r>
          </w:p>
        </w:tc>
        <w:tc>
          <w:tcPr>
            <w:tcW w:w="1074" w:type="dxa"/>
            <w:shd w:val="clear" w:color="auto" w:fill="auto"/>
            <w:noWrap/>
            <w:vAlign w:val="bottom"/>
            <w:hideMark/>
          </w:tcPr>
          <w:p w14:paraId="18535E99"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320</w:t>
            </w:r>
          </w:p>
        </w:tc>
        <w:tc>
          <w:tcPr>
            <w:tcW w:w="994" w:type="dxa"/>
            <w:shd w:val="clear" w:color="auto" w:fill="auto"/>
            <w:noWrap/>
            <w:vAlign w:val="bottom"/>
            <w:hideMark/>
          </w:tcPr>
          <w:p w14:paraId="5160C662"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1085.3206</w:t>
            </w:r>
          </w:p>
        </w:tc>
        <w:tc>
          <w:tcPr>
            <w:tcW w:w="1086" w:type="dxa"/>
            <w:shd w:val="clear" w:color="auto" w:fill="auto"/>
            <w:noWrap/>
            <w:vAlign w:val="bottom"/>
            <w:hideMark/>
          </w:tcPr>
          <w:p w14:paraId="08A77D4A"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3769.9033</w:t>
            </w:r>
          </w:p>
        </w:tc>
        <w:tc>
          <w:tcPr>
            <w:tcW w:w="1086" w:type="dxa"/>
            <w:shd w:val="clear" w:color="auto" w:fill="auto"/>
            <w:noWrap/>
            <w:vAlign w:val="bottom"/>
            <w:hideMark/>
          </w:tcPr>
          <w:p w14:paraId="1C7E31A3"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9700.4141</w:t>
            </w:r>
          </w:p>
        </w:tc>
        <w:tc>
          <w:tcPr>
            <w:tcW w:w="1177" w:type="dxa"/>
            <w:shd w:val="clear" w:color="auto" w:fill="auto"/>
            <w:noWrap/>
            <w:vAlign w:val="bottom"/>
            <w:hideMark/>
          </w:tcPr>
          <w:p w14:paraId="30430512"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12136.296</w:t>
            </w:r>
          </w:p>
        </w:tc>
        <w:tc>
          <w:tcPr>
            <w:tcW w:w="1086" w:type="dxa"/>
            <w:shd w:val="clear" w:color="auto" w:fill="auto"/>
            <w:noWrap/>
            <w:vAlign w:val="bottom"/>
            <w:hideMark/>
          </w:tcPr>
          <w:p w14:paraId="162648A0"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14524.823</w:t>
            </w:r>
          </w:p>
        </w:tc>
        <w:tc>
          <w:tcPr>
            <w:tcW w:w="1177" w:type="dxa"/>
            <w:shd w:val="clear" w:color="auto" w:fill="auto"/>
            <w:noWrap/>
            <w:vAlign w:val="bottom"/>
            <w:hideMark/>
          </w:tcPr>
          <w:p w14:paraId="55BCE7BB"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41624.9618</w:t>
            </w:r>
          </w:p>
        </w:tc>
      </w:tr>
      <w:tr w:rsidR="005962F5" w:rsidRPr="005962F5" w14:paraId="32806334" w14:textId="77777777" w:rsidTr="005962F5">
        <w:trPr>
          <w:trHeight w:val="300"/>
        </w:trPr>
        <w:tc>
          <w:tcPr>
            <w:tcW w:w="1890" w:type="dxa"/>
            <w:shd w:val="clear" w:color="auto" w:fill="auto"/>
            <w:noWrap/>
            <w:vAlign w:val="bottom"/>
            <w:hideMark/>
          </w:tcPr>
          <w:p w14:paraId="2F410E54" w14:textId="77777777" w:rsidR="005962F5" w:rsidRPr="005962F5" w:rsidRDefault="005962F5" w:rsidP="005962F5">
            <w:pPr>
              <w:spacing w:after="0" w:line="240" w:lineRule="auto"/>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64</w:t>
            </w:r>
          </w:p>
        </w:tc>
        <w:tc>
          <w:tcPr>
            <w:tcW w:w="903" w:type="dxa"/>
            <w:shd w:val="clear" w:color="auto" w:fill="auto"/>
            <w:noWrap/>
            <w:vAlign w:val="bottom"/>
            <w:hideMark/>
          </w:tcPr>
          <w:p w14:paraId="6DCF88AD"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20.8333</w:t>
            </w:r>
          </w:p>
        </w:tc>
        <w:tc>
          <w:tcPr>
            <w:tcW w:w="903" w:type="dxa"/>
            <w:shd w:val="clear" w:color="auto" w:fill="auto"/>
            <w:noWrap/>
            <w:vAlign w:val="bottom"/>
            <w:hideMark/>
          </w:tcPr>
          <w:p w14:paraId="4DBB3EB9"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75.4717</w:t>
            </w:r>
          </w:p>
        </w:tc>
        <w:tc>
          <w:tcPr>
            <w:tcW w:w="1074" w:type="dxa"/>
            <w:shd w:val="clear" w:color="auto" w:fill="auto"/>
            <w:noWrap/>
            <w:vAlign w:val="bottom"/>
            <w:hideMark/>
          </w:tcPr>
          <w:p w14:paraId="23620C03"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320</w:t>
            </w:r>
          </w:p>
        </w:tc>
        <w:tc>
          <w:tcPr>
            <w:tcW w:w="994" w:type="dxa"/>
            <w:shd w:val="clear" w:color="auto" w:fill="auto"/>
            <w:noWrap/>
            <w:vAlign w:val="bottom"/>
            <w:hideMark/>
          </w:tcPr>
          <w:p w14:paraId="0373898A"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1254.1335</w:t>
            </w:r>
          </w:p>
        </w:tc>
        <w:tc>
          <w:tcPr>
            <w:tcW w:w="1086" w:type="dxa"/>
            <w:shd w:val="clear" w:color="auto" w:fill="auto"/>
            <w:noWrap/>
            <w:vAlign w:val="bottom"/>
            <w:hideMark/>
          </w:tcPr>
          <w:p w14:paraId="02701A53"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4280.0417</w:t>
            </w:r>
          </w:p>
        </w:tc>
        <w:tc>
          <w:tcPr>
            <w:tcW w:w="1086" w:type="dxa"/>
            <w:shd w:val="clear" w:color="auto" w:fill="auto"/>
            <w:noWrap/>
            <w:vAlign w:val="bottom"/>
            <w:hideMark/>
          </w:tcPr>
          <w:p w14:paraId="21AE958E"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12185.9428</w:t>
            </w:r>
          </w:p>
        </w:tc>
        <w:tc>
          <w:tcPr>
            <w:tcW w:w="1177" w:type="dxa"/>
            <w:shd w:val="clear" w:color="auto" w:fill="auto"/>
            <w:noWrap/>
            <w:vAlign w:val="bottom"/>
            <w:hideMark/>
          </w:tcPr>
          <w:p w14:paraId="41AC334B"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18073.9111</w:t>
            </w:r>
          </w:p>
        </w:tc>
        <w:tc>
          <w:tcPr>
            <w:tcW w:w="1086" w:type="dxa"/>
            <w:shd w:val="clear" w:color="auto" w:fill="auto"/>
            <w:noWrap/>
            <w:vAlign w:val="bottom"/>
            <w:hideMark/>
          </w:tcPr>
          <w:p w14:paraId="06389266"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22946.778</w:t>
            </w:r>
          </w:p>
        </w:tc>
        <w:tc>
          <w:tcPr>
            <w:tcW w:w="1177" w:type="dxa"/>
            <w:shd w:val="clear" w:color="auto" w:fill="auto"/>
            <w:noWrap/>
            <w:vAlign w:val="bottom"/>
            <w:hideMark/>
          </w:tcPr>
          <w:p w14:paraId="435517D7"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59157.1121</w:t>
            </w:r>
          </w:p>
        </w:tc>
      </w:tr>
      <w:tr w:rsidR="005962F5" w:rsidRPr="005962F5" w14:paraId="1D443F75" w14:textId="77777777" w:rsidTr="005962F5">
        <w:trPr>
          <w:trHeight w:val="300"/>
        </w:trPr>
        <w:tc>
          <w:tcPr>
            <w:tcW w:w="1890" w:type="dxa"/>
            <w:shd w:val="clear" w:color="auto" w:fill="auto"/>
            <w:noWrap/>
            <w:vAlign w:val="bottom"/>
            <w:hideMark/>
          </w:tcPr>
          <w:p w14:paraId="026AA267" w14:textId="77777777" w:rsidR="005962F5" w:rsidRPr="005962F5" w:rsidRDefault="005962F5" w:rsidP="005962F5">
            <w:pPr>
              <w:spacing w:after="0" w:line="240" w:lineRule="auto"/>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128</w:t>
            </w:r>
          </w:p>
        </w:tc>
        <w:tc>
          <w:tcPr>
            <w:tcW w:w="903" w:type="dxa"/>
            <w:shd w:val="clear" w:color="auto" w:fill="auto"/>
            <w:noWrap/>
            <w:vAlign w:val="bottom"/>
            <w:hideMark/>
          </w:tcPr>
          <w:p w14:paraId="4FE4FB18"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20</w:t>
            </w:r>
          </w:p>
        </w:tc>
        <w:tc>
          <w:tcPr>
            <w:tcW w:w="903" w:type="dxa"/>
            <w:shd w:val="clear" w:color="auto" w:fill="auto"/>
            <w:noWrap/>
            <w:vAlign w:val="bottom"/>
            <w:hideMark/>
          </w:tcPr>
          <w:p w14:paraId="1E81B1F9"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66.6667</w:t>
            </w:r>
          </w:p>
        </w:tc>
        <w:tc>
          <w:tcPr>
            <w:tcW w:w="1074" w:type="dxa"/>
            <w:shd w:val="clear" w:color="auto" w:fill="auto"/>
            <w:noWrap/>
            <w:vAlign w:val="bottom"/>
            <w:hideMark/>
          </w:tcPr>
          <w:p w14:paraId="7095574D"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280.7017</w:t>
            </w:r>
          </w:p>
        </w:tc>
        <w:tc>
          <w:tcPr>
            <w:tcW w:w="994" w:type="dxa"/>
            <w:shd w:val="clear" w:color="auto" w:fill="auto"/>
            <w:noWrap/>
            <w:vAlign w:val="bottom"/>
            <w:hideMark/>
          </w:tcPr>
          <w:p w14:paraId="2C430781"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1211.1177</w:t>
            </w:r>
          </w:p>
        </w:tc>
        <w:tc>
          <w:tcPr>
            <w:tcW w:w="1086" w:type="dxa"/>
            <w:shd w:val="clear" w:color="auto" w:fill="auto"/>
            <w:noWrap/>
            <w:vAlign w:val="bottom"/>
            <w:hideMark/>
          </w:tcPr>
          <w:p w14:paraId="2283B44F"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4765.5612</w:t>
            </w:r>
          </w:p>
        </w:tc>
        <w:tc>
          <w:tcPr>
            <w:tcW w:w="1086" w:type="dxa"/>
            <w:shd w:val="clear" w:color="auto" w:fill="auto"/>
            <w:noWrap/>
            <w:vAlign w:val="bottom"/>
            <w:hideMark/>
          </w:tcPr>
          <w:p w14:paraId="31A90960"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13060.1833</w:t>
            </w:r>
          </w:p>
        </w:tc>
        <w:tc>
          <w:tcPr>
            <w:tcW w:w="1177" w:type="dxa"/>
            <w:shd w:val="clear" w:color="auto" w:fill="auto"/>
            <w:noWrap/>
            <w:vAlign w:val="bottom"/>
            <w:hideMark/>
          </w:tcPr>
          <w:p w14:paraId="3CD97713"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19627.4331</w:t>
            </w:r>
          </w:p>
        </w:tc>
        <w:tc>
          <w:tcPr>
            <w:tcW w:w="1086" w:type="dxa"/>
            <w:shd w:val="clear" w:color="auto" w:fill="auto"/>
            <w:noWrap/>
            <w:vAlign w:val="bottom"/>
            <w:hideMark/>
          </w:tcPr>
          <w:p w14:paraId="7DB9ED83"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26678.6082</w:t>
            </w:r>
          </w:p>
        </w:tc>
        <w:tc>
          <w:tcPr>
            <w:tcW w:w="1177" w:type="dxa"/>
            <w:shd w:val="clear" w:color="auto" w:fill="auto"/>
            <w:noWrap/>
            <w:vAlign w:val="bottom"/>
            <w:hideMark/>
          </w:tcPr>
          <w:p w14:paraId="60D9C415"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65710.2719</w:t>
            </w:r>
          </w:p>
        </w:tc>
      </w:tr>
      <w:tr w:rsidR="005962F5" w:rsidRPr="005962F5" w14:paraId="2ADB7E76" w14:textId="77777777" w:rsidTr="005962F5">
        <w:trPr>
          <w:trHeight w:val="300"/>
        </w:trPr>
        <w:tc>
          <w:tcPr>
            <w:tcW w:w="1890" w:type="dxa"/>
            <w:shd w:val="clear" w:color="auto" w:fill="auto"/>
            <w:noWrap/>
            <w:vAlign w:val="bottom"/>
            <w:hideMark/>
          </w:tcPr>
          <w:p w14:paraId="5E433F92" w14:textId="77777777" w:rsidR="005962F5" w:rsidRPr="005962F5" w:rsidRDefault="005962F5" w:rsidP="005962F5">
            <w:pPr>
              <w:spacing w:after="0" w:line="240" w:lineRule="auto"/>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256</w:t>
            </w:r>
          </w:p>
        </w:tc>
        <w:tc>
          <w:tcPr>
            <w:tcW w:w="903" w:type="dxa"/>
            <w:shd w:val="clear" w:color="auto" w:fill="auto"/>
            <w:noWrap/>
            <w:vAlign w:val="bottom"/>
            <w:hideMark/>
          </w:tcPr>
          <w:p w14:paraId="54EABC99"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16.6667</w:t>
            </w:r>
          </w:p>
        </w:tc>
        <w:tc>
          <w:tcPr>
            <w:tcW w:w="903" w:type="dxa"/>
            <w:shd w:val="clear" w:color="auto" w:fill="auto"/>
            <w:noWrap/>
            <w:vAlign w:val="bottom"/>
            <w:hideMark/>
          </w:tcPr>
          <w:p w14:paraId="4C521D63"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81.6327</w:t>
            </w:r>
          </w:p>
        </w:tc>
        <w:tc>
          <w:tcPr>
            <w:tcW w:w="1074" w:type="dxa"/>
            <w:shd w:val="clear" w:color="auto" w:fill="auto"/>
            <w:noWrap/>
            <w:vAlign w:val="bottom"/>
            <w:hideMark/>
          </w:tcPr>
          <w:p w14:paraId="053E36B6"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320</w:t>
            </w:r>
          </w:p>
        </w:tc>
        <w:tc>
          <w:tcPr>
            <w:tcW w:w="994" w:type="dxa"/>
            <w:shd w:val="clear" w:color="auto" w:fill="auto"/>
            <w:noWrap/>
            <w:vAlign w:val="bottom"/>
            <w:hideMark/>
          </w:tcPr>
          <w:p w14:paraId="3EC58C21"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1175.6602</w:t>
            </w:r>
          </w:p>
        </w:tc>
        <w:tc>
          <w:tcPr>
            <w:tcW w:w="1086" w:type="dxa"/>
            <w:shd w:val="clear" w:color="auto" w:fill="auto"/>
            <w:noWrap/>
            <w:vAlign w:val="bottom"/>
            <w:hideMark/>
          </w:tcPr>
          <w:p w14:paraId="3B9DA7AE"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4357.4468</w:t>
            </w:r>
          </w:p>
        </w:tc>
        <w:tc>
          <w:tcPr>
            <w:tcW w:w="1086" w:type="dxa"/>
            <w:shd w:val="clear" w:color="auto" w:fill="auto"/>
            <w:noWrap/>
            <w:vAlign w:val="bottom"/>
            <w:hideMark/>
          </w:tcPr>
          <w:p w14:paraId="2A3681F3"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13325.7416</w:t>
            </w:r>
          </w:p>
        </w:tc>
        <w:tc>
          <w:tcPr>
            <w:tcW w:w="1177" w:type="dxa"/>
            <w:shd w:val="clear" w:color="auto" w:fill="auto"/>
            <w:noWrap/>
            <w:vAlign w:val="bottom"/>
            <w:hideMark/>
          </w:tcPr>
          <w:p w14:paraId="0824028D"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19956.1505</w:t>
            </w:r>
          </w:p>
        </w:tc>
        <w:tc>
          <w:tcPr>
            <w:tcW w:w="1086" w:type="dxa"/>
            <w:shd w:val="clear" w:color="auto" w:fill="auto"/>
            <w:noWrap/>
            <w:vAlign w:val="bottom"/>
            <w:hideMark/>
          </w:tcPr>
          <w:p w14:paraId="68828255"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27278.2516</w:t>
            </w:r>
          </w:p>
        </w:tc>
        <w:tc>
          <w:tcPr>
            <w:tcW w:w="1177" w:type="dxa"/>
            <w:shd w:val="clear" w:color="auto" w:fill="auto"/>
            <w:noWrap/>
            <w:vAlign w:val="bottom"/>
            <w:hideMark/>
          </w:tcPr>
          <w:p w14:paraId="71CEF009"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66511.5501</w:t>
            </w:r>
          </w:p>
        </w:tc>
      </w:tr>
      <w:tr w:rsidR="005962F5" w:rsidRPr="005962F5" w14:paraId="3CB9AB33" w14:textId="77777777" w:rsidTr="005962F5">
        <w:trPr>
          <w:trHeight w:val="300"/>
        </w:trPr>
        <w:tc>
          <w:tcPr>
            <w:tcW w:w="1890" w:type="dxa"/>
            <w:shd w:val="clear" w:color="auto" w:fill="auto"/>
            <w:noWrap/>
            <w:vAlign w:val="bottom"/>
            <w:hideMark/>
          </w:tcPr>
          <w:p w14:paraId="418F2BA4" w14:textId="77777777" w:rsidR="005962F5" w:rsidRPr="005962F5" w:rsidRDefault="005962F5" w:rsidP="005962F5">
            <w:pPr>
              <w:spacing w:after="0" w:line="240" w:lineRule="auto"/>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512</w:t>
            </w:r>
          </w:p>
        </w:tc>
        <w:tc>
          <w:tcPr>
            <w:tcW w:w="903" w:type="dxa"/>
            <w:shd w:val="clear" w:color="auto" w:fill="auto"/>
            <w:noWrap/>
            <w:vAlign w:val="bottom"/>
            <w:hideMark/>
          </w:tcPr>
          <w:p w14:paraId="2C8A03F4"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20.4082</w:t>
            </w:r>
          </w:p>
        </w:tc>
        <w:tc>
          <w:tcPr>
            <w:tcW w:w="903" w:type="dxa"/>
            <w:shd w:val="clear" w:color="auto" w:fill="auto"/>
            <w:noWrap/>
            <w:vAlign w:val="bottom"/>
            <w:hideMark/>
          </w:tcPr>
          <w:p w14:paraId="45C66528"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75.4717</w:t>
            </w:r>
          </w:p>
        </w:tc>
        <w:tc>
          <w:tcPr>
            <w:tcW w:w="1074" w:type="dxa"/>
            <w:shd w:val="clear" w:color="auto" w:fill="auto"/>
            <w:noWrap/>
            <w:vAlign w:val="bottom"/>
            <w:hideMark/>
          </w:tcPr>
          <w:p w14:paraId="67238E3D"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320</w:t>
            </w:r>
          </w:p>
        </w:tc>
        <w:tc>
          <w:tcPr>
            <w:tcW w:w="994" w:type="dxa"/>
            <w:shd w:val="clear" w:color="auto" w:fill="auto"/>
            <w:noWrap/>
            <w:vAlign w:val="bottom"/>
            <w:hideMark/>
          </w:tcPr>
          <w:p w14:paraId="5A14AAC7"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1261.0837</w:t>
            </w:r>
          </w:p>
        </w:tc>
        <w:tc>
          <w:tcPr>
            <w:tcW w:w="1086" w:type="dxa"/>
            <w:shd w:val="clear" w:color="auto" w:fill="auto"/>
            <w:noWrap/>
            <w:vAlign w:val="bottom"/>
            <w:hideMark/>
          </w:tcPr>
          <w:p w14:paraId="65E86E5B"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4350.5045</w:t>
            </w:r>
          </w:p>
        </w:tc>
        <w:tc>
          <w:tcPr>
            <w:tcW w:w="1086" w:type="dxa"/>
            <w:shd w:val="clear" w:color="auto" w:fill="auto"/>
            <w:noWrap/>
            <w:vAlign w:val="bottom"/>
            <w:hideMark/>
          </w:tcPr>
          <w:p w14:paraId="20DE7FA3"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12637.1001</w:t>
            </w:r>
          </w:p>
        </w:tc>
        <w:tc>
          <w:tcPr>
            <w:tcW w:w="1177" w:type="dxa"/>
            <w:shd w:val="clear" w:color="auto" w:fill="auto"/>
            <w:noWrap/>
            <w:vAlign w:val="bottom"/>
            <w:hideMark/>
          </w:tcPr>
          <w:p w14:paraId="12D35D3F"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18697.8607</w:t>
            </w:r>
          </w:p>
        </w:tc>
        <w:tc>
          <w:tcPr>
            <w:tcW w:w="1086" w:type="dxa"/>
            <w:shd w:val="clear" w:color="auto" w:fill="auto"/>
            <w:noWrap/>
            <w:vAlign w:val="bottom"/>
            <w:hideMark/>
          </w:tcPr>
          <w:p w14:paraId="51ACE2DF"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23637.8716</w:t>
            </w:r>
          </w:p>
        </w:tc>
        <w:tc>
          <w:tcPr>
            <w:tcW w:w="1177" w:type="dxa"/>
            <w:shd w:val="clear" w:color="auto" w:fill="auto"/>
            <w:noWrap/>
            <w:vAlign w:val="bottom"/>
            <w:hideMark/>
          </w:tcPr>
          <w:p w14:paraId="70886C8F"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61000.3005</w:t>
            </w:r>
          </w:p>
        </w:tc>
      </w:tr>
      <w:tr w:rsidR="005962F5" w:rsidRPr="005962F5" w14:paraId="0B0A7BA4" w14:textId="77777777" w:rsidTr="005962F5">
        <w:trPr>
          <w:trHeight w:val="300"/>
        </w:trPr>
        <w:tc>
          <w:tcPr>
            <w:tcW w:w="1890" w:type="dxa"/>
            <w:shd w:val="clear" w:color="auto" w:fill="auto"/>
            <w:noWrap/>
            <w:vAlign w:val="bottom"/>
            <w:hideMark/>
          </w:tcPr>
          <w:p w14:paraId="39E9AA1B" w14:textId="77777777" w:rsidR="005962F5" w:rsidRPr="005962F5" w:rsidRDefault="005962F5" w:rsidP="005962F5">
            <w:pPr>
              <w:spacing w:after="0" w:line="240" w:lineRule="auto"/>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1024</w:t>
            </w:r>
          </w:p>
        </w:tc>
        <w:tc>
          <w:tcPr>
            <w:tcW w:w="903" w:type="dxa"/>
            <w:shd w:val="clear" w:color="auto" w:fill="auto"/>
            <w:noWrap/>
            <w:vAlign w:val="bottom"/>
            <w:hideMark/>
          </w:tcPr>
          <w:p w14:paraId="542F9AD5"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20</w:t>
            </w:r>
          </w:p>
        </w:tc>
        <w:tc>
          <w:tcPr>
            <w:tcW w:w="903" w:type="dxa"/>
            <w:shd w:val="clear" w:color="auto" w:fill="auto"/>
            <w:noWrap/>
            <w:vAlign w:val="bottom"/>
            <w:hideMark/>
          </w:tcPr>
          <w:p w14:paraId="4153D317"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80</w:t>
            </w:r>
          </w:p>
        </w:tc>
        <w:tc>
          <w:tcPr>
            <w:tcW w:w="1074" w:type="dxa"/>
            <w:shd w:val="clear" w:color="auto" w:fill="auto"/>
            <w:noWrap/>
            <w:vAlign w:val="bottom"/>
            <w:hideMark/>
          </w:tcPr>
          <w:p w14:paraId="47D600E8"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290.9091</w:t>
            </w:r>
          </w:p>
        </w:tc>
        <w:tc>
          <w:tcPr>
            <w:tcW w:w="994" w:type="dxa"/>
            <w:shd w:val="clear" w:color="auto" w:fill="auto"/>
            <w:noWrap/>
            <w:vAlign w:val="bottom"/>
            <w:hideMark/>
          </w:tcPr>
          <w:p w14:paraId="77ED9F2B"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1256.4418</w:t>
            </w:r>
          </w:p>
        </w:tc>
        <w:tc>
          <w:tcPr>
            <w:tcW w:w="1086" w:type="dxa"/>
            <w:shd w:val="clear" w:color="auto" w:fill="auto"/>
            <w:noWrap/>
            <w:vAlign w:val="bottom"/>
            <w:hideMark/>
          </w:tcPr>
          <w:p w14:paraId="72001B1F"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4508.5306</w:t>
            </w:r>
          </w:p>
        </w:tc>
        <w:tc>
          <w:tcPr>
            <w:tcW w:w="1086" w:type="dxa"/>
            <w:shd w:val="clear" w:color="auto" w:fill="auto"/>
            <w:noWrap/>
            <w:vAlign w:val="bottom"/>
            <w:hideMark/>
          </w:tcPr>
          <w:p w14:paraId="091D60B0"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12641.9756</w:t>
            </w:r>
          </w:p>
        </w:tc>
        <w:tc>
          <w:tcPr>
            <w:tcW w:w="1177" w:type="dxa"/>
            <w:shd w:val="clear" w:color="auto" w:fill="auto"/>
            <w:noWrap/>
            <w:vAlign w:val="bottom"/>
            <w:hideMark/>
          </w:tcPr>
          <w:p w14:paraId="4712ED1F"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19207.5035</w:t>
            </w:r>
          </w:p>
        </w:tc>
        <w:tc>
          <w:tcPr>
            <w:tcW w:w="1086" w:type="dxa"/>
            <w:shd w:val="clear" w:color="auto" w:fill="auto"/>
            <w:noWrap/>
            <w:vAlign w:val="bottom"/>
            <w:hideMark/>
          </w:tcPr>
          <w:p w14:paraId="3C1F860B"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24568.323</w:t>
            </w:r>
          </w:p>
        </w:tc>
        <w:tc>
          <w:tcPr>
            <w:tcW w:w="1177" w:type="dxa"/>
            <w:shd w:val="clear" w:color="auto" w:fill="auto"/>
            <w:noWrap/>
            <w:vAlign w:val="bottom"/>
            <w:hideMark/>
          </w:tcPr>
          <w:p w14:paraId="20662E49" w14:textId="77777777" w:rsidR="005962F5" w:rsidRPr="005962F5" w:rsidRDefault="005962F5" w:rsidP="005962F5">
            <w:pPr>
              <w:spacing w:after="0" w:line="240" w:lineRule="auto"/>
              <w:jc w:val="right"/>
              <w:rPr>
                <w:rFonts w:ascii="Times New Roman" w:eastAsia="Times New Roman" w:hAnsi="Times New Roman" w:cs="Times New Roman"/>
                <w:color w:val="000000"/>
                <w:kern w:val="0"/>
                <w:sz w:val="18"/>
                <w:szCs w:val="18"/>
                <w14:ligatures w14:val="none"/>
              </w:rPr>
            </w:pPr>
            <w:r w:rsidRPr="005962F5">
              <w:rPr>
                <w:rFonts w:ascii="Times New Roman" w:eastAsia="Times New Roman" w:hAnsi="Times New Roman" w:cs="Times New Roman"/>
                <w:color w:val="000000"/>
                <w:kern w:val="0"/>
                <w:sz w:val="18"/>
                <w:szCs w:val="18"/>
                <w14:ligatures w14:val="none"/>
              </w:rPr>
              <w:t>62573.6836</w:t>
            </w:r>
          </w:p>
        </w:tc>
      </w:tr>
      <w:tr w:rsidR="005962F5" w:rsidRPr="005962F5" w14:paraId="36847738" w14:textId="77777777" w:rsidTr="005962F5">
        <w:trPr>
          <w:trHeight w:val="300"/>
        </w:trPr>
        <w:tc>
          <w:tcPr>
            <w:tcW w:w="1890" w:type="dxa"/>
            <w:shd w:val="clear" w:color="C0E6F5" w:fill="C0E6F5"/>
            <w:noWrap/>
            <w:vAlign w:val="bottom"/>
            <w:hideMark/>
          </w:tcPr>
          <w:p w14:paraId="2C36033E" w14:textId="77777777" w:rsidR="005962F5" w:rsidRPr="005962F5" w:rsidRDefault="005962F5" w:rsidP="005962F5">
            <w:pPr>
              <w:spacing w:after="0" w:line="240" w:lineRule="auto"/>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Grand Total</w:t>
            </w:r>
          </w:p>
        </w:tc>
        <w:tc>
          <w:tcPr>
            <w:tcW w:w="903" w:type="dxa"/>
            <w:shd w:val="clear" w:color="C0E6F5" w:fill="C0E6F5"/>
            <w:noWrap/>
            <w:vAlign w:val="bottom"/>
            <w:hideMark/>
          </w:tcPr>
          <w:p w14:paraId="2F2731FF"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141.0437</w:t>
            </w:r>
          </w:p>
        </w:tc>
        <w:tc>
          <w:tcPr>
            <w:tcW w:w="903" w:type="dxa"/>
            <w:shd w:val="clear" w:color="C0E6F5" w:fill="C0E6F5"/>
            <w:noWrap/>
            <w:vAlign w:val="bottom"/>
            <w:hideMark/>
          </w:tcPr>
          <w:p w14:paraId="0DB5E0A0"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521.1135</w:t>
            </w:r>
          </w:p>
        </w:tc>
        <w:tc>
          <w:tcPr>
            <w:tcW w:w="1074" w:type="dxa"/>
            <w:shd w:val="clear" w:color="C0E6F5" w:fill="C0E6F5"/>
            <w:noWrap/>
            <w:vAlign w:val="bottom"/>
            <w:hideMark/>
          </w:tcPr>
          <w:p w14:paraId="15771D90"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2132.3125</w:t>
            </w:r>
          </w:p>
        </w:tc>
        <w:tc>
          <w:tcPr>
            <w:tcW w:w="994" w:type="dxa"/>
            <w:shd w:val="clear" w:color="C0E6F5" w:fill="C0E6F5"/>
            <w:noWrap/>
            <w:vAlign w:val="bottom"/>
            <w:hideMark/>
          </w:tcPr>
          <w:p w14:paraId="15B5E313"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8266.7345</w:t>
            </w:r>
          </w:p>
        </w:tc>
        <w:tc>
          <w:tcPr>
            <w:tcW w:w="1086" w:type="dxa"/>
            <w:shd w:val="clear" w:color="C0E6F5" w:fill="C0E6F5"/>
            <w:noWrap/>
            <w:vAlign w:val="bottom"/>
            <w:hideMark/>
          </w:tcPr>
          <w:p w14:paraId="7DD5077F"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28364.5622</w:t>
            </w:r>
          </w:p>
        </w:tc>
        <w:tc>
          <w:tcPr>
            <w:tcW w:w="1086" w:type="dxa"/>
            <w:shd w:val="clear" w:color="C0E6F5" w:fill="C0E6F5"/>
            <w:noWrap/>
            <w:vAlign w:val="bottom"/>
            <w:hideMark/>
          </w:tcPr>
          <w:p w14:paraId="708D8ACB"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77408.6853</w:t>
            </w:r>
          </w:p>
        </w:tc>
        <w:tc>
          <w:tcPr>
            <w:tcW w:w="1177" w:type="dxa"/>
            <w:shd w:val="clear" w:color="C0E6F5" w:fill="C0E6F5"/>
            <w:noWrap/>
            <w:vAlign w:val="bottom"/>
            <w:hideMark/>
          </w:tcPr>
          <w:p w14:paraId="01129119"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111915.3155</w:t>
            </w:r>
          </w:p>
        </w:tc>
        <w:tc>
          <w:tcPr>
            <w:tcW w:w="1086" w:type="dxa"/>
            <w:shd w:val="clear" w:color="C0E6F5" w:fill="C0E6F5"/>
            <w:noWrap/>
            <w:vAlign w:val="bottom"/>
            <w:hideMark/>
          </w:tcPr>
          <w:p w14:paraId="40552F98"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144099.569</w:t>
            </w:r>
          </w:p>
        </w:tc>
        <w:tc>
          <w:tcPr>
            <w:tcW w:w="1177" w:type="dxa"/>
            <w:shd w:val="clear" w:color="C0E6F5" w:fill="C0E6F5"/>
            <w:noWrap/>
            <w:vAlign w:val="bottom"/>
            <w:hideMark/>
          </w:tcPr>
          <w:p w14:paraId="1F0FA6F3" w14:textId="77777777" w:rsidR="005962F5" w:rsidRPr="005962F5" w:rsidRDefault="005962F5" w:rsidP="005962F5">
            <w:pPr>
              <w:spacing w:after="0" w:line="240" w:lineRule="auto"/>
              <w:jc w:val="right"/>
              <w:rPr>
                <w:rFonts w:ascii="Times New Roman" w:eastAsia="Times New Roman" w:hAnsi="Times New Roman" w:cs="Times New Roman"/>
                <w:b/>
                <w:bCs/>
                <w:color w:val="000000"/>
                <w:kern w:val="0"/>
                <w:sz w:val="18"/>
                <w:szCs w:val="18"/>
                <w14:ligatures w14:val="none"/>
              </w:rPr>
            </w:pPr>
            <w:r w:rsidRPr="005962F5">
              <w:rPr>
                <w:rFonts w:ascii="Times New Roman" w:eastAsia="Times New Roman" w:hAnsi="Times New Roman" w:cs="Times New Roman"/>
                <w:b/>
                <w:bCs/>
                <w:color w:val="000000"/>
                <w:kern w:val="0"/>
                <w:sz w:val="18"/>
                <w:szCs w:val="18"/>
                <w14:ligatures w14:val="none"/>
              </w:rPr>
              <w:t>372849.3362</w:t>
            </w:r>
          </w:p>
        </w:tc>
      </w:tr>
    </w:tbl>
    <w:p w14:paraId="21E7AF90" w14:textId="77777777" w:rsidR="00D228DC" w:rsidRDefault="00D228DC" w:rsidP="006A1050">
      <w:pPr>
        <w:rPr>
          <w:rFonts w:ascii="Times New Roman" w:hAnsi="Times New Roman" w:cs="Times New Roman"/>
          <w:b/>
          <w:bCs/>
        </w:rPr>
      </w:pPr>
    </w:p>
    <w:p w14:paraId="1E3EB16E" w14:textId="50F6AA14" w:rsidR="005B1A10" w:rsidRPr="005962F5" w:rsidRDefault="005B1A10" w:rsidP="006A1050">
      <w:pPr>
        <w:rPr>
          <w:rFonts w:ascii="Times New Roman" w:hAnsi="Times New Roman" w:cs="Times New Roman"/>
          <w:b/>
          <w:bCs/>
        </w:rPr>
      </w:pPr>
      <w:r w:rsidRPr="005962F5">
        <w:rPr>
          <w:rFonts w:ascii="Times New Roman" w:hAnsi="Times New Roman" w:cs="Times New Roman"/>
          <w:b/>
          <w:bCs/>
        </w:rPr>
        <w:t>Graphs of data</w:t>
      </w:r>
    </w:p>
    <w:p w14:paraId="428253F7" w14:textId="48084B9E" w:rsidR="00DA7EF2" w:rsidRPr="005962F5" w:rsidRDefault="001C027F" w:rsidP="006A1050">
      <w:pPr>
        <w:rPr>
          <w:rFonts w:ascii="Times New Roman" w:hAnsi="Times New Roman" w:cs="Times New Roman"/>
        </w:rPr>
      </w:pPr>
      <w:r w:rsidRPr="005962F5">
        <w:rPr>
          <w:rFonts w:ascii="Times New Roman" w:hAnsi="Times New Roman" w:cs="Times New Roman"/>
        </w:rPr>
        <w:t xml:space="preserve">Graph of </w:t>
      </w:r>
      <w:r w:rsidR="005962F5" w:rsidRPr="005962F5">
        <w:rPr>
          <w:rFonts w:ascii="Times New Roman" w:hAnsi="Times New Roman" w:cs="Times New Roman"/>
        </w:rPr>
        <w:t>Performance vs. NUMTRIALS</w:t>
      </w:r>
    </w:p>
    <w:p w14:paraId="07FE587D" w14:textId="0C55E47C" w:rsidR="001C027F" w:rsidRDefault="005962F5" w:rsidP="006A1050">
      <w:pPr>
        <w:rPr>
          <w:rFonts w:ascii="Times New Roman" w:hAnsi="Times New Roman" w:cs="Times New Roman"/>
        </w:rPr>
      </w:pPr>
      <w:r w:rsidRPr="005962F5">
        <w:rPr>
          <w:rFonts w:ascii="Times New Roman" w:hAnsi="Times New Roman" w:cs="Times New Roman"/>
          <w:noProof/>
        </w:rPr>
        <w:drawing>
          <wp:inline distT="0" distB="0" distL="0" distR="0" wp14:anchorId="562B12C8" wp14:editId="73374E9A">
            <wp:extent cx="5943600" cy="2449830"/>
            <wp:effectExtent l="0" t="0" r="0" b="7620"/>
            <wp:docPr id="721192513" name="Chart 1">
              <a:extLst xmlns:a="http://schemas.openxmlformats.org/drawingml/2006/main">
                <a:ext uri="{FF2B5EF4-FFF2-40B4-BE49-F238E27FC236}">
                  <a16:creationId xmlns:a16="http://schemas.microsoft.com/office/drawing/2014/main" id="{410F36A5-8F54-A6B2-816B-987A58265B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8E648D" w14:textId="40C30159" w:rsidR="0068646A" w:rsidRDefault="0068646A" w:rsidP="006A1050">
      <w:pPr>
        <w:rPr>
          <w:rFonts w:ascii="Times New Roman" w:hAnsi="Times New Roman" w:cs="Times New Roman"/>
        </w:rPr>
      </w:pPr>
      <w:r>
        <w:rPr>
          <w:rFonts w:ascii="Times New Roman" w:hAnsi="Times New Roman" w:cs="Times New Roman"/>
        </w:rPr>
        <w:t xml:space="preserve">The graph above shows that as the number of trails increases, the performance increases for each block size. This is obviously the case because as the number of trails increases, we have a higher </w:t>
      </w:r>
      <w:r>
        <w:rPr>
          <w:rFonts w:ascii="Times New Roman" w:hAnsi="Times New Roman" w:cs="Times New Roman"/>
        </w:rPr>
        <w:lastRenderedPageBreak/>
        <w:t xml:space="preserve">parallel fraction given that there </w:t>
      </w:r>
      <w:proofErr w:type="gramStart"/>
      <w:r>
        <w:rPr>
          <w:rFonts w:ascii="Times New Roman" w:hAnsi="Times New Roman" w:cs="Times New Roman"/>
        </w:rPr>
        <w:t>are</w:t>
      </w:r>
      <w:proofErr w:type="gramEnd"/>
      <w:r>
        <w:rPr>
          <w:rFonts w:ascii="Times New Roman" w:hAnsi="Times New Roman" w:cs="Times New Roman"/>
        </w:rPr>
        <w:t xml:space="preserve"> more work to do thus leading to a smaller overhead cost, keeping the GPUs busy to maximize resource usage. This is also due to a concept known as latency hiding as there are more threads to execute, it allows the GPU to switch to ready threads to hide the latency of memory operations. Lower number of </w:t>
      </w:r>
      <w:proofErr w:type="gramStart"/>
      <w:r>
        <w:rPr>
          <w:rFonts w:ascii="Times New Roman" w:hAnsi="Times New Roman" w:cs="Times New Roman"/>
        </w:rPr>
        <w:t>trails it</w:t>
      </w:r>
      <w:proofErr w:type="gramEnd"/>
      <w:r>
        <w:rPr>
          <w:rFonts w:ascii="Times New Roman" w:hAnsi="Times New Roman" w:cs="Times New Roman"/>
        </w:rPr>
        <w:t xml:space="preserve"> is simply underutilizing the available number of threads on the GPU.</w:t>
      </w:r>
    </w:p>
    <w:p w14:paraId="20C7CB52" w14:textId="77777777" w:rsidR="0068646A" w:rsidRDefault="0068646A" w:rsidP="006A1050">
      <w:pPr>
        <w:rPr>
          <w:rFonts w:ascii="Times New Roman" w:hAnsi="Times New Roman" w:cs="Times New Roman"/>
        </w:rPr>
      </w:pPr>
    </w:p>
    <w:p w14:paraId="2E7BCCB6" w14:textId="61FCCFCB" w:rsidR="005962F5" w:rsidRPr="005962F5" w:rsidRDefault="005962F5" w:rsidP="006A1050">
      <w:pPr>
        <w:rPr>
          <w:rFonts w:ascii="Times New Roman" w:hAnsi="Times New Roman" w:cs="Times New Roman"/>
        </w:rPr>
      </w:pPr>
      <w:r w:rsidRPr="005962F5">
        <w:rPr>
          <w:rFonts w:ascii="Times New Roman" w:hAnsi="Times New Roman" w:cs="Times New Roman"/>
        </w:rPr>
        <w:t>Graph of Performance vs. BLOCKSIZE</w:t>
      </w:r>
    </w:p>
    <w:p w14:paraId="1322D410" w14:textId="05D95012" w:rsidR="005962F5" w:rsidRPr="005962F5" w:rsidRDefault="005962F5" w:rsidP="006A1050">
      <w:pPr>
        <w:rPr>
          <w:rFonts w:ascii="Times New Roman" w:hAnsi="Times New Roman" w:cs="Times New Roman"/>
        </w:rPr>
      </w:pPr>
      <w:r w:rsidRPr="005962F5">
        <w:rPr>
          <w:rFonts w:ascii="Times New Roman" w:hAnsi="Times New Roman" w:cs="Times New Roman"/>
          <w:noProof/>
        </w:rPr>
        <w:drawing>
          <wp:inline distT="0" distB="0" distL="0" distR="0" wp14:anchorId="7CE18812" wp14:editId="0FDFA587">
            <wp:extent cx="5943600" cy="2451100"/>
            <wp:effectExtent l="0" t="0" r="0" b="6350"/>
            <wp:docPr id="382803995" name="Chart 1">
              <a:extLst xmlns:a="http://schemas.openxmlformats.org/drawingml/2006/main">
                <a:ext uri="{FF2B5EF4-FFF2-40B4-BE49-F238E27FC236}">
                  <a16:creationId xmlns:a16="http://schemas.microsoft.com/office/drawing/2014/main" id="{B27E3E1B-AA68-4943-9458-8062DBEA84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B304C9" w14:textId="6D4D715F" w:rsidR="0068646A" w:rsidRPr="005962F5" w:rsidRDefault="0068646A" w:rsidP="0068646A">
      <w:pPr>
        <w:rPr>
          <w:rFonts w:ascii="Times New Roman" w:hAnsi="Times New Roman" w:cs="Times New Roman"/>
        </w:rPr>
      </w:pPr>
      <w:r>
        <w:rPr>
          <w:rFonts w:ascii="Times New Roman" w:hAnsi="Times New Roman" w:cs="Times New Roman"/>
        </w:rPr>
        <w:t xml:space="preserve">The above graph shows that the block size that yields the highest performance is 256 with block sizes above and below having slower performance. </w:t>
      </w:r>
      <w:r w:rsidR="00020685">
        <w:rPr>
          <w:rFonts w:ascii="Times New Roman" w:hAnsi="Times New Roman" w:cs="Times New Roman"/>
        </w:rPr>
        <w:t>This is because every GPU has its own optimal configuration and for the ones I am using, it turns out that 256 block size is the sweet spot, and any more or less will result in larger overhead costs coming from memory, utilization, and the granularity of parallelism.</w:t>
      </w:r>
    </w:p>
    <w:p w14:paraId="05090AC1" w14:textId="3ABC7BCF" w:rsidR="00625B87" w:rsidRPr="005962F5" w:rsidRDefault="00850058" w:rsidP="006A1050">
      <w:pPr>
        <w:rPr>
          <w:rFonts w:ascii="Times New Roman" w:hAnsi="Times New Roman" w:cs="Times New Roman"/>
        </w:rPr>
      </w:pPr>
      <w:r w:rsidRPr="005962F5">
        <w:rPr>
          <w:rFonts w:ascii="Times New Roman" w:hAnsi="Times New Roman" w:cs="Times New Roman"/>
        </w:rPr>
        <w:br w:type="page"/>
      </w:r>
    </w:p>
    <w:p w14:paraId="0A2990F3" w14:textId="6F840CF8" w:rsidR="005E1216" w:rsidRPr="005962F5" w:rsidRDefault="005962F5" w:rsidP="00F578FA">
      <w:pPr>
        <w:rPr>
          <w:rFonts w:ascii="Times New Roman" w:hAnsi="Times New Roman" w:cs="Times New Roman"/>
          <w:b/>
          <w:bCs/>
        </w:rPr>
      </w:pPr>
      <w:r w:rsidRPr="005962F5">
        <w:rPr>
          <w:rFonts w:ascii="Times New Roman" w:hAnsi="Times New Roman" w:cs="Times New Roman"/>
          <w:b/>
          <w:bCs/>
        </w:rPr>
        <w:lastRenderedPageBreak/>
        <w:t>PDF Commentary</w:t>
      </w:r>
    </w:p>
    <w:p w14:paraId="7AAAFD34" w14:textId="77777777" w:rsidR="000514F4" w:rsidRPr="005962F5" w:rsidRDefault="000514F4" w:rsidP="000514F4">
      <w:pPr>
        <w:numPr>
          <w:ilvl w:val="0"/>
          <w:numId w:val="9"/>
        </w:numPr>
        <w:rPr>
          <w:rFonts w:ascii="Times New Roman" w:hAnsi="Times New Roman" w:cs="Times New Roman"/>
        </w:rPr>
      </w:pPr>
      <w:r w:rsidRPr="005962F5">
        <w:rPr>
          <w:rFonts w:ascii="Times New Roman" w:hAnsi="Times New Roman" w:cs="Times New Roman"/>
        </w:rPr>
        <w:t>What machine you ran this on</w:t>
      </w:r>
    </w:p>
    <w:p w14:paraId="25FCCEF0" w14:textId="5E3EC099" w:rsidR="000514F4" w:rsidRPr="005962F5" w:rsidRDefault="004B4656" w:rsidP="000514F4">
      <w:pPr>
        <w:rPr>
          <w:rFonts w:ascii="Times New Roman" w:hAnsi="Times New Roman" w:cs="Times New Roman"/>
        </w:rPr>
      </w:pPr>
      <w:r w:rsidRPr="005962F5">
        <w:rPr>
          <w:rFonts w:ascii="Times New Roman" w:hAnsi="Times New Roman" w:cs="Times New Roman"/>
        </w:rPr>
        <w:t xml:space="preserve">I ran this on the </w:t>
      </w:r>
      <w:r w:rsidR="00D45C77">
        <w:rPr>
          <w:rFonts w:ascii="Times New Roman" w:hAnsi="Times New Roman" w:cs="Times New Roman"/>
        </w:rPr>
        <w:t xml:space="preserve">one Tesla V100 of the </w:t>
      </w:r>
      <w:r w:rsidRPr="005962F5">
        <w:rPr>
          <w:rFonts w:ascii="Times New Roman" w:hAnsi="Times New Roman" w:cs="Times New Roman"/>
        </w:rPr>
        <w:t xml:space="preserve">A100s that the class has access to, therefore I get dedicated </w:t>
      </w:r>
      <w:r w:rsidR="00D45C77">
        <w:rPr>
          <w:rFonts w:ascii="Times New Roman" w:hAnsi="Times New Roman" w:cs="Times New Roman"/>
        </w:rPr>
        <w:t>CPU&amp;GPU</w:t>
      </w:r>
      <w:r w:rsidRPr="005962F5">
        <w:rPr>
          <w:rFonts w:ascii="Times New Roman" w:hAnsi="Times New Roman" w:cs="Times New Roman"/>
        </w:rPr>
        <w:t xml:space="preserve"> time and it is very reliable.</w:t>
      </w:r>
    </w:p>
    <w:p w14:paraId="0CC0A124" w14:textId="470C8CE9" w:rsidR="000514F4" w:rsidRPr="005962F5" w:rsidRDefault="005962F5" w:rsidP="000514F4">
      <w:pPr>
        <w:numPr>
          <w:ilvl w:val="0"/>
          <w:numId w:val="9"/>
        </w:numPr>
        <w:rPr>
          <w:rFonts w:ascii="Times New Roman" w:hAnsi="Times New Roman" w:cs="Times New Roman"/>
        </w:rPr>
      </w:pPr>
      <w:r w:rsidRPr="005962F5">
        <w:rPr>
          <w:rFonts w:ascii="Times New Roman" w:hAnsi="Times New Roman" w:cs="Times New Roman"/>
        </w:rPr>
        <w:t>What do you think this new probability is?</w:t>
      </w:r>
    </w:p>
    <w:p w14:paraId="60F3F0C9" w14:textId="424F30C3" w:rsidR="000514F4" w:rsidRPr="005962F5" w:rsidRDefault="005962F5" w:rsidP="000514F4">
      <w:pPr>
        <w:rPr>
          <w:rFonts w:ascii="Times New Roman" w:hAnsi="Times New Roman" w:cs="Times New Roman"/>
        </w:rPr>
      </w:pPr>
      <w:r w:rsidRPr="005962F5">
        <w:rPr>
          <w:rFonts w:ascii="Times New Roman" w:hAnsi="Times New Roman" w:cs="Times New Roman"/>
        </w:rPr>
        <w:t xml:space="preserve">Looking </w:t>
      </w:r>
      <w:r>
        <w:rPr>
          <w:rFonts w:ascii="Times New Roman" w:hAnsi="Times New Roman" w:cs="Times New Roman"/>
        </w:rPr>
        <w:t xml:space="preserve">at runs with the highest number of trials, </w:t>
      </w:r>
      <w:r w:rsidR="00D45C77">
        <w:rPr>
          <w:rFonts w:ascii="Times New Roman" w:hAnsi="Times New Roman" w:cs="Times New Roman"/>
        </w:rPr>
        <w:t xml:space="preserve">we can safely conclude that the probability hovers around </w:t>
      </w:r>
      <w:r w:rsidR="00D45C77" w:rsidRPr="00D45C77">
        <w:rPr>
          <w:rFonts w:ascii="Times New Roman" w:hAnsi="Times New Roman" w:cs="Times New Roman"/>
        </w:rPr>
        <w:t>83.80285714</w:t>
      </w:r>
      <w:r w:rsidR="00D45C77">
        <w:rPr>
          <w:rFonts w:ascii="Times New Roman" w:hAnsi="Times New Roman" w:cs="Times New Roman"/>
        </w:rPr>
        <w:t xml:space="preserve"> as the average of all the results with the highest number of trials.</w:t>
      </w:r>
    </w:p>
    <w:p w14:paraId="54F28F42" w14:textId="1FE2B948" w:rsidR="000514F4" w:rsidRPr="005962F5" w:rsidRDefault="005962F5" w:rsidP="000514F4">
      <w:pPr>
        <w:numPr>
          <w:ilvl w:val="0"/>
          <w:numId w:val="9"/>
        </w:numPr>
        <w:rPr>
          <w:rFonts w:ascii="Times New Roman" w:hAnsi="Times New Roman" w:cs="Times New Roman"/>
        </w:rPr>
      </w:pPr>
      <w:r w:rsidRPr="005962F5">
        <w:rPr>
          <w:rFonts w:ascii="Times New Roman" w:hAnsi="Times New Roman" w:cs="Times New Roman"/>
        </w:rPr>
        <w:t xml:space="preserve">Show the rectangular table and the two </w:t>
      </w:r>
      <w:proofErr w:type="gramStart"/>
      <w:r w:rsidRPr="005962F5">
        <w:rPr>
          <w:rFonts w:ascii="Times New Roman" w:hAnsi="Times New Roman" w:cs="Times New Roman"/>
        </w:rPr>
        <w:t>graphs</w:t>
      </w:r>
      <w:proofErr w:type="gramEnd"/>
    </w:p>
    <w:p w14:paraId="2DBA0D80" w14:textId="730E7364" w:rsidR="000514F4" w:rsidRPr="005962F5" w:rsidRDefault="005962F5" w:rsidP="000514F4">
      <w:pPr>
        <w:rPr>
          <w:rFonts w:ascii="Times New Roman" w:hAnsi="Times New Roman" w:cs="Times New Roman"/>
        </w:rPr>
      </w:pPr>
      <w:r w:rsidRPr="005962F5">
        <w:rPr>
          <w:rFonts w:ascii="Times New Roman" w:hAnsi="Times New Roman" w:cs="Times New Roman"/>
          <w:noProof/>
        </w:rPr>
        <w:t>Shown in the above sections</w:t>
      </w:r>
      <w:r w:rsidR="00D45C77">
        <w:rPr>
          <w:rFonts w:ascii="Times New Roman" w:hAnsi="Times New Roman" w:cs="Times New Roman"/>
          <w:noProof/>
        </w:rPr>
        <w:t>.</w:t>
      </w:r>
    </w:p>
    <w:p w14:paraId="786EC51E" w14:textId="2829C86A" w:rsidR="000514F4" w:rsidRPr="005962F5" w:rsidRDefault="00D45C77" w:rsidP="000514F4">
      <w:pPr>
        <w:numPr>
          <w:ilvl w:val="0"/>
          <w:numId w:val="9"/>
        </w:numPr>
        <w:rPr>
          <w:rFonts w:ascii="Times New Roman" w:hAnsi="Times New Roman" w:cs="Times New Roman"/>
        </w:rPr>
      </w:pPr>
      <w:r w:rsidRPr="00D45C77">
        <w:rPr>
          <w:rFonts w:ascii="Times New Roman" w:hAnsi="Times New Roman" w:cs="Times New Roman"/>
        </w:rPr>
        <w:t>What patterns are you seeing in the performance curves?</w:t>
      </w:r>
    </w:p>
    <w:p w14:paraId="5F035782" w14:textId="25F1BFDF" w:rsidR="000514F4" w:rsidRPr="00D45C77" w:rsidRDefault="00D45C77" w:rsidP="000514F4">
      <w:pPr>
        <w:rPr>
          <w:rFonts w:ascii="Times New Roman" w:hAnsi="Times New Roman" w:cs="Times New Roman"/>
          <w:b/>
          <w:bCs/>
        </w:rPr>
      </w:pPr>
      <w:r>
        <w:rPr>
          <w:rFonts w:ascii="Times New Roman" w:hAnsi="Times New Roman" w:cs="Times New Roman"/>
        </w:rPr>
        <w:t xml:space="preserve">The commentary is in the </w:t>
      </w:r>
      <w:r w:rsidRPr="005962F5">
        <w:rPr>
          <w:rFonts w:ascii="Times New Roman" w:hAnsi="Times New Roman" w:cs="Times New Roman"/>
          <w:b/>
          <w:bCs/>
        </w:rPr>
        <w:t>Graphs of data</w:t>
      </w:r>
      <w:r>
        <w:rPr>
          <w:rFonts w:ascii="Times New Roman" w:hAnsi="Times New Roman" w:cs="Times New Roman"/>
          <w:b/>
          <w:bCs/>
        </w:rPr>
        <w:t xml:space="preserve"> </w:t>
      </w:r>
      <w:r>
        <w:rPr>
          <w:rFonts w:ascii="Times New Roman" w:hAnsi="Times New Roman" w:cs="Times New Roman"/>
        </w:rPr>
        <w:t xml:space="preserve">section </w:t>
      </w:r>
      <w:r>
        <w:rPr>
          <w:rFonts w:ascii="Times New Roman" w:hAnsi="Times New Roman" w:cs="Times New Roman"/>
        </w:rPr>
        <w:t>above</w:t>
      </w:r>
      <w:r w:rsidR="004B4656" w:rsidRPr="005962F5">
        <w:rPr>
          <w:rFonts w:ascii="Times New Roman" w:hAnsi="Times New Roman" w:cs="Times New Roman"/>
        </w:rPr>
        <w:t>.</w:t>
      </w:r>
    </w:p>
    <w:p w14:paraId="4C8D108D" w14:textId="3C7DDDAA" w:rsidR="000514F4" w:rsidRPr="005962F5" w:rsidRDefault="00D45C77" w:rsidP="000514F4">
      <w:pPr>
        <w:numPr>
          <w:ilvl w:val="0"/>
          <w:numId w:val="9"/>
        </w:numPr>
        <w:rPr>
          <w:rFonts w:ascii="Times New Roman" w:hAnsi="Times New Roman" w:cs="Times New Roman"/>
        </w:rPr>
      </w:pPr>
      <w:r w:rsidRPr="00D45C77">
        <w:rPr>
          <w:rFonts w:ascii="Times New Roman" w:hAnsi="Times New Roman" w:cs="Times New Roman"/>
        </w:rPr>
        <w:t>Why do you think the patterns look this way?</w:t>
      </w:r>
    </w:p>
    <w:p w14:paraId="4BCE0DD4" w14:textId="457AA17A" w:rsidR="000514F4" w:rsidRPr="005962F5" w:rsidRDefault="00D45C77" w:rsidP="000514F4">
      <w:pPr>
        <w:rPr>
          <w:rFonts w:ascii="Times New Roman" w:hAnsi="Times New Roman" w:cs="Times New Roman"/>
        </w:rPr>
      </w:pPr>
      <w:r w:rsidRPr="00D45C77">
        <w:rPr>
          <w:rFonts w:ascii="Times New Roman" w:hAnsi="Times New Roman" w:cs="Times New Roman"/>
        </w:rPr>
        <w:t>The commentary</w:t>
      </w:r>
      <w:r w:rsidRPr="00D45C77">
        <w:rPr>
          <w:rFonts w:ascii="Times New Roman" w:hAnsi="Times New Roman" w:cs="Times New Roman"/>
        </w:rPr>
        <w:t xml:space="preserve"> is in the </w:t>
      </w:r>
      <w:r w:rsidRPr="00D45C77">
        <w:rPr>
          <w:rFonts w:ascii="Times New Roman" w:hAnsi="Times New Roman" w:cs="Times New Roman"/>
          <w:b/>
          <w:bCs/>
        </w:rPr>
        <w:t>Graphs of data</w:t>
      </w:r>
      <w:r w:rsidRPr="00D45C77">
        <w:rPr>
          <w:rFonts w:ascii="Times New Roman" w:hAnsi="Times New Roman" w:cs="Times New Roman"/>
        </w:rPr>
        <w:t xml:space="preserve"> section above.</w:t>
      </w:r>
    </w:p>
    <w:p w14:paraId="5AC0C66A" w14:textId="719D5BD4" w:rsidR="00D45C77" w:rsidRDefault="00D45C77" w:rsidP="00D45C77">
      <w:pPr>
        <w:numPr>
          <w:ilvl w:val="0"/>
          <w:numId w:val="9"/>
        </w:numPr>
        <w:rPr>
          <w:rFonts w:ascii="Times New Roman" w:hAnsi="Times New Roman" w:cs="Times New Roman"/>
        </w:rPr>
      </w:pPr>
      <w:r w:rsidRPr="00D45C77">
        <w:rPr>
          <w:rFonts w:ascii="Times New Roman" w:hAnsi="Times New Roman" w:cs="Times New Roman"/>
        </w:rPr>
        <w:t>Why is a BLOCKSIZE of 8 so much worse than the others?</w:t>
      </w:r>
    </w:p>
    <w:p w14:paraId="68500E7B" w14:textId="375B562F" w:rsidR="0068646A" w:rsidRDefault="0068646A" w:rsidP="0068646A">
      <w:pPr>
        <w:rPr>
          <w:rFonts w:ascii="Times New Roman" w:hAnsi="Times New Roman" w:cs="Times New Roman"/>
        </w:rPr>
      </w:pPr>
      <w:r>
        <w:rPr>
          <w:rFonts w:ascii="Times New Roman" w:hAnsi="Times New Roman" w:cs="Times New Roman"/>
        </w:rPr>
        <w:t>The GPU is underutilized, just like the example given in class, a grape grabbing machine only using 8 sockets when there are more.</w:t>
      </w:r>
    </w:p>
    <w:p w14:paraId="657A7847" w14:textId="74F3E81B" w:rsidR="00D45C77" w:rsidRDefault="00D45C77" w:rsidP="00D45C77">
      <w:pPr>
        <w:numPr>
          <w:ilvl w:val="0"/>
          <w:numId w:val="9"/>
        </w:numPr>
        <w:rPr>
          <w:rFonts w:ascii="Times New Roman" w:hAnsi="Times New Roman" w:cs="Times New Roman"/>
        </w:rPr>
      </w:pPr>
      <w:r w:rsidRPr="00D45C77">
        <w:rPr>
          <w:rFonts w:ascii="Times New Roman" w:hAnsi="Times New Roman" w:cs="Times New Roman"/>
        </w:rPr>
        <w:t>How do these performance results compare with what you got in Project #1? Why?</w:t>
      </w:r>
    </w:p>
    <w:p w14:paraId="73766830" w14:textId="6AF107A1" w:rsidR="0068646A" w:rsidRDefault="0068646A" w:rsidP="0068646A">
      <w:pPr>
        <w:rPr>
          <w:rFonts w:ascii="Times New Roman" w:hAnsi="Times New Roman" w:cs="Times New Roman"/>
        </w:rPr>
      </w:pPr>
      <w:r>
        <w:rPr>
          <w:rFonts w:ascii="Times New Roman" w:hAnsi="Times New Roman" w:cs="Times New Roman"/>
        </w:rPr>
        <w:t xml:space="preserve">The </w:t>
      </w:r>
      <w:r w:rsidR="00020685">
        <w:rPr>
          <w:rFonts w:ascii="Times New Roman" w:hAnsi="Times New Roman" w:cs="Times New Roman"/>
        </w:rPr>
        <w:t xml:space="preserve">optimal performance on project 1 is about 20 times slower than the optimal performance when using GPU given the same dataset size, however we observe that the CUDA version is able to perform faster in </w:t>
      </w:r>
      <w:proofErr w:type="gramStart"/>
      <w:r w:rsidR="00020685">
        <w:rPr>
          <w:rFonts w:ascii="Times New Roman" w:hAnsi="Times New Roman" w:cs="Times New Roman"/>
        </w:rPr>
        <w:t>it’s</w:t>
      </w:r>
      <w:proofErr w:type="gramEnd"/>
      <w:r w:rsidR="00020685">
        <w:rPr>
          <w:rFonts w:ascii="Times New Roman" w:hAnsi="Times New Roman" w:cs="Times New Roman"/>
        </w:rPr>
        <w:t xml:space="preserve"> own optimal configuration.</w:t>
      </w:r>
    </w:p>
    <w:p w14:paraId="73D5DF98" w14:textId="36AC05EB" w:rsidR="00D45C77" w:rsidRDefault="00D45C77" w:rsidP="00D45C77">
      <w:pPr>
        <w:numPr>
          <w:ilvl w:val="0"/>
          <w:numId w:val="9"/>
        </w:numPr>
        <w:rPr>
          <w:rFonts w:ascii="Times New Roman" w:hAnsi="Times New Roman" w:cs="Times New Roman"/>
        </w:rPr>
      </w:pPr>
      <w:r w:rsidRPr="00D45C77">
        <w:rPr>
          <w:rFonts w:ascii="Times New Roman" w:hAnsi="Times New Roman" w:cs="Times New Roman"/>
        </w:rPr>
        <w:t>What does this mean for what you can do with GPU parallel computing?</w:t>
      </w:r>
    </w:p>
    <w:p w14:paraId="7ABBC398" w14:textId="163BD310" w:rsidR="00020685" w:rsidRPr="005962F5" w:rsidRDefault="00020685" w:rsidP="00020685">
      <w:pPr>
        <w:rPr>
          <w:rFonts w:ascii="Times New Roman" w:hAnsi="Times New Roman" w:cs="Times New Roman"/>
        </w:rPr>
      </w:pPr>
      <w:r>
        <w:rPr>
          <w:rFonts w:ascii="Times New Roman" w:hAnsi="Times New Roman" w:cs="Times New Roman"/>
        </w:rPr>
        <w:t xml:space="preserve">This means that with GPU, we can concurrently do more computations as quickly as possible with GPUs as they are always “ready”. The number of </w:t>
      </w:r>
      <w:proofErr w:type="gramStart"/>
      <w:r>
        <w:rPr>
          <w:rFonts w:ascii="Times New Roman" w:hAnsi="Times New Roman" w:cs="Times New Roman"/>
        </w:rPr>
        <w:t>speed</w:t>
      </w:r>
      <w:proofErr w:type="gramEnd"/>
      <w:r>
        <w:rPr>
          <w:rFonts w:ascii="Times New Roman" w:hAnsi="Times New Roman" w:cs="Times New Roman"/>
        </w:rPr>
        <w:t xml:space="preserve"> up for non-GPU and GPU will depend on both the GPU’s design and also the availability of the GPU in the system when the program is the same.</w:t>
      </w:r>
    </w:p>
    <w:p w14:paraId="44F212BF" w14:textId="35D98491" w:rsidR="000514F4" w:rsidRPr="005962F5" w:rsidRDefault="000514F4" w:rsidP="000514F4">
      <w:pPr>
        <w:rPr>
          <w:rFonts w:ascii="Times New Roman" w:hAnsi="Times New Roman" w:cs="Times New Roman"/>
        </w:rPr>
      </w:pPr>
    </w:p>
    <w:p w14:paraId="0AC9663B" w14:textId="3342AE8A" w:rsidR="00A83895" w:rsidRPr="005962F5" w:rsidRDefault="00A83895" w:rsidP="0082506E">
      <w:pPr>
        <w:rPr>
          <w:rFonts w:ascii="Times New Roman" w:hAnsi="Times New Roman" w:cs="Times New Roman"/>
          <w:b/>
          <w:bCs/>
        </w:rPr>
      </w:pPr>
      <w:r w:rsidRPr="005962F5">
        <w:rPr>
          <w:rFonts w:ascii="Times New Roman" w:hAnsi="Times New Roman" w:cs="Times New Roman"/>
          <w:b/>
          <w:bCs/>
        </w:rPr>
        <w:t xml:space="preserve">How did things turn out? </w:t>
      </w:r>
    </w:p>
    <w:p w14:paraId="69E7B20B" w14:textId="2621ABC1" w:rsidR="00A83895" w:rsidRPr="005962F5" w:rsidRDefault="00D45C77" w:rsidP="0082506E">
      <w:pPr>
        <w:rPr>
          <w:rFonts w:ascii="Times New Roman" w:hAnsi="Times New Roman" w:cs="Times New Roman"/>
        </w:rPr>
      </w:pPr>
      <w:r>
        <w:rPr>
          <w:rFonts w:ascii="Times New Roman" w:hAnsi="Times New Roman" w:cs="Times New Roman"/>
        </w:rPr>
        <w:t>Things turned out very well with no blockages. The only thing that provokes thought is the pattern of the graph at a high number of block size.</w:t>
      </w:r>
    </w:p>
    <w:p w14:paraId="3DD462A9" w14:textId="77777777" w:rsidR="00A83895" w:rsidRPr="005962F5" w:rsidRDefault="00A83895" w:rsidP="0082506E">
      <w:pPr>
        <w:rPr>
          <w:rFonts w:ascii="Times New Roman" w:hAnsi="Times New Roman" w:cs="Times New Roman"/>
        </w:rPr>
      </w:pPr>
    </w:p>
    <w:p w14:paraId="11450B7E" w14:textId="5CABE612" w:rsidR="00A83895" w:rsidRPr="005962F5" w:rsidRDefault="00A83895" w:rsidP="00FB2BF1">
      <w:pPr>
        <w:rPr>
          <w:rFonts w:ascii="Times New Roman" w:hAnsi="Times New Roman" w:cs="Times New Roman"/>
        </w:rPr>
      </w:pPr>
      <w:r w:rsidRPr="005962F5">
        <w:rPr>
          <w:rFonts w:ascii="Times New Roman" w:hAnsi="Times New Roman" w:cs="Times New Roman"/>
          <w:b/>
          <w:bCs/>
        </w:rPr>
        <w:lastRenderedPageBreak/>
        <w:t>Why do you think they turned out that way?</w:t>
      </w:r>
    </w:p>
    <w:p w14:paraId="04FB4528" w14:textId="5B496B7B" w:rsidR="00D45C77" w:rsidRPr="005962F5" w:rsidRDefault="00D45C77" w:rsidP="00D45C77">
      <w:pPr>
        <w:rPr>
          <w:rFonts w:ascii="Times New Roman" w:hAnsi="Times New Roman" w:cs="Times New Roman"/>
        </w:rPr>
      </w:pPr>
      <w:r>
        <w:rPr>
          <w:rFonts w:ascii="Times New Roman" w:hAnsi="Times New Roman" w:cs="Times New Roman"/>
        </w:rPr>
        <w:t xml:space="preserve">A higher number of block size can be caused by many reasons as stated </w:t>
      </w:r>
      <w:r>
        <w:rPr>
          <w:rFonts w:ascii="Times New Roman" w:hAnsi="Times New Roman" w:cs="Times New Roman"/>
        </w:rPr>
        <w:t xml:space="preserve">the </w:t>
      </w:r>
      <w:r w:rsidRPr="005962F5">
        <w:rPr>
          <w:rFonts w:ascii="Times New Roman" w:hAnsi="Times New Roman" w:cs="Times New Roman"/>
          <w:b/>
          <w:bCs/>
        </w:rPr>
        <w:t>Graphs of data</w:t>
      </w:r>
      <w:r>
        <w:rPr>
          <w:rFonts w:ascii="Times New Roman" w:hAnsi="Times New Roman" w:cs="Times New Roman"/>
          <w:b/>
          <w:bCs/>
        </w:rPr>
        <w:t xml:space="preserve"> </w:t>
      </w:r>
      <w:r>
        <w:rPr>
          <w:rFonts w:ascii="Times New Roman" w:hAnsi="Times New Roman" w:cs="Times New Roman"/>
        </w:rPr>
        <w:t>section</w:t>
      </w:r>
      <w:r>
        <w:rPr>
          <w:rFonts w:ascii="Times New Roman" w:hAnsi="Times New Roman" w:cs="Times New Roman"/>
        </w:rPr>
        <w:t xml:space="preserve"> above.</w:t>
      </w:r>
    </w:p>
    <w:p w14:paraId="6F369F42" w14:textId="5BE26C70" w:rsidR="00B22B7B" w:rsidRPr="005962F5" w:rsidRDefault="00B22B7B" w:rsidP="00FB2BF1">
      <w:pPr>
        <w:rPr>
          <w:rFonts w:ascii="Times New Roman" w:hAnsi="Times New Roman" w:cs="Times New Roman"/>
        </w:rPr>
      </w:pPr>
    </w:p>
    <w:sectPr w:rsidR="00B22B7B" w:rsidRPr="0059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105A4"/>
    <w:multiLevelType w:val="multilevel"/>
    <w:tmpl w:val="3AC4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E47A5"/>
    <w:multiLevelType w:val="hybridMultilevel"/>
    <w:tmpl w:val="76E8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67559"/>
    <w:multiLevelType w:val="multilevel"/>
    <w:tmpl w:val="32845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45FB2"/>
    <w:multiLevelType w:val="hybridMultilevel"/>
    <w:tmpl w:val="49E67FB8"/>
    <w:lvl w:ilvl="0" w:tplc="082CB9E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25313"/>
    <w:multiLevelType w:val="hybridMultilevel"/>
    <w:tmpl w:val="A748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C41CA"/>
    <w:multiLevelType w:val="hybridMultilevel"/>
    <w:tmpl w:val="5628C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42E79"/>
    <w:multiLevelType w:val="multilevel"/>
    <w:tmpl w:val="270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554D7"/>
    <w:multiLevelType w:val="hybridMultilevel"/>
    <w:tmpl w:val="AB74EAB8"/>
    <w:lvl w:ilvl="0" w:tplc="C890B66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E2C4C"/>
    <w:multiLevelType w:val="multilevel"/>
    <w:tmpl w:val="121A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414926">
    <w:abstractNumId w:val="6"/>
  </w:num>
  <w:num w:numId="2" w16cid:durableId="1441022400">
    <w:abstractNumId w:val="1"/>
  </w:num>
  <w:num w:numId="3" w16cid:durableId="1643189537">
    <w:abstractNumId w:val="2"/>
  </w:num>
  <w:num w:numId="4" w16cid:durableId="45179199">
    <w:abstractNumId w:val="3"/>
  </w:num>
  <w:num w:numId="5" w16cid:durableId="609361980">
    <w:abstractNumId w:val="4"/>
  </w:num>
  <w:num w:numId="6" w16cid:durableId="549004165">
    <w:abstractNumId w:val="0"/>
  </w:num>
  <w:num w:numId="7" w16cid:durableId="1039207927">
    <w:abstractNumId w:val="7"/>
  </w:num>
  <w:num w:numId="8" w16cid:durableId="474688720">
    <w:abstractNumId w:val="5"/>
  </w:num>
  <w:num w:numId="9" w16cid:durableId="1017542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50"/>
    <w:rsid w:val="00010945"/>
    <w:rsid w:val="00020685"/>
    <w:rsid w:val="000514F4"/>
    <w:rsid w:val="00053DF9"/>
    <w:rsid w:val="00062C74"/>
    <w:rsid w:val="0008689D"/>
    <w:rsid w:val="000D2351"/>
    <w:rsid w:val="001541E2"/>
    <w:rsid w:val="00160EF0"/>
    <w:rsid w:val="001A47C6"/>
    <w:rsid w:val="001C027F"/>
    <w:rsid w:val="00270F11"/>
    <w:rsid w:val="00292199"/>
    <w:rsid w:val="00364D88"/>
    <w:rsid w:val="00366829"/>
    <w:rsid w:val="004109C8"/>
    <w:rsid w:val="004926FE"/>
    <w:rsid w:val="004B4656"/>
    <w:rsid w:val="004B6260"/>
    <w:rsid w:val="004C4E8D"/>
    <w:rsid w:val="004E1C4B"/>
    <w:rsid w:val="005962F5"/>
    <w:rsid w:val="005B1A10"/>
    <w:rsid w:val="005E1216"/>
    <w:rsid w:val="00625B87"/>
    <w:rsid w:val="006502C9"/>
    <w:rsid w:val="0068646A"/>
    <w:rsid w:val="006A1050"/>
    <w:rsid w:val="00734473"/>
    <w:rsid w:val="0075596B"/>
    <w:rsid w:val="00770EE2"/>
    <w:rsid w:val="007E1D67"/>
    <w:rsid w:val="0082506E"/>
    <w:rsid w:val="00850058"/>
    <w:rsid w:val="008B7961"/>
    <w:rsid w:val="008D46EB"/>
    <w:rsid w:val="008E1A2D"/>
    <w:rsid w:val="009138B6"/>
    <w:rsid w:val="00A31083"/>
    <w:rsid w:val="00A647FE"/>
    <w:rsid w:val="00A83798"/>
    <w:rsid w:val="00A83895"/>
    <w:rsid w:val="00AD2B32"/>
    <w:rsid w:val="00AD3AA9"/>
    <w:rsid w:val="00AD6EDF"/>
    <w:rsid w:val="00AF3C41"/>
    <w:rsid w:val="00B10269"/>
    <w:rsid w:val="00B11BEA"/>
    <w:rsid w:val="00B22B7B"/>
    <w:rsid w:val="00B658B8"/>
    <w:rsid w:val="00BA0CB3"/>
    <w:rsid w:val="00BE3A83"/>
    <w:rsid w:val="00BF74F4"/>
    <w:rsid w:val="00C05F33"/>
    <w:rsid w:val="00C47EDC"/>
    <w:rsid w:val="00C94A45"/>
    <w:rsid w:val="00CE0F72"/>
    <w:rsid w:val="00D228DC"/>
    <w:rsid w:val="00D44D98"/>
    <w:rsid w:val="00D45C77"/>
    <w:rsid w:val="00D75398"/>
    <w:rsid w:val="00DA7EF2"/>
    <w:rsid w:val="00E41A45"/>
    <w:rsid w:val="00E54B11"/>
    <w:rsid w:val="00E82B3F"/>
    <w:rsid w:val="00F13B9C"/>
    <w:rsid w:val="00F573D5"/>
    <w:rsid w:val="00F578FA"/>
    <w:rsid w:val="00F86FB2"/>
    <w:rsid w:val="00FB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2220"/>
  <w15:docId w15:val="{BD768C99-F9F9-4DBC-ADC6-3414FA5B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77"/>
  </w:style>
  <w:style w:type="paragraph" w:styleId="Heading1">
    <w:name w:val="heading 1"/>
    <w:basedOn w:val="Normal"/>
    <w:next w:val="Normal"/>
    <w:link w:val="Heading1Char"/>
    <w:uiPriority w:val="9"/>
    <w:qFormat/>
    <w:rsid w:val="006A1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050"/>
    <w:rPr>
      <w:rFonts w:eastAsiaTheme="majorEastAsia" w:cstheme="majorBidi"/>
      <w:color w:val="272727" w:themeColor="text1" w:themeTint="D8"/>
    </w:rPr>
  </w:style>
  <w:style w:type="paragraph" w:styleId="Title">
    <w:name w:val="Title"/>
    <w:basedOn w:val="Normal"/>
    <w:next w:val="Normal"/>
    <w:link w:val="TitleChar"/>
    <w:uiPriority w:val="10"/>
    <w:qFormat/>
    <w:rsid w:val="006A1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050"/>
    <w:pPr>
      <w:spacing w:before="160"/>
      <w:jc w:val="center"/>
    </w:pPr>
    <w:rPr>
      <w:i/>
      <w:iCs/>
      <w:color w:val="404040" w:themeColor="text1" w:themeTint="BF"/>
    </w:rPr>
  </w:style>
  <w:style w:type="character" w:customStyle="1" w:styleId="QuoteChar">
    <w:name w:val="Quote Char"/>
    <w:basedOn w:val="DefaultParagraphFont"/>
    <w:link w:val="Quote"/>
    <w:uiPriority w:val="29"/>
    <w:rsid w:val="006A1050"/>
    <w:rPr>
      <w:i/>
      <w:iCs/>
      <w:color w:val="404040" w:themeColor="text1" w:themeTint="BF"/>
    </w:rPr>
  </w:style>
  <w:style w:type="paragraph" w:styleId="ListParagraph">
    <w:name w:val="List Paragraph"/>
    <w:basedOn w:val="Normal"/>
    <w:uiPriority w:val="34"/>
    <w:qFormat/>
    <w:rsid w:val="006A1050"/>
    <w:pPr>
      <w:ind w:left="720"/>
      <w:contextualSpacing/>
    </w:pPr>
  </w:style>
  <w:style w:type="character" w:styleId="IntenseEmphasis">
    <w:name w:val="Intense Emphasis"/>
    <w:basedOn w:val="DefaultParagraphFont"/>
    <w:uiPriority w:val="21"/>
    <w:qFormat/>
    <w:rsid w:val="006A1050"/>
    <w:rPr>
      <w:i/>
      <w:iCs/>
      <w:color w:val="0F4761" w:themeColor="accent1" w:themeShade="BF"/>
    </w:rPr>
  </w:style>
  <w:style w:type="paragraph" w:styleId="IntenseQuote">
    <w:name w:val="Intense Quote"/>
    <w:basedOn w:val="Normal"/>
    <w:next w:val="Normal"/>
    <w:link w:val="IntenseQuoteChar"/>
    <w:uiPriority w:val="30"/>
    <w:qFormat/>
    <w:rsid w:val="006A1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050"/>
    <w:rPr>
      <w:i/>
      <w:iCs/>
      <w:color w:val="0F4761" w:themeColor="accent1" w:themeShade="BF"/>
    </w:rPr>
  </w:style>
  <w:style w:type="character" w:styleId="IntenseReference">
    <w:name w:val="Intense Reference"/>
    <w:basedOn w:val="DefaultParagraphFont"/>
    <w:uiPriority w:val="32"/>
    <w:qFormat/>
    <w:rsid w:val="006A1050"/>
    <w:rPr>
      <w:b/>
      <w:bCs/>
      <w:smallCaps/>
      <w:color w:val="0F4761" w:themeColor="accent1" w:themeShade="BF"/>
      <w:spacing w:val="5"/>
    </w:rPr>
  </w:style>
  <w:style w:type="character" w:styleId="Hyperlink">
    <w:name w:val="Hyperlink"/>
    <w:basedOn w:val="DefaultParagraphFont"/>
    <w:uiPriority w:val="99"/>
    <w:unhideWhenUsed/>
    <w:rsid w:val="006A1050"/>
    <w:rPr>
      <w:color w:val="467886" w:themeColor="hyperlink"/>
      <w:u w:val="single"/>
    </w:rPr>
  </w:style>
  <w:style w:type="character" w:styleId="UnresolvedMention">
    <w:name w:val="Unresolved Mention"/>
    <w:basedOn w:val="DefaultParagraphFont"/>
    <w:uiPriority w:val="99"/>
    <w:semiHidden/>
    <w:unhideWhenUsed/>
    <w:rsid w:val="006A1050"/>
    <w:rPr>
      <w:color w:val="605E5C"/>
      <w:shd w:val="clear" w:color="auto" w:fill="E1DFDD"/>
    </w:rPr>
  </w:style>
  <w:style w:type="table" w:styleId="TableGrid">
    <w:name w:val="Table Grid"/>
    <w:basedOn w:val="TableNormal"/>
    <w:uiPriority w:val="39"/>
    <w:rsid w:val="005B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486555">
      <w:bodyDiv w:val="1"/>
      <w:marLeft w:val="0"/>
      <w:marRight w:val="0"/>
      <w:marTop w:val="0"/>
      <w:marBottom w:val="0"/>
      <w:divBdr>
        <w:top w:val="none" w:sz="0" w:space="0" w:color="auto"/>
        <w:left w:val="none" w:sz="0" w:space="0" w:color="auto"/>
        <w:bottom w:val="none" w:sz="0" w:space="0" w:color="auto"/>
        <w:right w:val="none" w:sz="0" w:space="0" w:color="auto"/>
      </w:divBdr>
    </w:div>
    <w:div w:id="239562034">
      <w:bodyDiv w:val="1"/>
      <w:marLeft w:val="0"/>
      <w:marRight w:val="0"/>
      <w:marTop w:val="0"/>
      <w:marBottom w:val="0"/>
      <w:divBdr>
        <w:top w:val="none" w:sz="0" w:space="0" w:color="auto"/>
        <w:left w:val="none" w:sz="0" w:space="0" w:color="auto"/>
        <w:bottom w:val="none" w:sz="0" w:space="0" w:color="auto"/>
        <w:right w:val="none" w:sz="0" w:space="0" w:color="auto"/>
      </w:divBdr>
    </w:div>
    <w:div w:id="257715069">
      <w:bodyDiv w:val="1"/>
      <w:marLeft w:val="0"/>
      <w:marRight w:val="0"/>
      <w:marTop w:val="0"/>
      <w:marBottom w:val="0"/>
      <w:divBdr>
        <w:top w:val="none" w:sz="0" w:space="0" w:color="auto"/>
        <w:left w:val="none" w:sz="0" w:space="0" w:color="auto"/>
        <w:bottom w:val="none" w:sz="0" w:space="0" w:color="auto"/>
        <w:right w:val="none" w:sz="0" w:space="0" w:color="auto"/>
      </w:divBdr>
    </w:div>
    <w:div w:id="298195092">
      <w:bodyDiv w:val="1"/>
      <w:marLeft w:val="0"/>
      <w:marRight w:val="0"/>
      <w:marTop w:val="0"/>
      <w:marBottom w:val="0"/>
      <w:divBdr>
        <w:top w:val="none" w:sz="0" w:space="0" w:color="auto"/>
        <w:left w:val="none" w:sz="0" w:space="0" w:color="auto"/>
        <w:bottom w:val="none" w:sz="0" w:space="0" w:color="auto"/>
        <w:right w:val="none" w:sz="0" w:space="0" w:color="auto"/>
      </w:divBdr>
      <w:divsChild>
        <w:div w:id="1598292896">
          <w:marLeft w:val="0"/>
          <w:marRight w:val="0"/>
          <w:marTop w:val="0"/>
          <w:marBottom w:val="0"/>
          <w:divBdr>
            <w:top w:val="none" w:sz="0" w:space="0" w:color="auto"/>
            <w:left w:val="none" w:sz="0" w:space="0" w:color="auto"/>
            <w:bottom w:val="none" w:sz="0" w:space="0" w:color="auto"/>
            <w:right w:val="none" w:sz="0" w:space="0" w:color="auto"/>
          </w:divBdr>
          <w:divsChild>
            <w:div w:id="7408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7141">
      <w:bodyDiv w:val="1"/>
      <w:marLeft w:val="0"/>
      <w:marRight w:val="0"/>
      <w:marTop w:val="0"/>
      <w:marBottom w:val="0"/>
      <w:divBdr>
        <w:top w:val="none" w:sz="0" w:space="0" w:color="auto"/>
        <w:left w:val="none" w:sz="0" w:space="0" w:color="auto"/>
        <w:bottom w:val="none" w:sz="0" w:space="0" w:color="auto"/>
        <w:right w:val="none" w:sz="0" w:space="0" w:color="auto"/>
      </w:divBdr>
    </w:div>
    <w:div w:id="683240001">
      <w:bodyDiv w:val="1"/>
      <w:marLeft w:val="0"/>
      <w:marRight w:val="0"/>
      <w:marTop w:val="0"/>
      <w:marBottom w:val="0"/>
      <w:divBdr>
        <w:top w:val="none" w:sz="0" w:space="0" w:color="auto"/>
        <w:left w:val="none" w:sz="0" w:space="0" w:color="auto"/>
        <w:bottom w:val="none" w:sz="0" w:space="0" w:color="auto"/>
        <w:right w:val="none" w:sz="0" w:space="0" w:color="auto"/>
      </w:divBdr>
    </w:div>
    <w:div w:id="771241929">
      <w:bodyDiv w:val="1"/>
      <w:marLeft w:val="0"/>
      <w:marRight w:val="0"/>
      <w:marTop w:val="0"/>
      <w:marBottom w:val="0"/>
      <w:divBdr>
        <w:top w:val="none" w:sz="0" w:space="0" w:color="auto"/>
        <w:left w:val="none" w:sz="0" w:space="0" w:color="auto"/>
        <w:bottom w:val="none" w:sz="0" w:space="0" w:color="auto"/>
        <w:right w:val="none" w:sz="0" w:space="0" w:color="auto"/>
      </w:divBdr>
    </w:div>
    <w:div w:id="780757519">
      <w:bodyDiv w:val="1"/>
      <w:marLeft w:val="0"/>
      <w:marRight w:val="0"/>
      <w:marTop w:val="0"/>
      <w:marBottom w:val="0"/>
      <w:divBdr>
        <w:top w:val="none" w:sz="0" w:space="0" w:color="auto"/>
        <w:left w:val="none" w:sz="0" w:space="0" w:color="auto"/>
        <w:bottom w:val="none" w:sz="0" w:space="0" w:color="auto"/>
        <w:right w:val="none" w:sz="0" w:space="0" w:color="auto"/>
      </w:divBdr>
    </w:div>
    <w:div w:id="958486145">
      <w:bodyDiv w:val="1"/>
      <w:marLeft w:val="0"/>
      <w:marRight w:val="0"/>
      <w:marTop w:val="0"/>
      <w:marBottom w:val="0"/>
      <w:divBdr>
        <w:top w:val="none" w:sz="0" w:space="0" w:color="auto"/>
        <w:left w:val="none" w:sz="0" w:space="0" w:color="auto"/>
        <w:bottom w:val="none" w:sz="0" w:space="0" w:color="auto"/>
        <w:right w:val="none" w:sz="0" w:space="0" w:color="auto"/>
      </w:divBdr>
    </w:div>
    <w:div w:id="970867114">
      <w:bodyDiv w:val="1"/>
      <w:marLeft w:val="0"/>
      <w:marRight w:val="0"/>
      <w:marTop w:val="0"/>
      <w:marBottom w:val="0"/>
      <w:divBdr>
        <w:top w:val="none" w:sz="0" w:space="0" w:color="auto"/>
        <w:left w:val="none" w:sz="0" w:space="0" w:color="auto"/>
        <w:bottom w:val="none" w:sz="0" w:space="0" w:color="auto"/>
        <w:right w:val="none" w:sz="0" w:space="0" w:color="auto"/>
      </w:divBdr>
    </w:div>
    <w:div w:id="994527990">
      <w:bodyDiv w:val="1"/>
      <w:marLeft w:val="0"/>
      <w:marRight w:val="0"/>
      <w:marTop w:val="0"/>
      <w:marBottom w:val="0"/>
      <w:divBdr>
        <w:top w:val="none" w:sz="0" w:space="0" w:color="auto"/>
        <w:left w:val="none" w:sz="0" w:space="0" w:color="auto"/>
        <w:bottom w:val="none" w:sz="0" w:space="0" w:color="auto"/>
        <w:right w:val="none" w:sz="0" w:space="0" w:color="auto"/>
      </w:divBdr>
    </w:div>
    <w:div w:id="1026442561">
      <w:bodyDiv w:val="1"/>
      <w:marLeft w:val="0"/>
      <w:marRight w:val="0"/>
      <w:marTop w:val="0"/>
      <w:marBottom w:val="0"/>
      <w:divBdr>
        <w:top w:val="none" w:sz="0" w:space="0" w:color="auto"/>
        <w:left w:val="none" w:sz="0" w:space="0" w:color="auto"/>
        <w:bottom w:val="none" w:sz="0" w:space="0" w:color="auto"/>
        <w:right w:val="none" w:sz="0" w:space="0" w:color="auto"/>
      </w:divBdr>
    </w:div>
    <w:div w:id="1084454775">
      <w:bodyDiv w:val="1"/>
      <w:marLeft w:val="0"/>
      <w:marRight w:val="0"/>
      <w:marTop w:val="0"/>
      <w:marBottom w:val="0"/>
      <w:divBdr>
        <w:top w:val="none" w:sz="0" w:space="0" w:color="auto"/>
        <w:left w:val="none" w:sz="0" w:space="0" w:color="auto"/>
        <w:bottom w:val="none" w:sz="0" w:space="0" w:color="auto"/>
        <w:right w:val="none" w:sz="0" w:space="0" w:color="auto"/>
      </w:divBdr>
    </w:div>
    <w:div w:id="1106078747">
      <w:bodyDiv w:val="1"/>
      <w:marLeft w:val="0"/>
      <w:marRight w:val="0"/>
      <w:marTop w:val="0"/>
      <w:marBottom w:val="0"/>
      <w:divBdr>
        <w:top w:val="none" w:sz="0" w:space="0" w:color="auto"/>
        <w:left w:val="none" w:sz="0" w:space="0" w:color="auto"/>
        <w:bottom w:val="none" w:sz="0" w:space="0" w:color="auto"/>
        <w:right w:val="none" w:sz="0" w:space="0" w:color="auto"/>
      </w:divBdr>
    </w:div>
    <w:div w:id="1126200849">
      <w:bodyDiv w:val="1"/>
      <w:marLeft w:val="0"/>
      <w:marRight w:val="0"/>
      <w:marTop w:val="0"/>
      <w:marBottom w:val="0"/>
      <w:divBdr>
        <w:top w:val="none" w:sz="0" w:space="0" w:color="auto"/>
        <w:left w:val="none" w:sz="0" w:space="0" w:color="auto"/>
        <w:bottom w:val="none" w:sz="0" w:space="0" w:color="auto"/>
        <w:right w:val="none" w:sz="0" w:space="0" w:color="auto"/>
      </w:divBdr>
    </w:div>
    <w:div w:id="1295716763">
      <w:bodyDiv w:val="1"/>
      <w:marLeft w:val="0"/>
      <w:marRight w:val="0"/>
      <w:marTop w:val="0"/>
      <w:marBottom w:val="0"/>
      <w:divBdr>
        <w:top w:val="none" w:sz="0" w:space="0" w:color="auto"/>
        <w:left w:val="none" w:sz="0" w:space="0" w:color="auto"/>
        <w:bottom w:val="none" w:sz="0" w:space="0" w:color="auto"/>
        <w:right w:val="none" w:sz="0" w:space="0" w:color="auto"/>
      </w:divBdr>
    </w:div>
    <w:div w:id="1309244247">
      <w:bodyDiv w:val="1"/>
      <w:marLeft w:val="0"/>
      <w:marRight w:val="0"/>
      <w:marTop w:val="0"/>
      <w:marBottom w:val="0"/>
      <w:divBdr>
        <w:top w:val="none" w:sz="0" w:space="0" w:color="auto"/>
        <w:left w:val="none" w:sz="0" w:space="0" w:color="auto"/>
        <w:bottom w:val="none" w:sz="0" w:space="0" w:color="auto"/>
        <w:right w:val="none" w:sz="0" w:space="0" w:color="auto"/>
      </w:divBdr>
    </w:div>
    <w:div w:id="1392843761">
      <w:bodyDiv w:val="1"/>
      <w:marLeft w:val="0"/>
      <w:marRight w:val="0"/>
      <w:marTop w:val="0"/>
      <w:marBottom w:val="0"/>
      <w:divBdr>
        <w:top w:val="none" w:sz="0" w:space="0" w:color="auto"/>
        <w:left w:val="none" w:sz="0" w:space="0" w:color="auto"/>
        <w:bottom w:val="none" w:sz="0" w:space="0" w:color="auto"/>
        <w:right w:val="none" w:sz="0" w:space="0" w:color="auto"/>
      </w:divBdr>
      <w:divsChild>
        <w:div w:id="1337533892">
          <w:marLeft w:val="0"/>
          <w:marRight w:val="0"/>
          <w:marTop w:val="0"/>
          <w:marBottom w:val="0"/>
          <w:divBdr>
            <w:top w:val="none" w:sz="0" w:space="0" w:color="auto"/>
            <w:left w:val="none" w:sz="0" w:space="0" w:color="auto"/>
            <w:bottom w:val="none" w:sz="0" w:space="0" w:color="auto"/>
            <w:right w:val="none" w:sz="0" w:space="0" w:color="auto"/>
          </w:divBdr>
          <w:divsChild>
            <w:div w:id="16843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57487">
      <w:bodyDiv w:val="1"/>
      <w:marLeft w:val="0"/>
      <w:marRight w:val="0"/>
      <w:marTop w:val="0"/>
      <w:marBottom w:val="0"/>
      <w:divBdr>
        <w:top w:val="none" w:sz="0" w:space="0" w:color="auto"/>
        <w:left w:val="none" w:sz="0" w:space="0" w:color="auto"/>
        <w:bottom w:val="none" w:sz="0" w:space="0" w:color="auto"/>
        <w:right w:val="none" w:sz="0" w:space="0" w:color="auto"/>
      </w:divBdr>
    </w:div>
    <w:div w:id="1482651597">
      <w:bodyDiv w:val="1"/>
      <w:marLeft w:val="0"/>
      <w:marRight w:val="0"/>
      <w:marTop w:val="0"/>
      <w:marBottom w:val="0"/>
      <w:divBdr>
        <w:top w:val="none" w:sz="0" w:space="0" w:color="auto"/>
        <w:left w:val="none" w:sz="0" w:space="0" w:color="auto"/>
        <w:bottom w:val="none" w:sz="0" w:space="0" w:color="auto"/>
        <w:right w:val="none" w:sz="0" w:space="0" w:color="auto"/>
      </w:divBdr>
    </w:div>
    <w:div w:id="1513685809">
      <w:bodyDiv w:val="1"/>
      <w:marLeft w:val="0"/>
      <w:marRight w:val="0"/>
      <w:marTop w:val="0"/>
      <w:marBottom w:val="0"/>
      <w:divBdr>
        <w:top w:val="none" w:sz="0" w:space="0" w:color="auto"/>
        <w:left w:val="none" w:sz="0" w:space="0" w:color="auto"/>
        <w:bottom w:val="none" w:sz="0" w:space="0" w:color="auto"/>
        <w:right w:val="none" w:sz="0" w:space="0" w:color="auto"/>
      </w:divBdr>
    </w:div>
    <w:div w:id="1514806373">
      <w:bodyDiv w:val="1"/>
      <w:marLeft w:val="0"/>
      <w:marRight w:val="0"/>
      <w:marTop w:val="0"/>
      <w:marBottom w:val="0"/>
      <w:divBdr>
        <w:top w:val="none" w:sz="0" w:space="0" w:color="auto"/>
        <w:left w:val="none" w:sz="0" w:space="0" w:color="auto"/>
        <w:bottom w:val="none" w:sz="0" w:space="0" w:color="auto"/>
        <w:right w:val="none" w:sz="0" w:space="0" w:color="auto"/>
      </w:divBdr>
      <w:divsChild>
        <w:div w:id="75320751">
          <w:marLeft w:val="0"/>
          <w:marRight w:val="0"/>
          <w:marTop w:val="0"/>
          <w:marBottom w:val="0"/>
          <w:divBdr>
            <w:top w:val="none" w:sz="0" w:space="0" w:color="auto"/>
            <w:left w:val="none" w:sz="0" w:space="0" w:color="auto"/>
            <w:bottom w:val="none" w:sz="0" w:space="0" w:color="auto"/>
            <w:right w:val="none" w:sz="0" w:space="0" w:color="auto"/>
          </w:divBdr>
          <w:divsChild>
            <w:div w:id="548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4919">
      <w:bodyDiv w:val="1"/>
      <w:marLeft w:val="0"/>
      <w:marRight w:val="0"/>
      <w:marTop w:val="0"/>
      <w:marBottom w:val="0"/>
      <w:divBdr>
        <w:top w:val="none" w:sz="0" w:space="0" w:color="auto"/>
        <w:left w:val="none" w:sz="0" w:space="0" w:color="auto"/>
        <w:bottom w:val="none" w:sz="0" w:space="0" w:color="auto"/>
        <w:right w:val="none" w:sz="0" w:space="0" w:color="auto"/>
      </w:divBdr>
    </w:div>
    <w:div w:id="1638101097">
      <w:bodyDiv w:val="1"/>
      <w:marLeft w:val="0"/>
      <w:marRight w:val="0"/>
      <w:marTop w:val="0"/>
      <w:marBottom w:val="0"/>
      <w:divBdr>
        <w:top w:val="none" w:sz="0" w:space="0" w:color="auto"/>
        <w:left w:val="none" w:sz="0" w:space="0" w:color="auto"/>
        <w:bottom w:val="none" w:sz="0" w:space="0" w:color="auto"/>
        <w:right w:val="none" w:sz="0" w:space="0" w:color="auto"/>
      </w:divBdr>
    </w:div>
    <w:div w:id="1677734233">
      <w:bodyDiv w:val="1"/>
      <w:marLeft w:val="0"/>
      <w:marRight w:val="0"/>
      <w:marTop w:val="0"/>
      <w:marBottom w:val="0"/>
      <w:divBdr>
        <w:top w:val="none" w:sz="0" w:space="0" w:color="auto"/>
        <w:left w:val="none" w:sz="0" w:space="0" w:color="auto"/>
        <w:bottom w:val="none" w:sz="0" w:space="0" w:color="auto"/>
        <w:right w:val="none" w:sz="0" w:space="0" w:color="auto"/>
      </w:divBdr>
      <w:divsChild>
        <w:div w:id="947665673">
          <w:marLeft w:val="0"/>
          <w:marRight w:val="0"/>
          <w:marTop w:val="0"/>
          <w:marBottom w:val="0"/>
          <w:divBdr>
            <w:top w:val="none" w:sz="0" w:space="0" w:color="auto"/>
            <w:left w:val="none" w:sz="0" w:space="0" w:color="auto"/>
            <w:bottom w:val="none" w:sz="0" w:space="0" w:color="auto"/>
            <w:right w:val="none" w:sz="0" w:space="0" w:color="auto"/>
          </w:divBdr>
          <w:divsChild>
            <w:div w:id="498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1172">
      <w:bodyDiv w:val="1"/>
      <w:marLeft w:val="0"/>
      <w:marRight w:val="0"/>
      <w:marTop w:val="0"/>
      <w:marBottom w:val="0"/>
      <w:divBdr>
        <w:top w:val="none" w:sz="0" w:space="0" w:color="auto"/>
        <w:left w:val="none" w:sz="0" w:space="0" w:color="auto"/>
        <w:bottom w:val="none" w:sz="0" w:space="0" w:color="auto"/>
        <w:right w:val="none" w:sz="0" w:space="0" w:color="auto"/>
      </w:divBdr>
    </w:div>
    <w:div w:id="1733886802">
      <w:bodyDiv w:val="1"/>
      <w:marLeft w:val="0"/>
      <w:marRight w:val="0"/>
      <w:marTop w:val="0"/>
      <w:marBottom w:val="0"/>
      <w:divBdr>
        <w:top w:val="none" w:sz="0" w:space="0" w:color="auto"/>
        <w:left w:val="none" w:sz="0" w:space="0" w:color="auto"/>
        <w:bottom w:val="none" w:sz="0" w:space="0" w:color="auto"/>
        <w:right w:val="none" w:sz="0" w:space="0" w:color="auto"/>
      </w:divBdr>
    </w:div>
    <w:div w:id="1743603057">
      <w:bodyDiv w:val="1"/>
      <w:marLeft w:val="0"/>
      <w:marRight w:val="0"/>
      <w:marTop w:val="0"/>
      <w:marBottom w:val="0"/>
      <w:divBdr>
        <w:top w:val="none" w:sz="0" w:space="0" w:color="auto"/>
        <w:left w:val="none" w:sz="0" w:space="0" w:color="auto"/>
        <w:bottom w:val="none" w:sz="0" w:space="0" w:color="auto"/>
        <w:right w:val="none" w:sz="0" w:space="0" w:color="auto"/>
      </w:divBdr>
    </w:div>
    <w:div w:id="1851680533">
      <w:bodyDiv w:val="1"/>
      <w:marLeft w:val="0"/>
      <w:marRight w:val="0"/>
      <w:marTop w:val="0"/>
      <w:marBottom w:val="0"/>
      <w:divBdr>
        <w:top w:val="none" w:sz="0" w:space="0" w:color="auto"/>
        <w:left w:val="none" w:sz="0" w:space="0" w:color="auto"/>
        <w:bottom w:val="none" w:sz="0" w:space="0" w:color="auto"/>
        <w:right w:val="none" w:sz="0" w:space="0" w:color="auto"/>
      </w:divBdr>
    </w:div>
    <w:div w:id="1852336230">
      <w:bodyDiv w:val="1"/>
      <w:marLeft w:val="0"/>
      <w:marRight w:val="0"/>
      <w:marTop w:val="0"/>
      <w:marBottom w:val="0"/>
      <w:divBdr>
        <w:top w:val="none" w:sz="0" w:space="0" w:color="auto"/>
        <w:left w:val="none" w:sz="0" w:space="0" w:color="auto"/>
        <w:bottom w:val="none" w:sz="0" w:space="0" w:color="auto"/>
        <w:right w:val="none" w:sz="0" w:space="0" w:color="auto"/>
      </w:divBdr>
    </w:div>
    <w:div w:id="1853954287">
      <w:bodyDiv w:val="1"/>
      <w:marLeft w:val="0"/>
      <w:marRight w:val="0"/>
      <w:marTop w:val="0"/>
      <w:marBottom w:val="0"/>
      <w:divBdr>
        <w:top w:val="none" w:sz="0" w:space="0" w:color="auto"/>
        <w:left w:val="none" w:sz="0" w:space="0" w:color="auto"/>
        <w:bottom w:val="none" w:sz="0" w:space="0" w:color="auto"/>
        <w:right w:val="none" w:sz="0" w:space="0" w:color="auto"/>
      </w:divBdr>
    </w:div>
    <w:div w:id="1882476485">
      <w:bodyDiv w:val="1"/>
      <w:marLeft w:val="0"/>
      <w:marRight w:val="0"/>
      <w:marTop w:val="0"/>
      <w:marBottom w:val="0"/>
      <w:divBdr>
        <w:top w:val="none" w:sz="0" w:space="0" w:color="auto"/>
        <w:left w:val="none" w:sz="0" w:space="0" w:color="auto"/>
        <w:bottom w:val="none" w:sz="0" w:space="0" w:color="auto"/>
        <w:right w:val="none" w:sz="0" w:space="0" w:color="auto"/>
      </w:divBdr>
    </w:div>
    <w:div w:id="1903829716">
      <w:bodyDiv w:val="1"/>
      <w:marLeft w:val="0"/>
      <w:marRight w:val="0"/>
      <w:marTop w:val="0"/>
      <w:marBottom w:val="0"/>
      <w:divBdr>
        <w:top w:val="none" w:sz="0" w:space="0" w:color="auto"/>
        <w:left w:val="none" w:sz="0" w:space="0" w:color="auto"/>
        <w:bottom w:val="none" w:sz="0" w:space="0" w:color="auto"/>
        <w:right w:val="none" w:sz="0" w:space="0" w:color="auto"/>
      </w:divBdr>
      <w:divsChild>
        <w:div w:id="667249658">
          <w:marLeft w:val="0"/>
          <w:marRight w:val="0"/>
          <w:marTop w:val="0"/>
          <w:marBottom w:val="0"/>
          <w:divBdr>
            <w:top w:val="none" w:sz="0" w:space="0" w:color="auto"/>
            <w:left w:val="none" w:sz="0" w:space="0" w:color="auto"/>
            <w:bottom w:val="none" w:sz="0" w:space="0" w:color="auto"/>
            <w:right w:val="none" w:sz="0" w:space="0" w:color="auto"/>
          </w:divBdr>
          <w:divsChild>
            <w:div w:id="247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6869">
      <w:bodyDiv w:val="1"/>
      <w:marLeft w:val="0"/>
      <w:marRight w:val="0"/>
      <w:marTop w:val="0"/>
      <w:marBottom w:val="0"/>
      <w:divBdr>
        <w:top w:val="none" w:sz="0" w:space="0" w:color="auto"/>
        <w:left w:val="none" w:sz="0" w:space="0" w:color="auto"/>
        <w:bottom w:val="none" w:sz="0" w:space="0" w:color="auto"/>
        <w:right w:val="none" w:sz="0" w:space="0" w:color="auto"/>
      </w:divBdr>
    </w:div>
    <w:div w:id="1972441504">
      <w:bodyDiv w:val="1"/>
      <w:marLeft w:val="0"/>
      <w:marRight w:val="0"/>
      <w:marTop w:val="0"/>
      <w:marBottom w:val="0"/>
      <w:divBdr>
        <w:top w:val="none" w:sz="0" w:space="0" w:color="auto"/>
        <w:left w:val="none" w:sz="0" w:space="0" w:color="auto"/>
        <w:bottom w:val="none" w:sz="0" w:space="0" w:color="auto"/>
        <w:right w:val="none" w:sz="0" w:space="0" w:color="auto"/>
      </w:divBdr>
    </w:div>
    <w:div w:id="2021815850">
      <w:bodyDiv w:val="1"/>
      <w:marLeft w:val="0"/>
      <w:marRight w:val="0"/>
      <w:marTop w:val="0"/>
      <w:marBottom w:val="0"/>
      <w:divBdr>
        <w:top w:val="none" w:sz="0" w:space="0" w:color="auto"/>
        <w:left w:val="none" w:sz="0" w:space="0" w:color="auto"/>
        <w:bottom w:val="none" w:sz="0" w:space="0" w:color="auto"/>
        <w:right w:val="none" w:sz="0" w:space="0" w:color="auto"/>
      </w:divBdr>
    </w:div>
    <w:div w:id="2112698857">
      <w:bodyDiv w:val="1"/>
      <w:marLeft w:val="0"/>
      <w:marRight w:val="0"/>
      <w:marTop w:val="0"/>
      <w:marBottom w:val="0"/>
      <w:divBdr>
        <w:top w:val="none" w:sz="0" w:space="0" w:color="auto"/>
        <w:left w:val="none" w:sz="0" w:space="0" w:color="auto"/>
        <w:bottom w:val="none" w:sz="0" w:space="0" w:color="auto"/>
        <w:right w:val="none" w:sz="0" w:space="0" w:color="auto"/>
      </w:divBdr>
      <w:divsChild>
        <w:div w:id="1470782006">
          <w:marLeft w:val="0"/>
          <w:marRight w:val="0"/>
          <w:marTop w:val="0"/>
          <w:marBottom w:val="0"/>
          <w:divBdr>
            <w:top w:val="none" w:sz="0" w:space="0" w:color="auto"/>
            <w:left w:val="none" w:sz="0" w:space="0" w:color="auto"/>
            <w:bottom w:val="none" w:sz="0" w:space="0" w:color="auto"/>
            <w:right w:val="none" w:sz="0" w:space="0" w:color="auto"/>
          </w:divBdr>
          <w:divsChild>
            <w:div w:id="5738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354">
      <w:bodyDiv w:val="1"/>
      <w:marLeft w:val="0"/>
      <w:marRight w:val="0"/>
      <w:marTop w:val="0"/>
      <w:marBottom w:val="0"/>
      <w:divBdr>
        <w:top w:val="none" w:sz="0" w:space="0" w:color="auto"/>
        <w:left w:val="none" w:sz="0" w:space="0" w:color="auto"/>
        <w:bottom w:val="none" w:sz="0" w:space="0" w:color="auto"/>
        <w:right w:val="none" w:sz="0" w:space="0" w:color="auto"/>
      </w:divBdr>
      <w:divsChild>
        <w:div w:id="1785417653">
          <w:marLeft w:val="0"/>
          <w:marRight w:val="0"/>
          <w:marTop w:val="0"/>
          <w:marBottom w:val="0"/>
          <w:divBdr>
            <w:top w:val="none" w:sz="0" w:space="0" w:color="auto"/>
            <w:left w:val="none" w:sz="0" w:space="0" w:color="auto"/>
            <w:bottom w:val="none" w:sz="0" w:space="0" w:color="auto"/>
            <w:right w:val="none" w:sz="0" w:space="0" w:color="auto"/>
          </w:divBdr>
          <w:divsChild>
            <w:div w:id="1620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hyperlink" Target="http://cs.oregonstate.edu/~mjb/cs575/Projects/proj05.html" TargetMode="Externa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el@oregonstate.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effectLst/>
              </a:rPr>
              <a:t>Performance vs. NUMTRIALS</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Sheet2!$K$15</c:f>
              <c:strCache>
                <c:ptCount val="1"/>
                <c:pt idx="0">
                  <c:v>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Sheet2!$L$14:$S$14</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Sheet2!$L$15:$S$15</c:f>
              <c:numCache>
                <c:formatCode>General</c:formatCode>
                <c:ptCount val="8"/>
                <c:pt idx="0">
                  <c:v>22.7273</c:v>
                </c:pt>
                <c:pt idx="1">
                  <c:v>74.074100000000001</c:v>
                </c:pt>
                <c:pt idx="2">
                  <c:v>280.70170000000002</c:v>
                </c:pt>
                <c:pt idx="3">
                  <c:v>1022.977</c:v>
                </c:pt>
                <c:pt idx="4">
                  <c:v>2332.5740999999998</c:v>
                </c:pt>
                <c:pt idx="5">
                  <c:v>3857.3278</c:v>
                </c:pt>
                <c:pt idx="6">
                  <c:v>4216.1606000000002</c:v>
                </c:pt>
                <c:pt idx="7">
                  <c:v>4464.9135999999999</c:v>
                </c:pt>
              </c:numCache>
            </c:numRef>
          </c:yVal>
          <c:smooth val="1"/>
          <c:extLst>
            <c:ext xmlns:c16="http://schemas.microsoft.com/office/drawing/2014/chart" uri="{C3380CC4-5D6E-409C-BE32-E72D297353CC}">
              <c16:uniqueId val="{00000000-8EEC-4E3D-A596-42F7245F8853}"/>
            </c:ext>
          </c:extLst>
        </c:ser>
        <c:ser>
          <c:idx val="1"/>
          <c:order val="1"/>
          <c:tx>
            <c:strRef>
              <c:f>Sheet2!$K$16</c:f>
              <c:strCache>
                <c:ptCount val="1"/>
                <c:pt idx="0">
                  <c:v>32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Sheet2!$L$14:$S$14</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Sheet2!$L$16:$S$16</c:f>
              <c:numCache>
                <c:formatCode>General</c:formatCode>
                <c:ptCount val="8"/>
                <c:pt idx="0">
                  <c:v>20.408200000000001</c:v>
                </c:pt>
                <c:pt idx="1">
                  <c:v>67.796599999999998</c:v>
                </c:pt>
                <c:pt idx="2">
                  <c:v>320</c:v>
                </c:pt>
                <c:pt idx="3">
                  <c:v>1085.3206</c:v>
                </c:pt>
                <c:pt idx="4">
                  <c:v>3769.9032999999999</c:v>
                </c:pt>
                <c:pt idx="5">
                  <c:v>9700.4141</c:v>
                </c:pt>
                <c:pt idx="6">
                  <c:v>12136.296</c:v>
                </c:pt>
                <c:pt idx="7">
                  <c:v>14524.823</c:v>
                </c:pt>
              </c:numCache>
            </c:numRef>
          </c:yVal>
          <c:smooth val="1"/>
          <c:extLst>
            <c:ext xmlns:c16="http://schemas.microsoft.com/office/drawing/2014/chart" uri="{C3380CC4-5D6E-409C-BE32-E72D297353CC}">
              <c16:uniqueId val="{00000001-8EEC-4E3D-A596-42F7245F8853}"/>
            </c:ext>
          </c:extLst>
        </c:ser>
        <c:ser>
          <c:idx val="2"/>
          <c:order val="2"/>
          <c:tx>
            <c:strRef>
              <c:f>Sheet2!$K$17</c:f>
              <c:strCache>
                <c:ptCount val="1"/>
                <c:pt idx="0">
                  <c:v>64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Sheet2!$L$14:$S$14</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Sheet2!$L$17:$S$17</c:f>
              <c:numCache>
                <c:formatCode>General</c:formatCode>
                <c:ptCount val="8"/>
                <c:pt idx="0">
                  <c:v>20.833300000000001</c:v>
                </c:pt>
                <c:pt idx="1">
                  <c:v>75.471699999999998</c:v>
                </c:pt>
                <c:pt idx="2">
                  <c:v>320</c:v>
                </c:pt>
                <c:pt idx="3">
                  <c:v>1254.1334999999999</c:v>
                </c:pt>
                <c:pt idx="4">
                  <c:v>4280.0416999999998</c:v>
                </c:pt>
                <c:pt idx="5">
                  <c:v>12185.942800000001</c:v>
                </c:pt>
                <c:pt idx="6">
                  <c:v>18073.911100000001</c:v>
                </c:pt>
                <c:pt idx="7">
                  <c:v>22946.777999999998</c:v>
                </c:pt>
              </c:numCache>
            </c:numRef>
          </c:yVal>
          <c:smooth val="1"/>
          <c:extLst>
            <c:ext xmlns:c16="http://schemas.microsoft.com/office/drawing/2014/chart" uri="{C3380CC4-5D6E-409C-BE32-E72D297353CC}">
              <c16:uniqueId val="{00000002-8EEC-4E3D-A596-42F7245F8853}"/>
            </c:ext>
          </c:extLst>
        </c:ser>
        <c:ser>
          <c:idx val="3"/>
          <c:order val="3"/>
          <c:tx>
            <c:strRef>
              <c:f>Sheet2!$K$18</c:f>
              <c:strCache>
                <c:ptCount val="1"/>
                <c:pt idx="0">
                  <c:v>128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Sheet2!$L$14:$S$14</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Sheet2!$L$18:$S$18</c:f>
              <c:numCache>
                <c:formatCode>General</c:formatCode>
                <c:ptCount val="8"/>
                <c:pt idx="0">
                  <c:v>20</c:v>
                </c:pt>
                <c:pt idx="1">
                  <c:v>66.666700000000006</c:v>
                </c:pt>
                <c:pt idx="2">
                  <c:v>280.70170000000002</c:v>
                </c:pt>
                <c:pt idx="3">
                  <c:v>1211.1177</c:v>
                </c:pt>
                <c:pt idx="4">
                  <c:v>4765.5612000000001</c:v>
                </c:pt>
                <c:pt idx="5">
                  <c:v>13060.183300000001</c:v>
                </c:pt>
                <c:pt idx="6">
                  <c:v>19627.433099999998</c:v>
                </c:pt>
                <c:pt idx="7">
                  <c:v>26678.608199999999</c:v>
                </c:pt>
              </c:numCache>
            </c:numRef>
          </c:yVal>
          <c:smooth val="1"/>
          <c:extLst>
            <c:ext xmlns:c16="http://schemas.microsoft.com/office/drawing/2014/chart" uri="{C3380CC4-5D6E-409C-BE32-E72D297353CC}">
              <c16:uniqueId val="{00000003-8EEC-4E3D-A596-42F7245F8853}"/>
            </c:ext>
          </c:extLst>
        </c:ser>
        <c:ser>
          <c:idx val="4"/>
          <c:order val="4"/>
          <c:tx>
            <c:strRef>
              <c:f>Sheet2!$K$19</c:f>
              <c:strCache>
                <c:ptCount val="1"/>
                <c:pt idx="0">
                  <c:v>256</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Sheet2!$L$14:$S$14</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Sheet2!$L$19:$S$19</c:f>
              <c:numCache>
                <c:formatCode>General</c:formatCode>
                <c:ptCount val="8"/>
                <c:pt idx="0">
                  <c:v>16.666699999999999</c:v>
                </c:pt>
                <c:pt idx="1">
                  <c:v>81.6327</c:v>
                </c:pt>
                <c:pt idx="2">
                  <c:v>320</c:v>
                </c:pt>
                <c:pt idx="3">
                  <c:v>1175.6602</c:v>
                </c:pt>
                <c:pt idx="4">
                  <c:v>4357.4467999999997</c:v>
                </c:pt>
                <c:pt idx="5">
                  <c:v>13325.741599999999</c:v>
                </c:pt>
                <c:pt idx="6">
                  <c:v>19956.1505</c:v>
                </c:pt>
                <c:pt idx="7">
                  <c:v>27278.2516</c:v>
                </c:pt>
              </c:numCache>
            </c:numRef>
          </c:yVal>
          <c:smooth val="1"/>
          <c:extLst>
            <c:ext xmlns:c16="http://schemas.microsoft.com/office/drawing/2014/chart" uri="{C3380CC4-5D6E-409C-BE32-E72D297353CC}">
              <c16:uniqueId val="{00000004-8EEC-4E3D-A596-42F7245F8853}"/>
            </c:ext>
          </c:extLst>
        </c:ser>
        <c:ser>
          <c:idx val="5"/>
          <c:order val="5"/>
          <c:tx>
            <c:strRef>
              <c:f>Sheet2!$K$20</c:f>
              <c:strCache>
                <c:ptCount val="1"/>
                <c:pt idx="0">
                  <c:v>512</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Sheet2!$L$14:$S$14</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Sheet2!$L$20:$S$20</c:f>
              <c:numCache>
                <c:formatCode>General</c:formatCode>
                <c:ptCount val="8"/>
                <c:pt idx="0">
                  <c:v>20.408200000000001</c:v>
                </c:pt>
                <c:pt idx="1">
                  <c:v>75.471699999999998</c:v>
                </c:pt>
                <c:pt idx="2">
                  <c:v>320</c:v>
                </c:pt>
                <c:pt idx="3">
                  <c:v>1261.0836999999999</c:v>
                </c:pt>
                <c:pt idx="4">
                  <c:v>4350.5045</c:v>
                </c:pt>
                <c:pt idx="5">
                  <c:v>12637.1001</c:v>
                </c:pt>
                <c:pt idx="6">
                  <c:v>18697.860700000001</c:v>
                </c:pt>
                <c:pt idx="7">
                  <c:v>23637.871599999999</c:v>
                </c:pt>
              </c:numCache>
            </c:numRef>
          </c:yVal>
          <c:smooth val="1"/>
          <c:extLst>
            <c:ext xmlns:c16="http://schemas.microsoft.com/office/drawing/2014/chart" uri="{C3380CC4-5D6E-409C-BE32-E72D297353CC}">
              <c16:uniqueId val="{00000005-8EEC-4E3D-A596-42F7245F8853}"/>
            </c:ext>
          </c:extLst>
        </c:ser>
        <c:ser>
          <c:idx val="6"/>
          <c:order val="6"/>
          <c:tx>
            <c:strRef>
              <c:f>Sheet2!$K$21</c:f>
              <c:strCache>
                <c:ptCount val="1"/>
                <c:pt idx="0">
                  <c:v>1024</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Sheet2!$L$14:$S$14</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Sheet2!$L$21:$S$21</c:f>
              <c:numCache>
                <c:formatCode>General</c:formatCode>
                <c:ptCount val="8"/>
                <c:pt idx="0">
                  <c:v>20</c:v>
                </c:pt>
                <c:pt idx="1">
                  <c:v>80</c:v>
                </c:pt>
                <c:pt idx="2">
                  <c:v>290.90910000000002</c:v>
                </c:pt>
                <c:pt idx="3">
                  <c:v>1256.4418000000001</c:v>
                </c:pt>
                <c:pt idx="4">
                  <c:v>4508.5306</c:v>
                </c:pt>
                <c:pt idx="5">
                  <c:v>12641.9756</c:v>
                </c:pt>
                <c:pt idx="6">
                  <c:v>19207.503499999999</c:v>
                </c:pt>
                <c:pt idx="7">
                  <c:v>24568.323</c:v>
                </c:pt>
              </c:numCache>
            </c:numRef>
          </c:yVal>
          <c:smooth val="1"/>
          <c:extLst>
            <c:ext xmlns:c16="http://schemas.microsoft.com/office/drawing/2014/chart" uri="{C3380CC4-5D6E-409C-BE32-E72D297353CC}">
              <c16:uniqueId val="{00000006-8EEC-4E3D-A596-42F7245F8853}"/>
            </c:ext>
          </c:extLst>
        </c:ser>
        <c:dLbls>
          <c:showLegendKey val="0"/>
          <c:showVal val="0"/>
          <c:showCatName val="0"/>
          <c:showSerName val="0"/>
          <c:showPercent val="0"/>
          <c:showBubbleSize val="0"/>
        </c:dLbls>
        <c:axId val="256606656"/>
        <c:axId val="256607136"/>
      </c:scatterChart>
      <c:valAx>
        <c:axId val="256606656"/>
        <c:scaling>
          <c:logBase val="2"/>
          <c:orientation val="minMax"/>
          <c:min val="102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NUMTRIALS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07136"/>
        <c:crosses val="autoZero"/>
        <c:crossBetween val="midCat"/>
      </c:valAx>
      <c:valAx>
        <c:axId val="25660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Performance (MegaTrials/Second)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06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effectLst/>
              </a:rPr>
              <a:t>Performance vs. BLOCKSIZE</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Sheet2!$L$14</c:f>
              <c:strCache>
                <c:ptCount val="1"/>
                <c:pt idx="0">
                  <c:v>1024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Sheet2!$K$15:$K$21</c:f>
              <c:numCache>
                <c:formatCode>General</c:formatCode>
                <c:ptCount val="7"/>
                <c:pt idx="0">
                  <c:v>8</c:v>
                </c:pt>
                <c:pt idx="1">
                  <c:v>32</c:v>
                </c:pt>
                <c:pt idx="2">
                  <c:v>64</c:v>
                </c:pt>
                <c:pt idx="3">
                  <c:v>128</c:v>
                </c:pt>
                <c:pt idx="4">
                  <c:v>256</c:v>
                </c:pt>
                <c:pt idx="5">
                  <c:v>512</c:v>
                </c:pt>
                <c:pt idx="6">
                  <c:v>1024</c:v>
                </c:pt>
              </c:numCache>
            </c:numRef>
          </c:xVal>
          <c:yVal>
            <c:numRef>
              <c:f>Sheet2!$L$15:$L$21</c:f>
              <c:numCache>
                <c:formatCode>General</c:formatCode>
                <c:ptCount val="7"/>
                <c:pt idx="0">
                  <c:v>22.7273</c:v>
                </c:pt>
                <c:pt idx="1">
                  <c:v>20.408200000000001</c:v>
                </c:pt>
                <c:pt idx="2">
                  <c:v>20.833300000000001</c:v>
                </c:pt>
                <c:pt idx="3">
                  <c:v>20</c:v>
                </c:pt>
                <c:pt idx="4">
                  <c:v>16.666699999999999</c:v>
                </c:pt>
                <c:pt idx="5">
                  <c:v>20.408200000000001</c:v>
                </c:pt>
                <c:pt idx="6">
                  <c:v>20</c:v>
                </c:pt>
              </c:numCache>
            </c:numRef>
          </c:yVal>
          <c:smooth val="1"/>
          <c:extLst>
            <c:ext xmlns:c16="http://schemas.microsoft.com/office/drawing/2014/chart" uri="{C3380CC4-5D6E-409C-BE32-E72D297353CC}">
              <c16:uniqueId val="{00000000-EB7D-4584-8148-A97774C79DD9}"/>
            </c:ext>
          </c:extLst>
        </c:ser>
        <c:ser>
          <c:idx val="1"/>
          <c:order val="1"/>
          <c:tx>
            <c:strRef>
              <c:f>Sheet2!$M$14</c:f>
              <c:strCache>
                <c:ptCount val="1"/>
                <c:pt idx="0">
                  <c:v>4096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Sheet2!$K$15:$K$21</c:f>
              <c:numCache>
                <c:formatCode>General</c:formatCode>
                <c:ptCount val="7"/>
                <c:pt idx="0">
                  <c:v>8</c:v>
                </c:pt>
                <c:pt idx="1">
                  <c:v>32</c:v>
                </c:pt>
                <c:pt idx="2">
                  <c:v>64</c:v>
                </c:pt>
                <c:pt idx="3">
                  <c:v>128</c:v>
                </c:pt>
                <c:pt idx="4">
                  <c:v>256</c:v>
                </c:pt>
                <c:pt idx="5">
                  <c:v>512</c:v>
                </c:pt>
                <c:pt idx="6">
                  <c:v>1024</c:v>
                </c:pt>
              </c:numCache>
            </c:numRef>
          </c:xVal>
          <c:yVal>
            <c:numRef>
              <c:f>Sheet2!$M$15:$M$21</c:f>
              <c:numCache>
                <c:formatCode>General</c:formatCode>
                <c:ptCount val="7"/>
                <c:pt idx="0">
                  <c:v>74.074100000000001</c:v>
                </c:pt>
                <c:pt idx="1">
                  <c:v>67.796599999999998</c:v>
                </c:pt>
                <c:pt idx="2">
                  <c:v>75.471699999999998</c:v>
                </c:pt>
                <c:pt idx="3">
                  <c:v>66.666700000000006</c:v>
                </c:pt>
                <c:pt idx="4">
                  <c:v>81.6327</c:v>
                </c:pt>
                <c:pt idx="5">
                  <c:v>75.471699999999998</c:v>
                </c:pt>
                <c:pt idx="6">
                  <c:v>80</c:v>
                </c:pt>
              </c:numCache>
            </c:numRef>
          </c:yVal>
          <c:smooth val="1"/>
          <c:extLst>
            <c:ext xmlns:c16="http://schemas.microsoft.com/office/drawing/2014/chart" uri="{C3380CC4-5D6E-409C-BE32-E72D297353CC}">
              <c16:uniqueId val="{00000001-EB7D-4584-8148-A97774C79DD9}"/>
            </c:ext>
          </c:extLst>
        </c:ser>
        <c:ser>
          <c:idx val="2"/>
          <c:order val="2"/>
          <c:tx>
            <c:strRef>
              <c:f>Sheet2!$N$14</c:f>
              <c:strCache>
                <c:ptCount val="1"/>
                <c:pt idx="0">
                  <c:v>16384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Sheet2!$K$15:$K$21</c:f>
              <c:numCache>
                <c:formatCode>General</c:formatCode>
                <c:ptCount val="7"/>
                <c:pt idx="0">
                  <c:v>8</c:v>
                </c:pt>
                <c:pt idx="1">
                  <c:v>32</c:v>
                </c:pt>
                <c:pt idx="2">
                  <c:v>64</c:v>
                </c:pt>
                <c:pt idx="3">
                  <c:v>128</c:v>
                </c:pt>
                <c:pt idx="4">
                  <c:v>256</c:v>
                </c:pt>
                <c:pt idx="5">
                  <c:v>512</c:v>
                </c:pt>
                <c:pt idx="6">
                  <c:v>1024</c:v>
                </c:pt>
              </c:numCache>
            </c:numRef>
          </c:xVal>
          <c:yVal>
            <c:numRef>
              <c:f>Sheet2!$N$15:$N$21</c:f>
              <c:numCache>
                <c:formatCode>General</c:formatCode>
                <c:ptCount val="7"/>
                <c:pt idx="0">
                  <c:v>280.70170000000002</c:v>
                </c:pt>
                <c:pt idx="1">
                  <c:v>320</c:v>
                </c:pt>
                <c:pt idx="2">
                  <c:v>320</c:v>
                </c:pt>
                <c:pt idx="3">
                  <c:v>280.70170000000002</c:v>
                </c:pt>
                <c:pt idx="4">
                  <c:v>320</c:v>
                </c:pt>
                <c:pt idx="5">
                  <c:v>320</c:v>
                </c:pt>
                <c:pt idx="6">
                  <c:v>290.90910000000002</c:v>
                </c:pt>
              </c:numCache>
            </c:numRef>
          </c:yVal>
          <c:smooth val="1"/>
          <c:extLst>
            <c:ext xmlns:c16="http://schemas.microsoft.com/office/drawing/2014/chart" uri="{C3380CC4-5D6E-409C-BE32-E72D297353CC}">
              <c16:uniqueId val="{00000002-EB7D-4584-8148-A97774C79DD9}"/>
            </c:ext>
          </c:extLst>
        </c:ser>
        <c:ser>
          <c:idx val="3"/>
          <c:order val="3"/>
          <c:tx>
            <c:strRef>
              <c:f>Sheet2!$O$14</c:f>
              <c:strCache>
                <c:ptCount val="1"/>
                <c:pt idx="0">
                  <c:v>65536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Sheet2!$K$15:$K$21</c:f>
              <c:numCache>
                <c:formatCode>General</c:formatCode>
                <c:ptCount val="7"/>
                <c:pt idx="0">
                  <c:v>8</c:v>
                </c:pt>
                <c:pt idx="1">
                  <c:v>32</c:v>
                </c:pt>
                <c:pt idx="2">
                  <c:v>64</c:v>
                </c:pt>
                <c:pt idx="3">
                  <c:v>128</c:v>
                </c:pt>
                <c:pt idx="4">
                  <c:v>256</c:v>
                </c:pt>
                <c:pt idx="5">
                  <c:v>512</c:v>
                </c:pt>
                <c:pt idx="6">
                  <c:v>1024</c:v>
                </c:pt>
              </c:numCache>
            </c:numRef>
          </c:xVal>
          <c:yVal>
            <c:numRef>
              <c:f>Sheet2!$O$15:$O$21</c:f>
              <c:numCache>
                <c:formatCode>General</c:formatCode>
                <c:ptCount val="7"/>
                <c:pt idx="0">
                  <c:v>1022.977</c:v>
                </c:pt>
                <c:pt idx="1">
                  <c:v>1085.3206</c:v>
                </c:pt>
                <c:pt idx="2">
                  <c:v>1254.1334999999999</c:v>
                </c:pt>
                <c:pt idx="3">
                  <c:v>1211.1177</c:v>
                </c:pt>
                <c:pt idx="4">
                  <c:v>1175.6602</c:v>
                </c:pt>
                <c:pt idx="5">
                  <c:v>1261.0836999999999</c:v>
                </c:pt>
                <c:pt idx="6">
                  <c:v>1256.4418000000001</c:v>
                </c:pt>
              </c:numCache>
            </c:numRef>
          </c:yVal>
          <c:smooth val="1"/>
          <c:extLst>
            <c:ext xmlns:c16="http://schemas.microsoft.com/office/drawing/2014/chart" uri="{C3380CC4-5D6E-409C-BE32-E72D297353CC}">
              <c16:uniqueId val="{00000003-EB7D-4584-8148-A97774C79DD9}"/>
            </c:ext>
          </c:extLst>
        </c:ser>
        <c:ser>
          <c:idx val="4"/>
          <c:order val="4"/>
          <c:tx>
            <c:strRef>
              <c:f>Sheet2!$P$14</c:f>
              <c:strCache>
                <c:ptCount val="1"/>
                <c:pt idx="0">
                  <c:v>262144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Sheet2!$K$15:$K$21</c:f>
              <c:numCache>
                <c:formatCode>General</c:formatCode>
                <c:ptCount val="7"/>
                <c:pt idx="0">
                  <c:v>8</c:v>
                </c:pt>
                <c:pt idx="1">
                  <c:v>32</c:v>
                </c:pt>
                <c:pt idx="2">
                  <c:v>64</c:v>
                </c:pt>
                <c:pt idx="3">
                  <c:v>128</c:v>
                </c:pt>
                <c:pt idx="4">
                  <c:v>256</c:v>
                </c:pt>
                <c:pt idx="5">
                  <c:v>512</c:v>
                </c:pt>
                <c:pt idx="6">
                  <c:v>1024</c:v>
                </c:pt>
              </c:numCache>
            </c:numRef>
          </c:xVal>
          <c:yVal>
            <c:numRef>
              <c:f>Sheet2!$P$15:$P$21</c:f>
              <c:numCache>
                <c:formatCode>General</c:formatCode>
                <c:ptCount val="7"/>
                <c:pt idx="0">
                  <c:v>2332.5740999999998</c:v>
                </c:pt>
                <c:pt idx="1">
                  <c:v>3769.9032999999999</c:v>
                </c:pt>
                <c:pt idx="2">
                  <c:v>4280.0416999999998</c:v>
                </c:pt>
                <c:pt idx="3">
                  <c:v>4765.5612000000001</c:v>
                </c:pt>
                <c:pt idx="4">
                  <c:v>4357.4467999999997</c:v>
                </c:pt>
                <c:pt idx="5">
                  <c:v>4350.5045</c:v>
                </c:pt>
                <c:pt idx="6">
                  <c:v>4508.5306</c:v>
                </c:pt>
              </c:numCache>
            </c:numRef>
          </c:yVal>
          <c:smooth val="1"/>
          <c:extLst>
            <c:ext xmlns:c16="http://schemas.microsoft.com/office/drawing/2014/chart" uri="{C3380CC4-5D6E-409C-BE32-E72D297353CC}">
              <c16:uniqueId val="{00000004-EB7D-4584-8148-A97774C79DD9}"/>
            </c:ext>
          </c:extLst>
        </c:ser>
        <c:ser>
          <c:idx val="5"/>
          <c:order val="5"/>
          <c:tx>
            <c:strRef>
              <c:f>Sheet2!$Q$14</c:f>
              <c:strCache>
                <c:ptCount val="1"/>
                <c:pt idx="0">
                  <c:v>1048576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Sheet2!$K$15:$K$21</c:f>
              <c:numCache>
                <c:formatCode>General</c:formatCode>
                <c:ptCount val="7"/>
                <c:pt idx="0">
                  <c:v>8</c:v>
                </c:pt>
                <c:pt idx="1">
                  <c:v>32</c:v>
                </c:pt>
                <c:pt idx="2">
                  <c:v>64</c:v>
                </c:pt>
                <c:pt idx="3">
                  <c:v>128</c:v>
                </c:pt>
                <c:pt idx="4">
                  <c:v>256</c:v>
                </c:pt>
                <c:pt idx="5">
                  <c:v>512</c:v>
                </c:pt>
                <c:pt idx="6">
                  <c:v>1024</c:v>
                </c:pt>
              </c:numCache>
            </c:numRef>
          </c:xVal>
          <c:yVal>
            <c:numRef>
              <c:f>Sheet2!$Q$15:$Q$21</c:f>
              <c:numCache>
                <c:formatCode>General</c:formatCode>
                <c:ptCount val="7"/>
                <c:pt idx="0">
                  <c:v>3857.3278</c:v>
                </c:pt>
                <c:pt idx="1">
                  <c:v>9700.4141</c:v>
                </c:pt>
                <c:pt idx="2">
                  <c:v>12185.942800000001</c:v>
                </c:pt>
                <c:pt idx="3">
                  <c:v>13060.183300000001</c:v>
                </c:pt>
                <c:pt idx="4">
                  <c:v>13325.741599999999</c:v>
                </c:pt>
                <c:pt idx="5">
                  <c:v>12637.1001</c:v>
                </c:pt>
                <c:pt idx="6">
                  <c:v>12641.9756</c:v>
                </c:pt>
              </c:numCache>
            </c:numRef>
          </c:yVal>
          <c:smooth val="1"/>
          <c:extLst>
            <c:ext xmlns:c16="http://schemas.microsoft.com/office/drawing/2014/chart" uri="{C3380CC4-5D6E-409C-BE32-E72D297353CC}">
              <c16:uniqueId val="{00000005-EB7D-4584-8148-A97774C79DD9}"/>
            </c:ext>
          </c:extLst>
        </c:ser>
        <c:ser>
          <c:idx val="6"/>
          <c:order val="6"/>
          <c:tx>
            <c:strRef>
              <c:f>Sheet2!$R$14</c:f>
              <c:strCache>
                <c:ptCount val="1"/>
                <c:pt idx="0">
                  <c:v>2097152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Sheet2!$K$15:$K$21</c:f>
              <c:numCache>
                <c:formatCode>General</c:formatCode>
                <c:ptCount val="7"/>
                <c:pt idx="0">
                  <c:v>8</c:v>
                </c:pt>
                <c:pt idx="1">
                  <c:v>32</c:v>
                </c:pt>
                <c:pt idx="2">
                  <c:v>64</c:v>
                </c:pt>
                <c:pt idx="3">
                  <c:v>128</c:v>
                </c:pt>
                <c:pt idx="4">
                  <c:v>256</c:v>
                </c:pt>
                <c:pt idx="5">
                  <c:v>512</c:v>
                </c:pt>
                <c:pt idx="6">
                  <c:v>1024</c:v>
                </c:pt>
              </c:numCache>
            </c:numRef>
          </c:xVal>
          <c:yVal>
            <c:numRef>
              <c:f>Sheet2!$R$15:$R$21</c:f>
              <c:numCache>
                <c:formatCode>General</c:formatCode>
                <c:ptCount val="7"/>
                <c:pt idx="0">
                  <c:v>4216.1606000000002</c:v>
                </c:pt>
                <c:pt idx="1">
                  <c:v>12136.296</c:v>
                </c:pt>
                <c:pt idx="2">
                  <c:v>18073.911100000001</c:v>
                </c:pt>
                <c:pt idx="3">
                  <c:v>19627.433099999998</c:v>
                </c:pt>
                <c:pt idx="4">
                  <c:v>19956.1505</c:v>
                </c:pt>
                <c:pt idx="5">
                  <c:v>18697.860700000001</c:v>
                </c:pt>
                <c:pt idx="6">
                  <c:v>19207.503499999999</c:v>
                </c:pt>
              </c:numCache>
            </c:numRef>
          </c:yVal>
          <c:smooth val="1"/>
          <c:extLst>
            <c:ext xmlns:c16="http://schemas.microsoft.com/office/drawing/2014/chart" uri="{C3380CC4-5D6E-409C-BE32-E72D297353CC}">
              <c16:uniqueId val="{00000006-EB7D-4584-8148-A97774C79DD9}"/>
            </c:ext>
          </c:extLst>
        </c:ser>
        <c:ser>
          <c:idx val="7"/>
          <c:order val="7"/>
          <c:tx>
            <c:strRef>
              <c:f>Sheet2!$S$14</c:f>
              <c:strCache>
                <c:ptCount val="1"/>
                <c:pt idx="0">
                  <c:v>4194304</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Sheet2!$K$15:$K$21</c:f>
              <c:numCache>
                <c:formatCode>General</c:formatCode>
                <c:ptCount val="7"/>
                <c:pt idx="0">
                  <c:v>8</c:v>
                </c:pt>
                <c:pt idx="1">
                  <c:v>32</c:v>
                </c:pt>
                <c:pt idx="2">
                  <c:v>64</c:v>
                </c:pt>
                <c:pt idx="3">
                  <c:v>128</c:v>
                </c:pt>
                <c:pt idx="4">
                  <c:v>256</c:v>
                </c:pt>
                <c:pt idx="5">
                  <c:v>512</c:v>
                </c:pt>
                <c:pt idx="6">
                  <c:v>1024</c:v>
                </c:pt>
              </c:numCache>
            </c:numRef>
          </c:xVal>
          <c:yVal>
            <c:numRef>
              <c:f>Sheet2!$S$15:$S$21</c:f>
              <c:numCache>
                <c:formatCode>General</c:formatCode>
                <c:ptCount val="7"/>
                <c:pt idx="0">
                  <c:v>4464.9135999999999</c:v>
                </c:pt>
                <c:pt idx="1">
                  <c:v>14524.823</c:v>
                </c:pt>
                <c:pt idx="2">
                  <c:v>22946.777999999998</c:v>
                </c:pt>
                <c:pt idx="3">
                  <c:v>26678.608199999999</c:v>
                </c:pt>
                <c:pt idx="4">
                  <c:v>27278.2516</c:v>
                </c:pt>
                <c:pt idx="5">
                  <c:v>23637.871599999999</c:v>
                </c:pt>
                <c:pt idx="6">
                  <c:v>24568.323</c:v>
                </c:pt>
              </c:numCache>
            </c:numRef>
          </c:yVal>
          <c:smooth val="1"/>
          <c:extLst>
            <c:ext xmlns:c16="http://schemas.microsoft.com/office/drawing/2014/chart" uri="{C3380CC4-5D6E-409C-BE32-E72D297353CC}">
              <c16:uniqueId val="{00000007-EB7D-4584-8148-A97774C79DD9}"/>
            </c:ext>
          </c:extLst>
        </c:ser>
        <c:dLbls>
          <c:showLegendKey val="0"/>
          <c:showVal val="0"/>
          <c:showCatName val="0"/>
          <c:showSerName val="0"/>
          <c:showPercent val="0"/>
          <c:showBubbleSize val="0"/>
        </c:dLbls>
        <c:axId val="256606656"/>
        <c:axId val="256607136"/>
      </c:scatterChart>
      <c:valAx>
        <c:axId val="256606656"/>
        <c:scaling>
          <c:logBase val="2"/>
          <c:orientation val="minMax"/>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07136"/>
        <c:crosses val="autoZero"/>
        <c:crossBetween val="midCat"/>
      </c:valAx>
      <c:valAx>
        <c:axId val="25660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Performance (MegaTrials/Second)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06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3DC5-F11F-45F3-AC64-A20E8A72E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5</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17</cp:revision>
  <cp:lastPrinted>2024-05-24T06:59:00Z</cp:lastPrinted>
  <dcterms:created xsi:type="dcterms:W3CDTF">2024-04-16T23:41:00Z</dcterms:created>
  <dcterms:modified xsi:type="dcterms:W3CDTF">2024-05-24T07:07:00Z</dcterms:modified>
</cp:coreProperties>
</file>