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5EC10" w14:textId="6E8617B6" w:rsidR="008656D7" w:rsidRDefault="00364855" w:rsidP="00364855">
      <w:pPr>
        <w:pStyle w:val="ListParagraph"/>
        <w:numPr>
          <w:ilvl w:val="0"/>
          <w:numId w:val="1"/>
        </w:numPr>
      </w:pPr>
      <w:proofErr w:type="gramStart"/>
      <w:r>
        <w:t>Yes</w:t>
      </w:r>
      <w:proofErr w:type="gramEnd"/>
      <w:r>
        <w:t xml:space="preserve"> to nearly all of them except for </w:t>
      </w:r>
      <w:r w:rsidRPr="00364855">
        <w:t>Self-Discipline</w:t>
      </w:r>
      <w:r>
        <w:t xml:space="preserve"> where I believe I am more on the moderate part of things, being able to stick with deadlines and those that are important, however I cant say the same to the things I wish to do.</w:t>
      </w:r>
    </w:p>
    <w:p w14:paraId="632DAF6D" w14:textId="6305EC69" w:rsidR="00364855" w:rsidRDefault="00364855" w:rsidP="00364855">
      <w:pPr>
        <w:pStyle w:val="ListParagraph"/>
        <w:numPr>
          <w:ilvl w:val="0"/>
          <w:numId w:val="1"/>
        </w:numPr>
      </w:pPr>
      <w:r>
        <w:t>Cheerfulness talks about how I feel positive all the time, but sometimes being energetic and high spirits is not a good thing especially when I am trying to concentrate and be still.</w:t>
      </w:r>
    </w:p>
    <w:p w14:paraId="6A354CEF" w14:textId="507A7767" w:rsidR="00364855" w:rsidRDefault="00364855" w:rsidP="00364855">
      <w:pPr>
        <w:pStyle w:val="ListParagraph"/>
        <w:numPr>
          <w:ilvl w:val="0"/>
          <w:numId w:val="1"/>
        </w:numPr>
      </w:pPr>
      <w:r>
        <w:t>Cooperation, trust, agreeableness, dutifulness are a few things that can change the group dynamic.</w:t>
      </w:r>
    </w:p>
    <w:p w14:paraId="0C99EE1B" w14:textId="7335AF3E" w:rsidR="00364855" w:rsidRDefault="00364855" w:rsidP="00364855">
      <w:pPr>
        <w:pStyle w:val="ListParagraph"/>
        <w:numPr>
          <w:ilvl w:val="0"/>
          <w:numId w:val="1"/>
        </w:numPr>
      </w:pPr>
      <w:r w:rsidRPr="00364855">
        <w:t>Self-Discipline</w:t>
      </w:r>
      <w:r>
        <w:t xml:space="preserve"> where I believe I am more on the moderate part of things, being able to stick with deadlines and those that are important, however I </w:t>
      </w:r>
      <w:r>
        <w:t>can’t</w:t>
      </w:r>
      <w:r>
        <w:t xml:space="preserve"> say the same to the things I wish to do.</w:t>
      </w:r>
      <w:r>
        <w:t xml:space="preserve"> I should try to be more self-disciplined; I might expect myself to be more disciplined, but it might just be how I am ranked in accordance with the rest of the world.</w:t>
      </w:r>
    </w:p>
    <w:p w14:paraId="4D25F590" w14:textId="6FC194CD" w:rsidR="00364855" w:rsidRDefault="00364855" w:rsidP="00364855">
      <w:pPr>
        <w:pStyle w:val="ListParagraph"/>
        <w:numPr>
          <w:ilvl w:val="0"/>
          <w:numId w:val="1"/>
        </w:numPr>
      </w:pPr>
      <w:r>
        <w:t xml:space="preserve">I would not change how I interact with my team </w:t>
      </w:r>
      <w:proofErr w:type="gramStart"/>
      <w:r>
        <w:t>members,</w:t>
      </w:r>
      <w:proofErr w:type="gramEnd"/>
      <w:r>
        <w:t xml:space="preserve"> I feel like how it is going now will not be changed based on what this personality test tells me because I am not affected by it.</w:t>
      </w:r>
    </w:p>
    <w:p w14:paraId="0C380EFF" w14:textId="5E8CAA47" w:rsidR="00364855" w:rsidRDefault="00364855" w:rsidP="00364855">
      <w:pPr>
        <w:pStyle w:val="ListParagraph"/>
        <w:numPr>
          <w:ilvl w:val="0"/>
          <w:numId w:val="1"/>
        </w:numPr>
      </w:pPr>
      <w:r>
        <w:t>I would be comfortable sharing the results as it could lead to a good laugh.</w:t>
      </w:r>
    </w:p>
    <w:sectPr w:rsidR="00364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26D5A"/>
    <w:multiLevelType w:val="hybridMultilevel"/>
    <w:tmpl w:val="C4A2F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21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55"/>
    <w:rsid w:val="00364855"/>
    <w:rsid w:val="0086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99971"/>
  <w15:chartTrackingRefBased/>
  <w15:docId w15:val="{4DC435B3-DF2D-43B2-BAF8-5620B3F56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8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Kee, Lyon</dc:creator>
  <cp:keywords/>
  <dc:description/>
  <cp:lastModifiedBy>Kee, Lyon</cp:lastModifiedBy>
  <cp:revision>1</cp:revision>
  <dcterms:created xsi:type="dcterms:W3CDTF">2023-11-17T12:10:00Z</dcterms:created>
  <dcterms:modified xsi:type="dcterms:W3CDTF">2023-11-17T12:17:00Z</dcterms:modified>
</cp:coreProperties>
</file>