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A8975" w14:textId="77777777" w:rsidR="00E02A26" w:rsidRDefault="00E02A26" w:rsidP="00E02A26">
      <w:r>
        <w:t>Lyons Lu</w:t>
      </w:r>
    </w:p>
    <w:p w14:paraId="27D80DCB" w14:textId="2D581B24" w:rsidR="00E02A26" w:rsidRDefault="00E02A26" w:rsidP="00E02A26">
      <w:r>
        <w:t>Jun</w:t>
      </w:r>
      <w:r>
        <w:t xml:space="preserve"> 0</w:t>
      </w:r>
      <w:r>
        <w:t>4</w:t>
      </w:r>
      <w:r>
        <w:t>, 2020</w:t>
      </w:r>
    </w:p>
    <w:p w14:paraId="2695F8BE" w14:textId="77777777" w:rsidR="00E02A26" w:rsidRDefault="00E02A26" w:rsidP="00E02A26">
      <w:r>
        <w:t>Info330</w:t>
      </w:r>
    </w:p>
    <w:p w14:paraId="62745C40" w14:textId="4197A9D8" w:rsidR="00E02A26" w:rsidRDefault="00E02A26" w:rsidP="00E02A26">
      <w:r>
        <w:t>Milestone 04</w:t>
      </w:r>
    </w:p>
    <w:p w14:paraId="2503EB2D" w14:textId="77777777" w:rsidR="00E02A26" w:rsidRDefault="00E02A26" w:rsidP="00E02A26">
      <w:pPr>
        <w:pStyle w:val="NoSpacing"/>
      </w:pPr>
    </w:p>
    <w:p w14:paraId="2261F4B7" w14:textId="551138C6" w:rsidR="00E02A26" w:rsidRDefault="00E02A26" w:rsidP="00E02A26">
      <w:pPr>
        <w:pStyle w:val="Title"/>
      </w:pPr>
      <w:r>
        <w:t>Final Document</w:t>
      </w:r>
    </w:p>
    <w:p w14:paraId="6B386B80" w14:textId="77777777" w:rsidR="0000471D" w:rsidRPr="0000471D" w:rsidRDefault="0000471D" w:rsidP="0000471D"/>
    <w:p w14:paraId="5453DD6F" w14:textId="3062E037" w:rsidR="00E02A26" w:rsidRDefault="00E02A26" w:rsidP="00E02A26"/>
    <w:p w14:paraId="5F3588DE" w14:textId="77777777" w:rsidR="00065A79" w:rsidRDefault="00E02A26">
      <w:r>
        <w:t xml:space="preserve">Before taking this class, I barely knew little about database management and data query. I was always amazed by the beautiful graphs of data visualization and interesting theory of data structure and algorithm. I never thought someday I would also be attracted by understanding how relational database works. </w:t>
      </w:r>
    </w:p>
    <w:p w14:paraId="164AA6F7" w14:textId="77777777" w:rsidR="00065A79" w:rsidRDefault="00065A79"/>
    <w:p w14:paraId="3CF89381" w14:textId="23D0A4B0" w:rsidR="00DE50A1" w:rsidRDefault="00E02A26">
      <w:r>
        <w:t xml:space="preserve">After taking this course, I had a basic, complete understanding how database </w:t>
      </w:r>
      <w:r w:rsidRPr="00E02A26">
        <w:t>corporate</w:t>
      </w:r>
      <w:r>
        <w:t xml:space="preserve"> with other layers like front-end and core processing. I never realize data played such a great role in our daily software development. The understanding of design with ERD and creating database by learning the query languages helps me further my study in software development and different future projects. </w:t>
      </w:r>
    </w:p>
    <w:p w14:paraId="0B2948DE" w14:textId="31423C1D" w:rsidR="00E02A26" w:rsidRDefault="00E02A26"/>
    <w:p w14:paraId="0D546695" w14:textId="154518B4" w:rsidR="00E02A26" w:rsidRDefault="00E02A26">
      <w:r>
        <w:t>The constraints, views, functions, stored procedure</w:t>
      </w:r>
      <w:r w:rsidR="004149D9">
        <w:t xml:space="preserve"> are all great tools make multi-layer corporation and powerful database design possible. The security, permission, deny and abstraction layer make sure the privacy of database design and successfully moved away detailed implementation from our clients which protects database safety. </w:t>
      </w:r>
    </w:p>
    <w:p w14:paraId="16D16F5C" w14:textId="7BA9D836" w:rsidR="004149D9" w:rsidRDefault="004149D9"/>
    <w:p w14:paraId="0DA61799" w14:textId="77777777" w:rsidR="004149D9" w:rsidRDefault="004149D9">
      <w:r>
        <w:t xml:space="preserve">I never thought Excel and Tableau are connected closely with database until I took this course. Within the help of Excel and Tableau, the business industry could improve their decision efficiency and creating an industry of people who utilize Excel and Tableau to making financial reports. </w:t>
      </w:r>
    </w:p>
    <w:p w14:paraId="3FA8A45D" w14:textId="77777777" w:rsidR="004149D9" w:rsidRDefault="004149D9"/>
    <w:p w14:paraId="702E7D72" w14:textId="28A56857" w:rsidR="004149D9" w:rsidRDefault="004149D9" w:rsidP="004149D9">
      <w:r>
        <w:t xml:space="preserve">Now after I have a better understanding of database management, I’d like to take more courses about database and data science and devote more time into different projects. Overall, this course helped me build upon the organization of back-end software development and understanding of database. </w:t>
      </w:r>
    </w:p>
    <w:p w14:paraId="1E37F8AB" w14:textId="2946F15A" w:rsidR="00E02A26" w:rsidRDefault="00E02A26" w:rsidP="004149D9"/>
    <w:sectPr w:rsidR="00E02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84494"/>
    <w:multiLevelType w:val="multilevel"/>
    <w:tmpl w:val="4EA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26"/>
    <w:rsid w:val="0000471D"/>
    <w:rsid w:val="00065A79"/>
    <w:rsid w:val="004149D9"/>
    <w:rsid w:val="0067319B"/>
    <w:rsid w:val="00B12D5E"/>
    <w:rsid w:val="00E02A26"/>
    <w:rsid w:val="00F9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C5D0F"/>
  <w15:chartTrackingRefBased/>
  <w15:docId w15:val="{2057B2EA-20A4-BA45-BEDB-AE3FC4A3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26"/>
    <w:rPr>
      <w:rFonts w:ascii="Times New Roman" w:eastAsia="Times New Roman" w:hAnsi="Times New Roman" w:cs="Times New Roman"/>
    </w:rPr>
  </w:style>
  <w:style w:type="paragraph" w:styleId="Heading1">
    <w:name w:val="heading 1"/>
    <w:basedOn w:val="Normal"/>
    <w:next w:val="Normal"/>
    <w:link w:val="Heading1Char"/>
    <w:uiPriority w:val="9"/>
    <w:qFormat/>
    <w:rsid w:val="00E02A26"/>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E02A26"/>
    <w:pPr>
      <w:keepNext/>
      <w:keepLines/>
      <w:spacing w:before="12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26"/>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E02A26"/>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E02A26"/>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02A26"/>
    <w:rPr>
      <w:rFonts w:asciiTheme="majorHAnsi" w:eastAsiaTheme="majorEastAsia" w:hAnsiTheme="majorHAnsi" w:cstheme="majorBidi"/>
      <w:b/>
      <w:bCs/>
      <w:spacing w:val="-7"/>
      <w:sz w:val="48"/>
      <w:szCs w:val="48"/>
    </w:rPr>
  </w:style>
  <w:style w:type="paragraph" w:styleId="NoSpacing">
    <w:name w:val="No Spacing"/>
    <w:uiPriority w:val="1"/>
    <w:qFormat/>
    <w:rsid w:val="00E02A26"/>
    <w:pPr>
      <w:jc w:val="both"/>
    </w:pPr>
    <w:rPr>
      <w:sz w:val="22"/>
      <w:szCs w:val="22"/>
      <w:lang w:eastAsia="en-US"/>
    </w:rPr>
  </w:style>
  <w:style w:type="character" w:styleId="IntenseEmphasis">
    <w:name w:val="Intense Emphasis"/>
    <w:basedOn w:val="DefaultParagraphFont"/>
    <w:uiPriority w:val="21"/>
    <w:qFormat/>
    <w:rsid w:val="00E02A26"/>
    <w:rPr>
      <w:b/>
      <w:bCs/>
      <w:i/>
      <w:iCs/>
      <w:color w:val="auto"/>
    </w:rPr>
  </w:style>
  <w:style w:type="paragraph" w:styleId="NormalWeb">
    <w:name w:val="Normal (Web)"/>
    <w:basedOn w:val="Normal"/>
    <w:uiPriority w:val="99"/>
    <w:semiHidden/>
    <w:unhideWhenUsed/>
    <w:rsid w:val="00E02A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6010">
      <w:bodyDiv w:val="1"/>
      <w:marLeft w:val="0"/>
      <w:marRight w:val="0"/>
      <w:marTop w:val="0"/>
      <w:marBottom w:val="0"/>
      <w:divBdr>
        <w:top w:val="none" w:sz="0" w:space="0" w:color="auto"/>
        <w:left w:val="none" w:sz="0" w:space="0" w:color="auto"/>
        <w:bottom w:val="none" w:sz="0" w:space="0" w:color="auto"/>
        <w:right w:val="none" w:sz="0" w:space="0" w:color="auto"/>
      </w:divBdr>
    </w:div>
    <w:div w:id="799541386">
      <w:bodyDiv w:val="1"/>
      <w:marLeft w:val="0"/>
      <w:marRight w:val="0"/>
      <w:marTop w:val="0"/>
      <w:marBottom w:val="0"/>
      <w:divBdr>
        <w:top w:val="none" w:sz="0" w:space="0" w:color="auto"/>
        <w:left w:val="none" w:sz="0" w:space="0" w:color="auto"/>
        <w:bottom w:val="none" w:sz="0" w:space="0" w:color="auto"/>
        <w:right w:val="none" w:sz="0" w:space="0" w:color="auto"/>
      </w:divBdr>
    </w:div>
    <w:div w:id="160472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道懿</dc:creator>
  <cp:keywords/>
  <dc:description/>
  <cp:lastModifiedBy>陆 道懿</cp:lastModifiedBy>
  <cp:revision>5</cp:revision>
  <dcterms:created xsi:type="dcterms:W3CDTF">2020-06-04T23:13:00Z</dcterms:created>
  <dcterms:modified xsi:type="dcterms:W3CDTF">2020-06-04T23:35:00Z</dcterms:modified>
</cp:coreProperties>
</file>