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3543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МИНИСТЕРСТВО ПРОСВЕЩЕНИЕ РОССИЙСКОЙ ФЕДЕРАЦИИ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1D17BC0" wp14:editId="1C854201">
            <wp:simplePos x="0" y="0"/>
            <wp:positionH relativeFrom="column">
              <wp:posOffset>-343533</wp:posOffset>
            </wp:positionH>
            <wp:positionV relativeFrom="paragraph">
              <wp:posOffset>-228598</wp:posOffset>
            </wp:positionV>
            <wp:extent cx="1372235" cy="1426845"/>
            <wp:effectExtent l="0" t="0" r="0" b="0"/>
            <wp:wrapSquare wrapText="bothSides" distT="0" distB="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29264E" w14:textId="77777777" w:rsidR="004B7287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8AF4572" w14:textId="77777777" w:rsidR="004B728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3F41DE41" wp14:editId="5CF83ECD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07E85A" w14:textId="77777777" w:rsidR="004B728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ИНСТИТУТ ИНФОРМАЦИОННЫХ ТЕХНОЛОГИЙ И </w:t>
      </w:r>
      <w:r>
        <w:rPr>
          <w:rFonts w:ascii="Times New Roman" w:eastAsia="Times New Roman" w:hAnsi="Times New Roman" w:cs="Times New Roman"/>
          <w:b/>
          <w:bCs/>
        </w:rPr>
        <w:br/>
        <w:t>ТЕХНОЛОГИЧЕСКОГО ОБРАЗОВАНИЯ</w:t>
      </w:r>
    </w:p>
    <w:p w14:paraId="1569988B" w14:textId="77777777" w:rsidR="004B7287" w:rsidRDefault="00000000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14:paraId="0F0DC9CA" w14:textId="77777777" w:rsidR="004B7287" w:rsidRDefault="004B728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F031431" w14:textId="77777777" w:rsidR="004B7287" w:rsidRDefault="004B7287"/>
    <w:p w14:paraId="542A4C0E" w14:textId="77777777" w:rsidR="004B7287" w:rsidRDefault="004B7287"/>
    <w:p w14:paraId="75B48E06" w14:textId="77777777" w:rsidR="004B7287" w:rsidRDefault="004B7287"/>
    <w:p w14:paraId="2AB96D53" w14:textId="77777777" w:rsidR="004B7287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ОТЧЁТ</w:t>
      </w:r>
    </w:p>
    <w:p w14:paraId="26A3C76B" w14:textId="77777777" w:rsidR="004B7287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 ПРОХОЖДЕНИИ ПРОИЗВОДСТВЕННОЙ ПРАКТИКИ </w:t>
      </w:r>
    </w:p>
    <w:p w14:paraId="74262B89" w14:textId="77777777" w:rsidR="004B7287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(научно-исследовательская работа)</w:t>
      </w:r>
    </w:p>
    <w:p w14:paraId="77611489" w14:textId="77777777" w:rsidR="004B7287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по направлению “44.04.01 – Педагогическое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образование ”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25DD004" w14:textId="77777777" w:rsidR="004B7287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(направление (профиль): “Корпоративное электронное обучение”)</w:t>
      </w:r>
    </w:p>
    <w:p w14:paraId="44021A38" w14:textId="77777777" w:rsidR="004B7287" w:rsidRDefault="004B72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FB4BE59" w14:textId="77777777" w:rsidR="004B7287" w:rsidRDefault="004B72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3F7144D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., проф.</w:t>
      </w:r>
    </w:p>
    <w:p w14:paraId="68D2C21C" w14:textId="77777777"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786D9AFD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1FDFCE8E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(Власова </w:t>
      </w:r>
      <w:proofErr w:type="gramStart"/>
      <w:r>
        <w:rPr>
          <w:rFonts w:ascii="Times New Roman" w:eastAsia="Times New Roman" w:hAnsi="Times New Roman" w:cs="Times New Roman"/>
        </w:rPr>
        <w:t>Е.З.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6803CDC3" w14:textId="77777777" w:rsidR="004B7287" w:rsidRDefault="004B7287">
      <w:pPr>
        <w:spacing w:after="0"/>
        <w:jc w:val="right"/>
        <w:rPr>
          <w:rFonts w:ascii="Times New Roman" w:eastAsia="Times New Roman" w:hAnsi="Times New Roman" w:cs="Times New Roman"/>
        </w:rPr>
      </w:pPr>
    </w:p>
    <w:p w14:paraId="74F9AA2C" w14:textId="5E2A4B48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Руководитель: </w:t>
      </w:r>
      <w:r w:rsidR="0031410D">
        <w:rPr>
          <w:rFonts w:ascii="Times New Roman" w:eastAsia="Times New Roman" w:hAnsi="Times New Roman" w:cs="Times New Roman"/>
          <w:sz w:val="26"/>
          <w:szCs w:val="26"/>
          <w:lang w:val="ru-RU"/>
        </w:rPr>
        <w:t>д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п.н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., </w:t>
      </w:r>
      <w:r w:rsidR="0031410D">
        <w:rPr>
          <w:rFonts w:ascii="Times New Roman" w:eastAsia="Times New Roman" w:hAnsi="Times New Roman" w:cs="Times New Roman"/>
          <w:sz w:val="26"/>
          <w:szCs w:val="26"/>
          <w:lang w:val="ru-RU"/>
        </w:rPr>
        <w:t>профессор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кафедры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ИТиЭО</w:t>
      </w:r>
      <w:proofErr w:type="spellEnd"/>
    </w:p>
    <w:p w14:paraId="29024F40" w14:textId="77777777"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58A70811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1AED4866" w14:textId="7E51433F" w:rsidR="004B7287" w:rsidRDefault="00000000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r w:rsidR="0031410D">
        <w:rPr>
          <w:rFonts w:ascii="Times New Roman" w:eastAsia="Times New Roman" w:hAnsi="Times New Roman" w:cs="Times New Roman"/>
          <w:lang w:val="ru-RU"/>
        </w:rPr>
        <w:t xml:space="preserve">Абрамян </w:t>
      </w:r>
      <w:proofErr w:type="gramStart"/>
      <w:r w:rsidR="0031410D">
        <w:rPr>
          <w:rFonts w:ascii="Times New Roman" w:eastAsia="Times New Roman" w:hAnsi="Times New Roman" w:cs="Times New Roman"/>
          <w:lang w:val="ru-RU"/>
        </w:rPr>
        <w:t>Г.В.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1BFF2AD4" w14:textId="77777777"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271ABC37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Студент 2 курса</w:t>
      </w:r>
    </w:p>
    <w:p w14:paraId="47B36278" w14:textId="77777777" w:rsidR="004B7287" w:rsidRDefault="004B7287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47D5834A" w14:textId="77777777" w:rsidR="004B7287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651A84B9" w14:textId="5568B45A" w:rsidR="004B7287" w:rsidRDefault="00000000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r w:rsidR="0031410D">
        <w:rPr>
          <w:rFonts w:ascii="Times New Roman" w:eastAsia="Times New Roman" w:hAnsi="Times New Roman" w:cs="Times New Roman"/>
          <w:lang w:val="ru-RU"/>
        </w:rPr>
        <w:t>Клементьев А.А.</w:t>
      </w:r>
      <w:r>
        <w:rPr>
          <w:rFonts w:ascii="Times New Roman" w:eastAsia="Times New Roman" w:hAnsi="Times New Roman" w:cs="Times New Roman"/>
        </w:rPr>
        <w:t>)</w:t>
      </w:r>
    </w:p>
    <w:p w14:paraId="45629B0D" w14:textId="77777777" w:rsidR="004B7287" w:rsidRDefault="004B72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2E32680" w14:textId="77777777" w:rsidR="004B7287" w:rsidRDefault="004B728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F48E21B" w14:textId="77777777" w:rsidR="004B7287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7A16E4F8" w14:textId="77777777" w:rsidR="004B7287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2026 года</w:t>
      </w:r>
    </w:p>
    <w:p w14:paraId="5B5B0304" w14:textId="77777777" w:rsidR="004B7287" w:rsidRDefault="00000000">
      <w:pPr>
        <w:pStyle w:val="1"/>
        <w:tabs>
          <w:tab w:val="left" w:pos="1360"/>
          <w:tab w:val="center" w:pos="4677"/>
        </w:tabs>
        <w:jc w:val="center"/>
      </w:pPr>
      <w:r>
        <w:lastRenderedPageBreak/>
        <w:t>I. Инвариантная самостоятельная работа</w:t>
      </w:r>
    </w:p>
    <w:p w14:paraId="4D8F9348" w14:textId="77777777" w:rsidR="004B7287" w:rsidRDefault="004B7287">
      <w:pPr>
        <w:jc w:val="both"/>
      </w:pPr>
    </w:p>
    <w:p w14:paraId="18122167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Изучение требований к написанию выпускной квалификационной работы - магистерской диссертации.</w:t>
      </w:r>
    </w:p>
    <w:p w14:paraId="0A9823A5" w14:textId="77777777" w:rsidR="004B72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Изучить структуру и правила оформления выпускной квалификационной работы (ВКР), ориентированной на исследование вопросов корпоративного электронного обучения. </w:t>
      </w:r>
    </w:p>
    <w:p w14:paraId="099C1F67" w14:textId="77777777" w:rsidR="004B72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Изучить оформление списка литературы.</w:t>
      </w:r>
    </w:p>
    <w:p w14:paraId="456D5735" w14:textId="77777777" w:rsidR="004B72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Изучить правила работы с программами по проверке текста на заимствования.</w:t>
      </w:r>
    </w:p>
    <w:p w14:paraId="0EB76D37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2DE58C1B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 Конспект</w:t>
      </w:r>
    </w:p>
    <w:p w14:paraId="5A3CB954" w14:textId="77777777" w:rsidR="004B7287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669EBD54" w14:textId="2CDBB43E" w:rsidR="004B7287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 w:before="0"/>
        <w:ind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864000" cy="864000"/>
            <wp:docPr id="4" name="Picture 4" descr="QR-код репозитория: https://github.com/LyoshaGodX/mag-practice-26-win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q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D23C58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Обсудить с руководителем и продумать структуру выпускной квалификационной работы.</w:t>
      </w:r>
    </w:p>
    <w:p w14:paraId="0661ED57" w14:textId="77777777" w:rsidR="004B72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Продумать структуру выпускной квалификационной работы.</w:t>
      </w:r>
    </w:p>
    <w:p w14:paraId="75DACF56" w14:textId="77777777" w:rsidR="004B728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Сформулировать названия глав и параграфов выпускной квалификационной работы. </w:t>
      </w:r>
    </w:p>
    <w:p w14:paraId="665100F0" w14:textId="77777777" w:rsidR="004B7287" w:rsidRDefault="004B72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9DEA34" w14:textId="77777777" w:rsidR="004B7287" w:rsidRDefault="004B72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612E9FC2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труктура выпускной работы (название глав, параграфов). </w:t>
      </w:r>
    </w:p>
    <w:p w14:paraId="54B3D1A2" w14:textId="77777777" w:rsidR="004B7287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117E0CDF" w14:textId="039E764F" w:rsidR="004B7287" w:rsidRDefault="004B7287">
      <w:pPr>
        <w:spacing w:before="0" w:after="160" w:line="240" w:lineRule="auto"/>
        <w:ind w:firstLine="0"/>
        <w:jc w:val="left"/>
        <w:rPr>
          <w:rFonts w:ascii="Times" w:eastAsia="Times" w:hAnsi="Times" w:cs="Times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864000" cy="864000"/>
            <wp:docPr id="5" name="Picture 5" descr="QR-код репозитория: https://github.com/LyoshaGodX/mag-practice-26-win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q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F155D4" w14:textId="77777777" w:rsidR="004B7287" w:rsidRDefault="00000000">
      <w:pPr>
        <w:pStyle w:val="1"/>
        <w:pageBreakBefore/>
        <w:jc w:val="center"/>
      </w:pPr>
      <w:r>
        <w:t>II. Вариативная самостоятельная работа</w:t>
      </w:r>
    </w:p>
    <w:p w14:paraId="7D767224" w14:textId="77777777" w:rsidR="004B728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(выбрать одно из заданий с одинаковыми номерами)</w:t>
      </w:r>
    </w:p>
    <w:p w14:paraId="4405BDE6" w14:textId="77777777" w:rsidR="004B7287" w:rsidRDefault="004B72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B52ECE9" w14:textId="77777777" w:rsidR="004B7287" w:rsidRDefault="004B728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575DA5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2.1.</w:t>
      </w:r>
      <w:r>
        <w:rPr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Изучите документ «Национальный стандарт РФ ГОСТ Р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7.0.11-2011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».</w:t>
      </w:r>
    </w:p>
    <w:p w14:paraId="5DB042DB" w14:textId="77777777" w:rsidR="004B7287" w:rsidRDefault="004B7287">
      <w:pPr>
        <w:spacing w:after="0" w:line="240" w:lineRule="auto"/>
        <w:ind w:left="720"/>
        <w:jc w:val="both"/>
        <w:rPr>
          <w:rFonts w:ascii="Noto Sans Symbols" w:eastAsia="Noto Sans Symbols" w:hAnsi="Noto Sans Symbols" w:cs="Noto Sans Symbols"/>
          <w:color w:val="000000"/>
        </w:rPr>
      </w:pPr>
    </w:p>
    <w:p w14:paraId="4E01A313" w14:textId="77777777" w:rsidR="004B728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Примечание: Конспект </w:t>
      </w:r>
    </w:p>
    <w:p w14:paraId="2FD9EFBD" w14:textId="77777777" w:rsidR="004B7287" w:rsidRDefault="00000000">
      <w:pPr>
        <w:keepNext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56CEE559" w14:textId="77777777" w:rsidR="004B7287" w:rsidRDefault="004B7287">
      <w:pPr>
        <w:spacing w:after="160" w:line="240" w:lineRule="auto" w:before="0"/>
        <w:ind w:firstLine="0"/>
        <w:jc w:val="left"/>
        <w:rPr>
          <w:rFonts w:ascii="Times" w:eastAsia="Times" w:hAnsi="Times" w:cs="Times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864000" cy="864000"/>
            <wp:docPr id="6" name="Picture 6" descr="QR-код репозитория: https://github.com/LyoshaGodX/mag-practice-26-win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q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149537" w14:textId="77777777" w:rsidR="004B728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 w14:paraId="70F3A07A" w14:textId="689E0C8C" w:rsidR="004B7287" w:rsidRPr="0031410D" w:rsidRDefault="004B7287">
      <w:pPr>
        <w:spacing w:after="0" w:line="240" w:lineRule="auto"/>
        <w:rPr>
          <w:rFonts w:ascii="Times" w:eastAsia="Times" w:hAnsi="Times" w:cs="Times"/>
          <w:sz w:val="20"/>
          <w:szCs w:val="20"/>
          <w:lang w:val="ru-RU"/>
        </w:rPr>
      </w:pPr>
    </w:p>
    <w:p w14:paraId="4D604CA6" w14:textId="77777777" w:rsidR="004B7287" w:rsidRDefault="004B7287">
      <w:pPr>
        <w:spacing w:after="0" w:line="240" w:lineRule="auto"/>
        <w:jc w:val="both"/>
        <w:rPr>
          <w:rFonts w:ascii="Times" w:eastAsia="Times" w:hAnsi="Times" w:cs="Times"/>
          <w:b/>
          <w:bCs/>
          <w:i/>
          <w:iCs/>
          <w:sz w:val="20"/>
          <w:szCs w:val="20"/>
        </w:rPr>
      </w:pPr>
    </w:p>
    <w:p w14:paraId="02695E8A" w14:textId="77777777" w:rsidR="004B728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Составить библиографию по теме научного исследования.</w:t>
      </w:r>
    </w:p>
    <w:p w14:paraId="1F5C8CA2" w14:textId="77777777" w:rsidR="004B7287" w:rsidRDefault="004B72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3C8BD4AF" w14:textId="77777777" w:rsidR="004B728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 Библиография</w:t>
      </w:r>
    </w:p>
    <w:p w14:paraId="5B6B0009" w14:textId="77777777" w:rsidR="004B7287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32ED3788" w14:textId="7613973E" w:rsidR="004B7287" w:rsidRDefault="004B7287">
      <w:pPr>
        <w:spacing w:after="160" w:line="240" w:lineRule="auto" w:before="0"/>
        <w:ind w:firstLine="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864000" cy="864000"/>
            <wp:docPr id="7" name="Picture 7" descr="QR-код репозитория: https://github.com/LyoshaGodX/mag-practice-26-win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q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250965" w14:textId="77777777" w:rsidR="004B728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 w:befor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 ____________________________ </w:t>
      </w:r>
    </w:p>
    <w:p w14:paraId="4CE658AF" w14:textId="77777777" w:rsidR="004B728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3BE5081E" w14:textId="77777777" w:rsidR="004B7287" w:rsidRDefault="004B72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14:paraId="5C7538DE" w14:textId="77777777" w:rsidR="004B728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выполнил _____________________ </w:t>
      </w:r>
    </w:p>
    <w:p w14:paraId="181391EA" w14:textId="77777777" w:rsidR="004B7287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 студента)</w:t>
      </w:r>
    </w:p>
    <w:sectPr w:rsidR="004B728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AE9B5C5-A390-4581-B58B-4043029BB092}"/>
    <w:embedBold r:id="rId2" w:fontKey="{85B1F18E-2B79-4EC6-B7A2-59F0F541FED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82C6D4D-67AC-426F-9D66-419AF44C89C3}"/>
    <w:embedBold r:id="rId4" w:fontKey="{355FC7FE-4B39-481C-85DD-75127CB7D2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4CAE8BD2-6707-4B9A-B307-C74ADB594423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6" w:fontKey="{E0656A82-9119-4D44-8259-0E805AA592A1}"/>
    <w:embedBoldItalic r:id="rId7" w:fontKey="{3D64CB3E-98FA-4BEF-B6CB-4914195CBE5B}"/>
  </w:font>
  <w:font w:name="Noto Sans Symbols">
    <w:charset w:val="00"/>
    <w:family w:val="auto"/>
    <w:pitch w:val="default"/>
    <w:embedRegular r:id="rId8" w:fontKey="{CE74BEA7-DB99-4F41-A0BF-4592A944C4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76C"/>
    <w:multiLevelType w:val="multilevel"/>
    <w:tmpl w:val="BC84B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7747D"/>
    <w:multiLevelType w:val="multilevel"/>
    <w:tmpl w:val="584CD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65278">
    <w:abstractNumId w:val="0"/>
  </w:num>
  <w:num w:numId="2" w16cid:durableId="188922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287"/>
    <w:rsid w:val="002F096F"/>
    <w:rsid w:val="0031410D"/>
    <w:rsid w:val="004B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04A0C"/>
  <w15:docId w15:val="{F3FA1E14-63F2-4712-9FCE-1E0BF4D8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35B8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6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Nameless Acc</dc:creator>
  <cp:lastModifiedBy>Nameless Acc</cp:lastModifiedBy>
  <cp:revision>2</cp:revision>
  <dcterms:created xsi:type="dcterms:W3CDTF">2026-10-26T00:13:00Z</dcterms:created>
  <dcterms:modified xsi:type="dcterms:W3CDTF">2026-10-26T00:13:00Z</dcterms:modified>
</cp:coreProperties>
</file>