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8F" w:rsidRPr="00540F8F" w:rsidRDefault="00540F8F" w:rsidP="00540F8F">
      <w:pPr>
        <w:pStyle w:val="Heading1"/>
        <w:rPr>
          <w:rFonts w:ascii="Noto Sans" w:hAnsi="Noto Sans"/>
          <w:lang w:val="en-US"/>
        </w:rPr>
      </w:pPr>
      <w:r w:rsidRPr="00540F8F">
        <w:rPr>
          <w:rFonts w:ascii="Noto Sans" w:hAnsi="Noto Sans"/>
          <w:lang w:val="en-US"/>
        </w:rPr>
        <w:t>Angular 8 Tutorial &amp; Crash Course</w:t>
      </w:r>
    </w:p>
    <w:p w:rsidR="00540F8F" w:rsidRPr="00540F8F" w:rsidRDefault="00540F8F" w:rsidP="00540F8F">
      <w:pPr>
        <w:pStyle w:val="NormalWeb"/>
        <w:spacing w:before="0" w:beforeAutospacing="0" w:after="0" w:afterAutospacing="0"/>
        <w:rPr>
          <w:rFonts w:ascii="Noto Sans" w:hAnsi="Noto Sans"/>
          <w:caps/>
          <w:color w:val="6F6F6F"/>
          <w:lang w:val="en-US"/>
        </w:rPr>
      </w:pPr>
      <w:r>
        <w:rPr>
          <w:rFonts w:ascii="Noto Sans" w:hAnsi="Noto Sans"/>
          <w:caps/>
          <w:color w:val="6F6F6F"/>
        </w:rPr>
        <w:t>ԳԱՐԻ</w:t>
      </w:r>
      <w:r w:rsidRPr="00540F8F">
        <w:rPr>
          <w:rFonts w:ascii="Noto Sans" w:hAnsi="Noto Sans"/>
          <w:caps/>
          <w:color w:val="6F6F6F"/>
          <w:lang w:val="en-US"/>
        </w:rPr>
        <w:t xml:space="preserve"> </w:t>
      </w:r>
      <w:r>
        <w:rPr>
          <w:rFonts w:ascii="Noto Sans" w:hAnsi="Noto Sans"/>
          <w:caps/>
          <w:color w:val="6F6F6F"/>
        </w:rPr>
        <w:t>ՍԻՄՈՆԻ</w:t>
      </w:r>
      <w:r w:rsidRPr="00540F8F">
        <w:rPr>
          <w:rFonts w:ascii="Noto Sans" w:hAnsi="Noto Sans"/>
          <w:caps/>
          <w:color w:val="6F6F6F"/>
          <w:lang w:val="en-US"/>
        </w:rPr>
        <w:t xml:space="preserve"> </w:t>
      </w:r>
      <w:r>
        <w:rPr>
          <w:rFonts w:ascii="Noto Sans" w:hAnsi="Noto Sans"/>
          <w:caps/>
          <w:color w:val="6F6F6F"/>
        </w:rPr>
        <w:t>ԿՈՂՄԻՑ</w:t>
      </w:r>
      <w:r w:rsidRPr="00540F8F">
        <w:rPr>
          <w:rFonts w:ascii="Noto Sans" w:hAnsi="Noto Sans"/>
          <w:caps/>
          <w:color w:val="6F6F6F"/>
          <w:lang w:val="en-US"/>
        </w:rPr>
        <w:t xml:space="preserve"> - 14 </w:t>
      </w:r>
      <w:r>
        <w:rPr>
          <w:rFonts w:ascii="Noto Sans" w:hAnsi="Noto Sans"/>
          <w:caps/>
          <w:color w:val="6F6F6F"/>
        </w:rPr>
        <w:t>ՀՈՒԼԻՍԻ</w:t>
      </w:r>
      <w:r w:rsidRPr="00540F8F">
        <w:rPr>
          <w:rFonts w:ascii="Noto Sans" w:hAnsi="Noto Sans"/>
          <w:caps/>
          <w:color w:val="6F6F6F"/>
          <w:lang w:val="en-US"/>
        </w:rPr>
        <w:t xml:space="preserve">, 2019 </w:t>
      </w:r>
      <w:r>
        <w:rPr>
          <w:rFonts w:ascii="Noto Sans" w:hAnsi="Noto Sans"/>
          <w:caps/>
          <w:color w:val="6F6F6F"/>
        </w:rPr>
        <w:t>Թ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15712440" cy="6667500"/>
            <wp:effectExtent l="0" t="0" r="3810" b="0"/>
            <wp:docPr id="16" name="Picture 16" descr="https://s3.amazonaws.com/coursetro/posts/174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coursetro/posts/174-fu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44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Անկյուն 8-ը դուրս է եկել դրա հետ միասին, գալիս է իմ անկյունային 8 ձեռնարկը (ավելի շատ նման է վթարի դասընթացին), որը սկսնակների համար հենց այն է, թե ինչպես պետք է արթնանալ և գործել այս հզոր frontend javascript շրջանակներում: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lastRenderedPageBreak/>
        <w:t>Angular- ը թույլ է տալիս ստեղծել SPA- ի (Single Page Apps), SSR- ի (Server Side Rendered) և PWA- ի (Progressive Web Apps): Այս ձեռնարկի համար մենք կենտրոնանալու ենք պարզապես SPA կառուցելու հիմունքների վրա: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Ձեզ հարկավոր է հարմարավետ լինել HTML, CSS և JavaScript հիմունքներով, նախքան Angular- ին անցնելը: 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Եկեք սկսենք!</w:t>
      </w:r>
    </w:p>
    <w:p w:rsidR="00540F8F" w:rsidRDefault="00540F8F" w:rsidP="00540F8F">
      <w:pPr>
        <w:shd w:val="clear" w:color="auto" w:fill="EFEFEF"/>
        <w:rPr>
          <w:rStyle w:val="Hyperlink"/>
          <w:b/>
          <w:bCs/>
          <w:color w:val="00AD7D"/>
          <w:u w:val="none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begin"/>
      </w:r>
      <w:r>
        <w:rPr>
          <w:rFonts w:ascii="Helvetica" w:hAnsi="Helvetica" w:cs="Helvetica"/>
          <w:color w:val="222222"/>
          <w:sz w:val="27"/>
          <w:szCs w:val="27"/>
        </w:rPr>
        <w:instrText xml:space="preserve"> HYPERLINK "https://coursetro.com/courses/19/Learn-Angular-5-from-Scratch---Angular-5-Tutorial?utm_source=in_article&amp;utm_campaign=article&amp;utm_medium=Learn+Angular+5+from+Scra" </w:instrText>
      </w:r>
      <w:r>
        <w:rPr>
          <w:rFonts w:ascii="Helvetica" w:hAnsi="Helvetica" w:cs="Helvetica"/>
          <w:color w:val="222222"/>
          <w:sz w:val="27"/>
          <w:szCs w:val="27"/>
        </w:rPr>
        <w:fldChar w:fldCharType="separate"/>
      </w:r>
      <w:r>
        <w:rPr>
          <w:rFonts w:ascii="Noto Sans" w:hAnsi="Noto Sans" w:cs="Helvetica"/>
          <w:b/>
          <w:bCs/>
          <w:noProof/>
          <w:color w:val="00AD7D"/>
          <w:sz w:val="27"/>
          <w:szCs w:val="27"/>
          <w:lang w:eastAsia="ru-RU"/>
        </w:rPr>
        <w:drawing>
          <wp:inline distT="0" distB="0" distL="0" distR="0">
            <wp:extent cx="5242560" cy="2217420"/>
            <wp:effectExtent l="0" t="0" r="0" b="0"/>
            <wp:docPr id="15" name="Picture 15" descr="https://s3.amazonaws.com/coursetro/course_images/19_thumb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coursetro/course_images/19_thumb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shd w:val="clear" w:color="auto" w:fill="FFFFFF"/>
      </w:pPr>
      <w:r>
        <w:rPr>
          <w:rStyle w:val="post-title"/>
          <w:rFonts w:ascii="Noto Sans" w:hAnsi="Noto Sans" w:cs="Helvetica"/>
          <w:b/>
          <w:bCs/>
          <w:color w:val="000000"/>
          <w:sz w:val="27"/>
          <w:szCs w:val="27"/>
        </w:rPr>
        <w:t>Սովորեք անկյունային 5-ը քերծվածքից - անկյունային 5 ձեռնարկ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end"/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 </w:t>
      </w:r>
    </w:p>
    <w:p w:rsidR="00540F8F" w:rsidRDefault="00540F8F" w:rsidP="00540F8F">
      <w:pPr>
        <w:shd w:val="clear" w:color="auto" w:fill="EFEFEF"/>
        <w:rPr>
          <w:rStyle w:val="Hyperlink"/>
          <w:rFonts w:ascii="Noto Sans" w:hAnsi="Noto Sans"/>
          <w:b/>
          <w:bCs/>
          <w:color w:val="00AD7D"/>
          <w:u w:val="none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begin"/>
      </w:r>
      <w:r>
        <w:rPr>
          <w:rFonts w:ascii="Helvetica" w:hAnsi="Helvetica" w:cs="Helvetica"/>
          <w:color w:val="222222"/>
          <w:sz w:val="27"/>
          <w:szCs w:val="27"/>
        </w:rPr>
        <w:instrText xml:space="preserve"> HYPERLINK "https://coursetro.com/courses/18/Build-a-Beautiful-CryptoCurrency-App-using-Ionic-3?utm_source=in_article&amp;utm_campaign=article&amp;utm_medium=Build+a+Beautiful+CryptoC" </w:instrText>
      </w:r>
      <w:r>
        <w:rPr>
          <w:rFonts w:ascii="Helvetica" w:hAnsi="Helvetica" w:cs="Helvetica"/>
          <w:color w:val="222222"/>
          <w:sz w:val="27"/>
          <w:szCs w:val="27"/>
        </w:rPr>
        <w:fldChar w:fldCharType="separate"/>
      </w:r>
      <w:r>
        <w:rPr>
          <w:rFonts w:ascii="Noto Sans" w:hAnsi="Noto Sans" w:cs="Helvetica"/>
          <w:b/>
          <w:bCs/>
          <w:noProof/>
          <w:color w:val="00AD7D"/>
          <w:sz w:val="27"/>
          <w:szCs w:val="27"/>
          <w:lang w:eastAsia="ru-RU"/>
        </w:rPr>
        <w:drawing>
          <wp:inline distT="0" distB="0" distL="0" distR="0">
            <wp:extent cx="5242560" cy="2217420"/>
            <wp:effectExtent l="0" t="0" r="0" b="0"/>
            <wp:docPr id="14" name="Picture 14" descr="https://s3.amazonaws.com/coursetro/course_images/18_thum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coursetro/course_images/18_thumb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shd w:val="clear" w:color="auto" w:fill="FFFFFF"/>
      </w:pPr>
      <w:r>
        <w:rPr>
          <w:rStyle w:val="post-title"/>
          <w:rFonts w:ascii="Noto Sans" w:hAnsi="Noto Sans" w:cs="Helvetica"/>
          <w:b/>
          <w:bCs/>
          <w:color w:val="000000"/>
          <w:sz w:val="27"/>
          <w:szCs w:val="27"/>
        </w:rPr>
        <w:t>Կառուցեք գեղեցիկ CryptoCurrency հավելված ՝ օգտագործելով Ionic 3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end"/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 </w:t>
      </w:r>
    </w:p>
    <w:p w:rsidR="00540F8F" w:rsidRDefault="00540F8F" w:rsidP="00540F8F">
      <w:pPr>
        <w:shd w:val="clear" w:color="auto" w:fill="EFEFEF"/>
        <w:rPr>
          <w:rStyle w:val="Hyperlink"/>
          <w:rFonts w:ascii="Noto Sans" w:hAnsi="Noto Sans"/>
          <w:b/>
          <w:bCs/>
          <w:color w:val="00AD7D"/>
          <w:u w:val="none"/>
        </w:rPr>
      </w:pPr>
      <w:r>
        <w:rPr>
          <w:rFonts w:ascii="Helvetica" w:hAnsi="Helvetica" w:cs="Helvetica"/>
          <w:color w:val="222222"/>
          <w:sz w:val="27"/>
          <w:szCs w:val="27"/>
        </w:rPr>
        <w:lastRenderedPageBreak/>
        <w:fldChar w:fldCharType="begin"/>
      </w:r>
      <w:r>
        <w:rPr>
          <w:rFonts w:ascii="Helvetica" w:hAnsi="Helvetica" w:cs="Helvetica"/>
          <w:color w:val="222222"/>
          <w:sz w:val="27"/>
          <w:szCs w:val="27"/>
        </w:rPr>
        <w:instrText xml:space="preserve"> HYPERLINK "https://coursetro.com/courses/13/Create-a-MEAN-App-Called-CodePost---Full-Stack?utm_source=in_article&amp;utm_campaign=article&amp;utm_medium=Create+a+MEAN+App+Called+" </w:instrText>
      </w:r>
      <w:r>
        <w:rPr>
          <w:rFonts w:ascii="Helvetica" w:hAnsi="Helvetica" w:cs="Helvetica"/>
          <w:color w:val="222222"/>
          <w:sz w:val="27"/>
          <w:szCs w:val="27"/>
        </w:rPr>
        <w:fldChar w:fldCharType="separate"/>
      </w:r>
      <w:r>
        <w:rPr>
          <w:rFonts w:ascii="Noto Sans" w:hAnsi="Noto Sans" w:cs="Helvetica"/>
          <w:b/>
          <w:bCs/>
          <w:noProof/>
          <w:color w:val="00AD7D"/>
          <w:sz w:val="27"/>
          <w:szCs w:val="27"/>
          <w:lang w:eastAsia="ru-RU"/>
        </w:rPr>
        <w:drawing>
          <wp:inline distT="0" distB="0" distL="0" distR="0">
            <wp:extent cx="5242560" cy="2217420"/>
            <wp:effectExtent l="0" t="0" r="0" b="0"/>
            <wp:docPr id="13" name="Picture 13" descr="https://s3.amazonaws.com/coursetro/course_images/13_thumb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.amazonaws.com/coursetro/course_images/13_thumb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shd w:val="clear" w:color="auto" w:fill="FFFFFF"/>
      </w:pPr>
      <w:r>
        <w:rPr>
          <w:rStyle w:val="post-title"/>
          <w:rFonts w:ascii="Noto Sans" w:hAnsi="Noto Sans" w:cs="Helvetica"/>
          <w:b/>
          <w:bCs/>
          <w:color w:val="000000"/>
          <w:sz w:val="27"/>
          <w:szCs w:val="27"/>
        </w:rPr>
        <w:t>Ստեղծեք MEAN ծրագիր, որը կոչվում է CodePost - Full Stack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end"/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 </w:t>
      </w:r>
    </w:p>
    <w:p w:rsidR="00540F8F" w:rsidRDefault="00540F8F" w:rsidP="00540F8F">
      <w:pPr>
        <w:shd w:val="clear" w:color="auto" w:fill="EFEFEF"/>
        <w:rPr>
          <w:rStyle w:val="Hyperlink"/>
          <w:rFonts w:ascii="Noto Sans" w:hAnsi="Noto Sans"/>
          <w:b/>
          <w:bCs/>
          <w:color w:val="00AD7D"/>
          <w:u w:val="none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begin"/>
      </w:r>
      <w:r>
        <w:rPr>
          <w:rFonts w:ascii="Helvetica" w:hAnsi="Helvetica" w:cs="Helvetica"/>
          <w:color w:val="222222"/>
          <w:sz w:val="27"/>
          <w:szCs w:val="27"/>
        </w:rPr>
        <w:instrText xml:space="preserve"> HYPERLINK "https://coursetro.com/courses/12/Learn-Angular-4-from-Scratch?utm_source=in_article&amp;utm_campaign=article&amp;utm_medium=Learn+Angular+4+from+Scra" </w:instrText>
      </w:r>
      <w:r>
        <w:rPr>
          <w:rFonts w:ascii="Helvetica" w:hAnsi="Helvetica" w:cs="Helvetica"/>
          <w:color w:val="222222"/>
          <w:sz w:val="27"/>
          <w:szCs w:val="27"/>
        </w:rPr>
        <w:fldChar w:fldCharType="separate"/>
      </w:r>
      <w:r>
        <w:rPr>
          <w:rFonts w:ascii="Noto Sans" w:hAnsi="Noto Sans" w:cs="Helvetica"/>
          <w:b/>
          <w:bCs/>
          <w:noProof/>
          <w:color w:val="00AD7D"/>
          <w:sz w:val="27"/>
          <w:szCs w:val="27"/>
          <w:lang w:eastAsia="ru-RU"/>
        </w:rPr>
        <w:drawing>
          <wp:inline distT="0" distB="0" distL="0" distR="0">
            <wp:extent cx="5242560" cy="2217420"/>
            <wp:effectExtent l="0" t="0" r="0" b="0"/>
            <wp:docPr id="12" name="Picture 12" descr="https://s3.amazonaws.com/coursetro/course_images/12_thumb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coursetro/course_images/12_thumb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shd w:val="clear" w:color="auto" w:fill="FFFFFF"/>
      </w:pPr>
      <w:r>
        <w:rPr>
          <w:rStyle w:val="post-title"/>
          <w:rFonts w:ascii="Noto Sans" w:hAnsi="Noto Sans" w:cs="Helvetica"/>
          <w:b/>
          <w:bCs/>
          <w:color w:val="000000"/>
          <w:sz w:val="27"/>
          <w:szCs w:val="27"/>
        </w:rPr>
        <w:t>Սովորեք անկյունային 4-ը Քերծվածքից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end"/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 </w:t>
      </w:r>
    </w:p>
    <w:p w:rsidR="00540F8F" w:rsidRDefault="00540F8F" w:rsidP="00540F8F">
      <w:pPr>
        <w:shd w:val="clear" w:color="auto" w:fill="EFEFEF"/>
        <w:rPr>
          <w:rStyle w:val="Hyperlink"/>
          <w:rFonts w:ascii="Noto Sans" w:hAnsi="Noto Sans"/>
          <w:b/>
          <w:bCs/>
          <w:color w:val="00AD7D"/>
          <w:u w:val="none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begin"/>
      </w:r>
      <w:r>
        <w:rPr>
          <w:rFonts w:ascii="Helvetica" w:hAnsi="Helvetica" w:cs="Helvetica"/>
          <w:color w:val="222222"/>
          <w:sz w:val="27"/>
          <w:szCs w:val="27"/>
        </w:rPr>
        <w:instrText xml:space="preserve"> HYPERLINK "https://coursetro.com/courses/10/Create-a-Personal-Portfolio-using-Angular-2-&amp;-Behance?utm_source=in_article&amp;utm_campaign=article&amp;utm_medium=Create+a+Personal+Portfol" </w:instrText>
      </w:r>
      <w:r>
        <w:rPr>
          <w:rFonts w:ascii="Helvetica" w:hAnsi="Helvetica" w:cs="Helvetica"/>
          <w:color w:val="222222"/>
          <w:sz w:val="27"/>
          <w:szCs w:val="27"/>
        </w:rPr>
        <w:fldChar w:fldCharType="separate"/>
      </w:r>
      <w:r>
        <w:rPr>
          <w:rFonts w:ascii="Noto Sans" w:hAnsi="Noto Sans" w:cs="Helvetica"/>
          <w:b/>
          <w:bCs/>
          <w:noProof/>
          <w:color w:val="00AD7D"/>
          <w:sz w:val="27"/>
          <w:szCs w:val="27"/>
          <w:lang w:eastAsia="ru-RU"/>
        </w:rPr>
        <w:drawing>
          <wp:inline distT="0" distB="0" distL="0" distR="0">
            <wp:extent cx="5242560" cy="2217420"/>
            <wp:effectExtent l="0" t="0" r="0" b="0"/>
            <wp:docPr id="11" name="Picture 11" descr="https://s3.amazonaws.com/coursetro/course_images/10_thumb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coursetro/course_images/10_thumb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shd w:val="clear" w:color="auto" w:fill="FFFFFF"/>
      </w:pPr>
      <w:r>
        <w:rPr>
          <w:rStyle w:val="post-title"/>
          <w:rFonts w:ascii="Noto Sans" w:hAnsi="Noto Sans" w:cs="Helvetica"/>
          <w:b/>
          <w:bCs/>
          <w:color w:val="000000"/>
          <w:sz w:val="27"/>
          <w:szCs w:val="27"/>
        </w:rPr>
        <w:lastRenderedPageBreak/>
        <w:t>Ստեղծեք անձնական պորտֆոլիո ՝ օգտագործելով Angular 2 &amp; Behance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end"/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 </w:t>
      </w:r>
    </w:p>
    <w:p w:rsidR="00540F8F" w:rsidRDefault="00540F8F" w:rsidP="00540F8F">
      <w:pPr>
        <w:shd w:val="clear" w:color="auto" w:fill="EFEFEF"/>
        <w:rPr>
          <w:rStyle w:val="Hyperlink"/>
          <w:rFonts w:ascii="Noto Sans" w:hAnsi="Noto Sans"/>
          <w:b/>
          <w:bCs/>
          <w:color w:val="00AD7D"/>
          <w:u w:val="none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begin"/>
      </w:r>
      <w:r>
        <w:rPr>
          <w:rFonts w:ascii="Helvetica" w:hAnsi="Helvetica" w:cs="Helvetica"/>
          <w:color w:val="222222"/>
          <w:sz w:val="27"/>
          <w:szCs w:val="27"/>
        </w:rPr>
        <w:instrText xml:space="preserve"> HYPERLINK "https://coursetro.com/courses/5/Getting-Started-with-Java?utm_source=in_article&amp;utm_campaign=article&amp;utm_medium=Getting+Started+with+Java" </w:instrText>
      </w:r>
      <w:r>
        <w:rPr>
          <w:rFonts w:ascii="Helvetica" w:hAnsi="Helvetica" w:cs="Helvetica"/>
          <w:color w:val="222222"/>
          <w:sz w:val="27"/>
          <w:szCs w:val="27"/>
        </w:rPr>
        <w:fldChar w:fldCharType="separate"/>
      </w:r>
      <w:r>
        <w:rPr>
          <w:rFonts w:ascii="Noto Sans" w:hAnsi="Noto Sans" w:cs="Helvetica"/>
          <w:b/>
          <w:bCs/>
          <w:noProof/>
          <w:color w:val="00AD7D"/>
          <w:sz w:val="27"/>
          <w:szCs w:val="27"/>
          <w:lang w:eastAsia="ru-RU"/>
        </w:rPr>
        <w:drawing>
          <wp:inline distT="0" distB="0" distL="0" distR="0">
            <wp:extent cx="5242560" cy="2217420"/>
            <wp:effectExtent l="0" t="0" r="0" b="0"/>
            <wp:docPr id="10" name="Picture 10" descr="https://s3.amazonaws.com/coursetro/course_images/5_thumb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coursetro/course_images/5_thumb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shd w:val="clear" w:color="auto" w:fill="FFFFFF"/>
      </w:pPr>
      <w:r>
        <w:rPr>
          <w:rStyle w:val="post-title"/>
          <w:rFonts w:ascii="Noto Sans" w:hAnsi="Noto Sans" w:cs="Helvetica"/>
          <w:b/>
          <w:bCs/>
          <w:color w:val="000000"/>
          <w:sz w:val="27"/>
          <w:szCs w:val="27"/>
        </w:rPr>
        <w:t>Ինչից սկսել Java- ն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end"/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 </w:t>
      </w:r>
    </w:p>
    <w:p w:rsidR="00540F8F" w:rsidRDefault="00540F8F" w:rsidP="00540F8F">
      <w:pPr>
        <w:shd w:val="clear" w:color="auto" w:fill="EFEFEF"/>
        <w:rPr>
          <w:rStyle w:val="Hyperlink"/>
          <w:rFonts w:ascii="Noto Sans" w:hAnsi="Noto Sans"/>
          <w:b/>
          <w:bCs/>
          <w:color w:val="00AD7D"/>
          <w:u w:val="none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begin"/>
      </w:r>
      <w:r>
        <w:rPr>
          <w:rFonts w:ascii="Helvetica" w:hAnsi="Helvetica" w:cs="Helvetica"/>
          <w:color w:val="222222"/>
          <w:sz w:val="27"/>
          <w:szCs w:val="27"/>
        </w:rPr>
        <w:instrText xml:space="preserve"> HYPERLINK "https://coursetro.com/courses/2/Design-+-Code-an-Android-App-from-Scratch?utm_source=in_article&amp;utm_campaign=article&amp;utm_medium=Design+%2B+Code+an+Androi" </w:instrText>
      </w:r>
      <w:r>
        <w:rPr>
          <w:rFonts w:ascii="Helvetica" w:hAnsi="Helvetica" w:cs="Helvetica"/>
          <w:color w:val="222222"/>
          <w:sz w:val="27"/>
          <w:szCs w:val="27"/>
        </w:rPr>
        <w:fldChar w:fldCharType="separate"/>
      </w:r>
      <w:r>
        <w:rPr>
          <w:rFonts w:ascii="Noto Sans" w:hAnsi="Noto Sans" w:cs="Helvetica"/>
          <w:b/>
          <w:bCs/>
          <w:noProof/>
          <w:color w:val="00AD7D"/>
          <w:sz w:val="27"/>
          <w:szCs w:val="27"/>
          <w:lang w:eastAsia="ru-RU"/>
        </w:rPr>
        <w:drawing>
          <wp:inline distT="0" distB="0" distL="0" distR="0">
            <wp:extent cx="5242560" cy="2217420"/>
            <wp:effectExtent l="0" t="0" r="0" b="0"/>
            <wp:docPr id="9" name="Picture 9" descr="https://s3.amazonaws.com/coursetro/course_images/2_thumb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.amazonaws.com/coursetro/course_images/2_thumb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shd w:val="clear" w:color="auto" w:fill="FFFFFF"/>
      </w:pPr>
      <w:r>
        <w:rPr>
          <w:rStyle w:val="post-title"/>
          <w:rFonts w:ascii="Noto Sans" w:hAnsi="Noto Sans" w:cs="Helvetica"/>
          <w:b/>
          <w:bCs/>
          <w:color w:val="000000"/>
          <w:sz w:val="27"/>
          <w:szCs w:val="27"/>
        </w:rPr>
        <w:t>Դիզայն + Քերծվածքից ծածկագրեք Android հավելված</w:t>
      </w:r>
    </w:p>
    <w:p w:rsidR="00540F8F" w:rsidRDefault="00540F8F" w:rsidP="00540F8F">
      <w:pPr>
        <w:shd w:val="clear" w:color="auto" w:fill="EFEFE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fldChar w:fldCharType="end"/>
      </w:r>
    </w:p>
    <w:p w:rsid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</w:rPr>
      </w:pPr>
      <w:r>
        <w:rPr>
          <w:rFonts w:ascii="Noto Sans" w:hAnsi="Noto Sans" w:cs="Helvetica"/>
          <w:color w:val="222222"/>
          <w:sz w:val="54"/>
          <w:szCs w:val="54"/>
        </w:rPr>
        <w:t>Եթե ​​նախընտրում եք տեսանյութ դիտել ..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Վստահ լինել,  </w:t>
      </w:r>
      <w:hyperlink r:id="rId20" w:history="1">
        <w:r>
          <w:rPr>
            <w:rStyle w:val="Hyperlink"/>
            <w:rFonts w:ascii="Noto Sans" w:hAnsi="Noto Sans" w:cs="Helvetica"/>
            <w:b/>
            <w:bCs/>
            <w:color w:val="00AD7D"/>
            <w:sz w:val="27"/>
            <w:szCs w:val="27"/>
            <w:u w:val="none"/>
          </w:rPr>
          <w:t>Բաժանորդագրվեք պաշտոնական Coursetro Youtube ալիք</w:t>
        </w:r>
      </w:hyperlink>
      <w:r>
        <w:rPr>
          <w:rFonts w:ascii="Noto Sans" w:hAnsi="Noto Sans" w:cs="Helvetica"/>
          <w:color w:val="222222"/>
          <w:sz w:val="27"/>
          <w:szCs w:val="27"/>
        </w:rPr>
        <w:t>  է ավելի տեսանյութեր.</w:t>
      </w:r>
    </w:p>
    <w:p w:rsid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</w:rPr>
      </w:pPr>
      <w:r>
        <w:rPr>
          <w:rFonts w:ascii="Noto Sans" w:hAnsi="Noto Sans" w:cs="Helvetica"/>
          <w:color w:val="222222"/>
          <w:sz w:val="54"/>
          <w:szCs w:val="54"/>
        </w:rPr>
        <w:lastRenderedPageBreak/>
        <w:t>Տեղադրում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Նախ, ձեզ հարկավոր է Node.js- ը `Angular CLI- ն տեղադրելու համար: Անցեք դեպի </w:t>
      </w:r>
      <w:hyperlink r:id="rId21" w:history="1">
        <w:r>
          <w:rPr>
            <w:rStyle w:val="Hyperlink"/>
            <w:rFonts w:ascii="Noto Sans" w:hAnsi="Noto Sans" w:cs="Helvetica"/>
            <w:b/>
            <w:bCs/>
            <w:color w:val="00AD7D"/>
            <w:sz w:val="27"/>
            <w:szCs w:val="27"/>
            <w:u w:val="none"/>
          </w:rPr>
          <w:t>http://nodejs.org</w:t>
        </w:r>
      </w:hyperlink>
      <w:r>
        <w:rPr>
          <w:rFonts w:ascii="Noto Sans" w:hAnsi="Noto Sans" w:cs="Helvetica"/>
          <w:color w:val="222222"/>
          <w:sz w:val="27"/>
          <w:szCs w:val="27"/>
        </w:rPr>
        <w:t> , ներբեռնեք և տեղադրեք այն: Լռելյայն պարամետրերով տեղադրումից հետո բացեք ձեր հրամանի տողը / վահանակը և գործարկեք հետևյալ հրահանգը.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&gt; npm -v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Սա պետք է թողարկի տարբերակի համարը: Եթե ​​այո, պատրաստ եք տեղադրել Angular CLI (հրամանի տողի միջերես), որը հրամանային տողի գործիք է, որը թույլ է տալիս ստեղծել և կառավարել ձեր անկյունային 8 նախագծերը: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Անկյունային CLI- ն տեղադրելու համար թողարկեք հետևյալ հրահանգը.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&gt; npm install -g @angular/cli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 Հիանալի է, հիմա եկեք ստեղծենք նոր անկյունային 8 նախագիծ.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&gt; ng new myapp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Սա ձեզ հուշելու է մի քանի հարցով: Պատասխանեք նրանց ՝ համաձայն ստորև բերված պատասխանների.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? Would you like to add Angular routing? Yes                                                                          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? Which stylesheet format would you like to use? SCSS]  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երթուղին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թույլ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տալիս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երթուղիներ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ստեղծել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ծրագրի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բաղադրիչների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միջև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Մենք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կօգտագործենք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Sass- </w:t>
      </w:r>
      <w:r>
        <w:rPr>
          <w:rFonts w:ascii="Noto Sans" w:hAnsi="Noto Sans" w:cs="Helvetica"/>
          <w:color w:val="222222"/>
          <w:sz w:val="27"/>
          <w:szCs w:val="27"/>
        </w:rPr>
        <w:t>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(SCSS), </w:t>
      </w:r>
      <w:r>
        <w:rPr>
          <w:rFonts w:ascii="Noto Sans" w:hAnsi="Noto Sans" w:cs="Helvetica"/>
          <w:color w:val="222222"/>
          <w:sz w:val="27"/>
          <w:szCs w:val="27"/>
        </w:rPr>
        <w:t>այնպես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դա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նույնպես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ավելացնում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Եկեք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մտնենք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թղթապանակը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որտեղ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պահվում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նախագիծը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&gt; cd myapp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lastRenderedPageBreak/>
        <w:t>Այս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պահին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սովորաբար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արձակում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հրամանը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՝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կոդ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որը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բացում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Visual Studio Code- </w:t>
      </w:r>
      <w:r>
        <w:rPr>
          <w:rFonts w:ascii="Noto Sans" w:hAnsi="Noto Sans" w:cs="Helvetica"/>
          <w:color w:val="222222"/>
          <w:sz w:val="27"/>
          <w:szCs w:val="27"/>
        </w:rPr>
        <w:t>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(</w:t>
      </w:r>
      <w:r>
        <w:rPr>
          <w:rFonts w:ascii="Noto Sans" w:hAnsi="Noto Sans" w:cs="Helvetica"/>
          <w:color w:val="222222"/>
          <w:sz w:val="27"/>
          <w:szCs w:val="27"/>
        </w:rPr>
        <w:t>իմ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կողմից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օգտագործվող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կոդերի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խմբագրիչը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) </w:t>
      </w:r>
      <w:r>
        <w:rPr>
          <w:rFonts w:ascii="Noto Sans" w:hAnsi="Noto Sans" w:cs="Helvetica"/>
          <w:color w:val="222222"/>
          <w:sz w:val="27"/>
          <w:szCs w:val="27"/>
        </w:rPr>
        <w:t>ընթացիկ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պանակում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Հիանալի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մենք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պատրաստ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ռոքս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անել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հիմա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Run</w:t>
      </w:r>
      <w:r>
        <w:rPr>
          <w:rFonts w:ascii="Noto Sans" w:hAnsi="Noto Sans" w:cs="Helvetica"/>
          <w:color w:val="222222"/>
          <w:sz w:val="54"/>
          <w:szCs w:val="54"/>
        </w:rPr>
        <w:t>րագրի</w:t>
      </w: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 xml:space="preserve"> </w:t>
      </w:r>
      <w:r>
        <w:rPr>
          <w:rFonts w:ascii="Noto Sans" w:hAnsi="Noto Sans" w:cs="Helvetica"/>
          <w:color w:val="222222"/>
          <w:sz w:val="54"/>
          <w:szCs w:val="54"/>
        </w:rPr>
        <w:t>գործարկում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Երբ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8 </w:t>
      </w:r>
      <w:r>
        <w:rPr>
          <w:rFonts w:ascii="Noto Sans" w:hAnsi="Noto Sans" w:cs="Helvetica"/>
          <w:color w:val="222222"/>
          <w:sz w:val="27"/>
          <w:szCs w:val="27"/>
        </w:rPr>
        <w:t>ծրագիրը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զարգացնում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դուք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կցանկանաք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տերմինալում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թողարկել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հետևյալ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հրամանը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&gt; ng serve -o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-O </w:t>
      </w:r>
      <w:r>
        <w:rPr>
          <w:rFonts w:ascii="Noto Sans" w:hAnsi="Noto Sans" w:cs="Helvetica"/>
          <w:color w:val="222222"/>
          <w:sz w:val="27"/>
          <w:szCs w:val="27"/>
        </w:rPr>
        <w:t>դրոշը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պարտադիր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չէ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բայց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բացում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նախնական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զննարկիչը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զարգացման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վայրում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hyperlink r:id="rId22" w:history="1">
        <w:r w:rsidRPr="00540F8F">
          <w:rPr>
            <w:rStyle w:val="Hyperlink"/>
            <w:rFonts w:ascii="Noto Sans" w:hAnsi="Noto Sans" w:cs="Helvetica"/>
            <w:b/>
            <w:bCs/>
            <w:color w:val="00AD7D"/>
            <w:sz w:val="27"/>
            <w:szCs w:val="27"/>
            <w:u w:val="none"/>
            <w:lang w:val="en-US"/>
          </w:rPr>
          <w:t>http: // localhost: 4200</w:t>
        </w:r>
      </w:hyperlink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Այժմ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երբ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հավելվածն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մշակում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ամեն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անգամ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ֆայլը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թարմացնելիս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զննարկիչը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ավտոմատ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կերպով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վերաբեռնում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(</w:t>
      </w:r>
      <w:r>
        <w:rPr>
          <w:rFonts w:ascii="Noto Sans" w:hAnsi="Noto Sans" w:cs="Helvetica"/>
          <w:color w:val="222222"/>
          <w:sz w:val="27"/>
          <w:szCs w:val="27"/>
        </w:rPr>
        <w:t>տաք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վերբեռնում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), </w:t>
      </w:r>
      <w:r>
        <w:rPr>
          <w:rFonts w:ascii="Noto Sans" w:hAnsi="Noto Sans" w:cs="Helvetica"/>
          <w:color w:val="222222"/>
          <w:sz w:val="27"/>
          <w:szCs w:val="27"/>
        </w:rPr>
        <w:t>այնպես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դուք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կարող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տեսնել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ծրագիրը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շտկել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իրական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իրական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ժամանակում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Style w:val="Strong"/>
          <w:rFonts w:ascii="Noto Sans" w:hAnsi="Noto Sans" w:cs="Helvetica"/>
          <w:color w:val="00AD7D"/>
          <w:sz w:val="27"/>
          <w:szCs w:val="27"/>
        </w:rPr>
        <w:t>Նշում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 . </w:t>
      </w:r>
      <w:r>
        <w:rPr>
          <w:rFonts w:ascii="Noto Sans" w:hAnsi="Noto Sans" w:cs="Helvetica"/>
          <w:color w:val="222222"/>
          <w:sz w:val="27"/>
          <w:szCs w:val="27"/>
        </w:rPr>
        <w:t>Երբ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ուզում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տեղադրել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ծրագիրը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դուք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կօգտագործեք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հրաման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Մենք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դրան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կանդրադառնանք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ավելի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ուշ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>
        <w:rPr>
          <w:rFonts w:ascii="Noto Sans" w:hAnsi="Noto Sans" w:cs="Helvetica"/>
          <w:color w:val="222222"/>
          <w:sz w:val="54"/>
          <w:szCs w:val="54"/>
        </w:rPr>
        <w:t>Թղթապանակի</w:t>
      </w: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 xml:space="preserve"> </w:t>
      </w:r>
      <w:r>
        <w:rPr>
          <w:rFonts w:ascii="Noto Sans" w:hAnsi="Noto Sans" w:cs="Helvetica"/>
          <w:color w:val="222222"/>
          <w:sz w:val="54"/>
          <w:szCs w:val="54"/>
        </w:rPr>
        <w:t>կառուցվածք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Արժե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փոքր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ժամանակ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հատկացնել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կարևոր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ֆայլերն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պանակները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ուրվագծելու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համար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որոնցում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սովորաբար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աշխատելու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հասկանալ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որոշ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ներքևի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մասերից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որոնք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8-</w:t>
      </w:r>
      <w:r>
        <w:rPr>
          <w:rFonts w:ascii="Noto Sans" w:hAnsi="Noto Sans" w:cs="Helvetica"/>
          <w:color w:val="222222"/>
          <w:sz w:val="27"/>
          <w:szCs w:val="27"/>
        </w:rPr>
        <w:t>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աշխատում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Թղթապանակը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ֆայլի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կառուցվածքը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նման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8 </w:t>
      </w:r>
      <w:r>
        <w:rPr>
          <w:rFonts w:ascii="Noto Sans" w:hAnsi="Noto Sans" w:cs="Helvetica"/>
          <w:color w:val="222222"/>
          <w:sz w:val="27"/>
          <w:szCs w:val="27"/>
        </w:rPr>
        <w:t>նախագծում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&gt; e2e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&gt; node_modules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&gt; src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&gt; app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&gt; assets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>
        <w:rPr>
          <w:rStyle w:val="HTMLCode"/>
          <w:rFonts w:ascii="Consolas" w:hAnsi="Consolas"/>
          <w:color w:val="F8F8F2"/>
          <w:sz w:val="27"/>
          <w:szCs w:val="27"/>
        </w:rPr>
        <w:t>&gt; environments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  ..index.html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  ..styles.scss</w:t>
      </w:r>
    </w:p>
    <w:p w:rsidR="00540F8F" w:rsidRDefault="00540F8F" w:rsidP="00540F8F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Որ 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e2e</w:t>
      </w:r>
      <w:r>
        <w:rPr>
          <w:rFonts w:ascii="Noto Sans" w:hAnsi="Noto Sans" w:cs="Helvetica"/>
          <w:color w:val="222222"/>
          <w:sz w:val="27"/>
          <w:szCs w:val="27"/>
        </w:rPr>
        <w:t> թղթապանակը վերջ մինչեւ վերջ փորձարկման. Այս դասընթացում մենք չենք լուսաբանելու թեստավորումը, բայց ես դրա վերաբերյալ կկատարեմ առանձին ձեռնարկ:</w:t>
      </w:r>
    </w:p>
    <w:p w:rsidR="00540F8F" w:rsidRDefault="00540F8F" w:rsidP="00540F8F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Style w:val="Strong"/>
          <w:rFonts w:ascii="Noto Sans" w:hAnsi="Noto Sans" w:cs="Helvetica"/>
          <w:color w:val="222222"/>
          <w:sz w:val="27"/>
          <w:szCs w:val="27"/>
        </w:rPr>
        <w:t>node_modules-</w:t>
      </w:r>
      <w:r>
        <w:rPr>
          <w:rFonts w:ascii="Noto Sans" w:hAnsi="Noto Sans" w:cs="Helvetica"/>
          <w:color w:val="222222"/>
          <w:sz w:val="27"/>
          <w:szCs w:val="27"/>
        </w:rPr>
        <w:t> ն այն թղթապանակն է, որը դուք երբեք չեք դիտելու դիպչելու համար, քանի որ այն պարունակում է նախագծի կախվածությունները:</w:t>
      </w:r>
    </w:p>
    <w:p w:rsidR="00540F8F" w:rsidRDefault="00540F8F" w:rsidP="00540F8F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/ 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src</w:t>
      </w:r>
      <w:r>
        <w:rPr>
          <w:rFonts w:ascii="Noto Sans" w:hAnsi="Noto Sans" w:cs="Helvetica"/>
          <w:color w:val="222222"/>
          <w:sz w:val="27"/>
          <w:szCs w:val="27"/>
        </w:rPr>
        <w:t> պարունակում է ձեր ծածկագրի մեծ մասը:</w:t>
      </w:r>
    </w:p>
    <w:p w:rsidR="00540F8F" w:rsidRDefault="00540F8F" w:rsidP="00540F8F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/ 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հավելվածն</w:t>
      </w:r>
      <w:r>
        <w:rPr>
          <w:rFonts w:ascii="Noto Sans" w:hAnsi="Noto Sans" w:cs="Helvetica"/>
          <w:color w:val="222222"/>
          <w:sz w:val="27"/>
          <w:szCs w:val="27"/>
        </w:rPr>
        <w:t> այն 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վայրն</w:t>
      </w:r>
      <w:r>
        <w:rPr>
          <w:rFonts w:ascii="Noto Sans" w:hAnsi="Noto Sans" w:cs="Helvetica"/>
          <w:color w:val="222222"/>
          <w:sz w:val="27"/>
          <w:szCs w:val="27"/>
        </w:rPr>
        <w:t> է, որտեղ դուք ձեր ժամանակի մեծ մասը կանցկացնեք ձեր Անկյունային 8 կոդը գրելու համար: Այն ներառում է երթուղին, բաղադրիչները և այլն:</w:t>
      </w:r>
    </w:p>
    <w:p w:rsidR="00540F8F" w:rsidRDefault="00540F8F" w:rsidP="00540F8F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/ 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index.html-</w:t>
      </w:r>
      <w:r>
        <w:rPr>
          <w:rFonts w:ascii="Noto Sans" w:hAnsi="Noto Sans" w:cs="Helvetica"/>
          <w:color w:val="222222"/>
          <w:sz w:val="27"/>
          <w:szCs w:val="27"/>
        </w:rPr>
        <w:t> ը ծրագրի մուտքի կետն է, և դուք, ընդհանուր առմամբ, չեք շոշափում այս ֆայլը:</w:t>
      </w:r>
    </w:p>
    <w:p w:rsidR="00540F8F" w:rsidRDefault="00540F8F" w:rsidP="00540F8F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/ 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styles.scss- ը</w:t>
      </w:r>
      <w:r>
        <w:rPr>
          <w:rFonts w:ascii="Noto Sans" w:hAnsi="Noto Sans" w:cs="Helvetica"/>
          <w:color w:val="222222"/>
          <w:sz w:val="27"/>
          <w:szCs w:val="27"/>
        </w:rPr>
        <w:t> այն 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վայրն</w:t>
      </w:r>
      <w:r>
        <w:rPr>
          <w:rFonts w:ascii="Noto Sans" w:hAnsi="Noto Sans" w:cs="Helvetica"/>
          <w:color w:val="222222"/>
          <w:sz w:val="27"/>
          <w:szCs w:val="27"/>
        </w:rPr>
        <w:t> է, որտեղ բնակվելու են ձեր CSS գլոբալ կանոնները:</w:t>
      </w:r>
    </w:p>
    <w:p w:rsid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</w:rPr>
      </w:pPr>
      <w:r>
        <w:rPr>
          <w:rFonts w:ascii="Noto Sans" w:hAnsi="Noto Sans" w:cs="Helvetica"/>
          <w:color w:val="222222"/>
          <w:sz w:val="54"/>
          <w:szCs w:val="54"/>
        </w:rPr>
        <w:t>Անկյունային 8 բաղադրիչ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Ձեր անկյունային հավելվածի հիմնական կառուցվածքային բաղադրիչները բաղադրիչներն են: Բաղադրիչները բաղկացած են 3 տարրերից.</w:t>
      </w:r>
    </w:p>
    <w:p w:rsidR="00540F8F" w:rsidRDefault="00540F8F" w:rsidP="00540F8F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Style w:val="Strong"/>
          <w:rFonts w:ascii="Noto Sans" w:hAnsi="Noto Sans" w:cs="Helvetica"/>
          <w:color w:val="222222"/>
          <w:sz w:val="27"/>
          <w:szCs w:val="27"/>
        </w:rPr>
        <w:t>Ներմուծումը</w:t>
      </w:r>
    </w:p>
    <w:p w:rsidR="00540F8F" w:rsidRDefault="00540F8F" w:rsidP="00540F8F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Style w:val="Strong"/>
          <w:rFonts w:ascii="Noto Sans" w:hAnsi="Noto Sans" w:cs="Helvetica"/>
          <w:color w:val="222222"/>
          <w:sz w:val="27"/>
          <w:szCs w:val="27"/>
        </w:rPr>
        <w:t>Բաղադրիչի զարդարանք</w:t>
      </w:r>
      <w:r>
        <w:rPr>
          <w:rFonts w:ascii="Noto Sans" w:hAnsi="Noto Sans" w:cs="Helvetica"/>
          <w:color w:val="222222"/>
          <w:sz w:val="27"/>
          <w:szCs w:val="27"/>
        </w:rPr>
        <w:t> , որոնք տարբեր հատկություններ են ձեր բաղադրիչի համար: Բաղադրիչի զարդարանքը ներառում է ձեր բաղադրիչի ձևանմուշի և CSS- ի տեղադրության վայրեր:</w:t>
      </w:r>
    </w:p>
    <w:p w:rsidR="00540F8F" w:rsidRDefault="00540F8F" w:rsidP="00540F8F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</w:rPr>
      </w:pPr>
      <w:r>
        <w:rPr>
          <w:rStyle w:val="Strong"/>
          <w:rFonts w:ascii="Noto Sans" w:hAnsi="Noto Sans" w:cs="Helvetica"/>
          <w:color w:val="222222"/>
          <w:sz w:val="27"/>
          <w:szCs w:val="27"/>
        </w:rPr>
        <w:t>Բաղադրիչի տրամաբանությունը</w:t>
      </w:r>
      <w:r>
        <w:rPr>
          <w:rFonts w:ascii="Noto Sans" w:hAnsi="Noto Sans" w:cs="Helvetica"/>
          <w:color w:val="222222"/>
          <w:sz w:val="27"/>
          <w:szCs w:val="27"/>
        </w:rPr>
        <w:t> , որտեղ գտնվում է ձեր կոդը: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lastRenderedPageBreak/>
        <w:t>Եկեք նայենք այն անկյունային CLI- ի ստեղծած բաղադրիչին, որպեսզի տեսնենք այս 3 ոլորտները գործողության մեջ: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Բացեք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/src/app/app.component.ts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Component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'@angular/core'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@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Component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selector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'app-root'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templateUrl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'./app.component.html'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styleUrls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'./app.component.scss'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]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})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AppComponent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title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'myapp'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Ինչպես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տեսնում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վերևում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ունենք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մեկ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ներմուծում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որն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անհրաժեշտ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բոլոր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բաղադրիչների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համար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Մենք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ունենք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@Component ({})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 </w:t>
      </w:r>
      <w:r>
        <w:rPr>
          <w:rFonts w:ascii="Noto Sans" w:hAnsi="Noto Sans" w:cs="Helvetica"/>
          <w:color w:val="222222"/>
          <w:sz w:val="27"/>
          <w:szCs w:val="27"/>
        </w:rPr>
        <w:t>դեկորատոր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ներքևի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>
        <w:rPr>
          <w:rStyle w:val="Strong"/>
          <w:rFonts w:ascii="Noto Sans" w:hAnsi="Noto Sans" w:cs="Helvetica"/>
          <w:color w:val="00AD7D"/>
          <w:sz w:val="27"/>
          <w:szCs w:val="27"/>
        </w:rPr>
        <w:t>մասի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>
        <w:rPr>
          <w:rFonts w:ascii="Noto Sans" w:hAnsi="Noto Sans" w:cs="Helvetica"/>
          <w:color w:val="222222"/>
          <w:sz w:val="27"/>
          <w:szCs w:val="27"/>
        </w:rPr>
        <w:t>բաղադրիչի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տրամաբանությունը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`</w:t>
      </w:r>
      <w:r>
        <w:rPr>
          <w:rFonts w:ascii="Noto Sans" w:hAnsi="Noto Sans" w:cs="Helvetica"/>
          <w:color w:val="222222"/>
          <w:sz w:val="27"/>
          <w:szCs w:val="27"/>
        </w:rPr>
        <w:t>մեկ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>
        <w:rPr>
          <w:rStyle w:val="Strong"/>
          <w:rFonts w:ascii="Noto Sans" w:hAnsi="Noto Sans" w:cs="Helvetica"/>
          <w:color w:val="00AD7D"/>
          <w:sz w:val="27"/>
          <w:szCs w:val="27"/>
        </w:rPr>
        <w:t>վերնագրի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 </w:t>
      </w:r>
      <w:r>
        <w:rPr>
          <w:rFonts w:ascii="Noto Sans" w:hAnsi="Noto Sans" w:cs="Helvetica"/>
          <w:color w:val="222222"/>
          <w:sz w:val="27"/>
          <w:szCs w:val="27"/>
        </w:rPr>
        <w:t>հատկությամբ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Առաջընթացի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ընթացքում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կաշխատենք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3 </w:t>
      </w:r>
      <w:r>
        <w:rPr>
          <w:rFonts w:ascii="Noto Sans" w:hAnsi="Noto Sans" w:cs="Helvetica"/>
          <w:color w:val="222222"/>
          <w:sz w:val="27"/>
          <w:szCs w:val="27"/>
        </w:rPr>
        <w:t>հասկացությունների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հետ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՝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հավելվածը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ստեղծելու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համար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>
        <w:rPr>
          <w:rFonts w:ascii="Noto Sans" w:hAnsi="Noto Sans" w:cs="Helvetica"/>
          <w:color w:val="222222"/>
          <w:sz w:val="54"/>
          <w:szCs w:val="54"/>
        </w:rPr>
        <w:t>Նավիգացիա</w:t>
      </w: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 xml:space="preserve"> </w:t>
      </w:r>
      <w:r>
        <w:rPr>
          <w:rFonts w:ascii="Noto Sans" w:hAnsi="Noto Sans" w:cs="Helvetica"/>
          <w:color w:val="222222"/>
          <w:sz w:val="54"/>
          <w:szCs w:val="54"/>
        </w:rPr>
        <w:t>ստեղծելը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lastRenderedPageBreak/>
        <w:t>Եկեք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հավելվածի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վերևում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ավելացնենք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նավանշան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՝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պատկերանշանով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նավիգացիայով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Բացեք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 xml:space="preserve">/src/app/app.component.html- </w:t>
      </w:r>
      <w:r>
        <w:rPr>
          <w:rStyle w:val="Strong"/>
          <w:rFonts w:ascii="Noto Sans" w:hAnsi="Noto Sans" w:cs="Helvetica"/>
          <w:color w:val="00AD7D"/>
          <w:sz w:val="27"/>
          <w:szCs w:val="27"/>
        </w:rPr>
        <w:t>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 </w:t>
      </w:r>
      <w:r>
        <w:rPr>
          <w:rFonts w:ascii="Noto Sans" w:hAnsi="Noto Sans" w:cs="Helvetica"/>
          <w:color w:val="222222"/>
          <w:sz w:val="27"/>
          <w:szCs w:val="27"/>
        </w:rPr>
        <w:t>և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հեռացրեք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բոլոր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ընթացիկ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ծածկագրերը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Փոխարինեք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հետևյալով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header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a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routerLink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/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logo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CoolApp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a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nav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ul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li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a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href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#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routerLink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/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Home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a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li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li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a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href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#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routerLink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/list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List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a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li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ul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nav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div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header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router-outlet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router-outlet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div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Երկու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անկյունային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8-</w:t>
      </w:r>
      <w:r>
        <w:rPr>
          <w:rFonts w:ascii="Noto Sans" w:hAnsi="Noto Sans" w:cs="Helvetica"/>
          <w:color w:val="222222"/>
          <w:sz w:val="27"/>
          <w:szCs w:val="27"/>
        </w:rPr>
        <w:t>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հատուկ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երկու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կարևոր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ոլորտներն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  <w:lang w:val="en-US"/>
        </w:rPr>
      </w:pPr>
      <w:proofErr w:type="gramStart"/>
      <w:r w:rsidRPr="00540F8F">
        <w:rPr>
          <w:rStyle w:val="Strong"/>
          <w:rFonts w:ascii="Noto Sans" w:hAnsi="Noto Sans" w:cs="Helvetica"/>
          <w:color w:val="222222"/>
          <w:sz w:val="27"/>
          <w:szCs w:val="27"/>
          <w:lang w:val="en-US"/>
        </w:rPr>
        <w:t>routerLink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 -</w:t>
      </w:r>
      <w:proofErr w:type="gramEnd"/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այսպես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կապում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ծրագրի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տարբեր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էջերը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Դուք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չեք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օգտագործում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href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:</w:t>
      </w:r>
    </w:p>
    <w:p w:rsidR="00540F8F" w:rsidRPr="00540F8F" w:rsidRDefault="00540F8F" w:rsidP="00540F8F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Style w:val="Strong"/>
          <w:rFonts w:ascii="Noto Sans" w:hAnsi="Noto Sans" w:cs="Helvetica"/>
          <w:color w:val="222222"/>
          <w:sz w:val="27"/>
          <w:szCs w:val="27"/>
        </w:rPr>
        <w:t>երթուղիչի</w:t>
      </w:r>
      <w:r w:rsidRPr="00540F8F">
        <w:rPr>
          <w:rStyle w:val="Strong"/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Style w:val="Strong"/>
          <w:rFonts w:ascii="Noto Sans" w:hAnsi="Noto Sans" w:cs="Helvetica"/>
          <w:color w:val="222222"/>
          <w:sz w:val="27"/>
          <w:szCs w:val="27"/>
        </w:rPr>
        <w:t>ելք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  - </w:t>
      </w:r>
      <w:r>
        <w:rPr>
          <w:rFonts w:ascii="Noto Sans" w:hAnsi="Noto Sans" w:cs="Helvetica"/>
          <w:color w:val="222222"/>
          <w:sz w:val="27"/>
          <w:szCs w:val="27"/>
        </w:rPr>
        <w:t>այստեղ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որ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երթուղային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բաղադրիչները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ցուցադրվում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են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ձևանմուշի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ներսում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Դուք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կտեսնեք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թե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ինչպես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դա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գործում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շուտով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Հաջորդը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, </w:t>
      </w:r>
      <w:r>
        <w:rPr>
          <w:rFonts w:ascii="Noto Sans" w:hAnsi="Noto Sans" w:cs="Helvetica"/>
          <w:color w:val="222222"/>
          <w:sz w:val="27"/>
          <w:szCs w:val="27"/>
        </w:rPr>
        <w:t>եկեք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այցելենք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գլոբալ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/app/styles.scss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 </w:t>
      </w:r>
      <w:r>
        <w:rPr>
          <w:rFonts w:ascii="Noto Sans" w:hAnsi="Noto Sans" w:cs="Helvetica"/>
          <w:color w:val="222222"/>
          <w:sz w:val="27"/>
          <w:szCs w:val="27"/>
        </w:rPr>
        <w:t>ֆայլ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՝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հետևյալ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կանոններով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ապահովելու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համար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@import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url('</w:t>
      </w:r>
      <w:hyperlink r:id="rId23" w:history="1">
        <w:r w:rsidRPr="00540F8F">
          <w:rPr>
            <w:rStyle w:val="Hyperlink"/>
            <w:rFonts w:ascii="Noto Sans" w:hAnsi="Noto Sans"/>
            <w:b/>
            <w:bCs/>
            <w:color w:val="00AD7D"/>
            <w:sz w:val="27"/>
            <w:szCs w:val="27"/>
            <w:u w:val="none"/>
            <w:lang w:val="en-US"/>
          </w:rPr>
          <w:t>https://fonts.googleapis.com/css?family=Nunito:400,700&amp;display=swap</w:t>
        </w:r>
      </w:hyperlink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');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$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primary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rgb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111, 0, 255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body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0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font-family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'Nunito'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,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'sans-serif';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font-size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18px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.container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width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80%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0 auto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header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background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$primary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padding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1em 0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 xml:space="preserve">    a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color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white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text-decoration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none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a.logo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font-weight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bold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nav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float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right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 xml:space="preserve">        ul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list-style-type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none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0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display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flex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 xml:space="preserve">            li a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padding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1em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 xml:space="preserve">                &amp;:hover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      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background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darken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$primary, 10%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h1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margin-top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2em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>
        <w:rPr>
          <w:rFonts w:ascii="Noto Sans" w:hAnsi="Noto Sans" w:cs="Helvetica"/>
          <w:color w:val="222222"/>
          <w:sz w:val="27"/>
          <w:szCs w:val="27"/>
        </w:rPr>
        <w:t>Այստեղ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ոչ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մի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հուզիչ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բան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տեղի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չի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ունենում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 </w:t>
      </w:r>
      <w:r>
        <w:rPr>
          <w:rFonts w:ascii="Noto Sans" w:hAnsi="Noto Sans" w:cs="Helvetica"/>
          <w:color w:val="222222"/>
          <w:sz w:val="27"/>
          <w:szCs w:val="27"/>
        </w:rPr>
        <w:t>Փրկելուց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հետո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ձեր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հավելվածն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այժմ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պետք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է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ունենա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ոճավորված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նավիգացիոն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 xml:space="preserve"> </w:t>
      </w:r>
      <w:r>
        <w:rPr>
          <w:rFonts w:ascii="Noto Sans" w:hAnsi="Noto Sans" w:cs="Helvetica"/>
          <w:color w:val="222222"/>
          <w:sz w:val="27"/>
          <w:szCs w:val="27"/>
        </w:rPr>
        <w:t>գոտի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>
        <w:rPr>
          <w:rFonts w:ascii="Noto Sans" w:hAnsi="Noto Sans" w:cs="Helvetica"/>
          <w:color w:val="222222"/>
          <w:sz w:val="54"/>
          <w:szCs w:val="54"/>
        </w:rPr>
        <w:t>Երթուղի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Let's use the Angular CLI to generate a couple components for the pages in our app.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Issue the following commands from the console: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&gt; ng generate component home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&gt; ng generate component list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lastRenderedPageBreak/>
        <w:t>This will generate several files for each component.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Next, we need to visit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/src/app/app-routing.module.ts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and add the following code: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NgModule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'@angular/core'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Routes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RouterModule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'@angular/router'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HomeComponent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'./home/home.component'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this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ListComponent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'./list/list.component'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this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const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routes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Routes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path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component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HomeComponent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},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 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this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path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'list'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component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ListComponent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this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];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@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NgModule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imports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RouterModule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forRoot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routes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)],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exports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RouterModule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]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})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AppRoutingModule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We first import the components that were generated, and then we add them as an object in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Routes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array. We left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path: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property blank, which signifies the home component that will load by default when the app loads.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If you click on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List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and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Home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links in the navigation, they will now display the component template associated with the clicked component!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Simple!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One way data binding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When you want to communicate data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from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the component logic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to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the template (or vice versa), this is called one-way data binding.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Open up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/src/app/home/home.component.html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file and replace it with the following: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h1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Welcome!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h1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play-container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You've clicked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span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(click)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countClick()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span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{{ clickCounter }} times.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div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We have a few things happening here:</w:t>
      </w:r>
    </w:p>
    <w:p w:rsidR="00540F8F" w:rsidRPr="00540F8F" w:rsidRDefault="00540F8F" w:rsidP="00540F8F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Style w:val="Strong"/>
          <w:rFonts w:ascii="Noto Sans" w:hAnsi="Noto Sans" w:cs="Helvetica"/>
          <w:color w:val="222222"/>
          <w:sz w:val="27"/>
          <w:szCs w:val="27"/>
          <w:lang w:val="en-US"/>
        </w:rPr>
        <w:lastRenderedPageBreak/>
        <w:t>(click)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- This is a click event, which means if the element is clicked, it will call the function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countClick()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which doesn't yet exist.</w:t>
      </w:r>
    </w:p>
    <w:p w:rsidR="00540F8F" w:rsidRPr="00540F8F" w:rsidRDefault="00540F8F" w:rsidP="00540F8F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Style w:val="Strong"/>
          <w:rFonts w:ascii="Noto Sans" w:hAnsi="Noto Sans" w:cs="Helvetica"/>
          <w:color w:val="222222"/>
          <w:sz w:val="27"/>
          <w:szCs w:val="27"/>
          <w:lang w:val="en-US"/>
        </w:rPr>
        <w:t>{{ clickCounter }}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this is interpolation.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clickCounter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is a property (not yet defined) that will display data that's retrieved from the component.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Visit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home.component.ts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file and add the following code: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HomeComponent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implements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OnInit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clickCounter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number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AE81FF"/>
          <w:sz w:val="27"/>
          <w:szCs w:val="27"/>
          <w:lang w:val="en-US"/>
        </w:rPr>
        <w:t>0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constructor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ngOnInit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countClick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+=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AE81FF"/>
          <w:sz w:val="27"/>
          <w:szCs w:val="27"/>
          <w:lang w:val="en-US"/>
        </w:rPr>
        <w:t>1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lastRenderedPageBreak/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We've defined the property (with TypeScript) and we've set it to 0.  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Next, we created the function which will increment the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clickCounter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property by 1. 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Before we give it a shot, let's give this some style. Visit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home.component.scss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file and specify: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span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font-weight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bold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background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lightgray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padding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.3em .8em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cursor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pointer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.play-container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padding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3em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border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1px solid lightgray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margin-bottom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1em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lastRenderedPageBreak/>
        <w:t xml:space="preserve">    input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padding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margin-bottom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2em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Save all of the files you just modified, and give it a shot!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First, the template is retrieving the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clickCounter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property from the component. Then, if you click on the span element, it is communicating data from the template to the component!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Two way data binding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The best way to demonstrate the concept of data binding is to do it with a form element. 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Visit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home.component.html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and add the following code: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play-container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input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type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text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[(ngModel)]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name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strong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You said: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strong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{{ name }}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div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lastRenderedPageBreak/>
        <w:t>In order for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ngModel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to work correctly, we need to import it into our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/src/app/app.module.ts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other imports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FormsModule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'@angular/forms'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@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NgModule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...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imports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BrowserModule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AppRoutingModule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FormsModule      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this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],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providers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[],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bootstrap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AppComponent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]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})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Next, we have to define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name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property in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home.component.ts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file: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>clickCounter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number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AE81FF"/>
          <w:sz w:val="27"/>
          <w:szCs w:val="27"/>
          <w:lang w:val="en-US"/>
        </w:rPr>
        <w:t>0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name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string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this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If you save it and begin to type within the textfield, you will see that it displays in the line beneath it in real time. This is two-way data binding because it's both setting and retreiving the property to and from the component/template!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ng-template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What about working with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if and else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within your templates? We can use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ng-template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for that.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Add the following code at the end of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home.component.html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play-container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ng-template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[ngIf]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4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[ngIfElse]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none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The click 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strong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IS GREATER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strong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than 4.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ng-template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ng-template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#none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The click counter is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strong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not greater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strong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than 4.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ng-template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div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lastRenderedPageBreak/>
        <w:t>First, we use property binding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[ngIf]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and bind it to an expression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clickCounter &gt; 4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If that expression isn't true, it will call upon a template called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none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with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ngIfElse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If that expression is true, it will show the HTML within the initial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ng-template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block. 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If not, it shows the template defined by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#none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beneath it!  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Give it a shot by clicking the span element until it reaches 5 or more and you will see it work in action.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18554700" cy="12641580"/>
            <wp:effectExtent l="0" t="0" r="0" b="7620"/>
            <wp:docPr id="8" name="Picture 8" descr="https://s3.amazonaws.com/coursetro/posts/content_images/Screenshot_2-156313126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coursetro/posts/content_images/Screenshot_2-156313126704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0" cy="126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lastRenderedPageBreak/>
        <w:t>Awesome!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Style Binding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Sometimes, you want to modify the appearance of your UI based on events that occur in your app. This is where class and style binding come into play.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Modify the last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play-container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class in our HTML like so: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play-container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[style.background-color]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4 ?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yellow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: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lightgray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'"&gt;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With inline style binding, you wrap it in brackets (property binding) and specify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style.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and then the name of the CSS property. You bind them to an expression (we're using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clickCounter &gt; 4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, or this could be a boolean value too) and then a ternary operator ? where the first value is used if it's true, and the second value after the colon is used for false.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If you save, it will initially show the play container block as light gray. If you click our span button a few times, it will turn yellow.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What if you wanted to specify multiple CSS properties?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Modify the code like this: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play-container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[ngStyle]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background-color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: 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4 ?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yellow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: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lightgray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border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:           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4 ?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4px solid black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: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none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Try it out now, and you will notice both CSS properties change. 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18013680" cy="12550140"/>
            <wp:effectExtent l="0" t="0" r="7620" b="3810"/>
            <wp:docPr id="7" name="Picture 7" descr="https://s3.amazonaws.com/coursetro/posts/content_images/Screenshot_1-1563132706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.amazonaws.com/coursetro/posts/content_images/Screenshot_1-156313270635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680" cy="1255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lastRenderedPageBreak/>
        <w:t>Note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 You can specify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[ngStyle]="someObject" 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instead, if you wish to specify that logic in the component instead of the template.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Class Binding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If you wish to add or remove entire classes that are defined in your CSS, you can do this with class binding.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Modify the current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.play-container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we've been working with, to the following: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play-container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[class.active]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 xml:space="preserve"> 4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Visit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home.component.scss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and add this ruleset: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.active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background-color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yellow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border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4px solid black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Give it a shot! It works!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We can also set multiple classes with ngClass.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Modify the template as shown below: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div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play-container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[ngClass]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setClasses()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Let's visit the component file and add the following: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setClasses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let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myClasses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    active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AE81FF"/>
          <w:sz w:val="27"/>
          <w:szCs w:val="27"/>
          <w:lang w:val="en-US"/>
        </w:rPr>
        <w:t>4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notactive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clickCounter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AE81FF"/>
          <w:sz w:val="27"/>
          <w:szCs w:val="27"/>
          <w:lang w:val="en-US"/>
        </w:rPr>
        <w:t>4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return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myClasses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We added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notactive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class here, so we should define it in the component's CSS file as well: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.notactive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background-color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lightgray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Give it a shot! Awesome stuff!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Services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Services are special components that are reusable throughout your app. We're going to create a service for the purpose of communicating with an API to fetch some data and display it on our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lists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page.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Let's generate the service with the Angular CLI: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ng g s http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Notice "g s", these are just shorthand terms for "generate service". The name we're giving this service is "http".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lastRenderedPageBreak/>
        <w:t>Let's visit the new service file located at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/src/app/http.service.ts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Injectable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'@angular/core'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@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Injectable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providedIn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'root'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})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HttpService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constructor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It looks similar to a component, except the import is an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Injectable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instead of a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Component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, and the decator is based on this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@Injectable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Let's create a custom method that other components can access: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HttpService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constructor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myMethod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return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console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log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'Hey, what is up!'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Next, in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/src/list/list.component.ts: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ListComponent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implements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OnInit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constructor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private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_http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HttpService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ngOnInit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_http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myMethod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ngOnInit()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is a lifecycle hook that is fired when the component loads. So, we're saying, run our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.method()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from the service when the component loads.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lastRenderedPageBreak/>
        <w:t>If you click to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list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link in the navigation and view your console in the web developer tools, you will see "Hey, what is up!" output.</w:t>
      </w:r>
    </w:p>
    <w:p w:rsidR="00540F8F" w:rsidRP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  <w:lang w:val="en-US"/>
        </w:rPr>
      </w:pPr>
      <w:r w:rsidRPr="00540F8F">
        <w:rPr>
          <w:rFonts w:ascii="Noto Sans" w:hAnsi="Noto Sans" w:cs="Helvetica"/>
          <w:color w:val="222222"/>
          <w:sz w:val="54"/>
          <w:szCs w:val="54"/>
          <w:lang w:val="en-US"/>
        </w:rPr>
        <w:t>Angular HTTP Client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We need to integrate the HTTP client within our http service, which will allow us to communicate with a public API.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Visit our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http.service.ts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file and add the following: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Injectable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'@angular/core'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HttpClient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'@angular/common/http'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@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Injectable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providedIn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'root'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})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HttpService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constructor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private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http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HttpClient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getBeer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return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http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get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</w:t>
      </w:r>
      <w:hyperlink r:id="rId26" w:history="1">
        <w:r w:rsidRPr="00540F8F">
          <w:rPr>
            <w:rStyle w:val="Hyperlink"/>
            <w:rFonts w:ascii="Noto Sans" w:hAnsi="Noto Sans"/>
            <w:b/>
            <w:bCs/>
            <w:color w:val="00AD7D"/>
            <w:sz w:val="27"/>
            <w:szCs w:val="27"/>
            <w:u w:val="none"/>
            <w:lang w:val="en-US"/>
          </w:rPr>
          <w:t>https://api.openbrewerydb.org/breweries</w:t>
        </w:r>
      </w:hyperlink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First, we import the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HttpClient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, then we create an instance of it through dependency injection, and then we create a method that returns the response from the API. Simple!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We have to import the </w:t>
      </w:r>
      <w:r w:rsidRPr="00540F8F">
        <w:rPr>
          <w:rStyle w:val="Emphasis"/>
          <w:rFonts w:ascii="Noto Sans" w:hAnsi="Noto Sans" w:cs="Helvetica"/>
          <w:color w:val="222222"/>
          <w:sz w:val="27"/>
          <w:szCs w:val="27"/>
          <w:lang w:val="en-US"/>
        </w:rPr>
        <w:t>HttpClientModule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in our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/src/app/app.module.ts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file: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HttpClientModule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from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'@angular/common/http'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this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@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NgModule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imports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[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BrowserModule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AppRoutingModule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FormsModule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,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HttpClientModule   </w:t>
      </w:r>
      <w:r w:rsidRPr="00540F8F">
        <w:rPr>
          <w:rStyle w:val="token"/>
          <w:rFonts w:ascii="Consolas" w:eastAsiaTheme="majorEastAsia" w:hAnsi="Consolas"/>
          <w:color w:val="708090"/>
          <w:sz w:val="27"/>
          <w:szCs w:val="27"/>
          <w:lang w:val="en-US"/>
        </w:rPr>
        <w:t>// Add here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],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Next, open up the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list.component.ts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file and add the following: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export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class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ListComponent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implements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OnInit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brews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Object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constructor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private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_http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HttpService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ngOnInit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_http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getBeer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().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subscribe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data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brews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data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console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log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token"/>
          <w:rFonts w:ascii="Consolas" w:eastAsiaTheme="majorEastAsia" w:hAnsi="Consolas"/>
          <w:color w:val="66D9EF"/>
          <w:sz w:val="27"/>
          <w:szCs w:val="27"/>
          <w:lang w:val="en-US"/>
        </w:rPr>
        <w:t>this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.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brews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The service returns an observable, which means we can subscribe to it within the component. In the return, we can pass the data to our brews object.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lastRenderedPageBreak/>
        <w:t>Next, visit the list template file and add the following: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h1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Breweries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h1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ul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*ngIf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brews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li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*ngFor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let brew of brews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p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name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{{ brew.name }}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p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country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{{ brew.country }}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a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class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site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href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="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{{ brew.website_url }}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"&gt;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site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a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li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&lt;/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ul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&gt;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First, we add an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*ngIf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to only show the UL element if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brews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 exists. 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Then, we iterate through the array of objects with </w:t>
      </w:r>
      <w:r w:rsidRPr="00540F8F">
        <w:rPr>
          <w:rStyle w:val="Strong"/>
          <w:rFonts w:ascii="Noto Sans" w:hAnsi="Noto Sans" w:cs="Helvetica"/>
          <w:color w:val="00AD7D"/>
          <w:sz w:val="27"/>
          <w:szCs w:val="27"/>
          <w:lang w:val="en-US"/>
        </w:rPr>
        <w:t>*ngFor</w:t>
      </w: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.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After that, it's a simple matter of iterating through the results with interpolation!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Let's style this with CSS real quickly in this component's .scss file: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ul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list-style-type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none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0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padding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0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display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flex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flex-wrap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wrap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 xml:space="preserve">    li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background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00DEFF"/>
          <w:sz w:val="27"/>
          <w:szCs w:val="27"/>
          <w:lang w:val="en-US"/>
        </w:rPr>
        <w:t>rgb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(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>238, 238, 238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);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padding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margin-right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10px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width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20%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height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200px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margin-bottom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display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flex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flex-direction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column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 xml:space="preserve">        p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lastRenderedPageBreak/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margin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0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p.name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font-weight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bold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font-size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1.2rem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64DBB5"/>
          <w:sz w:val="27"/>
          <w:szCs w:val="27"/>
          <w:lang w:val="en-US"/>
        </w:rPr>
        <w:t>p.country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{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text-transform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uppercase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font-size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.9rem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    </w:t>
      </w:r>
      <w:r w:rsidRPr="00540F8F">
        <w:rPr>
          <w:rStyle w:val="token"/>
          <w:rFonts w:ascii="Consolas" w:eastAsiaTheme="majorEastAsia" w:hAnsi="Consolas"/>
          <w:color w:val="F92672"/>
          <w:sz w:val="27"/>
          <w:szCs w:val="27"/>
          <w:lang w:val="en-US"/>
        </w:rPr>
        <w:t>flex-grow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:</w:t>
      </w: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1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;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HTMLCode"/>
          <w:rFonts w:ascii="Consolas" w:hAnsi="Consolas"/>
          <w:color w:val="F8F8F2"/>
          <w:sz w:val="27"/>
          <w:szCs w:val="27"/>
          <w:lang w:val="en-US"/>
        </w:rPr>
        <w:t xml:space="preserve">    </w:t>
      </w: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  <w:lang w:val="en-US"/>
        </w:rPr>
      </w:pPr>
      <w:r w:rsidRPr="00540F8F">
        <w:rPr>
          <w:rStyle w:val="token"/>
          <w:rFonts w:ascii="Consolas" w:eastAsiaTheme="majorEastAsia" w:hAnsi="Consolas"/>
          <w:color w:val="F8F8F2"/>
          <w:sz w:val="27"/>
          <w:szCs w:val="27"/>
          <w:lang w:val="en-US"/>
        </w:rPr>
        <w:t>}</w:t>
      </w:r>
    </w:p>
    <w:p w:rsidR="00540F8F" w:rsidRP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  <w:lang w:val="en-US"/>
        </w:rPr>
      </w:pPr>
      <w:r w:rsidRPr="00540F8F">
        <w:rPr>
          <w:rFonts w:ascii="Noto Sans" w:hAnsi="Noto Sans" w:cs="Helvetica"/>
          <w:color w:val="222222"/>
          <w:sz w:val="27"/>
          <w:szCs w:val="27"/>
          <w:lang w:val="en-US"/>
        </w:rPr>
        <w:t>And here's the result!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18623280" cy="12611100"/>
            <wp:effectExtent l="0" t="0" r="7620" b="0"/>
            <wp:docPr id="6" name="Picture 6" descr="https://s3.amazonaws.com/coursetro/posts/content_images/Screenshot_3-1563143562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mazonaws.com/coursetro/posts/content_images/Screenshot_3-156314356227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280" cy="126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</w:rPr>
      </w:pPr>
      <w:r>
        <w:rPr>
          <w:rFonts w:ascii="Noto Sans" w:hAnsi="Noto Sans" w:cs="Helvetica"/>
          <w:color w:val="222222"/>
          <w:sz w:val="54"/>
          <w:szCs w:val="54"/>
        </w:rPr>
        <w:lastRenderedPageBreak/>
        <w:t>Deployment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Ասենք, որ մենք գոհ ենք մեր հավելվածից և ցանկանում ենք տեղակայել այն: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Մենք նախ պետք է արտադրական կառուցվածք ստեղծենք Angular CLI- ով: Այցելեք մխիթարիչ և թողարկեք հետևյալ հրահանգը.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&gt; ng build --prod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Սա կստեղծի </w:t>
      </w:r>
      <w:r>
        <w:rPr>
          <w:rStyle w:val="Strong"/>
          <w:rFonts w:ascii="Noto Sans" w:hAnsi="Noto Sans" w:cs="Helvetica"/>
          <w:color w:val="00AD7D"/>
          <w:sz w:val="27"/>
          <w:szCs w:val="27"/>
        </w:rPr>
        <w:t>/ dist</w:t>
      </w:r>
      <w:r>
        <w:rPr>
          <w:rFonts w:ascii="Noto Sans" w:hAnsi="Noto Sans" w:cs="Helvetica"/>
          <w:color w:val="222222"/>
          <w:sz w:val="27"/>
          <w:szCs w:val="27"/>
        </w:rPr>
        <w:t>  պանակ: Մենք կարող ենք նույնիսկ այն տեղական եղանակով գործարկել lite-server- ի նման մի բանի միջոցով: Lite- սերվեր տեղադրելու համար.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&gt; npm i -g lite-server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Style w:val="Strong"/>
          <w:rFonts w:ascii="Noto Sans" w:hAnsi="Noto Sans" w:cs="Helvetica"/>
          <w:color w:val="00AD7D"/>
          <w:sz w:val="27"/>
          <w:szCs w:val="27"/>
        </w:rPr>
        <w:t>Ներխուժեք</w:t>
      </w:r>
      <w:r>
        <w:rPr>
          <w:rFonts w:ascii="Noto Sans" w:hAnsi="Noto Sans" w:cs="Helvetica"/>
          <w:color w:val="222222"/>
          <w:sz w:val="27"/>
          <w:szCs w:val="27"/>
        </w:rPr>
        <w:t> պանակ ՝ </w:t>
      </w:r>
      <w:r>
        <w:rPr>
          <w:rStyle w:val="Strong"/>
          <w:rFonts w:ascii="Noto Sans" w:hAnsi="Noto Sans" w:cs="Helvetica"/>
          <w:color w:val="00AD7D"/>
          <w:sz w:val="27"/>
          <w:szCs w:val="27"/>
        </w:rPr>
        <w:t>myapp \ dist \ myapp \</w:t>
      </w:r>
      <w:r>
        <w:rPr>
          <w:rFonts w:ascii="Noto Sans" w:hAnsi="Noto Sans" w:cs="Helvetica"/>
          <w:color w:val="222222"/>
          <w:sz w:val="27"/>
          <w:szCs w:val="27"/>
        </w:rPr>
        <w:t>  և գործարկեք ՝</w:t>
      </w:r>
    </w:p>
    <w:p w:rsidR="00540F8F" w:rsidRDefault="00540F8F" w:rsidP="00540F8F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&gt; lite-server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Սա կսկսի արտադրության կառուցվածքը զննարկչում: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Այս պահին դուք ունեք դրա տեղակայման մի շարք տարբերակներ (Github Pages, Netlify, ձեր սեփական հոսթինգ և այլն:):</w:t>
      </w:r>
    </w:p>
    <w:p w:rsidR="00540F8F" w:rsidRDefault="00540F8F" w:rsidP="00540F8F">
      <w:pPr>
        <w:pStyle w:val="Heading2"/>
        <w:shd w:val="clear" w:color="auto" w:fill="FFFFFF"/>
        <w:rPr>
          <w:rFonts w:ascii="Noto Sans" w:hAnsi="Noto Sans" w:cs="Helvetica"/>
          <w:color w:val="222222"/>
          <w:sz w:val="54"/>
          <w:szCs w:val="54"/>
        </w:rPr>
      </w:pPr>
      <w:r>
        <w:rPr>
          <w:rFonts w:ascii="Noto Sans" w:hAnsi="Noto Sans" w:cs="Helvetica"/>
          <w:color w:val="222222"/>
          <w:sz w:val="54"/>
          <w:szCs w:val="54"/>
        </w:rPr>
        <w:t>Փակում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Մենք պարզապես քերել ենք մակերեսը այստեղ, բայց դուք նաև սովորեցիք </w:t>
      </w:r>
      <w:r>
        <w:rPr>
          <w:rStyle w:val="Strong"/>
          <w:rFonts w:ascii="Noto Sans" w:hAnsi="Noto Sans" w:cs="Helvetica"/>
          <w:color w:val="00AD7D"/>
          <w:sz w:val="27"/>
          <w:szCs w:val="27"/>
        </w:rPr>
        <w:t>տոննան</w:t>
      </w:r>
      <w:r>
        <w:rPr>
          <w:rFonts w:ascii="Noto Sans" w:hAnsi="Noto Sans" w:cs="Helvetica"/>
          <w:color w:val="222222"/>
          <w:sz w:val="27"/>
          <w:szCs w:val="27"/>
        </w:rPr>
        <w:t> : Ես առաջարկում եմ վերստեղծել մեկ այլ ծրագիր `օգտագործելով այն ամենը, ինչ սովորել եք այստեղ, նախքան թեմաները առաջ մղելու ավելի շատ միջանկյալի անցնելը: Այդ կերպ, դուք կարող եք իսկապես կրկնել հիմնական հիշողությունը հիշողությանը կրկնության միջոցով:</w:t>
      </w:r>
    </w:p>
    <w:p w:rsidR="00540F8F" w:rsidRDefault="00540F8F" w:rsidP="00540F8F">
      <w:pPr>
        <w:pStyle w:val="NormalWeb"/>
        <w:shd w:val="clear" w:color="auto" w:fill="FFFFFF"/>
        <w:spacing w:before="0" w:beforeAutospacing="0"/>
        <w:rPr>
          <w:rFonts w:ascii="Noto Sans" w:hAnsi="Noto Sans" w:cs="Helvetica"/>
          <w:color w:val="222222"/>
          <w:sz w:val="27"/>
          <w:szCs w:val="27"/>
        </w:rPr>
      </w:pPr>
      <w:r>
        <w:rPr>
          <w:rFonts w:ascii="Noto Sans" w:hAnsi="Noto Sans" w:cs="Helvetica"/>
          <w:color w:val="222222"/>
          <w:sz w:val="27"/>
          <w:szCs w:val="27"/>
        </w:rPr>
        <w:t>Վայելեք</w:t>
      </w:r>
    </w:p>
    <w:p w:rsidR="00540F8F" w:rsidRDefault="00540F8F" w:rsidP="00540F8F">
      <w:pPr>
        <w:shd w:val="clear" w:color="auto" w:fill="FFFFFF"/>
        <w:rPr>
          <w:rFonts w:ascii="Helvetica" w:hAnsi="Helvetica" w:cs="Helvetica"/>
          <w:color w:val="222222"/>
          <w:sz w:val="27"/>
          <w:szCs w:val="27"/>
        </w:rPr>
      </w:pPr>
    </w:p>
    <w:p w:rsidR="00540F8F" w:rsidRDefault="00540F8F" w:rsidP="00540F8F">
      <w:pPr>
        <w:shd w:val="clear" w:color="auto" w:fill="FFFFFF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 </w:t>
      </w:r>
    </w:p>
    <w:p w:rsidR="00D81731" w:rsidRDefault="00D81731">
      <w:bookmarkStart w:id="0" w:name="_GoBack"/>
      <w:bookmarkEnd w:id="0"/>
    </w:p>
    <w:sectPr w:rsidR="00D8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93E"/>
    <w:multiLevelType w:val="multilevel"/>
    <w:tmpl w:val="E2B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3A35"/>
    <w:multiLevelType w:val="multilevel"/>
    <w:tmpl w:val="8974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A3430"/>
    <w:multiLevelType w:val="multilevel"/>
    <w:tmpl w:val="87B2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1AC5"/>
    <w:multiLevelType w:val="multilevel"/>
    <w:tmpl w:val="580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41227"/>
    <w:multiLevelType w:val="multilevel"/>
    <w:tmpl w:val="2EE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01DFC"/>
    <w:multiLevelType w:val="multilevel"/>
    <w:tmpl w:val="E95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78"/>
    <w:rsid w:val="00540F8F"/>
    <w:rsid w:val="00D81731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C153"/>
  <w15:chartTrackingRefBased/>
  <w15:docId w15:val="{29C11712-FFA2-4F4B-AB26-1047BDBB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08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8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F3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3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308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87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308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0878"/>
    <w:rPr>
      <w:b/>
      <w:bCs/>
    </w:rPr>
  </w:style>
  <w:style w:type="character" w:styleId="Emphasis">
    <w:name w:val="Emphasis"/>
    <w:basedOn w:val="DefaultParagraphFont"/>
    <w:uiPriority w:val="20"/>
    <w:qFormat/>
    <w:rsid w:val="00F30878"/>
    <w:rPr>
      <w:i/>
      <w:iCs/>
    </w:rPr>
  </w:style>
  <w:style w:type="character" w:customStyle="1" w:styleId="token">
    <w:name w:val="token"/>
    <w:basedOn w:val="DefaultParagraphFont"/>
    <w:rsid w:val="00F30878"/>
  </w:style>
  <w:style w:type="character" w:customStyle="1" w:styleId="Heading1Char">
    <w:name w:val="Heading 1 Char"/>
    <w:basedOn w:val="DefaultParagraphFont"/>
    <w:link w:val="Heading1"/>
    <w:uiPriority w:val="9"/>
    <w:rsid w:val="0054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-title">
    <w:name w:val="post-title"/>
    <w:basedOn w:val="DefaultParagraphFont"/>
    <w:rsid w:val="0054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4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0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8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1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5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4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4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6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1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945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01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2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9359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649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833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70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95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094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919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978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32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47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9650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75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616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9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95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26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tro.com/courses/18/Build-a-Beautiful-CryptoCurrency-App-using-Ionic-3?utm_source=in_article&amp;utm_campaign=article&amp;utm_medium=Build+a+Beautiful+CryptoC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coursetro.com/courses/2/Design-+-Code-an-Android-App-from-Scratch?utm_source=in_article&amp;utm_campaign=article&amp;utm_medium=Design+%2B+Code+an+Androi" TargetMode="External"/><Relationship Id="rId26" Type="http://schemas.openxmlformats.org/officeDocument/2006/relationships/hyperlink" Target="https://api.openbrewerydb.org/brewe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odejs.org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oursetro.com/courses/12/Learn-Angular-4-from-Scratch?utm_source=in_article&amp;utm_campaign=article&amp;utm_medium=Learn+Angular+4+from+Scra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coursetro.com/courses/5/Getting-Started-with-Java?utm_source=in_article&amp;utm_campaign=article&amp;utm_medium=Getting+Started+with+Java" TargetMode="External"/><Relationship Id="rId20" Type="http://schemas.openxmlformats.org/officeDocument/2006/relationships/hyperlink" Target="http://youtube.com/user/designcours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ursetro.com/courses/19/Learn-Angular-5-from-Scratch---Angular-5-Tutorial?utm_source=in_article&amp;utm_campaign=article&amp;utm_medium=Learn+Angular+5+from+Scra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hyperlink" Target="https://fonts.googleapis.com/css?family=Nunito:400,700&amp;display=swa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ursetro.com/courses/13/Create-a-MEAN-App-Called-CodePost---Full-Stack?utm_source=in_article&amp;utm_campaign=article&amp;utm_medium=Create+a+MEAN+App+Called+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coursetro.com/courses/10/Create-a-Personal-Portfolio-using-Angular-2-&amp;-Behance?utm_source=in_article&amp;utm_campaign=article&amp;utm_medium=Create+a+Personal+Portfol" TargetMode="External"/><Relationship Id="rId22" Type="http://schemas.openxmlformats.org/officeDocument/2006/relationships/hyperlink" Target="http://localhost:4200/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2021-05-19T19:40:00Z</dcterms:created>
  <dcterms:modified xsi:type="dcterms:W3CDTF">2021-05-19T19:40:00Z</dcterms:modified>
</cp:coreProperties>
</file>