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4"/>
        <w:gridCol w:w="7912"/>
      </w:tblGrid>
      <w:tr w:rsidR="008F7789" w:rsidRPr="005A6282" w14:paraId="215ABC30" w14:textId="77777777" w:rsidTr="008F7789">
        <w:tc>
          <w:tcPr>
            <w:tcW w:w="1696" w:type="dxa"/>
          </w:tcPr>
          <w:p w14:paraId="2162E684" w14:textId="5E003282" w:rsidR="008F7789" w:rsidRPr="005A6282" w:rsidRDefault="008F7789" w:rsidP="007D0E6A">
            <w:pPr>
              <w:jc w:val="both"/>
              <w:rPr>
                <w:rFonts w:ascii="Cambria" w:hAnsi="Cambria"/>
                <w:szCs w:val="22"/>
              </w:rPr>
            </w:pPr>
            <w:r w:rsidRPr="005A6282">
              <w:rPr>
                <w:rFonts w:ascii="Cambria" w:hAnsi="Cambria"/>
                <w:noProof/>
                <w:szCs w:val="22"/>
                <w:lang w:val="en-US"/>
              </w:rPr>
              <w:drawing>
                <wp:inline distT="0" distB="0" distL="0" distR="0" wp14:anchorId="489E9B8A" wp14:editId="2B959072">
                  <wp:extent cx="876300" cy="883619"/>
                  <wp:effectExtent l="0" t="0" r="0" b="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664" cy="91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 w14:textId="77777777" w:rsidR="001979E0" w:rsidRPr="005A6282" w:rsidRDefault="001979E0" w:rsidP="007D0E6A">
            <w:pPr>
              <w:jc w:val="both"/>
              <w:rPr>
                <w:rFonts w:ascii="Cambria" w:hAnsi="Cambria"/>
                <w:szCs w:val="22"/>
              </w:rPr>
            </w:pPr>
          </w:p>
          <w:p w14:paraId="66A4C3BA" w14:textId="4FC5C6D5" w:rsidR="008F7789" w:rsidRPr="005A6282" w:rsidRDefault="00652F3E" w:rsidP="007D0E6A">
            <w:pPr>
              <w:jc w:val="both"/>
              <w:rPr>
                <w:rFonts w:ascii="Cambria" w:hAnsi="Cambria"/>
                <w:szCs w:val="22"/>
              </w:rPr>
            </w:pPr>
            <w:r w:rsidRPr="005A6282">
              <w:rPr>
                <w:rFonts w:ascii="Cambria" w:hAnsi="Cambria"/>
                <w:szCs w:val="22"/>
              </w:rPr>
              <w:t>Jurusan Teknologi</w:t>
            </w:r>
            <w:r w:rsidR="008F7789" w:rsidRPr="005A6282">
              <w:rPr>
                <w:rFonts w:ascii="Cambria" w:hAnsi="Cambria"/>
                <w:szCs w:val="22"/>
              </w:rPr>
              <w:t xml:space="preserve"> Informasi Politeknik Negeri Malang</w:t>
            </w:r>
          </w:p>
          <w:p w14:paraId="3EF3A3D2" w14:textId="6E85D77D" w:rsidR="008F7789" w:rsidRDefault="006E78DB" w:rsidP="007D0E6A">
            <w:pPr>
              <w:jc w:val="both"/>
              <w:rPr>
                <w:rFonts w:ascii="Cambria" w:hAnsi="Cambria"/>
                <w:b/>
                <w:szCs w:val="22"/>
                <w:lang w:val="en-US"/>
              </w:rPr>
            </w:pPr>
            <w:r w:rsidRPr="005A6282">
              <w:rPr>
                <w:rFonts w:ascii="Cambria" w:hAnsi="Cambria"/>
                <w:b/>
                <w:szCs w:val="22"/>
              </w:rPr>
              <w:t xml:space="preserve">Mata Kuliah </w:t>
            </w:r>
            <w:r w:rsidR="00634B81" w:rsidRPr="005A6282">
              <w:rPr>
                <w:rFonts w:ascii="Cambria" w:hAnsi="Cambria"/>
                <w:b/>
                <w:szCs w:val="22"/>
                <w:lang w:val="en-US"/>
              </w:rPr>
              <w:t>Data Warehouse</w:t>
            </w:r>
          </w:p>
          <w:p w14:paraId="2833ED79" w14:textId="46D47A25" w:rsidR="00F13DF3" w:rsidRPr="005A6282" w:rsidRDefault="00F13DF3" w:rsidP="007D0E6A">
            <w:pPr>
              <w:jc w:val="both"/>
              <w:rPr>
                <w:rFonts w:ascii="Cambria" w:hAnsi="Cambria"/>
                <w:b/>
                <w:szCs w:val="22"/>
                <w:lang w:val="en-US"/>
              </w:rPr>
            </w:pPr>
            <w:r>
              <w:rPr>
                <w:rFonts w:ascii="Cambria" w:hAnsi="Cambria"/>
                <w:b/>
                <w:szCs w:val="22"/>
              </w:rPr>
              <w:t>Kuis 1</w:t>
            </w:r>
          </w:p>
          <w:p w14:paraId="24684A69" w14:textId="6FE8684B" w:rsidR="001979E0" w:rsidRPr="005A6282" w:rsidRDefault="001979E0" w:rsidP="005A6282">
            <w:pPr>
              <w:pBdr>
                <w:bottom w:val="single" w:sz="6" w:space="1" w:color="auto"/>
              </w:pBdr>
              <w:jc w:val="both"/>
              <w:rPr>
                <w:rFonts w:ascii="Cambria" w:hAnsi="Cambria"/>
                <w:i/>
                <w:sz w:val="22"/>
                <w:szCs w:val="22"/>
                <w:lang w:val="en-US"/>
              </w:rPr>
            </w:pPr>
          </w:p>
        </w:tc>
      </w:tr>
    </w:tbl>
    <w:p w14:paraId="7320BFB2" w14:textId="619EC87C" w:rsidR="008F7789" w:rsidRPr="005A6282" w:rsidRDefault="008F7789" w:rsidP="007D0E6A">
      <w:pPr>
        <w:jc w:val="both"/>
        <w:rPr>
          <w:rFonts w:ascii="Cambria" w:hAnsi="Cambria"/>
          <w:b/>
          <w:szCs w:val="22"/>
          <w:u w:val="single"/>
        </w:rPr>
      </w:pPr>
    </w:p>
    <w:p w14:paraId="55D6C8DF" w14:textId="77777777" w:rsidR="00906BB6" w:rsidRPr="005A6282" w:rsidRDefault="00906BB6" w:rsidP="007D0E6A">
      <w:pPr>
        <w:jc w:val="both"/>
        <w:rPr>
          <w:rFonts w:ascii="Cambria" w:hAnsi="Cambria"/>
          <w:b/>
          <w:sz w:val="22"/>
          <w:szCs w:val="22"/>
        </w:rPr>
      </w:pPr>
    </w:p>
    <w:p w14:paraId="5C755851" w14:textId="2ACF7EC8" w:rsidR="003969B0" w:rsidRPr="004A6761" w:rsidRDefault="004A6761" w:rsidP="00651B93">
      <w:pPr>
        <w:spacing w:line="360" w:lineRule="auto"/>
        <w:jc w:val="both"/>
        <w:rPr>
          <w:rFonts w:ascii="Cambria" w:hAnsi="Cambria"/>
          <w:bCs/>
          <w:sz w:val="22"/>
          <w:szCs w:val="22"/>
        </w:rPr>
      </w:pPr>
      <w:r w:rsidRPr="004A6761">
        <w:rPr>
          <w:rFonts w:ascii="Cambria" w:hAnsi="Cambria"/>
          <w:bCs/>
          <w:sz w:val="22"/>
          <w:szCs w:val="22"/>
        </w:rPr>
        <w:t>Nama</w:t>
      </w:r>
      <w:r w:rsidRPr="004A6761">
        <w:rPr>
          <w:rFonts w:ascii="Cambria" w:hAnsi="Cambria"/>
          <w:bCs/>
          <w:sz w:val="22"/>
          <w:szCs w:val="22"/>
        </w:rPr>
        <w:tab/>
      </w:r>
      <w:r w:rsidRPr="004A6761">
        <w:rPr>
          <w:rFonts w:ascii="Cambria" w:hAnsi="Cambria"/>
          <w:bCs/>
          <w:sz w:val="22"/>
          <w:szCs w:val="22"/>
        </w:rPr>
        <w:tab/>
        <w:t>:</w:t>
      </w:r>
      <w:r>
        <w:rPr>
          <w:rFonts w:ascii="Cambria" w:hAnsi="Cambria"/>
          <w:bCs/>
          <w:sz w:val="22"/>
          <w:szCs w:val="22"/>
        </w:rPr>
        <w:t xml:space="preserve"> </w:t>
      </w:r>
      <w:r w:rsidR="004A2653">
        <w:rPr>
          <w:rFonts w:ascii="Cambria" w:hAnsi="Cambria"/>
          <w:bCs/>
          <w:sz w:val="22"/>
          <w:szCs w:val="22"/>
        </w:rPr>
        <w:t xml:space="preserve"> Yonanda Mayla Rusdiaty</w:t>
      </w:r>
    </w:p>
    <w:p w14:paraId="3E9C2965" w14:textId="21462EC8" w:rsidR="004A6761" w:rsidRPr="004A2653" w:rsidRDefault="004A6761" w:rsidP="00651B93">
      <w:pPr>
        <w:spacing w:line="360" w:lineRule="auto"/>
        <w:jc w:val="both"/>
        <w:rPr>
          <w:rFonts w:ascii="Cambria" w:hAnsi="Cambria"/>
          <w:bCs/>
          <w:sz w:val="22"/>
          <w:szCs w:val="22"/>
        </w:rPr>
      </w:pPr>
      <w:r w:rsidRPr="004A6761">
        <w:rPr>
          <w:rFonts w:ascii="Cambria" w:hAnsi="Cambria"/>
          <w:bCs/>
          <w:sz w:val="22"/>
          <w:szCs w:val="22"/>
        </w:rPr>
        <w:t>Nomor Urut</w:t>
      </w:r>
      <w:r w:rsidRPr="004A6761">
        <w:rPr>
          <w:rFonts w:ascii="Cambria" w:hAnsi="Cambria"/>
          <w:bCs/>
          <w:sz w:val="22"/>
          <w:szCs w:val="22"/>
        </w:rPr>
        <w:tab/>
        <w:t>:</w:t>
      </w:r>
      <w:r>
        <w:rPr>
          <w:rFonts w:ascii="Cambria" w:hAnsi="Cambria"/>
          <w:bCs/>
          <w:sz w:val="22"/>
          <w:szCs w:val="22"/>
        </w:rPr>
        <w:t xml:space="preserve"> </w:t>
      </w:r>
      <w:r w:rsidR="004A2653">
        <w:rPr>
          <w:rFonts w:ascii="Cambria" w:hAnsi="Cambria"/>
          <w:bCs/>
          <w:sz w:val="22"/>
          <w:szCs w:val="22"/>
        </w:rPr>
        <w:t>30</w:t>
      </w:r>
    </w:p>
    <w:p w14:paraId="166C2405" w14:textId="77777777" w:rsidR="004620CC" w:rsidRDefault="004620CC" w:rsidP="006B7E4E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Tuliskan perbandingan star schema dan snowflake schema pada tabel berikut:</w:t>
      </w:r>
    </w:p>
    <w:p w14:paraId="117B0068" w14:textId="09AD4E26" w:rsidR="004A2653" w:rsidRDefault="004A2653" w:rsidP="004A2653">
      <w:pPr>
        <w:pStyle w:val="ListParagraph"/>
        <w:spacing w:line="360" w:lineRule="auto"/>
        <w:ind w:left="360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Jawab: </w:t>
      </w:r>
    </w:p>
    <w:p w14:paraId="6C048CF4" w14:textId="4C9CB56F" w:rsidR="004A2653" w:rsidRDefault="004A2653" w:rsidP="004A26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Star schema: </w:t>
      </w:r>
      <w:r w:rsidRPr="004A2653">
        <w:rPr>
          <w:rFonts w:ascii="Cambria" w:hAnsi="Cambria"/>
          <w:sz w:val="22"/>
          <w:szCs w:val="22"/>
        </w:rPr>
        <w:t>merupakan skema paling sederhana yang memiliki satu tabel tengah yaitu tabel fakta</w:t>
      </w:r>
      <w:r>
        <w:rPr>
          <w:rFonts w:ascii="Cambria" w:hAnsi="Cambria"/>
          <w:sz w:val="22"/>
          <w:szCs w:val="22"/>
        </w:rPr>
        <w:t xml:space="preserve"> (berisikan key)</w:t>
      </w:r>
      <w:r w:rsidRPr="004A2653">
        <w:rPr>
          <w:rFonts w:ascii="Cambria" w:hAnsi="Cambria"/>
          <w:sz w:val="22"/>
          <w:szCs w:val="22"/>
        </w:rPr>
        <w:t xml:space="preserve"> dimana tabel tersebut terhubung dengan beberapa tabel </w:t>
      </w:r>
      <w:r>
        <w:rPr>
          <w:rFonts w:ascii="Cambria" w:hAnsi="Cambria"/>
          <w:sz w:val="22"/>
          <w:szCs w:val="22"/>
        </w:rPr>
        <w:t xml:space="preserve">dimensi </w:t>
      </w:r>
      <w:r w:rsidRPr="004A2653">
        <w:rPr>
          <w:rFonts w:ascii="Cambria" w:hAnsi="Cambria"/>
          <w:sz w:val="22"/>
          <w:szCs w:val="22"/>
        </w:rPr>
        <w:t>lainnya</w:t>
      </w:r>
      <w:r>
        <w:rPr>
          <w:rFonts w:ascii="Cambria" w:hAnsi="Cambria"/>
          <w:sz w:val="22"/>
          <w:szCs w:val="22"/>
        </w:rPr>
        <w:t xml:space="preserve">. </w:t>
      </w:r>
    </w:p>
    <w:p w14:paraId="3A0A185A" w14:textId="1C61FD12" w:rsidR="004A2653" w:rsidRPr="004A2653" w:rsidRDefault="004A2653" w:rsidP="004A26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Snowflake schema: </w:t>
      </w:r>
      <w:r w:rsidRPr="004A2653">
        <w:rPr>
          <w:rFonts w:ascii="Cambria" w:hAnsi="Cambria"/>
          <w:sz w:val="22"/>
          <w:szCs w:val="22"/>
        </w:rPr>
        <w:t>merupakan perpanjangan dari Skema Star dengan menambahkan tabel dimensi lainnya dimana tabel dimensi lain tersebut merupakan hasil normalisasi tabel-tabel dimensi yang telah ada sebelumnya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75"/>
        <w:gridCol w:w="3168"/>
        <w:gridCol w:w="3168"/>
      </w:tblGrid>
      <w:tr w:rsidR="00766940" w14:paraId="0914D4A2" w14:textId="77777777" w:rsidTr="006B7E4E">
        <w:tc>
          <w:tcPr>
            <w:tcW w:w="2875" w:type="dxa"/>
            <w:vAlign w:val="center"/>
          </w:tcPr>
          <w:p w14:paraId="20D390D8" w14:textId="77777777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168" w:type="dxa"/>
            <w:vAlign w:val="center"/>
          </w:tcPr>
          <w:p w14:paraId="6F6866F6" w14:textId="5226489A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Star Schema</w:t>
            </w:r>
          </w:p>
        </w:tc>
        <w:tc>
          <w:tcPr>
            <w:tcW w:w="3168" w:type="dxa"/>
            <w:vAlign w:val="center"/>
          </w:tcPr>
          <w:p w14:paraId="1342E9ED" w14:textId="29B978BC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Snowflake Schema</w:t>
            </w:r>
          </w:p>
        </w:tc>
      </w:tr>
      <w:tr w:rsidR="00766940" w14:paraId="54653A77" w14:textId="77777777" w:rsidTr="006B7E4E">
        <w:tc>
          <w:tcPr>
            <w:tcW w:w="2875" w:type="dxa"/>
            <w:vAlign w:val="center"/>
          </w:tcPr>
          <w:p w14:paraId="7F2E12C7" w14:textId="798CF83E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Normalisasi</w:t>
            </w:r>
          </w:p>
        </w:tc>
        <w:tc>
          <w:tcPr>
            <w:tcW w:w="3168" w:type="dxa"/>
            <w:vAlign w:val="center"/>
          </w:tcPr>
          <w:p w14:paraId="25936AE2" w14:textId="2681072F" w:rsidR="00766940" w:rsidRDefault="004A265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4A2653">
              <w:rPr>
                <w:rFonts w:ascii="Cambria" w:hAnsi="Cambria"/>
                <w:sz w:val="22"/>
                <w:szCs w:val="22"/>
              </w:rPr>
              <w:t>Tidak dinormalisasi (denormalized), data disimpan secara redundan untuk efisiensi.</w:t>
            </w:r>
          </w:p>
        </w:tc>
        <w:tc>
          <w:tcPr>
            <w:tcW w:w="3168" w:type="dxa"/>
            <w:vAlign w:val="center"/>
          </w:tcPr>
          <w:p w14:paraId="23782D0E" w14:textId="3F844BE3" w:rsidR="00766940" w:rsidRDefault="004A265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4A2653">
              <w:rPr>
                <w:rFonts w:ascii="Cambria" w:hAnsi="Cambria"/>
                <w:sz w:val="22"/>
                <w:szCs w:val="22"/>
              </w:rPr>
              <w:t>Dinormalisasi, data dipecah ke tabel-tabel tambahan untuk mengurangi redundansi.</w:t>
            </w:r>
          </w:p>
        </w:tc>
      </w:tr>
      <w:tr w:rsidR="00766940" w14:paraId="6C4FA135" w14:textId="77777777" w:rsidTr="006B7E4E">
        <w:tc>
          <w:tcPr>
            <w:tcW w:w="2875" w:type="dxa"/>
            <w:vAlign w:val="center"/>
          </w:tcPr>
          <w:p w14:paraId="4A80D2E7" w14:textId="6E87410B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Kompleksitas desain/skema</w:t>
            </w:r>
          </w:p>
        </w:tc>
        <w:tc>
          <w:tcPr>
            <w:tcW w:w="3168" w:type="dxa"/>
            <w:vAlign w:val="center"/>
          </w:tcPr>
          <w:p w14:paraId="4B27C26E" w14:textId="077D9599" w:rsidR="00766940" w:rsidRDefault="004A265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4A2653">
              <w:rPr>
                <w:rFonts w:ascii="Cambria" w:hAnsi="Cambria"/>
                <w:sz w:val="22"/>
                <w:szCs w:val="22"/>
              </w:rPr>
              <w:t>Desain/skema lebih sederhana dan mudah dipahami</w:t>
            </w:r>
            <w:r w:rsidR="0089403C">
              <w:rPr>
                <w:rFonts w:ascii="Cambria" w:hAnsi="Cambria"/>
                <w:sz w:val="22"/>
                <w:szCs w:val="22"/>
              </w:rPr>
              <w:t xml:space="preserve">, yakni </w:t>
            </w:r>
            <w:r w:rsidR="0089403C" w:rsidRPr="0089403C">
              <w:rPr>
                <w:rFonts w:ascii="Cambria" w:hAnsi="Cambria"/>
                <w:sz w:val="22"/>
                <w:szCs w:val="22"/>
              </w:rPr>
              <w:t xml:space="preserve">hanya terdiri dari tabel fakta dan </w:t>
            </w:r>
            <w:r w:rsidR="0089403C">
              <w:rPr>
                <w:rFonts w:ascii="Cambria" w:hAnsi="Cambria"/>
                <w:sz w:val="22"/>
                <w:szCs w:val="22"/>
              </w:rPr>
              <w:t xml:space="preserve">tabel </w:t>
            </w:r>
            <w:r w:rsidR="0089403C" w:rsidRPr="0089403C">
              <w:rPr>
                <w:rFonts w:ascii="Cambria" w:hAnsi="Cambria"/>
                <w:sz w:val="22"/>
                <w:szCs w:val="22"/>
              </w:rPr>
              <w:t>dimensi langsung</w:t>
            </w:r>
          </w:p>
        </w:tc>
        <w:tc>
          <w:tcPr>
            <w:tcW w:w="3168" w:type="dxa"/>
            <w:vAlign w:val="center"/>
          </w:tcPr>
          <w:p w14:paraId="4F5ADFFC" w14:textId="6133B74D" w:rsidR="00766940" w:rsidRDefault="0089403C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89403C">
              <w:rPr>
                <w:rFonts w:ascii="Cambria" w:hAnsi="Cambria"/>
                <w:sz w:val="22"/>
                <w:szCs w:val="22"/>
              </w:rPr>
              <w:t>Desain/skema lebih kompleks karena ada hierarki dimensi yang dinormalisasi ke tabel tambahan.</w:t>
            </w:r>
          </w:p>
        </w:tc>
      </w:tr>
      <w:tr w:rsidR="00766940" w14:paraId="53EDBF79" w14:textId="77777777" w:rsidTr="006B7E4E">
        <w:tc>
          <w:tcPr>
            <w:tcW w:w="2875" w:type="dxa"/>
            <w:vAlign w:val="center"/>
          </w:tcPr>
          <w:p w14:paraId="45E86637" w14:textId="63A01CC3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Kompleksitas query</w:t>
            </w:r>
          </w:p>
        </w:tc>
        <w:tc>
          <w:tcPr>
            <w:tcW w:w="3168" w:type="dxa"/>
            <w:vAlign w:val="center"/>
          </w:tcPr>
          <w:p w14:paraId="7FA61E79" w14:textId="74E19990" w:rsidR="00766940" w:rsidRDefault="0089403C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89403C">
              <w:rPr>
                <w:rFonts w:ascii="Cambria" w:hAnsi="Cambria"/>
                <w:sz w:val="22"/>
                <w:szCs w:val="22"/>
              </w:rPr>
              <w:t>Query lebih sederhana karena jumlah join yang lebih sedikit</w:t>
            </w:r>
            <w:r>
              <w:rPr>
                <w:rFonts w:ascii="Cambria" w:hAnsi="Cambria"/>
                <w:sz w:val="22"/>
                <w:szCs w:val="22"/>
              </w:rPr>
              <w:t xml:space="preserve"> (hanya fakta dan dimensi)</w:t>
            </w:r>
          </w:p>
        </w:tc>
        <w:tc>
          <w:tcPr>
            <w:tcW w:w="3168" w:type="dxa"/>
            <w:vAlign w:val="center"/>
          </w:tcPr>
          <w:p w14:paraId="22EC07A3" w14:textId="211D6C05" w:rsidR="00766940" w:rsidRDefault="0089403C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89403C">
              <w:rPr>
                <w:rFonts w:ascii="Cambria" w:hAnsi="Cambria"/>
                <w:sz w:val="22"/>
                <w:szCs w:val="22"/>
              </w:rPr>
              <w:t>Query lebih kompleks karena membutuhkan lebih banyak join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89403C">
              <w:rPr>
                <w:rFonts w:ascii="Cambria" w:hAnsi="Cambria"/>
                <w:sz w:val="22"/>
                <w:szCs w:val="22"/>
              </w:rPr>
              <w:t>kibat normalisasi tabel dimensi</w:t>
            </w:r>
          </w:p>
        </w:tc>
      </w:tr>
      <w:tr w:rsidR="00766940" w14:paraId="01EFCA9F" w14:textId="77777777" w:rsidTr="006B7E4E">
        <w:tc>
          <w:tcPr>
            <w:tcW w:w="2875" w:type="dxa"/>
            <w:vAlign w:val="center"/>
          </w:tcPr>
          <w:p w14:paraId="62D754D4" w14:textId="4DEBAA75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Performa query</w:t>
            </w:r>
          </w:p>
        </w:tc>
        <w:tc>
          <w:tcPr>
            <w:tcW w:w="3168" w:type="dxa"/>
            <w:vAlign w:val="center"/>
          </w:tcPr>
          <w:p w14:paraId="79DE3AFA" w14:textId="2D08DA8D" w:rsidR="00766940" w:rsidRDefault="0089403C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89403C">
              <w:rPr>
                <w:rFonts w:ascii="Cambria" w:hAnsi="Cambria"/>
                <w:sz w:val="22"/>
                <w:szCs w:val="22"/>
              </w:rPr>
              <w:t>Performa query lebih cepat karena mengurangi jumlah join</w:t>
            </w:r>
          </w:p>
        </w:tc>
        <w:tc>
          <w:tcPr>
            <w:tcW w:w="3168" w:type="dxa"/>
            <w:vAlign w:val="center"/>
          </w:tcPr>
          <w:p w14:paraId="5D899396" w14:textId="156B6EF3" w:rsidR="00766940" w:rsidRDefault="0089403C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89403C">
              <w:rPr>
                <w:rFonts w:ascii="Cambria" w:hAnsi="Cambria"/>
                <w:sz w:val="22"/>
                <w:szCs w:val="22"/>
              </w:rPr>
              <w:t xml:space="preserve">Performa query lebih lambat </w:t>
            </w:r>
            <w:r>
              <w:rPr>
                <w:rFonts w:ascii="Cambria" w:hAnsi="Cambria"/>
                <w:sz w:val="22"/>
                <w:szCs w:val="22"/>
              </w:rPr>
              <w:t xml:space="preserve">dibanding star schema </w:t>
            </w:r>
            <w:r w:rsidRPr="0089403C">
              <w:rPr>
                <w:rFonts w:ascii="Cambria" w:hAnsi="Cambria"/>
                <w:sz w:val="22"/>
                <w:szCs w:val="22"/>
              </w:rPr>
              <w:t>karena membutuhkan lebih banyak join</w:t>
            </w:r>
          </w:p>
        </w:tc>
      </w:tr>
      <w:tr w:rsidR="00766940" w14:paraId="022989AB" w14:textId="77777777" w:rsidTr="006B7E4E">
        <w:tc>
          <w:tcPr>
            <w:tcW w:w="2875" w:type="dxa"/>
            <w:vAlign w:val="center"/>
          </w:tcPr>
          <w:p w14:paraId="673CE32B" w14:textId="794F144E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Storage</w:t>
            </w:r>
          </w:p>
        </w:tc>
        <w:tc>
          <w:tcPr>
            <w:tcW w:w="3168" w:type="dxa"/>
            <w:vAlign w:val="center"/>
          </w:tcPr>
          <w:p w14:paraId="25E3C550" w14:textId="2398DEA3" w:rsidR="00766940" w:rsidRDefault="0089403C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89403C">
              <w:rPr>
                <w:rFonts w:ascii="Cambria" w:hAnsi="Cambria"/>
                <w:sz w:val="22"/>
                <w:szCs w:val="22"/>
              </w:rPr>
              <w:t xml:space="preserve">Membutuhkan lebih banyak </w:t>
            </w:r>
            <w:r>
              <w:rPr>
                <w:rFonts w:ascii="Cambria" w:hAnsi="Cambria"/>
                <w:sz w:val="22"/>
                <w:szCs w:val="22"/>
              </w:rPr>
              <w:t>storage</w:t>
            </w:r>
            <w:r w:rsidRPr="0089403C">
              <w:rPr>
                <w:rFonts w:ascii="Cambria" w:hAnsi="Cambria"/>
                <w:sz w:val="22"/>
                <w:szCs w:val="22"/>
              </w:rPr>
              <w:t xml:space="preserve"> karena redundansi data</w:t>
            </w:r>
          </w:p>
        </w:tc>
        <w:tc>
          <w:tcPr>
            <w:tcW w:w="3168" w:type="dxa"/>
            <w:vAlign w:val="center"/>
          </w:tcPr>
          <w:p w14:paraId="2E154CA1" w14:textId="049A9EFE" w:rsidR="00766940" w:rsidRDefault="0089403C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89403C">
              <w:rPr>
                <w:rFonts w:ascii="Cambria" w:hAnsi="Cambria"/>
                <w:sz w:val="22"/>
                <w:szCs w:val="22"/>
              </w:rPr>
              <w:t xml:space="preserve">Lebih hemat </w:t>
            </w:r>
            <w:r>
              <w:rPr>
                <w:rFonts w:ascii="Cambria" w:hAnsi="Cambria"/>
                <w:sz w:val="22"/>
                <w:szCs w:val="22"/>
              </w:rPr>
              <w:t>storage</w:t>
            </w:r>
            <w:r w:rsidRPr="0089403C">
              <w:rPr>
                <w:rFonts w:ascii="Cambria" w:hAnsi="Cambria"/>
                <w:sz w:val="22"/>
                <w:szCs w:val="22"/>
              </w:rPr>
              <w:t xml:space="preserve"> karena data dinormalisasi dan redundansi dikurangi.</w:t>
            </w:r>
          </w:p>
        </w:tc>
      </w:tr>
      <w:tr w:rsidR="00766940" w14:paraId="4EC4E789" w14:textId="77777777" w:rsidTr="006B7E4E">
        <w:tc>
          <w:tcPr>
            <w:tcW w:w="2875" w:type="dxa"/>
            <w:vAlign w:val="center"/>
          </w:tcPr>
          <w:p w14:paraId="631E1E13" w14:textId="747D0276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Integritas data</w:t>
            </w:r>
          </w:p>
        </w:tc>
        <w:tc>
          <w:tcPr>
            <w:tcW w:w="3168" w:type="dxa"/>
            <w:vAlign w:val="center"/>
          </w:tcPr>
          <w:p w14:paraId="1574B1C5" w14:textId="26431673" w:rsidR="00766940" w:rsidRDefault="0089403C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89403C">
              <w:rPr>
                <w:rFonts w:ascii="Cambria" w:hAnsi="Cambria"/>
                <w:sz w:val="22"/>
                <w:szCs w:val="22"/>
              </w:rPr>
              <w:t xml:space="preserve">Rentan terhadap inkonsistensi data </w:t>
            </w:r>
            <w:r>
              <w:rPr>
                <w:rFonts w:ascii="Cambria" w:hAnsi="Cambria"/>
                <w:sz w:val="22"/>
                <w:szCs w:val="22"/>
              </w:rPr>
              <w:t xml:space="preserve">(rendah) </w:t>
            </w:r>
            <w:r w:rsidRPr="0089403C">
              <w:rPr>
                <w:rFonts w:ascii="Cambria" w:hAnsi="Cambria"/>
                <w:sz w:val="22"/>
                <w:szCs w:val="22"/>
              </w:rPr>
              <w:t>karena redundansi.</w:t>
            </w:r>
          </w:p>
        </w:tc>
        <w:tc>
          <w:tcPr>
            <w:tcW w:w="3168" w:type="dxa"/>
            <w:vAlign w:val="center"/>
          </w:tcPr>
          <w:p w14:paraId="38D49780" w14:textId="4D08CF00" w:rsidR="00766940" w:rsidRDefault="0089403C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89403C">
              <w:rPr>
                <w:rFonts w:ascii="Cambria" w:hAnsi="Cambria"/>
                <w:sz w:val="22"/>
                <w:szCs w:val="22"/>
              </w:rPr>
              <w:t xml:space="preserve">Lebih baik menjaga integritas data </w:t>
            </w:r>
            <w:r>
              <w:rPr>
                <w:rFonts w:ascii="Cambria" w:hAnsi="Cambria"/>
                <w:sz w:val="22"/>
                <w:szCs w:val="22"/>
              </w:rPr>
              <w:t xml:space="preserve">(tinggi) </w:t>
            </w:r>
            <w:r w:rsidRPr="0089403C">
              <w:rPr>
                <w:rFonts w:ascii="Cambria" w:hAnsi="Cambria"/>
                <w:sz w:val="22"/>
                <w:szCs w:val="22"/>
              </w:rPr>
              <w:t>karena normalisasi.</w:t>
            </w:r>
          </w:p>
        </w:tc>
      </w:tr>
      <w:tr w:rsidR="00766940" w14:paraId="518160B7" w14:textId="77777777" w:rsidTr="006B7E4E">
        <w:tc>
          <w:tcPr>
            <w:tcW w:w="2875" w:type="dxa"/>
            <w:vAlign w:val="center"/>
          </w:tcPr>
          <w:p w14:paraId="6E77359F" w14:textId="15FEFC40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Maintenance (pengisian data dengan proses ETL dari OLTP)</w:t>
            </w:r>
          </w:p>
        </w:tc>
        <w:tc>
          <w:tcPr>
            <w:tcW w:w="3168" w:type="dxa"/>
            <w:vAlign w:val="center"/>
          </w:tcPr>
          <w:p w14:paraId="6E51053A" w14:textId="441173B8" w:rsidR="00766940" w:rsidRDefault="0089403C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89403C">
              <w:rPr>
                <w:rFonts w:ascii="Cambria" w:hAnsi="Cambria"/>
                <w:sz w:val="22"/>
                <w:szCs w:val="22"/>
              </w:rPr>
              <w:t>Lebih mudah karena struktur sederhana, tapi bisa lebih lambat akibat redundansi.</w:t>
            </w:r>
          </w:p>
        </w:tc>
        <w:tc>
          <w:tcPr>
            <w:tcW w:w="3168" w:type="dxa"/>
            <w:vAlign w:val="center"/>
          </w:tcPr>
          <w:p w14:paraId="354274A3" w14:textId="0C9FB51F" w:rsidR="00766940" w:rsidRDefault="0089403C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89403C">
              <w:rPr>
                <w:rFonts w:ascii="Cambria" w:hAnsi="Cambria"/>
                <w:sz w:val="22"/>
                <w:szCs w:val="22"/>
              </w:rPr>
              <w:t xml:space="preserve">Lebih </w:t>
            </w:r>
            <w:r>
              <w:rPr>
                <w:rFonts w:ascii="Cambria" w:hAnsi="Cambria"/>
                <w:sz w:val="22"/>
                <w:szCs w:val="22"/>
              </w:rPr>
              <w:t>kompleks</w:t>
            </w:r>
            <w:r w:rsidRPr="0089403C">
              <w:rPr>
                <w:rFonts w:ascii="Cambria" w:hAnsi="Cambria"/>
                <w:sz w:val="22"/>
                <w:szCs w:val="22"/>
              </w:rPr>
              <w:t xml:space="preserve"> karena perlu mengisi banyak tabel tambahan, tapi lebih efisien</w:t>
            </w:r>
          </w:p>
        </w:tc>
      </w:tr>
    </w:tbl>
    <w:p w14:paraId="70BF5976" w14:textId="77777777" w:rsidR="00766940" w:rsidRDefault="00766940" w:rsidP="00766940">
      <w:pPr>
        <w:pStyle w:val="ListParagraph"/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7F656316" w14:textId="42943875" w:rsidR="004620CC" w:rsidRPr="004620CC" w:rsidRDefault="004620CC" w:rsidP="004620C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</w:p>
    <w:p w14:paraId="4BF55E74" w14:textId="7B22D11B" w:rsidR="00BF5029" w:rsidRDefault="004D6A5A" w:rsidP="004620C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Gambar berikut menunjukkan s</w:t>
      </w:r>
      <w:r w:rsidR="00BF5029" w:rsidRPr="004A6761">
        <w:rPr>
          <w:rFonts w:ascii="Cambria" w:hAnsi="Cambria"/>
          <w:sz w:val="22"/>
          <w:szCs w:val="22"/>
        </w:rPr>
        <w:t xml:space="preserve">kema OLTP database dari sebuah sistem informasi </w:t>
      </w:r>
      <w:r w:rsidR="007836E4" w:rsidRPr="004A6761">
        <w:rPr>
          <w:rFonts w:ascii="Cambria" w:hAnsi="Cambria"/>
          <w:sz w:val="22"/>
          <w:szCs w:val="22"/>
        </w:rPr>
        <w:t>ekspedisi</w:t>
      </w:r>
      <w:r w:rsidR="00BF5029" w:rsidRPr="004A6761">
        <w:rPr>
          <w:rFonts w:ascii="Cambria" w:hAnsi="Cambria"/>
          <w:sz w:val="22"/>
          <w:szCs w:val="22"/>
        </w:rPr>
        <w:t>.</w:t>
      </w:r>
      <w:r w:rsidR="004620CC">
        <w:rPr>
          <w:rFonts w:ascii="Cambria" w:hAnsi="Cambria"/>
          <w:sz w:val="22"/>
          <w:szCs w:val="22"/>
        </w:rPr>
        <w:t xml:space="preserve"> </w:t>
      </w:r>
      <w:r w:rsidR="004620CC" w:rsidRPr="004A6761">
        <w:rPr>
          <w:rFonts w:ascii="Cambria" w:hAnsi="Cambria"/>
          <w:sz w:val="22"/>
          <w:szCs w:val="22"/>
        </w:rPr>
        <w:t xml:space="preserve">Buatlah data warehouse </w:t>
      </w:r>
      <w:r>
        <w:rPr>
          <w:rFonts w:ascii="Cambria" w:hAnsi="Cambria"/>
          <w:sz w:val="22"/>
          <w:szCs w:val="22"/>
        </w:rPr>
        <w:t xml:space="preserve">dalam star schema </w:t>
      </w:r>
      <w:r w:rsidR="004620CC" w:rsidRPr="004A6761">
        <w:rPr>
          <w:rFonts w:ascii="Cambria" w:hAnsi="Cambria"/>
          <w:sz w:val="22"/>
          <w:szCs w:val="22"/>
        </w:rPr>
        <w:t>yang digunakan sebagai dasar analisis performa ekspedisi</w:t>
      </w:r>
      <w:r w:rsidR="004620CC">
        <w:rPr>
          <w:rFonts w:ascii="Cambria" w:hAnsi="Cambria"/>
          <w:sz w:val="22"/>
          <w:szCs w:val="22"/>
        </w:rPr>
        <w:t>.</w:t>
      </w:r>
    </w:p>
    <w:p w14:paraId="4703585B" w14:textId="4A02D6AA" w:rsidR="0089589A" w:rsidRDefault="0089589A" w:rsidP="0089589A">
      <w:pPr>
        <w:pStyle w:val="ListParagraph"/>
        <w:spacing w:line="360" w:lineRule="auto"/>
        <w:ind w:left="360"/>
        <w:jc w:val="center"/>
        <w:rPr>
          <w:rFonts w:ascii="Cambria" w:hAnsi="Cambria"/>
          <w:sz w:val="22"/>
          <w:szCs w:val="22"/>
        </w:rPr>
      </w:pPr>
      <w:r w:rsidRPr="0089589A">
        <w:rPr>
          <w:rFonts w:ascii="Cambria" w:hAnsi="Cambria"/>
          <w:noProof/>
          <w:sz w:val="22"/>
          <w:szCs w:val="22"/>
        </w:rPr>
        <w:drawing>
          <wp:inline distT="0" distB="0" distL="0" distR="0" wp14:anchorId="69F2163D" wp14:editId="65A080D0">
            <wp:extent cx="5454650" cy="4130778"/>
            <wp:effectExtent l="0" t="0" r="0" b="3175"/>
            <wp:docPr id="91648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82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916" cy="41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AC33" w14:textId="657D4D65" w:rsidR="00BE028D" w:rsidRDefault="00BE028D" w:rsidP="00D332A5">
      <w:pPr>
        <w:pStyle w:val="ListParagraph"/>
        <w:spacing w:line="360" w:lineRule="auto"/>
        <w:ind w:left="360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Jawab: </w:t>
      </w:r>
    </w:p>
    <w:p w14:paraId="709DC600" w14:textId="7B0FD639" w:rsidR="00BE028D" w:rsidRDefault="00BE028D" w:rsidP="00D332A5">
      <w:pPr>
        <w:pStyle w:val="ListParagraph"/>
        <w:spacing w:line="360" w:lineRule="auto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Langkah-langkah </w:t>
      </w:r>
      <w:r w:rsidRPr="00BE028D">
        <w:rPr>
          <w:rFonts w:ascii="Cambria" w:hAnsi="Cambria"/>
          <w:sz w:val="22"/>
          <w:szCs w:val="22"/>
        </w:rPr>
        <w:t>Membuat Data Warehouse dalam Star Schema untuk Analisis Performa Ekspedisi</w:t>
      </w:r>
      <w:r>
        <w:rPr>
          <w:rFonts w:ascii="Cambria" w:hAnsi="Cambria"/>
          <w:sz w:val="22"/>
          <w:szCs w:val="22"/>
        </w:rPr>
        <w:t xml:space="preserve">: </w:t>
      </w:r>
    </w:p>
    <w:p w14:paraId="03119D09" w14:textId="57CB3C19" w:rsidR="00D332A5" w:rsidRDefault="00D332A5" w:rsidP="00D332A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Membuat Tabel Fakta (</w:t>
      </w:r>
      <w:r w:rsidRPr="00D332A5">
        <w:rPr>
          <w:rFonts w:ascii="Cambria" w:hAnsi="Cambria"/>
          <w:sz w:val="22"/>
          <w:szCs w:val="22"/>
        </w:rPr>
        <w:t>Fact_ExpeditionPerformance</w:t>
      </w:r>
      <w:r>
        <w:rPr>
          <w:rFonts w:ascii="Cambria" w:hAnsi="Cambria"/>
          <w:sz w:val="22"/>
          <w:szCs w:val="22"/>
        </w:rPr>
        <w:t xml:space="preserve">) </w:t>
      </w:r>
      <w:r w:rsidRPr="00D332A5">
        <w:rPr>
          <w:rFonts w:ascii="Cambria" w:hAnsi="Cambria"/>
          <w:sz w:val="22"/>
          <w:szCs w:val="22"/>
        </w:rPr>
        <w:t>yang digunakan untuk analisis performa ekspedisi</w:t>
      </w:r>
      <w:r>
        <w:rPr>
          <w:rFonts w:ascii="Cambria" w:hAnsi="Cambria"/>
          <w:sz w:val="22"/>
          <w:szCs w:val="22"/>
        </w:rPr>
        <w:t xml:space="preserve">. </w:t>
      </w:r>
      <w:r w:rsidRPr="00D332A5">
        <w:rPr>
          <w:rFonts w:ascii="Cambria" w:hAnsi="Cambria"/>
          <w:sz w:val="22"/>
          <w:szCs w:val="22"/>
        </w:rPr>
        <w:t>Atribut-atributnya diperoleh dari tabel Pengiriman dan Pembayaran di skema OLTP, dengan beberapa dihitung atau diturunkan melalui transformasi. Berikut rinciannya:</w:t>
      </w:r>
    </w:p>
    <w:p w14:paraId="26D04A73" w14:textId="2CCDE2B6" w:rsidR="00D332A5" w:rsidRDefault="00D332A5" w:rsidP="00D332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D332A5">
        <w:rPr>
          <w:rFonts w:ascii="Cambria" w:hAnsi="Cambria"/>
          <w:sz w:val="22"/>
          <w:szCs w:val="22"/>
        </w:rPr>
        <w:t>ID_Pengiriman</w:t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Diambil langsung dari kolom ID di tabel Pengiriman</w:t>
      </w:r>
      <w:r>
        <w:rPr>
          <w:rFonts w:ascii="Cambria" w:hAnsi="Cambria"/>
          <w:sz w:val="22"/>
          <w:szCs w:val="22"/>
        </w:rPr>
        <w:t xml:space="preserve">. </w:t>
      </w:r>
      <w:r w:rsidRPr="00D332A5">
        <w:rPr>
          <w:rFonts w:ascii="Cambria" w:hAnsi="Cambria"/>
          <w:sz w:val="22"/>
          <w:szCs w:val="22"/>
        </w:rPr>
        <w:t>Digunakan sebagai primary key untuk mengidentifikasi setiap transaksi pengiriman secara unik</w:t>
      </w:r>
    </w:p>
    <w:p w14:paraId="381606BB" w14:textId="2D2AF8EB" w:rsidR="00D332A5" w:rsidRDefault="00D332A5" w:rsidP="00D332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D332A5">
        <w:rPr>
          <w:rFonts w:ascii="Cambria" w:hAnsi="Cambria"/>
          <w:sz w:val="22"/>
          <w:szCs w:val="22"/>
        </w:rPr>
        <w:t>ID_Waktu</w:t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Diturunkan dari kolom TanggalPengiriman, TanggalSampaiPerkiraan, atau TanggalSampaiAktual di tabel Pengiriman</w:t>
      </w:r>
      <w:r>
        <w:rPr>
          <w:rFonts w:ascii="Cambria" w:hAnsi="Cambria"/>
          <w:sz w:val="22"/>
          <w:szCs w:val="22"/>
        </w:rPr>
        <w:t xml:space="preserve">. </w:t>
      </w:r>
      <w:r w:rsidRPr="00D332A5">
        <w:rPr>
          <w:rFonts w:ascii="Cambria" w:hAnsi="Cambria"/>
          <w:sz w:val="22"/>
          <w:szCs w:val="22"/>
        </w:rPr>
        <w:t>Foreign key ke Dim_Waktu, dibuat berdasarkan tanggal-tanggal tersebut untuk analisis berdasarkan waktu (misalnya, hari, bulan, tahun)</w:t>
      </w:r>
    </w:p>
    <w:p w14:paraId="0619E353" w14:textId="5D2CB0E8" w:rsidR="00D332A5" w:rsidRDefault="00D332A5" w:rsidP="00D332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D332A5">
        <w:rPr>
          <w:rFonts w:ascii="Cambria" w:hAnsi="Cambria"/>
          <w:sz w:val="22"/>
          <w:szCs w:val="22"/>
        </w:rPr>
        <w:t>ID_Pelanggan</w:t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Diturunkan dari kolom NamaPelanggan di tabel Pengiriman</w:t>
      </w:r>
      <w:r>
        <w:rPr>
          <w:rFonts w:ascii="Cambria" w:hAnsi="Cambria"/>
          <w:sz w:val="22"/>
          <w:szCs w:val="22"/>
        </w:rPr>
        <w:t xml:space="preserve">. </w:t>
      </w:r>
      <w:r w:rsidRPr="00D332A5">
        <w:rPr>
          <w:rFonts w:ascii="Cambria" w:hAnsi="Cambria"/>
          <w:sz w:val="22"/>
          <w:szCs w:val="22"/>
        </w:rPr>
        <w:t>Foreign key ke Dim_Pelanggan, dibuat untuk mengidentifikasi pelanggan berdasarkan nama mereka sebagai pengganti ID unik (karena skema OLTP tidak memiliki ID pelanggan terpisah).</w:t>
      </w:r>
    </w:p>
    <w:p w14:paraId="0284B0B0" w14:textId="1FE7E27E" w:rsidR="00D332A5" w:rsidRDefault="00D332A5" w:rsidP="00D332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D332A5">
        <w:rPr>
          <w:rFonts w:ascii="Cambria" w:hAnsi="Cambria"/>
          <w:sz w:val="22"/>
          <w:szCs w:val="22"/>
        </w:rPr>
        <w:t>ID_Kurir</w:t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Diambil langsung dari kolom KurirID di tabel Pengiriman</w:t>
      </w:r>
      <w:r>
        <w:rPr>
          <w:rFonts w:ascii="Cambria" w:hAnsi="Cambria"/>
          <w:sz w:val="22"/>
          <w:szCs w:val="22"/>
        </w:rPr>
        <w:t xml:space="preserve">. </w:t>
      </w:r>
      <w:r w:rsidRPr="00D332A5">
        <w:rPr>
          <w:rFonts w:ascii="Cambria" w:hAnsi="Cambria"/>
          <w:sz w:val="22"/>
          <w:szCs w:val="22"/>
        </w:rPr>
        <w:t>Foreign key ke Dim_Kurir, menghubungkan pengiriman dengan detail kurir yang menanganinya.</w:t>
      </w:r>
    </w:p>
    <w:p w14:paraId="07B3E115" w14:textId="338450E5" w:rsidR="00D332A5" w:rsidRDefault="00D332A5" w:rsidP="00D332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D332A5">
        <w:rPr>
          <w:rFonts w:ascii="Cambria" w:hAnsi="Cambria"/>
          <w:sz w:val="22"/>
          <w:szCs w:val="22"/>
        </w:rPr>
        <w:t>ID_LokasiAsal</w:t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Diturunkan dari kolom KecamatanAsalID di tabel Pengiriman, yang terkait dengan tabel Kecamatan, Kota, dan Provinsi</w:t>
      </w:r>
      <w:r>
        <w:rPr>
          <w:rFonts w:ascii="Cambria" w:hAnsi="Cambria"/>
          <w:sz w:val="22"/>
          <w:szCs w:val="22"/>
        </w:rPr>
        <w:t xml:space="preserve">. </w:t>
      </w:r>
      <w:r w:rsidRPr="00D332A5">
        <w:rPr>
          <w:rFonts w:ascii="Cambria" w:hAnsi="Cambria"/>
          <w:sz w:val="22"/>
          <w:szCs w:val="22"/>
        </w:rPr>
        <w:t>Foreign key ke Dim_Lokasi, mewakili lokasi asal pengiriman setelah denormalisasi (menggabungkan kecamatan, kota, provinsi)</w:t>
      </w:r>
    </w:p>
    <w:p w14:paraId="4A3E1957" w14:textId="73E549F5" w:rsidR="00D332A5" w:rsidRDefault="00D332A5" w:rsidP="00D332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D332A5">
        <w:rPr>
          <w:rFonts w:ascii="Cambria" w:hAnsi="Cambria"/>
          <w:sz w:val="22"/>
          <w:szCs w:val="22"/>
        </w:rPr>
        <w:lastRenderedPageBreak/>
        <w:t>ID_LokasiTujuan</w:t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Diturunkan dari kolom KecamatanTujuanID di tabel Pengiriman, yang terkait dengan tabel Kecamatan, Kota, dan Provinsi</w:t>
      </w:r>
      <w:r>
        <w:rPr>
          <w:rFonts w:ascii="Cambria" w:hAnsi="Cambria"/>
          <w:sz w:val="22"/>
          <w:szCs w:val="22"/>
        </w:rPr>
        <w:t xml:space="preserve">. </w:t>
      </w:r>
      <w:r w:rsidRPr="00D332A5">
        <w:rPr>
          <w:rFonts w:ascii="Cambria" w:hAnsi="Cambria"/>
          <w:sz w:val="22"/>
          <w:szCs w:val="22"/>
        </w:rPr>
        <w:t>Foreign key ke Dim_Lokasi, mewakili lokasi tujuan pengiriman setelah denormalisasi.</w:t>
      </w:r>
    </w:p>
    <w:p w14:paraId="198D16C3" w14:textId="3861697C" w:rsidR="00D332A5" w:rsidRDefault="00D332A5" w:rsidP="00D332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D332A5">
        <w:rPr>
          <w:rFonts w:ascii="Cambria" w:hAnsi="Cambria"/>
          <w:sz w:val="22"/>
          <w:szCs w:val="22"/>
        </w:rPr>
        <w:t>ID_StatusPengiriman</w:t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Diambil langsung dari kolom StatusPengirimanID di tabel Pengiriman</w:t>
      </w:r>
      <w:r>
        <w:rPr>
          <w:rFonts w:ascii="Cambria" w:hAnsi="Cambria"/>
          <w:sz w:val="22"/>
          <w:szCs w:val="22"/>
        </w:rPr>
        <w:t xml:space="preserve">. </w:t>
      </w:r>
      <w:r w:rsidRPr="00D332A5">
        <w:rPr>
          <w:rFonts w:ascii="Cambria" w:hAnsi="Cambria"/>
          <w:sz w:val="22"/>
          <w:szCs w:val="22"/>
        </w:rPr>
        <w:t>Foreign key ke Dim_StatusPengiriman, menghubungkan status pengiriman (misalnya, "Sukses" atau "Tertunda")</w:t>
      </w:r>
    </w:p>
    <w:p w14:paraId="22D7C0B4" w14:textId="4BAD5182" w:rsidR="00D332A5" w:rsidRDefault="00D332A5" w:rsidP="00D332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D332A5">
        <w:rPr>
          <w:rFonts w:ascii="Cambria" w:hAnsi="Cambria"/>
          <w:sz w:val="22"/>
          <w:szCs w:val="22"/>
        </w:rPr>
        <w:t>ID_TipePembayaran</w:t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Diturunkan dari kolom PembayaranID di tabel Pengiriman, yang terkait dengan tabel Pembayaran, lalu ke TipePembayaranID di tabel Pembayaran</w:t>
      </w:r>
      <w:r>
        <w:rPr>
          <w:rFonts w:ascii="Cambria" w:hAnsi="Cambria"/>
          <w:sz w:val="22"/>
          <w:szCs w:val="22"/>
        </w:rPr>
        <w:t xml:space="preserve">. </w:t>
      </w:r>
      <w:r w:rsidRPr="00D332A5">
        <w:rPr>
          <w:rFonts w:ascii="Cambria" w:hAnsi="Cambria"/>
          <w:sz w:val="22"/>
          <w:szCs w:val="22"/>
        </w:rPr>
        <w:t>Foreign key ke Dim_TipePembayaran, menghubungkan tipe pembayaran (misalnya, "Tunai" atau "Transfer")</w:t>
      </w:r>
    </w:p>
    <w:p w14:paraId="3D28C3EE" w14:textId="7D62DC0E" w:rsidR="00D332A5" w:rsidRPr="00D332A5" w:rsidRDefault="00D332A5" w:rsidP="00D332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2"/>
          <w:szCs w:val="22"/>
          <w:lang w:val="it-IT"/>
        </w:rPr>
      </w:pPr>
      <w:r w:rsidRPr="00D332A5">
        <w:rPr>
          <w:rFonts w:ascii="Cambria" w:hAnsi="Cambria"/>
          <w:sz w:val="22"/>
          <w:szCs w:val="22"/>
        </w:rPr>
        <w:t>Waktu_Pengiriman</w:t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  <w:lang w:val="it-IT"/>
        </w:rPr>
        <w:t>Dihitung dari selisih antara TanggalSampaiAktual dan TanggalPengiriman di tabel Pengiriman</w:t>
      </w:r>
      <w:r>
        <w:rPr>
          <w:rFonts w:ascii="Cambria" w:hAnsi="Cambria"/>
          <w:sz w:val="22"/>
          <w:szCs w:val="22"/>
          <w:lang w:val="it-IT"/>
        </w:rPr>
        <w:t xml:space="preserve">. </w:t>
      </w:r>
      <w:r w:rsidRPr="00D332A5">
        <w:rPr>
          <w:rFonts w:ascii="Cambria" w:hAnsi="Cambria"/>
          <w:sz w:val="22"/>
          <w:szCs w:val="22"/>
          <w:lang w:val="it-IT"/>
        </w:rPr>
        <w:t>Metrik kuantitatif yang menunjukkan durasi pengiriman dalam hari untuk mengukur efisiensi.</w:t>
      </w:r>
    </w:p>
    <w:p w14:paraId="107EE12A" w14:textId="41B8FDBE" w:rsidR="00D332A5" w:rsidRDefault="00D332A5" w:rsidP="00D332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Keterlambatan</w:t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Dihitung dari selisih antara TanggalSampaiAktual dan TanggalSampaiPerkiraan di tabel Pengiriman</w:t>
      </w:r>
      <w:r>
        <w:rPr>
          <w:rFonts w:ascii="Cambria" w:hAnsi="Cambria"/>
          <w:sz w:val="22"/>
          <w:szCs w:val="22"/>
        </w:rPr>
        <w:t xml:space="preserve">. </w:t>
      </w:r>
      <w:r w:rsidRPr="00D332A5">
        <w:rPr>
          <w:rFonts w:ascii="Cambria" w:hAnsi="Cambria"/>
          <w:sz w:val="22"/>
          <w:szCs w:val="22"/>
        </w:rPr>
        <w:t>Metrik kuantitatif yang menunjukkan apakah pengiriman terlambat (nilai positif) atau lebih cepat (nilai negatif)</w:t>
      </w:r>
    </w:p>
    <w:p w14:paraId="0987346E" w14:textId="7192A8F3" w:rsidR="00D332A5" w:rsidRDefault="00D332A5" w:rsidP="00D332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Berat_Pengiriman</w:t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Diambil langsung dari kolom Berat di tabel Pengiriman</w:t>
      </w:r>
      <w:r>
        <w:rPr>
          <w:rFonts w:ascii="Cambria" w:hAnsi="Cambria"/>
          <w:sz w:val="22"/>
          <w:szCs w:val="22"/>
        </w:rPr>
        <w:t xml:space="preserve">. </w:t>
      </w:r>
      <w:r w:rsidRPr="00D332A5">
        <w:rPr>
          <w:rFonts w:ascii="Cambria" w:hAnsi="Cambria"/>
          <w:sz w:val="22"/>
          <w:szCs w:val="22"/>
        </w:rPr>
        <w:t>Metrik kuantitatif untuk analisis beban pengiriman</w:t>
      </w:r>
    </w:p>
    <w:p w14:paraId="193F49FD" w14:textId="7AC7D544" w:rsidR="00D332A5" w:rsidRDefault="00D332A5" w:rsidP="00D332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D332A5">
        <w:rPr>
          <w:rFonts w:ascii="Cambria" w:hAnsi="Cambria"/>
          <w:sz w:val="22"/>
          <w:szCs w:val="22"/>
        </w:rPr>
        <w:t>Total_Biaya</w:t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D332A5">
        <w:rPr>
          <w:rFonts w:ascii="Cambria" w:hAnsi="Cambria"/>
          <w:sz w:val="22"/>
          <w:szCs w:val="22"/>
        </w:rPr>
        <w:t>Diambil langsung dari kolom Total di tabel Pembayaran, yang dihubungkan melalui PembayaranID</w:t>
      </w:r>
      <w:r>
        <w:rPr>
          <w:rFonts w:ascii="Cambria" w:hAnsi="Cambria"/>
          <w:sz w:val="22"/>
          <w:szCs w:val="22"/>
        </w:rPr>
        <w:t xml:space="preserve">. </w:t>
      </w:r>
      <w:r w:rsidRPr="00D332A5">
        <w:rPr>
          <w:rFonts w:ascii="Cambria" w:hAnsi="Cambria"/>
          <w:sz w:val="22"/>
          <w:szCs w:val="22"/>
        </w:rPr>
        <w:t>Metrik kuantitatif untuk analisis finansial pengiriman</w:t>
      </w:r>
    </w:p>
    <w:p w14:paraId="29C9C45F" w14:textId="458A5CAB" w:rsidR="00D332A5" w:rsidRDefault="00D332A5" w:rsidP="00D332A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Menambahkan Tabel Dimensi: </w:t>
      </w:r>
    </w:p>
    <w:p w14:paraId="11FA9CAE" w14:textId="219C0494" w:rsidR="00D332A5" w:rsidRDefault="00E74316" w:rsidP="00D332A5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2"/>
          <w:szCs w:val="22"/>
        </w:rPr>
      </w:pPr>
      <w:r w:rsidRPr="00E74316">
        <w:rPr>
          <w:rFonts w:ascii="Cambria" w:hAnsi="Cambria"/>
          <w:sz w:val="22"/>
          <w:szCs w:val="22"/>
        </w:rPr>
        <w:t>Dim_Waktu</w:t>
      </w:r>
      <w:r>
        <w:rPr>
          <w:rFonts w:ascii="Cambria" w:hAnsi="Cambria"/>
          <w:sz w:val="22"/>
          <w:szCs w:val="22"/>
        </w:rPr>
        <w:t xml:space="preserve"> </w:t>
      </w:r>
      <w:r w:rsidRPr="00E74316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E74316">
        <w:rPr>
          <w:rFonts w:ascii="Cambria" w:hAnsi="Cambria"/>
          <w:sz w:val="22"/>
          <w:szCs w:val="22"/>
        </w:rPr>
        <w:t>Memungkinkan analisis performa ekspedisi berdasarkan dimensi waktu</w:t>
      </w:r>
    </w:p>
    <w:p w14:paraId="3A2E6D87" w14:textId="7D6B11FC" w:rsidR="00E74316" w:rsidRDefault="00E74316" w:rsidP="00D332A5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2"/>
          <w:szCs w:val="22"/>
        </w:rPr>
      </w:pPr>
      <w:r w:rsidRPr="00E74316">
        <w:rPr>
          <w:rFonts w:ascii="Cambria" w:hAnsi="Cambria"/>
          <w:sz w:val="22"/>
          <w:szCs w:val="22"/>
        </w:rPr>
        <w:t>Dim_Pelanggan</w:t>
      </w:r>
      <w:r>
        <w:rPr>
          <w:rFonts w:ascii="Cambria" w:hAnsi="Cambria"/>
          <w:sz w:val="22"/>
          <w:szCs w:val="22"/>
        </w:rPr>
        <w:t xml:space="preserve"> </w:t>
      </w:r>
      <w:r w:rsidRPr="00E74316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E74316">
        <w:rPr>
          <w:rFonts w:ascii="Cambria" w:hAnsi="Cambria"/>
          <w:sz w:val="22"/>
          <w:szCs w:val="22"/>
        </w:rPr>
        <w:t>Memungkinkan analisis performa ekspedisi dari perspektif pelanggan</w:t>
      </w:r>
    </w:p>
    <w:p w14:paraId="3EF7ED28" w14:textId="568F653C" w:rsidR="00E74316" w:rsidRDefault="00E74316" w:rsidP="00D332A5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2"/>
          <w:szCs w:val="22"/>
        </w:rPr>
      </w:pPr>
      <w:r w:rsidRPr="00E74316">
        <w:rPr>
          <w:rFonts w:ascii="Cambria" w:hAnsi="Cambria"/>
          <w:sz w:val="22"/>
          <w:szCs w:val="22"/>
        </w:rPr>
        <w:t>Dim_Kurir</w:t>
      </w:r>
      <w:r>
        <w:rPr>
          <w:rFonts w:ascii="Cambria" w:hAnsi="Cambria"/>
          <w:sz w:val="22"/>
          <w:szCs w:val="22"/>
        </w:rPr>
        <w:t xml:space="preserve"> </w:t>
      </w:r>
      <w:r w:rsidRPr="00E74316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E74316">
        <w:rPr>
          <w:rFonts w:ascii="Cambria" w:hAnsi="Cambria"/>
          <w:sz w:val="22"/>
          <w:szCs w:val="22"/>
        </w:rPr>
        <w:t>Memungkinkan analisis performa ekspedisi dari perspektif kurir</w:t>
      </w:r>
    </w:p>
    <w:p w14:paraId="04A39491" w14:textId="0A5894CC" w:rsidR="00E74316" w:rsidRDefault="00E74316" w:rsidP="00D332A5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2"/>
          <w:szCs w:val="22"/>
        </w:rPr>
      </w:pPr>
      <w:r w:rsidRPr="00E74316">
        <w:rPr>
          <w:rFonts w:ascii="Cambria" w:hAnsi="Cambria"/>
          <w:sz w:val="22"/>
          <w:szCs w:val="22"/>
        </w:rPr>
        <w:t>Dim_Lokasi</w:t>
      </w:r>
      <w:r>
        <w:rPr>
          <w:rFonts w:ascii="Cambria" w:hAnsi="Cambria"/>
          <w:sz w:val="22"/>
          <w:szCs w:val="22"/>
        </w:rPr>
        <w:t xml:space="preserve"> </w:t>
      </w:r>
      <w:r w:rsidRPr="00E74316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E74316">
        <w:rPr>
          <w:rFonts w:ascii="Cambria" w:hAnsi="Cambria"/>
          <w:sz w:val="22"/>
          <w:szCs w:val="22"/>
        </w:rPr>
        <w:t>Memungkinkan analisis performa ekspedisi berdasarkan lokasi asal dan tujuan pengiriman</w:t>
      </w:r>
    </w:p>
    <w:p w14:paraId="285D7357" w14:textId="32FF9772" w:rsidR="00E74316" w:rsidRDefault="00E74316" w:rsidP="00D332A5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2"/>
          <w:szCs w:val="22"/>
        </w:rPr>
      </w:pPr>
      <w:r w:rsidRPr="00E74316">
        <w:rPr>
          <w:rFonts w:ascii="Cambria" w:hAnsi="Cambria"/>
          <w:sz w:val="22"/>
          <w:szCs w:val="22"/>
        </w:rPr>
        <w:t>Dim_StatusPengiriman</w:t>
      </w:r>
      <w:r>
        <w:rPr>
          <w:rFonts w:ascii="Cambria" w:hAnsi="Cambria"/>
          <w:sz w:val="22"/>
          <w:szCs w:val="22"/>
        </w:rPr>
        <w:t xml:space="preserve"> </w:t>
      </w:r>
      <w:r w:rsidRPr="00E74316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E74316">
        <w:rPr>
          <w:rFonts w:ascii="Cambria" w:hAnsi="Cambria"/>
          <w:sz w:val="22"/>
          <w:szCs w:val="22"/>
        </w:rPr>
        <w:t>Memungkinkan analisis performa berdasarkan status pengiriman</w:t>
      </w:r>
    </w:p>
    <w:p w14:paraId="6CE3AE80" w14:textId="05BA42E2" w:rsidR="00E74316" w:rsidRDefault="00E74316" w:rsidP="00D332A5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2"/>
          <w:szCs w:val="22"/>
        </w:rPr>
      </w:pPr>
      <w:r w:rsidRPr="00E74316">
        <w:rPr>
          <w:rFonts w:ascii="Cambria" w:hAnsi="Cambria"/>
          <w:sz w:val="22"/>
          <w:szCs w:val="22"/>
        </w:rPr>
        <w:t>Dim_TipePembayaran</w:t>
      </w:r>
      <w:r>
        <w:rPr>
          <w:rFonts w:ascii="Cambria" w:hAnsi="Cambria"/>
          <w:sz w:val="22"/>
          <w:szCs w:val="22"/>
        </w:rPr>
        <w:t xml:space="preserve"> </w:t>
      </w:r>
      <w:r w:rsidRPr="00E74316">
        <w:rPr>
          <w:rFonts w:ascii="Cambria" w:hAnsi="Cambria"/>
          <w:sz w:val="22"/>
          <w:szCs w:val="22"/>
        </w:rPr>
        <w:sym w:font="Wingdings" w:char="F0E0"/>
      </w:r>
      <w:r>
        <w:rPr>
          <w:rFonts w:ascii="Cambria" w:hAnsi="Cambria"/>
          <w:sz w:val="22"/>
          <w:szCs w:val="22"/>
        </w:rPr>
        <w:t xml:space="preserve"> </w:t>
      </w:r>
      <w:r w:rsidRPr="00E74316">
        <w:rPr>
          <w:rFonts w:ascii="Cambria" w:hAnsi="Cambria"/>
          <w:sz w:val="22"/>
          <w:szCs w:val="22"/>
        </w:rPr>
        <w:t>Memungkinkan analisis performa ekspedisi berdasarkan metode pembayaran</w:t>
      </w:r>
    </w:p>
    <w:p w14:paraId="1FF5C865" w14:textId="5B67DFDA" w:rsidR="00D332A5" w:rsidRPr="00D332A5" w:rsidRDefault="00D332A5" w:rsidP="00D332A5">
      <w:pPr>
        <w:pStyle w:val="ListParagraph"/>
        <w:spacing w:line="360" w:lineRule="auto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 wp14:anchorId="3B038DA8" wp14:editId="59D3475C">
            <wp:extent cx="6045200" cy="5170800"/>
            <wp:effectExtent l="0" t="0" r="0" b="0"/>
            <wp:docPr id="90358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89841" name="Picture 9035898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312" cy="51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F283" w14:textId="77777777" w:rsidR="00BE028D" w:rsidRPr="00BE028D" w:rsidRDefault="00BE028D" w:rsidP="00BE028D">
      <w:pPr>
        <w:pStyle w:val="ListParagraph"/>
        <w:spacing w:line="360" w:lineRule="auto"/>
        <w:ind w:left="360"/>
        <w:rPr>
          <w:rFonts w:ascii="Cambria" w:hAnsi="Cambria"/>
          <w:sz w:val="22"/>
          <w:szCs w:val="22"/>
        </w:rPr>
      </w:pPr>
    </w:p>
    <w:p w14:paraId="5EEB411F" w14:textId="489D2D1E" w:rsidR="00BF5029" w:rsidRDefault="00BF5029" w:rsidP="009D2E11">
      <w:pPr>
        <w:spacing w:line="360" w:lineRule="auto"/>
        <w:jc w:val="center"/>
        <w:rPr>
          <w:rFonts w:ascii="Cambria" w:hAnsi="Cambria"/>
          <w:sz w:val="22"/>
          <w:szCs w:val="22"/>
        </w:rPr>
      </w:pPr>
    </w:p>
    <w:p w14:paraId="21EE5B73" w14:textId="77777777" w:rsidR="00F816BB" w:rsidRDefault="00F816BB" w:rsidP="00651B93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37A29F10" w14:textId="77777777" w:rsidR="00116EFF" w:rsidRDefault="00116EFF" w:rsidP="004A6761">
      <w:pPr>
        <w:pStyle w:val="ListParagraph"/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38A4B417" w14:textId="77777777" w:rsidR="004A6761" w:rsidRPr="004A6761" w:rsidRDefault="004A6761" w:rsidP="004A6761">
      <w:pPr>
        <w:pStyle w:val="ListParagraph"/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640B6383" w14:textId="77777777" w:rsidR="00BF5029" w:rsidRDefault="00BF5029" w:rsidP="00651B93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2C596688" w14:textId="77777777" w:rsidR="00651B93" w:rsidRDefault="00651B93" w:rsidP="00651B93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4C6256F4" w14:textId="77777777" w:rsidR="00651B93" w:rsidRPr="005A6282" w:rsidRDefault="00651B93" w:rsidP="00651B93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41164510" w14:textId="706DD5E9" w:rsidR="005375A5" w:rsidRPr="004620CC" w:rsidRDefault="005375A5" w:rsidP="004620CC">
      <w:pPr>
        <w:rPr>
          <w:rFonts w:ascii="Cambria" w:hAnsi="Cambria"/>
          <w:b/>
          <w:sz w:val="22"/>
          <w:szCs w:val="22"/>
          <w:u w:val="single"/>
        </w:rPr>
      </w:pPr>
    </w:p>
    <w:p w14:paraId="40FD4580" w14:textId="0E6444F7" w:rsidR="000A4BA1" w:rsidRPr="005A6282" w:rsidRDefault="000A4BA1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sectPr w:rsidR="000A4BA1" w:rsidRPr="005A6282" w:rsidSect="00CB09AF">
      <w:footerReference w:type="even" r:id="rId11"/>
      <w:footerReference w:type="default" r:id="rId12"/>
      <w:pgSz w:w="11900" w:h="16840"/>
      <w:pgMar w:top="720" w:right="1152" w:bottom="72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E9ACA" w14:textId="77777777" w:rsidR="009574C1" w:rsidRDefault="009574C1" w:rsidP="00462815">
      <w:r>
        <w:separator/>
      </w:r>
    </w:p>
  </w:endnote>
  <w:endnote w:type="continuationSeparator" w:id="0">
    <w:p w14:paraId="0151C063" w14:textId="77777777" w:rsidR="009574C1" w:rsidRDefault="009574C1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3C779" w14:textId="77777777" w:rsidR="009F54CF" w:rsidRDefault="009F54CF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9F54CF" w:rsidRDefault="009F54CF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A95D6" w14:textId="77777777" w:rsidR="009F54CF" w:rsidRDefault="009F54CF" w:rsidP="009F54C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492E">
      <w:rPr>
        <w:rStyle w:val="PageNumber"/>
        <w:noProof/>
      </w:rPr>
      <w:t>17</w:t>
    </w:r>
    <w:r>
      <w:rPr>
        <w:rStyle w:val="PageNumber"/>
      </w:rPr>
      <w:fldChar w:fldCharType="end"/>
    </w:r>
  </w:p>
  <w:p w14:paraId="18FBBE55" w14:textId="77777777" w:rsidR="009F54CF" w:rsidRDefault="009F54CF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52712" w14:textId="77777777" w:rsidR="009574C1" w:rsidRDefault="009574C1" w:rsidP="00462815">
      <w:r>
        <w:separator/>
      </w:r>
    </w:p>
  </w:footnote>
  <w:footnote w:type="continuationSeparator" w:id="0">
    <w:p w14:paraId="31D51D9A" w14:textId="77777777" w:rsidR="009574C1" w:rsidRDefault="009574C1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5464"/>
    <w:multiLevelType w:val="hybridMultilevel"/>
    <w:tmpl w:val="A058BF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D18C4"/>
    <w:multiLevelType w:val="hybridMultilevel"/>
    <w:tmpl w:val="1E1A2B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24B9"/>
    <w:multiLevelType w:val="hybridMultilevel"/>
    <w:tmpl w:val="85D8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D359B"/>
    <w:multiLevelType w:val="hybridMultilevel"/>
    <w:tmpl w:val="FC2CDCEA"/>
    <w:lvl w:ilvl="0" w:tplc="EA044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170E5"/>
    <w:multiLevelType w:val="hybridMultilevel"/>
    <w:tmpl w:val="E9AE3A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3840"/>
    <w:multiLevelType w:val="hybridMultilevel"/>
    <w:tmpl w:val="90B297EA"/>
    <w:lvl w:ilvl="0" w:tplc="96C0C7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0779E"/>
    <w:multiLevelType w:val="hybridMultilevel"/>
    <w:tmpl w:val="37646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13C0F"/>
    <w:multiLevelType w:val="hybridMultilevel"/>
    <w:tmpl w:val="8CCE4C4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E829C5"/>
    <w:multiLevelType w:val="hybridMultilevel"/>
    <w:tmpl w:val="50CE7B2C"/>
    <w:lvl w:ilvl="0" w:tplc="BE7C2B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376625"/>
    <w:multiLevelType w:val="hybridMultilevel"/>
    <w:tmpl w:val="358CA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A7452"/>
    <w:multiLevelType w:val="hybridMultilevel"/>
    <w:tmpl w:val="DCC03D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F452F"/>
    <w:multiLevelType w:val="hybridMultilevel"/>
    <w:tmpl w:val="92E875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042692">
    <w:abstractNumId w:val="9"/>
  </w:num>
  <w:num w:numId="2" w16cid:durableId="1300258897">
    <w:abstractNumId w:val="6"/>
  </w:num>
  <w:num w:numId="3" w16cid:durableId="1008757465">
    <w:abstractNumId w:val="0"/>
  </w:num>
  <w:num w:numId="4" w16cid:durableId="919868025">
    <w:abstractNumId w:val="11"/>
  </w:num>
  <w:num w:numId="5" w16cid:durableId="1925841590">
    <w:abstractNumId w:val="10"/>
  </w:num>
  <w:num w:numId="6" w16cid:durableId="1800147696">
    <w:abstractNumId w:val="3"/>
  </w:num>
  <w:num w:numId="7" w16cid:durableId="1074401572">
    <w:abstractNumId w:val="2"/>
  </w:num>
  <w:num w:numId="8" w16cid:durableId="1959330544">
    <w:abstractNumId w:val="7"/>
  </w:num>
  <w:num w:numId="9" w16cid:durableId="1559515734">
    <w:abstractNumId w:val="4"/>
  </w:num>
  <w:num w:numId="10" w16cid:durableId="925265050">
    <w:abstractNumId w:val="1"/>
  </w:num>
  <w:num w:numId="11" w16cid:durableId="2050110943">
    <w:abstractNumId w:val="8"/>
  </w:num>
  <w:num w:numId="12" w16cid:durableId="196110521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11E4E"/>
    <w:rsid w:val="00016911"/>
    <w:rsid w:val="00024CE3"/>
    <w:rsid w:val="00026E6A"/>
    <w:rsid w:val="00033D81"/>
    <w:rsid w:val="00036836"/>
    <w:rsid w:val="0004033B"/>
    <w:rsid w:val="0004239B"/>
    <w:rsid w:val="0005533B"/>
    <w:rsid w:val="000654EF"/>
    <w:rsid w:val="000727AD"/>
    <w:rsid w:val="00077AF4"/>
    <w:rsid w:val="00080DF7"/>
    <w:rsid w:val="000863D4"/>
    <w:rsid w:val="00097682"/>
    <w:rsid w:val="000A4BA1"/>
    <w:rsid w:val="000A4E65"/>
    <w:rsid w:val="000B340C"/>
    <w:rsid w:val="000B351F"/>
    <w:rsid w:val="000D1ED4"/>
    <w:rsid w:val="000D34B9"/>
    <w:rsid w:val="000D4C92"/>
    <w:rsid w:val="000E3AA8"/>
    <w:rsid w:val="000E3EB2"/>
    <w:rsid w:val="00102780"/>
    <w:rsid w:val="001077E1"/>
    <w:rsid w:val="00116EFF"/>
    <w:rsid w:val="0012315A"/>
    <w:rsid w:val="00136037"/>
    <w:rsid w:val="00136099"/>
    <w:rsid w:val="00137854"/>
    <w:rsid w:val="001417A7"/>
    <w:rsid w:val="00146D6F"/>
    <w:rsid w:val="00147D30"/>
    <w:rsid w:val="00153D31"/>
    <w:rsid w:val="001566C8"/>
    <w:rsid w:val="00172C21"/>
    <w:rsid w:val="0017372A"/>
    <w:rsid w:val="00183F2C"/>
    <w:rsid w:val="001850C8"/>
    <w:rsid w:val="001875D8"/>
    <w:rsid w:val="00192F60"/>
    <w:rsid w:val="001979E0"/>
    <w:rsid w:val="001B3F50"/>
    <w:rsid w:val="001B4FC9"/>
    <w:rsid w:val="001B54F9"/>
    <w:rsid w:val="001C1660"/>
    <w:rsid w:val="001C34B2"/>
    <w:rsid w:val="001C6A66"/>
    <w:rsid w:val="001D0E90"/>
    <w:rsid w:val="001D28F4"/>
    <w:rsid w:val="001D2FFD"/>
    <w:rsid w:val="001E2245"/>
    <w:rsid w:val="001F1750"/>
    <w:rsid w:val="001F3354"/>
    <w:rsid w:val="00210B8C"/>
    <w:rsid w:val="00217FDB"/>
    <w:rsid w:val="00223405"/>
    <w:rsid w:val="00242236"/>
    <w:rsid w:val="00250513"/>
    <w:rsid w:val="002511AB"/>
    <w:rsid w:val="00265914"/>
    <w:rsid w:val="00266DFE"/>
    <w:rsid w:val="002726D7"/>
    <w:rsid w:val="002743DD"/>
    <w:rsid w:val="002765DD"/>
    <w:rsid w:val="002858B5"/>
    <w:rsid w:val="002B0510"/>
    <w:rsid w:val="002B4615"/>
    <w:rsid w:val="002C1D83"/>
    <w:rsid w:val="002D4F81"/>
    <w:rsid w:val="002D7048"/>
    <w:rsid w:val="002D7C09"/>
    <w:rsid w:val="002E2263"/>
    <w:rsid w:val="00303586"/>
    <w:rsid w:val="00306698"/>
    <w:rsid w:val="00306706"/>
    <w:rsid w:val="00321701"/>
    <w:rsid w:val="003217E2"/>
    <w:rsid w:val="00322169"/>
    <w:rsid w:val="00325204"/>
    <w:rsid w:val="003270DC"/>
    <w:rsid w:val="003330CF"/>
    <w:rsid w:val="00337CF1"/>
    <w:rsid w:val="0034688A"/>
    <w:rsid w:val="00347ACE"/>
    <w:rsid w:val="00352270"/>
    <w:rsid w:val="003527EE"/>
    <w:rsid w:val="00367FBA"/>
    <w:rsid w:val="0038408E"/>
    <w:rsid w:val="00384FED"/>
    <w:rsid w:val="003969B0"/>
    <w:rsid w:val="003A245C"/>
    <w:rsid w:val="003A4D47"/>
    <w:rsid w:val="003A5552"/>
    <w:rsid w:val="003B150C"/>
    <w:rsid w:val="003C0ADB"/>
    <w:rsid w:val="003D52A3"/>
    <w:rsid w:val="003D7409"/>
    <w:rsid w:val="003D7470"/>
    <w:rsid w:val="003E6391"/>
    <w:rsid w:val="003F05F8"/>
    <w:rsid w:val="003F1903"/>
    <w:rsid w:val="00410B86"/>
    <w:rsid w:val="004133C7"/>
    <w:rsid w:val="00414F94"/>
    <w:rsid w:val="00415DDF"/>
    <w:rsid w:val="00420E9C"/>
    <w:rsid w:val="00426D2E"/>
    <w:rsid w:val="004335E8"/>
    <w:rsid w:val="00433B9D"/>
    <w:rsid w:val="004360DC"/>
    <w:rsid w:val="004413DA"/>
    <w:rsid w:val="0044166C"/>
    <w:rsid w:val="00445E56"/>
    <w:rsid w:val="00450276"/>
    <w:rsid w:val="00460103"/>
    <w:rsid w:val="004620CC"/>
    <w:rsid w:val="00462815"/>
    <w:rsid w:val="00463163"/>
    <w:rsid w:val="00466A2C"/>
    <w:rsid w:val="00481DC6"/>
    <w:rsid w:val="00494687"/>
    <w:rsid w:val="0049781D"/>
    <w:rsid w:val="004A231E"/>
    <w:rsid w:val="004A2653"/>
    <w:rsid w:val="004A6761"/>
    <w:rsid w:val="004B5B92"/>
    <w:rsid w:val="004B62AB"/>
    <w:rsid w:val="004C06D4"/>
    <w:rsid w:val="004C3093"/>
    <w:rsid w:val="004D437B"/>
    <w:rsid w:val="004D6A5A"/>
    <w:rsid w:val="004E37A2"/>
    <w:rsid w:val="004F13E0"/>
    <w:rsid w:val="005040F8"/>
    <w:rsid w:val="0050537D"/>
    <w:rsid w:val="00510694"/>
    <w:rsid w:val="00510B40"/>
    <w:rsid w:val="00511957"/>
    <w:rsid w:val="005203C3"/>
    <w:rsid w:val="005210A4"/>
    <w:rsid w:val="0052423F"/>
    <w:rsid w:val="005273D0"/>
    <w:rsid w:val="00533C30"/>
    <w:rsid w:val="005344C4"/>
    <w:rsid w:val="00536C54"/>
    <w:rsid w:val="005375A5"/>
    <w:rsid w:val="005450CD"/>
    <w:rsid w:val="00557645"/>
    <w:rsid w:val="00560FBF"/>
    <w:rsid w:val="0056743D"/>
    <w:rsid w:val="0057356C"/>
    <w:rsid w:val="00577456"/>
    <w:rsid w:val="005777CF"/>
    <w:rsid w:val="005808DB"/>
    <w:rsid w:val="00590B1A"/>
    <w:rsid w:val="00592A18"/>
    <w:rsid w:val="005951E7"/>
    <w:rsid w:val="005A1FE5"/>
    <w:rsid w:val="005A6282"/>
    <w:rsid w:val="005A7D74"/>
    <w:rsid w:val="005C4D2F"/>
    <w:rsid w:val="005C6900"/>
    <w:rsid w:val="005D622E"/>
    <w:rsid w:val="005E17E3"/>
    <w:rsid w:val="005E2AF1"/>
    <w:rsid w:val="005F056F"/>
    <w:rsid w:val="005F0AA5"/>
    <w:rsid w:val="005F0EA6"/>
    <w:rsid w:val="005F34F7"/>
    <w:rsid w:val="005F4695"/>
    <w:rsid w:val="00611B22"/>
    <w:rsid w:val="006134FA"/>
    <w:rsid w:val="0063336A"/>
    <w:rsid w:val="00634B81"/>
    <w:rsid w:val="006353A5"/>
    <w:rsid w:val="00635DD6"/>
    <w:rsid w:val="00636618"/>
    <w:rsid w:val="00651B93"/>
    <w:rsid w:val="00652F3E"/>
    <w:rsid w:val="00657E87"/>
    <w:rsid w:val="0066642B"/>
    <w:rsid w:val="0068133A"/>
    <w:rsid w:val="00685AE2"/>
    <w:rsid w:val="0069116B"/>
    <w:rsid w:val="00694E8B"/>
    <w:rsid w:val="006966B8"/>
    <w:rsid w:val="006B5B2F"/>
    <w:rsid w:val="006B78C2"/>
    <w:rsid w:val="006B7E4E"/>
    <w:rsid w:val="006C38EA"/>
    <w:rsid w:val="006D7117"/>
    <w:rsid w:val="006D7A38"/>
    <w:rsid w:val="006E4C12"/>
    <w:rsid w:val="006E78DB"/>
    <w:rsid w:val="00702D48"/>
    <w:rsid w:val="00707494"/>
    <w:rsid w:val="007204D7"/>
    <w:rsid w:val="00723E53"/>
    <w:rsid w:val="007252EA"/>
    <w:rsid w:val="00726FC9"/>
    <w:rsid w:val="00734FB2"/>
    <w:rsid w:val="00763574"/>
    <w:rsid w:val="00766940"/>
    <w:rsid w:val="0077371C"/>
    <w:rsid w:val="007836E4"/>
    <w:rsid w:val="00785BAD"/>
    <w:rsid w:val="0079023F"/>
    <w:rsid w:val="0079522B"/>
    <w:rsid w:val="007A1A80"/>
    <w:rsid w:val="007C114F"/>
    <w:rsid w:val="007C1A3D"/>
    <w:rsid w:val="007C29FC"/>
    <w:rsid w:val="007C4C3C"/>
    <w:rsid w:val="007C4CCA"/>
    <w:rsid w:val="007C79B3"/>
    <w:rsid w:val="007D082B"/>
    <w:rsid w:val="007D0E6A"/>
    <w:rsid w:val="007E4980"/>
    <w:rsid w:val="008067CD"/>
    <w:rsid w:val="008075E5"/>
    <w:rsid w:val="008223C6"/>
    <w:rsid w:val="008261D8"/>
    <w:rsid w:val="00831122"/>
    <w:rsid w:val="00832D21"/>
    <w:rsid w:val="0084082F"/>
    <w:rsid w:val="008423F9"/>
    <w:rsid w:val="00847F2E"/>
    <w:rsid w:val="00852EC9"/>
    <w:rsid w:val="00855498"/>
    <w:rsid w:val="00861AB4"/>
    <w:rsid w:val="0087432C"/>
    <w:rsid w:val="00875AAA"/>
    <w:rsid w:val="00881573"/>
    <w:rsid w:val="00884324"/>
    <w:rsid w:val="0089403C"/>
    <w:rsid w:val="0089589A"/>
    <w:rsid w:val="00896C5C"/>
    <w:rsid w:val="008B32A4"/>
    <w:rsid w:val="008B4D3D"/>
    <w:rsid w:val="008B6171"/>
    <w:rsid w:val="008C0628"/>
    <w:rsid w:val="008C7DC3"/>
    <w:rsid w:val="008D2C89"/>
    <w:rsid w:val="008E10E9"/>
    <w:rsid w:val="008E4358"/>
    <w:rsid w:val="008F7789"/>
    <w:rsid w:val="00906BB6"/>
    <w:rsid w:val="009407BD"/>
    <w:rsid w:val="0095092E"/>
    <w:rsid w:val="00951E96"/>
    <w:rsid w:val="009520B8"/>
    <w:rsid w:val="009574C1"/>
    <w:rsid w:val="00963F77"/>
    <w:rsid w:val="00974EF6"/>
    <w:rsid w:val="00986C35"/>
    <w:rsid w:val="00987998"/>
    <w:rsid w:val="0099492E"/>
    <w:rsid w:val="009C3679"/>
    <w:rsid w:val="009C5DF4"/>
    <w:rsid w:val="009C7AD9"/>
    <w:rsid w:val="009D2E11"/>
    <w:rsid w:val="009D5BF9"/>
    <w:rsid w:val="009E43F4"/>
    <w:rsid w:val="009F30A0"/>
    <w:rsid w:val="009F3F27"/>
    <w:rsid w:val="009F54CF"/>
    <w:rsid w:val="00A130B2"/>
    <w:rsid w:val="00A16FE7"/>
    <w:rsid w:val="00A245E1"/>
    <w:rsid w:val="00A274A1"/>
    <w:rsid w:val="00A36FB3"/>
    <w:rsid w:val="00A428D9"/>
    <w:rsid w:val="00A521CB"/>
    <w:rsid w:val="00A61AA2"/>
    <w:rsid w:val="00A61B52"/>
    <w:rsid w:val="00A71748"/>
    <w:rsid w:val="00A86906"/>
    <w:rsid w:val="00A9091D"/>
    <w:rsid w:val="00AA03FF"/>
    <w:rsid w:val="00AA4CF3"/>
    <w:rsid w:val="00AB3406"/>
    <w:rsid w:val="00AD1C0E"/>
    <w:rsid w:val="00AD3EA4"/>
    <w:rsid w:val="00AD5CE5"/>
    <w:rsid w:val="00AE12D8"/>
    <w:rsid w:val="00AF2B18"/>
    <w:rsid w:val="00B00FD9"/>
    <w:rsid w:val="00B016C3"/>
    <w:rsid w:val="00B0247E"/>
    <w:rsid w:val="00B0292B"/>
    <w:rsid w:val="00B03A0E"/>
    <w:rsid w:val="00B03A99"/>
    <w:rsid w:val="00B056BF"/>
    <w:rsid w:val="00B07EEA"/>
    <w:rsid w:val="00B12B74"/>
    <w:rsid w:val="00B13A5B"/>
    <w:rsid w:val="00B26CD6"/>
    <w:rsid w:val="00B47008"/>
    <w:rsid w:val="00B57B42"/>
    <w:rsid w:val="00B7123C"/>
    <w:rsid w:val="00B908C5"/>
    <w:rsid w:val="00B9394A"/>
    <w:rsid w:val="00B95453"/>
    <w:rsid w:val="00BA3DF9"/>
    <w:rsid w:val="00BA4EB8"/>
    <w:rsid w:val="00BA668A"/>
    <w:rsid w:val="00BA67DA"/>
    <w:rsid w:val="00BA6B31"/>
    <w:rsid w:val="00BB06DD"/>
    <w:rsid w:val="00BB2B67"/>
    <w:rsid w:val="00BB4B43"/>
    <w:rsid w:val="00BB557D"/>
    <w:rsid w:val="00BB74FF"/>
    <w:rsid w:val="00BB75CF"/>
    <w:rsid w:val="00BB780E"/>
    <w:rsid w:val="00BC1B29"/>
    <w:rsid w:val="00BC381D"/>
    <w:rsid w:val="00BC4BC6"/>
    <w:rsid w:val="00BC52F2"/>
    <w:rsid w:val="00BC55DD"/>
    <w:rsid w:val="00BC629E"/>
    <w:rsid w:val="00BD2EC1"/>
    <w:rsid w:val="00BD4B0F"/>
    <w:rsid w:val="00BE028D"/>
    <w:rsid w:val="00BE57EB"/>
    <w:rsid w:val="00BE584B"/>
    <w:rsid w:val="00BE6DDF"/>
    <w:rsid w:val="00BF5029"/>
    <w:rsid w:val="00C02639"/>
    <w:rsid w:val="00C03653"/>
    <w:rsid w:val="00C0787B"/>
    <w:rsid w:val="00C129F3"/>
    <w:rsid w:val="00C22273"/>
    <w:rsid w:val="00C23924"/>
    <w:rsid w:val="00C27401"/>
    <w:rsid w:val="00C43AC8"/>
    <w:rsid w:val="00C63936"/>
    <w:rsid w:val="00C64575"/>
    <w:rsid w:val="00C83813"/>
    <w:rsid w:val="00CA4533"/>
    <w:rsid w:val="00CA6374"/>
    <w:rsid w:val="00CB04DC"/>
    <w:rsid w:val="00CB09AF"/>
    <w:rsid w:val="00CC7F20"/>
    <w:rsid w:val="00D21C14"/>
    <w:rsid w:val="00D240E0"/>
    <w:rsid w:val="00D332A5"/>
    <w:rsid w:val="00D561A7"/>
    <w:rsid w:val="00D62C81"/>
    <w:rsid w:val="00D63A54"/>
    <w:rsid w:val="00D70C02"/>
    <w:rsid w:val="00D72FAC"/>
    <w:rsid w:val="00DA1C86"/>
    <w:rsid w:val="00DA6533"/>
    <w:rsid w:val="00DB112E"/>
    <w:rsid w:val="00DC0FD6"/>
    <w:rsid w:val="00DC6869"/>
    <w:rsid w:val="00DD6003"/>
    <w:rsid w:val="00DD62CA"/>
    <w:rsid w:val="00DE357F"/>
    <w:rsid w:val="00DE5CDA"/>
    <w:rsid w:val="00DF24B0"/>
    <w:rsid w:val="00DF361D"/>
    <w:rsid w:val="00E11D78"/>
    <w:rsid w:val="00E20975"/>
    <w:rsid w:val="00E26805"/>
    <w:rsid w:val="00E303C0"/>
    <w:rsid w:val="00E35E27"/>
    <w:rsid w:val="00E37731"/>
    <w:rsid w:val="00E4058A"/>
    <w:rsid w:val="00E44BA3"/>
    <w:rsid w:val="00E50F92"/>
    <w:rsid w:val="00E5139E"/>
    <w:rsid w:val="00E52977"/>
    <w:rsid w:val="00E53008"/>
    <w:rsid w:val="00E55C40"/>
    <w:rsid w:val="00E6722E"/>
    <w:rsid w:val="00E74316"/>
    <w:rsid w:val="00E82289"/>
    <w:rsid w:val="00EA1820"/>
    <w:rsid w:val="00EA2309"/>
    <w:rsid w:val="00EA50D2"/>
    <w:rsid w:val="00EA7A03"/>
    <w:rsid w:val="00EB2A2D"/>
    <w:rsid w:val="00EB2D90"/>
    <w:rsid w:val="00EB77FC"/>
    <w:rsid w:val="00EC733F"/>
    <w:rsid w:val="00ED6015"/>
    <w:rsid w:val="00EE4A02"/>
    <w:rsid w:val="00EE64D4"/>
    <w:rsid w:val="00EF084C"/>
    <w:rsid w:val="00F01F17"/>
    <w:rsid w:val="00F02A95"/>
    <w:rsid w:val="00F13DF3"/>
    <w:rsid w:val="00F23A30"/>
    <w:rsid w:val="00F24EA6"/>
    <w:rsid w:val="00F2604D"/>
    <w:rsid w:val="00F2780F"/>
    <w:rsid w:val="00F31844"/>
    <w:rsid w:val="00F32344"/>
    <w:rsid w:val="00F35D17"/>
    <w:rsid w:val="00F5459D"/>
    <w:rsid w:val="00F57037"/>
    <w:rsid w:val="00F5727E"/>
    <w:rsid w:val="00F6090B"/>
    <w:rsid w:val="00F61291"/>
    <w:rsid w:val="00F615F7"/>
    <w:rsid w:val="00F66B38"/>
    <w:rsid w:val="00F67406"/>
    <w:rsid w:val="00F70F57"/>
    <w:rsid w:val="00F80797"/>
    <w:rsid w:val="00F816BB"/>
    <w:rsid w:val="00F93D2F"/>
    <w:rsid w:val="00FB5C79"/>
    <w:rsid w:val="00FB65BC"/>
    <w:rsid w:val="00FC6722"/>
    <w:rsid w:val="00FE1CB8"/>
    <w:rsid w:val="00FF0D5B"/>
    <w:rsid w:val="00FF0D9B"/>
    <w:rsid w:val="00FF10AE"/>
    <w:rsid w:val="00FF115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B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1F3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354"/>
  </w:style>
  <w:style w:type="character" w:styleId="UnresolvedMention">
    <w:name w:val="Unresolved Mention"/>
    <w:basedOn w:val="DefaultParagraphFont"/>
    <w:uiPriority w:val="99"/>
    <w:semiHidden/>
    <w:unhideWhenUsed/>
    <w:rsid w:val="00E40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AA61-22EA-9B49-B3B9-6267731B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Yonanda Mayla</cp:lastModifiedBy>
  <cp:revision>34</cp:revision>
  <cp:lastPrinted>2025-03-10T00:55:00Z</cp:lastPrinted>
  <dcterms:created xsi:type="dcterms:W3CDTF">2025-03-02T23:20:00Z</dcterms:created>
  <dcterms:modified xsi:type="dcterms:W3CDTF">2025-03-18T03:08:00Z</dcterms:modified>
</cp:coreProperties>
</file>