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56C738FE" w:rsidP="4AC3ACA7" w:rsidRDefault="56C738FE" w14:paraId="5156AF3C" w14:textId="6ED2A5EC">
      <w:pPr>
        <w:spacing w:after="0"/>
        <w:jc w:val="center"/>
      </w:pPr>
      <w:r w:rsidRPr="4AC3ACA7" w:rsidR="56C738FE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АРХАНГЕЛЬСКИЙ КОЛЛЕДЖ ТЕЛЕКОММУНИКАЦИЙ (ФИЛИАЛ) СПбГУТ</w:t>
      </w:r>
    </w:p>
    <w:p w:rsidR="56C738FE" w:rsidP="4AC3ACA7" w:rsidRDefault="56C738FE" w14:paraId="7CF8581E" w14:textId="0D07530E">
      <w:pPr>
        <w:pStyle w:val="Normal"/>
        <w:spacing w:after="0"/>
        <w:jc w:val="center"/>
      </w:pPr>
      <w:r w:rsidRPr="4AC3ACA7" w:rsidR="56C738FE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(АКТ (ф) СПбГУТ)</w:t>
      </w:r>
    </w:p>
    <w:p w:rsidR="4AC3ACA7" w:rsidP="4AC3ACA7" w:rsidRDefault="4AC3ACA7" w14:paraId="7327B708" w14:textId="27670549">
      <w:pPr>
        <w:spacing w:after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xmlns:wp14="http://schemas.microsoft.com/office/word/2010/wordml" w14:paraId="672A6659" wp14:textId="77777777">
      <w:pPr>
        <w:spacing w:after="0"/>
      </w:pPr>
    </w:p>
    <w:p xmlns:wp14="http://schemas.microsoft.com/office/word/2010/wordml" w14:paraId="0A37501D" wp14:textId="77777777">
      <w:pPr>
        <w:spacing w:after="0"/>
      </w:pPr>
    </w:p>
    <w:p xmlns:wp14="http://schemas.microsoft.com/office/word/2010/wordml" w14:paraId="5DAB6C7B" wp14:textId="77777777">
      <w:pPr>
        <w:spacing w:after="0"/>
      </w:pPr>
    </w:p>
    <w:p xmlns:wp14="http://schemas.microsoft.com/office/word/2010/wordml" w14:paraId="02EB378F" wp14:textId="77777777">
      <w:pPr>
        <w:spacing w:after="0"/>
      </w:pPr>
    </w:p>
    <w:p xmlns:wp14="http://schemas.microsoft.com/office/word/2010/wordml" w14:paraId="6A05A809" wp14:textId="77777777">
      <w:pPr>
        <w:spacing w:after="0"/>
      </w:pPr>
    </w:p>
    <w:p xmlns:wp14="http://schemas.microsoft.com/office/word/2010/wordml" w14:paraId="5A39BBE3" wp14:textId="77777777">
      <w:pPr>
        <w:spacing w:after="0"/>
      </w:pPr>
    </w:p>
    <w:p w:rsidR="56C738FE" w:rsidP="4AC3ACA7" w:rsidRDefault="56C738FE" w14:paraId="1BFA1663" w14:textId="653914B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Pr="4AC3ACA7" w:rsidR="56C738F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Отчеты по лабораторным и практическим работам</w:t>
      </w:r>
    </w:p>
    <w:p w:rsidR="56C738FE" w:rsidP="4AC3ACA7" w:rsidRDefault="56C738FE" w14:paraId="32A8B642" w14:textId="6A74C21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Pr="4AC3ACA7" w:rsidR="56C738FE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По</w:t>
      </w:r>
      <w:r w:rsidRPr="4AC3ACA7" w:rsidR="56C738FE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 xml:space="preserve"> ПиТПМ</w:t>
      </w:r>
    </w:p>
    <w:p xmlns:wp14="http://schemas.microsoft.com/office/word/2010/wordml" w14:paraId="41C8F396" wp14:textId="77777777">
      <w:pPr>
        <w:spacing w:after="0"/>
      </w:pPr>
    </w:p>
    <w:p xmlns:wp14="http://schemas.microsoft.com/office/word/2010/wordml" w14:paraId="72A3D3EC" wp14:textId="77777777">
      <w:pPr>
        <w:spacing w:after="0"/>
      </w:pPr>
    </w:p>
    <w:p xmlns:wp14="http://schemas.microsoft.com/office/word/2010/wordml" w14:paraId="0D0B940D" wp14:textId="77777777">
      <w:pPr>
        <w:spacing w:after="0"/>
      </w:pPr>
    </w:p>
    <w:p xmlns:wp14="http://schemas.microsoft.com/office/word/2010/wordml" w14:paraId="0E27B00A" wp14:textId="77777777">
      <w:pPr>
        <w:spacing w:after="0"/>
      </w:pPr>
    </w:p>
    <w:p xmlns:wp14="http://schemas.microsoft.com/office/word/2010/wordml" w14:paraId="60061E4C" wp14:textId="77777777">
      <w:pPr>
        <w:spacing w:after="0"/>
      </w:pPr>
    </w:p>
    <w:p xmlns:wp14="http://schemas.microsoft.com/office/word/2010/wordml" w14:paraId="44EAFD9C" wp14:textId="77777777">
      <w:pPr>
        <w:spacing w:after="0"/>
      </w:pPr>
    </w:p>
    <w:p xmlns:wp14="http://schemas.microsoft.com/office/word/2010/wordml" w14:paraId="4B94D5A5" wp14:textId="77777777">
      <w:pPr>
        <w:spacing w:after="0"/>
      </w:pPr>
    </w:p>
    <w:p xmlns:wp14="http://schemas.microsoft.com/office/word/2010/wordml" w14:paraId="3DEEC669" wp14:textId="77777777">
      <w:pPr>
        <w:spacing w:after="0"/>
      </w:pPr>
    </w:p>
    <w:p xmlns:wp14="http://schemas.microsoft.com/office/word/2010/wordml" w14:paraId="0C099AE7" wp14:textId="6AD92B02"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Студент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AC3ACA7" w:rsidR="6E841F1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Спицын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А.Р.</w:t>
      </w:r>
    </w:p>
    <w:p xmlns:wp14="http://schemas.microsoft.com/office/word/2010/wordml" w14:paraId="5337CA54" wp14:textId="0E3CE577"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Группа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AC3ACA7" w:rsidR="289A02D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ИСПП-41</w:t>
      </w:r>
    </w:p>
    <w:p xmlns:wp14="http://schemas.microsoft.com/office/word/2010/wordml" w14:paraId="4DD4581E" wp14:textId="6F09A261"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Преподаватель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AC3ACA7" w:rsidR="2B8CC93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Садовский Р.В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xmlns:wp14="http://schemas.microsoft.com/office/word/2010/wordml" w14:paraId="3656B9AB" wp14:textId="77777777">
      <w:pPr>
        <w:spacing w:after="0"/>
      </w:pPr>
    </w:p>
    <w:p xmlns:wp14="http://schemas.microsoft.com/office/word/2010/wordml" w14:paraId="45FB0818" wp14:textId="77777777">
      <w:pPr>
        <w:spacing w:after="0"/>
      </w:pPr>
    </w:p>
    <w:p xmlns:wp14="http://schemas.microsoft.com/office/word/2010/wordml" w14:paraId="049F31CB" wp14:textId="77777777">
      <w:pPr>
        <w:spacing w:after="0"/>
      </w:pPr>
    </w:p>
    <w:p xmlns:wp14="http://schemas.microsoft.com/office/word/2010/wordml" w14:paraId="53128261" wp14:textId="77777777">
      <w:pPr>
        <w:spacing w:after="0"/>
      </w:pPr>
    </w:p>
    <w:p w:rsidR="4AC3ACA7" w:rsidP="4AC3ACA7" w:rsidRDefault="4AC3ACA7" w14:paraId="637AA411" w14:textId="75CD6D83">
      <w:pPr>
        <w:spacing w:after="0"/>
      </w:pPr>
    </w:p>
    <w:p w:rsidR="4AC3ACA7" w:rsidP="4AC3ACA7" w:rsidRDefault="4AC3ACA7" w14:paraId="4D986110" w14:textId="0033637B">
      <w:pPr>
        <w:spacing w:after="0"/>
      </w:pPr>
    </w:p>
    <w:p w:rsidR="4AC3ACA7" w:rsidP="4AC3ACA7" w:rsidRDefault="4AC3ACA7" w14:paraId="27866BF0" w14:textId="774DB3CF">
      <w:pPr>
        <w:spacing w:after="0"/>
      </w:pPr>
    </w:p>
    <w:p w:rsidR="4AC3ACA7" w:rsidP="4AC3ACA7" w:rsidRDefault="4AC3ACA7" w14:paraId="0A34840C" w14:textId="70D761FD">
      <w:pPr>
        <w:spacing w:after="0"/>
      </w:pPr>
    </w:p>
    <w:p w:rsidR="4AC3ACA7" w:rsidP="4AC3ACA7" w:rsidRDefault="4AC3ACA7" w14:paraId="1C595AD3" w14:textId="095E00FA">
      <w:pPr>
        <w:spacing w:after="0"/>
      </w:pPr>
    </w:p>
    <w:p w:rsidR="4AC3ACA7" w:rsidP="4AC3ACA7" w:rsidRDefault="4AC3ACA7" w14:paraId="58E78136" w14:textId="0887F3FF">
      <w:pPr>
        <w:spacing w:after="0"/>
      </w:pPr>
    </w:p>
    <w:p w:rsidR="4AC3ACA7" w:rsidP="4AC3ACA7" w:rsidRDefault="4AC3ACA7" w14:paraId="282601EF" w14:textId="2905EC87">
      <w:pPr>
        <w:spacing w:after="0"/>
      </w:pPr>
    </w:p>
    <w:p w:rsidR="4AC3ACA7" w:rsidP="4AC3ACA7" w:rsidRDefault="4AC3ACA7" w14:paraId="2EA21E53" w14:textId="3A3982DC">
      <w:pPr>
        <w:spacing w:after="0"/>
      </w:pPr>
    </w:p>
    <w:p w:rsidR="4AC3ACA7" w:rsidP="4AC3ACA7" w:rsidRDefault="4AC3ACA7" w14:paraId="7112F7A1" w14:textId="32384810">
      <w:pPr>
        <w:spacing w:after="0"/>
      </w:pPr>
    </w:p>
    <w:p w:rsidR="4AC3ACA7" w:rsidP="4AC3ACA7" w:rsidRDefault="4AC3ACA7" w14:paraId="67EF2E35" w14:textId="61CC8D8D">
      <w:pPr>
        <w:spacing w:after="0"/>
      </w:pPr>
    </w:p>
    <w:p w:rsidR="4AC3ACA7" w:rsidP="4AC3ACA7" w:rsidRDefault="4AC3ACA7" w14:paraId="0925CCFE" w14:textId="45C15509">
      <w:pPr>
        <w:spacing w:after="0"/>
      </w:pPr>
    </w:p>
    <w:p w:rsidR="4AC3ACA7" w:rsidP="4AC3ACA7" w:rsidRDefault="4AC3ACA7" w14:paraId="0F040A7C" w14:textId="437E6E65">
      <w:pPr>
        <w:spacing w:after="0"/>
      </w:pPr>
    </w:p>
    <w:p w:rsidR="4AC3ACA7" w:rsidP="4AC3ACA7" w:rsidRDefault="4AC3ACA7" w14:paraId="489394AA" w14:textId="73636B2D">
      <w:pPr>
        <w:spacing w:after="0"/>
      </w:pPr>
    </w:p>
    <w:p w:rsidR="4AC3ACA7" w:rsidP="4AC3ACA7" w:rsidRDefault="4AC3ACA7" w14:paraId="6050B14E" w14:textId="2EA4D147">
      <w:pPr>
        <w:spacing w:after="0"/>
      </w:pPr>
    </w:p>
    <w:p w:rsidR="4AC3ACA7" w:rsidP="4AC3ACA7" w:rsidRDefault="4AC3ACA7" w14:paraId="779A81E9" w14:textId="32317BF4">
      <w:pPr>
        <w:spacing w:after="0"/>
      </w:pPr>
    </w:p>
    <w:p w:rsidR="4AC3ACA7" w:rsidP="4AC3ACA7" w:rsidRDefault="4AC3ACA7" w14:paraId="2426D979" w14:textId="2FF429F2">
      <w:pPr>
        <w:spacing w:after="0"/>
      </w:pPr>
    </w:p>
    <w:p w:rsidR="4AC3ACA7" w:rsidP="4AC3ACA7" w:rsidRDefault="4AC3ACA7" w14:paraId="6B15645D" w14:textId="3567A1D2">
      <w:pPr>
        <w:spacing w:after="0"/>
      </w:pPr>
    </w:p>
    <w:p w:rsidR="4AC3ACA7" w:rsidP="4AC3ACA7" w:rsidRDefault="4AC3ACA7" w14:paraId="56732434" w14:textId="0F495B98">
      <w:pPr>
        <w:pStyle w:val="Normal"/>
        <w:spacing w:after="0"/>
      </w:pPr>
    </w:p>
    <w:p xmlns:wp14="http://schemas.microsoft.com/office/word/2010/wordml" w14:paraId="62486C05" wp14:textId="77777777">
      <w:pPr>
        <w:spacing w:after="0"/>
      </w:pPr>
    </w:p>
    <w:p xmlns:wp14="http://schemas.microsoft.com/office/word/2010/wordml" w14:paraId="6D1EBE34" wp14:textId="18CFE2EB">
      <w:pPr>
        <w:jc w:val="center"/>
      </w:pPr>
      <w:r w:rsidRPr="4AC3ACA7" w:rsidR="69A5EDE6">
        <w:rPr>
          <w:rFonts w:ascii="Times New Roman" w:hAnsi="Times New Roman" w:eastAsia="Times New Roman" w:cs="Times New Roman"/>
          <w:sz w:val="25"/>
          <w:szCs w:val="25"/>
          <w:lang w:val="en-US"/>
        </w:rPr>
        <w:t>Архангельск 2026</w:t>
      </w:r>
    </w:p>
    <w:p xmlns:wp14="http://schemas.microsoft.com/office/word/2010/wordml" w14:paraId="4101652C" wp14:textId="77777777">
      <w:r>
        <w:br w:type="page"/>
      </w:r>
    </w:p>
    <w:p xmlns:wp14="http://schemas.microsoft.com/office/word/2010/wordml" w14:paraId="2695B20E" wp14:textId="77777777">
      <w:pPr>
        <w:spacing w:after="60"/>
        <w:jc w:val="center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Лабораторная работа №1</w:t>
      </w:r>
    </w:p>
    <w:p xmlns:wp14="http://schemas.microsoft.com/office/word/2010/wordml" w14:paraId="79F543B9" wp14:textId="0BD147DD">
      <w:pPr>
        <w:spacing w:after="200"/>
        <w:jc w:val="center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Анализ</w:t>
      </w:r>
      <w:r w:rsidRPr="4AC3ACA7" w:rsidR="4AC3ACA7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 xml:space="preserve"> и </w:t>
      </w:r>
      <w:r w:rsidRPr="4AC3ACA7" w:rsidR="4AC3ACA7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тестирование</w:t>
      </w:r>
      <w:r w:rsidRPr="4AC3ACA7" w:rsidR="4AC3ACA7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 xml:space="preserve"> </w:t>
      </w:r>
      <w:r w:rsidRPr="4AC3ACA7" w:rsidR="4AC3ACA7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требований</w:t>
      </w:r>
      <w:r w:rsidRPr="4AC3ACA7" w:rsidR="4AC3ACA7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 xml:space="preserve"> к </w:t>
      </w:r>
      <w:r w:rsidRPr="4AC3ACA7" w:rsidR="28168AEC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ПО</w:t>
      </w:r>
    </w:p>
    <w:p xmlns:wp14="http://schemas.microsoft.com/office/word/2010/wordml" w14:paraId="10867339" wp14:textId="77777777">
      <w:pPr>
        <w:spacing w:before="200" w:after="120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1 Цель работы</w:t>
      </w:r>
    </w:p>
    <w:p xmlns:wp14="http://schemas.microsoft.com/office/word/2010/wordml" w14:paraId="5DDE34E7" wp14:textId="77777777">
      <w:pPr>
        <w:spacing w:after="6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1.1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Изучить процесс анализа и тестирования требований к программному обеспечению.</w:t>
      </w:r>
    </w:p>
    <w:p xmlns:wp14="http://schemas.microsoft.com/office/word/2010/wordml" w14:paraId="16916535" wp14:textId="77777777">
      <w:pPr>
        <w:spacing w:after="6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1.2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Приобрести навыки оценки требований по критериям полноты, непротиворечивости, корректности, недвусмысленности, выполнимости, проверяемости, приоритизированности и атомарности.</w:t>
      </w:r>
    </w:p>
    <w:p xmlns:wp14="http://schemas.microsoft.com/office/word/2010/wordml" w14:paraId="694B80F3" wp14:textId="77777777">
      <w:pPr>
        <w:spacing w:after="6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1.3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Научиться уточнять требования у заказчика, исправлять дефекты формулировок и обосновывать приоритеты.</w:t>
      </w:r>
    </w:p>
    <w:p xmlns:wp14="http://schemas.microsoft.com/office/word/2010/wordml" w14:paraId="4B99056E" wp14:textId="77777777">
      <w:pPr>
        <w:spacing w:after="0"/>
      </w:pPr>
    </w:p>
    <w:p xmlns:wp14="http://schemas.microsoft.com/office/word/2010/wordml" w14:paraId="719A4A1C" wp14:textId="77777777">
      <w:pPr>
        <w:spacing w:before="200" w:after="120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2 Матрица оценки требований</w:t>
      </w:r>
    </w:p>
    <w:tbl>
      <w:tblPr>
        <w:tblW w:w="9689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430"/>
        <w:gridCol w:w="430"/>
        <w:gridCol w:w="430"/>
        <w:gridCol w:w="430"/>
        <w:gridCol w:w="430"/>
        <w:gridCol w:w="430"/>
        <w:gridCol w:w="430"/>
        <w:gridCol w:w="430"/>
        <w:gridCol w:w="5629"/>
      </w:tblGrid>
      <w:tr xmlns:wp14="http://schemas.microsoft.com/office/word/2010/wordml" w:rsidTr="4AC3ACA7" w14:paraId="39962328" wp14:textId="77777777">
        <w:trPr>
          <w:tblHeader/>
        </w:trPr>
        <w:tc>
          <w:tcPr>
            <w:tcW w:w="620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97036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430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DFECAC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П</w:t>
            </w:r>
          </w:p>
        </w:tc>
        <w:tc>
          <w:tcPr>
            <w:tcW w:w="430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C0462B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НП</w:t>
            </w:r>
          </w:p>
        </w:tc>
        <w:tc>
          <w:tcPr>
            <w:tcW w:w="430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B70B82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К</w:t>
            </w:r>
          </w:p>
        </w:tc>
        <w:tc>
          <w:tcPr>
            <w:tcW w:w="430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CD4DA4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НД</w:t>
            </w:r>
          </w:p>
        </w:tc>
        <w:tc>
          <w:tcPr>
            <w:tcW w:w="430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7B461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В</w:t>
            </w:r>
          </w:p>
        </w:tc>
        <w:tc>
          <w:tcPr>
            <w:tcW w:w="430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147BB3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ПР</w:t>
            </w:r>
          </w:p>
        </w:tc>
        <w:tc>
          <w:tcPr>
            <w:tcW w:w="430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81A7CD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ПРТ</w:t>
            </w:r>
          </w:p>
        </w:tc>
        <w:tc>
          <w:tcPr>
            <w:tcW w:w="430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D609C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А</w:t>
            </w:r>
          </w:p>
        </w:tc>
        <w:tc>
          <w:tcPr>
            <w:tcW w:w="5629" w:type="dxa"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BA69D3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  <w:t>Краткое пояснение</w:t>
            </w:r>
          </w:p>
        </w:tc>
      </w:tr>
      <w:tr xmlns:wp14="http://schemas.microsoft.com/office/word/2010/wordml" w:rsidTr="4AC3ACA7" w14:paraId="1E242122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963EFF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R-01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8C6520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3658A5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C88AB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954010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6B5FB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348AAA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9616CD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933DB0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1D0982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Не указаны конкретные браузеры и версии; упоминание планшетов противоречит описанию проекта, где заявлены только компьютеры.</w:t>
            </w:r>
          </w:p>
        </w:tc>
      </w:tr>
      <w:tr xmlns:wp14="http://schemas.microsoft.com/office/word/2010/wordml" w:rsidTr="4AC3ACA7" w14:paraId="5E2E2849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0DAB48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R-02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D959B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9B2D4E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9B05D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35CB76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C9F952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47192F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6A5F3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D57E7D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893C04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Не указана периодичность обновления («регулярно» — неизмеримо).</w:t>
            </w:r>
          </w:p>
        </w:tc>
      </w:tr>
      <w:tr xmlns:wp14="http://schemas.microsoft.com/office/word/2010/wordml" w:rsidTr="4AC3ACA7" w14:paraId="1E46E6A9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E03D5C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R-03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326C03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38AA3E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294D7D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EABB0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580D68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468B8E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D20E00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93E362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67158C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Замечаний нет.</w:t>
            </w:r>
          </w:p>
        </w:tc>
      </w:tr>
      <w:tr xmlns:wp14="http://schemas.microsoft.com/office/word/2010/wordml" w:rsidTr="4AC3ACA7" w14:paraId="53468F6B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5643F6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R-04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63A10B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E3B676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2FBBE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D7E4C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56A1F4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2DD2B8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373D56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45036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B4B1DF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Противоречит описанию проекта: бюджет не предусматривает платных сервисов биометрии.</w:t>
            </w:r>
          </w:p>
        </w:tc>
      </w:tr>
      <w:tr xmlns:wp14="http://schemas.microsoft.com/office/word/2010/wordml" w:rsidTr="4AC3ACA7" w14:paraId="3C7500DF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0435B8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R-05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318815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3C270A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858FD8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B42200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3D057A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96BC0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5ED8AA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37B2E5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9E1AC7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Функция напрямую связана с главной целью проекта; приоритет P2, возможно, занижен.</w:t>
            </w:r>
          </w:p>
        </w:tc>
      </w:tr>
      <w:tr xmlns:wp14="http://schemas.microsoft.com/office/word/2010/wordml" w:rsidTr="4AC3ACA7" w14:paraId="3E5E7A11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C06803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R-06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D9741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869582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9CA38D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980FDF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F68C8F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DDC67D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78DB5F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2A7415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B6608F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Неатомарно: объединяет фильтрацию аудиторий и сохранение параметров пользователя.</w:t>
            </w:r>
          </w:p>
        </w:tc>
      </w:tr>
      <w:tr xmlns:wp14="http://schemas.microsoft.com/office/word/2010/wordml" w:rsidTr="4AC3ACA7" w14:paraId="198ABF28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1AA38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R-07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16929C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E9676E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1C3EF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D081F0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B3CD1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EC830A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2837D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92D063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960B88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Не определены критерии «наиболее подходящих» вариантов.</w:t>
            </w:r>
          </w:p>
        </w:tc>
      </w:tr>
      <w:tr xmlns:wp14="http://schemas.microsoft.com/office/word/2010/wordml" w:rsidTr="4AC3ACA7" w14:paraId="22691602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5A926D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R-08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FB44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97A495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B7F20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09F07E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FC4DEF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70168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3A260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50C678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09A6D9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Приоритет P3 противоречит описанию проекта, где это названо главной целью первой версии.</w:t>
            </w:r>
          </w:p>
        </w:tc>
      </w:tr>
      <w:tr xmlns:wp14="http://schemas.microsoft.com/office/word/2010/wordml" w:rsidTr="4AC3ACA7" w14:paraId="6BB63364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E289A0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R-09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A15960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98F050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6D049C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457A9A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AF1AF2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A59FC2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3DC38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7A8688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FFD651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Опирается на логику R-08, приоритет которой ниже — нарушена очередность реализации.</w:t>
            </w:r>
          </w:p>
        </w:tc>
      </w:tr>
      <w:tr xmlns:wp14="http://schemas.microsoft.com/office/word/2010/wordml" w:rsidTr="4AC3ACA7" w14:paraId="0DE63843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3E0FF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R-10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08C9CB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C08D03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FC5A7C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F758B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FA000D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20232F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D4052E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E84C6B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3EF9F9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Неатомарно (создание/изменение/отмена в одном пункте); неясно, к чему относится оговорка «при изменении расписания».</w:t>
            </w:r>
          </w:p>
        </w:tc>
      </w:tr>
      <w:tr xmlns:wp14="http://schemas.microsoft.com/office/word/2010/wordml" w:rsidTr="4AC3ACA7" w14:paraId="372758AA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08B6BD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R-11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6AAA9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7B1006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839890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0DDFF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B73530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401BD5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CC24B6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92F04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876362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Пересекается с R-12 в диапазоне 2–4 часов — не ясно, какое правило приоритетнее.</w:t>
            </w:r>
          </w:p>
        </w:tc>
      </w:tr>
      <w:tr xmlns:wp14="http://schemas.microsoft.com/office/word/2010/wordml" w:rsidTr="4AC3ACA7" w14:paraId="7120E9F7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C7C113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R-12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AE2FD3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AF5AD6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2F35B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F5462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A7FB74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7DD973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CAE20A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8CB6E0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F20087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Пересекается с R-11 (см. выше).</w:t>
            </w:r>
          </w:p>
        </w:tc>
      </w:tr>
      <w:tr xmlns:wp14="http://schemas.microsoft.com/office/word/2010/wordml" w:rsidTr="4AC3ACA7" w14:paraId="59FF3132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56E5EC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R-13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A65B54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0A233D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233C66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9E3EA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B7B39F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A3D78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8679C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636A7B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796127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Не определено понятие «важное занятие».</w:t>
            </w:r>
          </w:p>
        </w:tc>
      </w:tr>
      <w:tr xmlns:wp14="http://schemas.microsoft.com/office/word/2010/wordml" w:rsidTr="4AC3ACA7" w14:paraId="33B3326B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7ED8CD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R-14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C4302E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F4796C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0AE258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DD6E9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D40D85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207AE3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BA316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63684A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0615BB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Замечаний нет.</w:t>
            </w:r>
          </w:p>
        </w:tc>
      </w:tr>
      <w:tr xmlns:wp14="http://schemas.microsoft.com/office/word/2010/wordml" w:rsidTr="4AC3ACA7" w14:paraId="7A56BAE5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694623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R-15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F42858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B6882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8BF94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B6739A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D57E3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0F778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22F45E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A3614D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421389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Не содержит исключения для открытой формы бронирования (см. R-16).</w:t>
            </w:r>
          </w:p>
        </w:tc>
      </w:tr>
      <w:tr xmlns:wp14="http://schemas.microsoft.com/office/word/2010/wordml" w:rsidTr="4AC3ACA7" w14:paraId="45D72B35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813C43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R-16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E6B6AC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5F2AE5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2735F4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5B148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AD1455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6DDAE8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94548D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1EF11E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5471E9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Противоречит R-15; не ограничено время, на которое сессия может оставаться открытой.</w:t>
            </w:r>
          </w:p>
        </w:tc>
      </w:tr>
      <w:tr xmlns:wp14="http://schemas.microsoft.com/office/word/2010/wordml" w:rsidTr="4AC3ACA7" w14:paraId="3F759743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DE5F9C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R-17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30885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206D44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C0599C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732CC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88E2C5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D1329A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6D993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2BF73B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33084D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Нет числового показателя времени (в отличие от R-21); не определено «часы пик».</w:t>
            </w:r>
          </w:p>
        </w:tc>
      </w:tr>
      <w:tr xmlns:wp14="http://schemas.microsoft.com/office/word/2010/wordml" w:rsidTr="4AC3ACA7" w14:paraId="4F16E5B3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6850A6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R-18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2A6133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54265B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F1627A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6A2AC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7BD85F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F18CC2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B5CCEE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76C39A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4F1874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Неясно, что за «другие доступные способы»; объединяет несколько каналов уведомлений в одном требовании.</w:t>
            </w:r>
          </w:p>
        </w:tc>
      </w:tr>
      <w:tr xmlns:wp14="http://schemas.microsoft.com/office/word/2010/wordml" w:rsidTr="4AC3ACA7" w14:paraId="0BD7046F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CE844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R-19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2BC88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6B46D0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49DEC3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6018F3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A89F05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1B6532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A60D4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8C0D06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7EF45B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Субъективный, неизмеримый критерий «понятности» интерфейса.</w:t>
            </w:r>
          </w:p>
        </w:tc>
      </w:tr>
      <w:tr xmlns:wp14="http://schemas.microsoft.com/office/word/2010/wordml" w:rsidTr="4AC3ACA7" w14:paraId="05987B00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0CF168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R-20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FFB512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EA819D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5D79D2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08111F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C4FE5B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B6394E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733590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87B506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FEF20C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Функция не связана с целями проекта; приоритет P1 для второстепенной функции завышен.</w:t>
            </w:r>
          </w:p>
        </w:tc>
      </w:tr>
      <w:tr xmlns:wp14="http://schemas.microsoft.com/office/word/2010/wordml" w:rsidTr="4AC3ACA7" w14:paraId="629C5075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2A7BDA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R-21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9C343B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6FD685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64162B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C5C86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916F74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793C86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31039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F620DB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7145C0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Замечаний нет — измеримый и проверяемый пример требования.</w:t>
            </w:r>
          </w:p>
        </w:tc>
      </w:tr>
      <w:tr xmlns:wp14="http://schemas.microsoft.com/office/word/2010/wordml" w:rsidTr="4AC3ACA7" w14:paraId="40F93F03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CE6216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R-22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D48695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72DF8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F597DE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D573AC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115DBE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D2EDC3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42CFCB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B49FFA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F77B9A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Прямо противоречит R-23; нереалистичное абсолютное требование.</w:t>
            </w:r>
          </w:p>
        </w:tc>
      </w:tr>
      <w:tr xmlns:wp14="http://schemas.microsoft.com/office/word/2010/wordml" w:rsidTr="4AC3ACA7" w14:paraId="1DB57404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A63C00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R-23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25083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B52B8B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3DE2B3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BC514D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075F10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6E103B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90F5E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B34BE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91B73F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Конфликтует с R-22 (см. выше).</w:t>
            </w:r>
          </w:p>
        </w:tc>
      </w:tr>
      <w:tr xmlns:wp14="http://schemas.microsoft.com/office/word/2010/wordml" w:rsidTr="4AC3ACA7" w14:paraId="1E8981E3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B9D88B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R-24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E16208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9A44D6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05507E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BC24F5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9B0EE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B9905F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9E04EF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3A7BB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204074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Нет измеримых показателей (RTO/RPO); нереалистично при заявленных бюджетных ограничениях.</w:t>
            </w:r>
          </w:p>
        </w:tc>
      </w:tr>
      <w:tr xmlns:wp14="http://schemas.microsoft.com/office/word/2010/wordml" w:rsidTr="4AC3ACA7" w14:paraId="61C799BA" wp14:textId="77777777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6DF97F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R-25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E446E8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E39CA1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AFBED6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0FEA57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5582B2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80DB3B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66BA00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4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914C3F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w="562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B34F2D" wp14:textId="77777777">
            <w:pPr>
              <w:jc w:val="left"/>
            </w:pPr>
            <w:r w:rsidRPr="4AC3ACA7" w:rsidR="4AC3ACA7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  <w:t>Описывает обязанность пользователя, а не поведение системы; не может тестироваться как системное требование.</w:t>
            </w:r>
          </w:p>
        </w:tc>
      </w:tr>
    </w:tbl>
    <w:p xmlns:wp14="http://schemas.microsoft.com/office/word/2010/wordml" w14:paraId="1299C43A" wp14:textId="77777777">
      <w:pPr>
        <w:spacing w:after="200"/>
      </w:pPr>
    </w:p>
    <w:p xmlns:wp14="http://schemas.microsoft.com/office/word/2010/wordml" w14:paraId="57FA1ACB" wp14:textId="77777777">
      <w:pPr>
        <w:spacing w:before="200" w:after="120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2.1 Вопросы заказчику и предложения по исправлению</w:t>
      </w:r>
    </w:p>
    <w:p xmlns:wp14="http://schemas.microsoft.com/office/word/2010/wordml" w14:paraId="2B339DFB" wp14:textId="463E348E">
      <w:pPr>
        <w:spacing w:after="10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R-01. </w:t>
      </w:r>
      <w:r w:rsidRPr="4AC3ACA7" w:rsidR="4530A470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Непонятно, какие браузеры и версии нужны. Нужно уточнить у заказчика, нужны ли планшеты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xmlns:wp14="http://schemas.microsoft.com/office/word/2010/wordml" w:rsidP="4AC3ACA7" w14:paraId="744C9CF2" wp14:textId="7226AFE8">
      <w:pPr>
        <w:spacing w:after="100"/>
        <w:ind w:firstLine="567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R-02. </w:t>
      </w:r>
      <w:r w:rsidRPr="4AC3ACA7" w:rsidR="04634E88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Не указано, как часто обновлять данные об аудиториях. Нужно уточнить, например: «не реже раза в 5 минут».</w:t>
      </w:r>
    </w:p>
    <w:p xmlns:wp14="http://schemas.microsoft.com/office/word/2010/wordml" w14:paraId="6E09B208" wp14:textId="5EEEA388">
      <w:pPr>
        <w:spacing w:after="10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R-04. </w:t>
      </w:r>
      <w:r w:rsidRPr="4AC3ACA7" w:rsidR="5755ED0D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Требование о распознавании лиц противоречит условию, что в проекте нет средств на биометрию.</w:t>
      </w:r>
    </w:p>
    <w:p w:rsidR="4AC3ACA7" w:rsidP="4AC3ACA7" w:rsidRDefault="4AC3ACA7" w14:paraId="310D6B14" w14:textId="73BFB1E8">
      <w:pPr>
        <w:spacing w:after="10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R-05. 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Показ 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>свободных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>аудиторий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>это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>по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>сути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>главная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>цель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>проекта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>но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>по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>важности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>она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>стоит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>лишь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>на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>втором</w:t>
      </w:r>
      <w:r w:rsidRPr="4AC3ACA7" w:rsidR="6EB155D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месте</w:t>
      </w:r>
    </w:p>
    <w:p xmlns:wp14="http://schemas.microsoft.com/office/word/2010/wordml" w14:paraId="252F28EA" wp14:textId="080BBC89">
      <w:pPr>
        <w:spacing w:after="10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R-06. </w:t>
      </w:r>
      <w:r w:rsidRPr="4AC3ACA7" w:rsidR="782E735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Здесь сразу два требования в одном: фильтр аудиторий и сохранение настроек. Их нужно разделить на два отдельных пункта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xmlns:wp14="http://schemas.microsoft.com/office/word/2010/wordml" w14:paraId="10B904EF" wp14:textId="2362707D">
      <w:pPr>
        <w:spacing w:after="10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R-07. </w:t>
      </w:r>
      <w:r w:rsidRPr="4AC3ACA7" w:rsidR="0BEDDCB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Непонятно, что значит «самые подходящие варианты». Нужно уточнить у заказчика, по каким признакам выбирать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xmlns:wp14="http://schemas.microsoft.com/office/word/2010/wordml" w:rsidP="4AC3ACA7" w14:paraId="446C2990" wp14:textId="1AC36FD7">
      <w:pPr>
        <w:pStyle w:val="Normal"/>
        <w:spacing w:after="10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R-08. </w:t>
      </w:r>
      <w:r w:rsidRPr="4AC3ACA7" w:rsidR="1E28C35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Здесь написано, что нельзя бронировать одно и то же время дважды, но приоритет низкий (P3), хотя в описании это названо главной целью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xmlns:wp14="http://schemas.microsoft.com/office/word/2010/wordml" w14:paraId="45C358BA" wp14:textId="333956A5">
      <w:pPr>
        <w:spacing w:after="10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R-09. </w:t>
      </w:r>
      <w:r w:rsidRPr="4AC3ACA7" w:rsidR="7A07FD4E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Это требование работает только при наличии R-08, но у R-08 приоритет ниже.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xmlns:wp14="http://schemas.microsoft.com/office/word/2010/wordml" w:rsidP="4AC3ACA7" w14:paraId="07A8B0BB" wp14:textId="740383C7">
      <w:pPr>
        <w:pStyle w:val="Normal"/>
        <w:spacing w:after="10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R-10. </w:t>
      </w:r>
      <w:r w:rsidRPr="4AC3ACA7" w:rsidR="705B41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Здесь сразу три действия в одном требовании: создать, изменить и отменить бронирование. Нужно разбить на три отдельных пункта.</w:t>
      </w:r>
    </w:p>
    <w:p xmlns:wp14="http://schemas.microsoft.com/office/word/2010/wordml" w:rsidP="4AC3ACA7" w14:paraId="475E8605" wp14:textId="3D001C2B">
      <w:pPr>
        <w:pStyle w:val="Normal"/>
        <w:spacing w:after="10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R-11/R-12. </w:t>
      </w:r>
      <w:r w:rsidRPr="4AC3ACA7" w:rsidR="52D81D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Эти два требования противоречат друг другу: в одном говорится, что бронирование на срок до 4 часов подтверждается автоматически, в другом — что бронирование на срок более 2 часов нужно согласовывать.</w:t>
      </w:r>
    </w:p>
    <w:p xmlns:wp14="http://schemas.microsoft.com/office/word/2010/wordml" w:rsidP="4AC3ACA7" w14:paraId="600ED990" wp14:textId="79095EA1">
      <w:pPr>
        <w:pStyle w:val="Normal"/>
        <w:spacing w:after="10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R-13. </w:t>
      </w:r>
      <w:r w:rsidRPr="4AC3ACA7" w:rsidR="38B47E6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Непонятно, что такое «важное занятие». Надо уточнить у заказчика, что имеется в виду.</w:t>
      </w:r>
    </w:p>
    <w:p xmlns:wp14="http://schemas.microsoft.com/office/word/2010/wordml" w:rsidP="4AC3ACA7" w14:paraId="40269E69" wp14:textId="7CEEBA18">
      <w:pPr>
        <w:pStyle w:val="Normal"/>
        <w:spacing w:after="10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R-15/R-16.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Эти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требования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тоже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противоречат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друг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другу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одно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гласит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что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сессия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закрывается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через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15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минут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а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другое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—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что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она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закрывается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пока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открыта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форма</w:t>
      </w:r>
      <w:r w:rsidRPr="4AC3ACA7" w:rsidR="654441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бронирования.</w:t>
      </w:r>
    </w:p>
    <w:p xmlns:wp14="http://schemas.microsoft.com/office/word/2010/wordml" w:rsidP="4AC3ACA7" w14:paraId="433D00B7" wp14:textId="4FE95D06">
      <w:pPr>
        <w:pStyle w:val="Normal"/>
        <w:spacing w:after="10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R-17. </w:t>
      </w:r>
      <w:r w:rsidRPr="4AC3ACA7" w:rsidR="76F199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 указано конкретное время подтверждения бронирования, просто "почти мгновенно". Нужно написать точную цифру, как в R-21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xmlns:wp14="http://schemas.microsoft.com/office/word/2010/wordml" w:rsidP="4AC3ACA7" w14:paraId="5F998C48" wp14:textId="1D4953E7">
      <w:pPr>
        <w:pStyle w:val="Normal"/>
        <w:spacing w:after="10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R-18. </w:t>
      </w:r>
      <w:r w:rsidRPr="4AC3ACA7" w:rsidR="479FB93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Непонятно, какие ещё есть "другие способы" уведомлений, кроме почты и мессенджера. Нужно уточнить список.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xmlns:wp14="http://schemas.microsoft.com/office/word/2010/wordml" w:rsidP="4AC3ACA7" w14:paraId="782C94AB" wp14:textId="621334FB">
      <w:pPr>
        <w:pStyle w:val="Normal"/>
        <w:spacing w:after="10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R-19. </w:t>
      </w:r>
      <w:r w:rsidRPr="4AC3ACA7" w:rsidR="61747D1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«</w:t>
      </w:r>
      <w:r w:rsidRPr="4AC3ACA7" w:rsidR="61747D1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Понятный</w:t>
      </w:r>
      <w:r w:rsidRPr="4AC3ACA7" w:rsidR="61747D1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61747D1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интерфейс</w:t>
      </w:r>
      <w:r w:rsidRPr="4AC3ACA7" w:rsidR="61747D1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» — </w:t>
      </w:r>
      <w:r w:rsidRPr="4AC3ACA7" w:rsidR="61747D1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это</w:t>
      </w:r>
      <w:r w:rsidRPr="4AC3ACA7" w:rsidR="61747D1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61747D1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невозможно</w:t>
      </w:r>
      <w:r w:rsidRPr="4AC3ACA7" w:rsidR="61747D1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61747D1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проверить</w:t>
      </w:r>
      <w:r w:rsidRPr="4AC3ACA7" w:rsidR="61747D1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Нужно </w:t>
      </w:r>
      <w:r w:rsidRPr="4AC3ACA7" w:rsidR="61747D1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указать</w:t>
      </w:r>
      <w:r w:rsidRPr="4AC3ACA7" w:rsidR="61747D1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61747D1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конкретные</w:t>
      </w:r>
      <w:r w:rsidRPr="4AC3ACA7" w:rsidR="61747D1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критерии</w:t>
      </w:r>
      <w:r w:rsidRPr="4AC3ACA7" w:rsidR="4AC3ACA7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xmlns:wp14="http://schemas.microsoft.com/office/word/2010/wordml" w:rsidP="4AC3ACA7" w14:paraId="47EF2B4A" wp14:textId="5A958529">
      <w:pPr>
        <w:pStyle w:val="Normal"/>
        <w:spacing w:after="10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R-20. </w:t>
      </w:r>
      <w:r w:rsidRPr="4AC3ACA7" w:rsidR="46CCC0B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Смена темы (светлая/темная) не связана с целью проекта, а приоритет высокий (P1).</w:t>
      </w:r>
    </w:p>
    <w:p xmlns:wp14="http://schemas.microsoft.com/office/word/2010/wordml" w:rsidP="4AC3ACA7" w14:paraId="75859801" wp14:textId="49986498">
      <w:pPr>
        <w:pStyle w:val="Normal"/>
        <w:spacing w:after="10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R-22/R-23. </w:t>
      </w:r>
      <w:r w:rsidRPr="4AC3ACA7" w:rsidR="62577B3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Эти требования тоже противоречат друг другу: одно говорит о том, что система работает круглосуточно без перерывов, другое — что по воскресеньям ее можно отключать.</w:t>
      </w:r>
    </w:p>
    <w:p xmlns:wp14="http://schemas.microsoft.com/office/word/2010/wordml" w:rsidP="4AC3ACA7" w14:paraId="76BE506B" wp14:textId="411D709C">
      <w:pPr>
        <w:pStyle w:val="Normal"/>
        <w:spacing w:after="10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R-24. </w:t>
      </w:r>
      <w:r w:rsidRPr="4AC3ACA7" w:rsidR="67D966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Написано «мгновенно восстановить работу без потери данных» — это нереально и не поддается измерению.</w:t>
      </w:r>
    </w:p>
    <w:p xmlns:wp14="http://schemas.microsoft.com/office/word/2010/wordml" w:rsidP="4AC3ACA7" w14:paraId="18DA4DC1" wp14:textId="153C0D8F">
      <w:pPr>
        <w:pStyle w:val="Normal"/>
        <w:spacing w:after="10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R-25. </w:t>
      </w:r>
      <w:r w:rsidRPr="4AC3ACA7" w:rsidR="1722F05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Это требование говорит о том, что пользователь не должен сам ошибаться при вводе даты, но так нельзя, это должна проверять система.</w:t>
      </w:r>
    </w:p>
    <w:p xmlns:wp14="http://schemas.microsoft.com/office/word/2010/wordml" w14:paraId="4DDBEF00" wp14:textId="77777777">
      <w:pPr>
        <w:spacing w:after="0"/>
      </w:pPr>
    </w:p>
    <w:p xmlns:wp14="http://schemas.microsoft.com/office/word/2010/wordml" w14:paraId="12F23DDB" wp14:textId="44099528">
      <w:pPr>
        <w:spacing w:before="200" w:after="120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3 </w:t>
      </w:r>
      <w:r w:rsidRPr="4AC3ACA7" w:rsidR="1C23F9BA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К</w:t>
      </w: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онтрольные </w:t>
      </w: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вопросы</w:t>
      </w:r>
    </w:p>
    <w:p xmlns:wp14="http://schemas.microsoft.com/office/word/2010/wordml" w14:paraId="459DBB18" wp14:textId="77777777">
      <w:pPr>
        <w:spacing w:after="6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3.1 </w:t>
      </w: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Какие типы требований существуют, и чем они отличаются друг от друга?</w:t>
      </w:r>
    </w:p>
    <w:p w:rsidR="70CAF0CF" w:rsidP="4AC3ACA7" w:rsidRDefault="70CAF0CF" w14:paraId="5B1E1336" w14:textId="17B032D9">
      <w:pPr>
        <w:pStyle w:val="Normal"/>
        <w:spacing w:after="160"/>
        <w:ind w:firstLine="567"/>
        <w:jc w:val="both"/>
      </w:pPr>
      <w:r w:rsidRPr="4AC3ACA7" w:rsidR="70CAF0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Есть требования заказчика (чего он хочет в целом), требования пользователей (что человек должен уметь делать в системе), функциональные требования (что делает сама система) и нефункциональные требования (какая она — быстрая, безопасная, удобная). Отличаются они тем, насколько подробно всё описано.</w:t>
      </w:r>
    </w:p>
    <w:p xmlns:wp14="http://schemas.microsoft.com/office/word/2010/wordml" w14:paraId="0E72560C" wp14:textId="77777777">
      <w:pPr>
        <w:spacing w:after="6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3.2 </w:t>
      </w: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Какие ключевые характеристики делают требование качественным?</w:t>
      </w:r>
    </w:p>
    <w:p w:rsidR="514DD375" w:rsidP="4AC3ACA7" w:rsidRDefault="514DD375" w14:paraId="13EFA7FE" w14:textId="475ECDC1">
      <w:pPr>
        <w:pStyle w:val="Normal"/>
        <w:spacing w:after="160"/>
        <w:ind w:firstLine="567"/>
        <w:jc w:val="both"/>
      </w:pPr>
      <w:r w:rsidRPr="4AC3ACA7" w:rsidR="514DD37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Требование должно быть: полным, без противоречий, правильным, понятным (без двусмысленности), выполнимым, проверяемым, с чётким приоритетом и содержать только одну мысль.</w:t>
      </w:r>
    </w:p>
    <w:p xmlns:wp14="http://schemas.microsoft.com/office/word/2010/wordml" w14:paraId="4DFDA8C5" wp14:textId="77777777">
      <w:pPr>
        <w:spacing w:after="6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3.3 </w:t>
      </w: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В каких случаях требование следует разделить на несколько атомарных требований?</w:t>
      </w:r>
    </w:p>
    <w:p w:rsidR="6F802E2B" w:rsidP="4AC3ACA7" w:rsidRDefault="6F802E2B" w14:paraId="2E1DCC6D" w14:textId="23365BAA">
      <w:pPr>
        <w:pStyle w:val="Normal"/>
        <w:spacing w:after="160"/>
        <w:ind w:firstLine="567"/>
        <w:jc w:val="both"/>
      </w:pPr>
      <w:r w:rsidRPr="4AC3ACA7" w:rsidR="6F802E2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Если в нём описано сразу несколько действий (например, «создать, изменить и удалить»), или смешаны разные темы, или части имеют разную важность, — такое требование лучше разбить на несколько простых.</w:t>
      </w:r>
    </w:p>
    <w:p xmlns:wp14="http://schemas.microsoft.com/office/word/2010/wordml" w14:paraId="4FE96FB1" wp14:textId="77777777">
      <w:pPr>
        <w:spacing w:after="60"/>
        <w:ind w:firstLine="567"/>
        <w:jc w:val="both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3.4 </w:t>
      </w: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Что следует учитывать при определении приоритета требований?</w:t>
      </w:r>
    </w:p>
    <w:p w:rsidR="608D5442" w:rsidP="4AC3ACA7" w:rsidRDefault="608D5442" w14:paraId="70430FF7" w14:textId="7657F317">
      <w:pPr>
        <w:pStyle w:val="Normal"/>
        <w:spacing w:after="160"/>
        <w:ind w:firstLine="567"/>
        <w:jc w:val="both"/>
      </w:pPr>
      <w:r w:rsidRPr="4AC3ACA7" w:rsidR="608D54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Насколько требование важно для цели проекта, зависит ли оно от других требований, сколько времени и сил потребуется на его выполнение и что скажет заказчик.</w:t>
      </w:r>
    </w:p>
    <w:p xmlns:wp14="http://schemas.microsoft.com/office/word/2010/wordml" w14:paraId="77F2BEB9" wp14:textId="77777777">
      <w:pPr>
        <w:spacing w:before="200" w:after="120"/>
      </w:pPr>
      <w:r w:rsidRPr="4AC3ACA7" w:rsidR="4AC3ACA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4 Вывод</w:t>
      </w:r>
    </w:p>
    <w:p w:rsidR="4189F457" w:rsidP="4AC3ACA7" w:rsidRDefault="4189F457" w14:paraId="3FF97819" w14:textId="3689CE41">
      <w:pPr>
        <w:pStyle w:val="Normal"/>
        <w:spacing w:after="0"/>
        <w:ind w:firstLine="567"/>
        <w:jc w:val="both"/>
      </w:pP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В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ходе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лабораторной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работы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был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изучен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процесс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анализа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тестирования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требований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к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программному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обеспечению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а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также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способы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оценки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требований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критериям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полноты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непротиворечивости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корректности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недвусмысленности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выполнимости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проверяемости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приоритетности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атомарности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приобретены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навыки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уточнения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требований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у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заказчика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исправления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дефектов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формулировок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обоснования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приоритетов</w:t>
      </w:r>
      <w:r w:rsidRPr="4AC3ACA7" w:rsidR="4189F4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sectPr>
      <w:pgSz w:w="12240" w:h="15840" w:orient="portrait"/>
      <w:pgMar w:top="1134" w:right="850" w:bottom="1134" w:left="1701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01b537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F38AE19"/>
  <w15:docId w15:val="{00BF75BE-8861-4310-A8DA-99DC67FA1EF4}"/>
  <w:rsids>
    <w:rsidRoot w:val="00F9EF4D"/>
    <w:rsid w:val="00F9EF4D"/>
    <w:rsid w:val="04634E88"/>
    <w:rsid w:val="06E0AAC2"/>
    <w:rsid w:val="0BEDDCB2"/>
    <w:rsid w:val="0FFBD65C"/>
    <w:rsid w:val="146BD493"/>
    <w:rsid w:val="161A9846"/>
    <w:rsid w:val="1722F059"/>
    <w:rsid w:val="175B87F5"/>
    <w:rsid w:val="1C23F9BA"/>
    <w:rsid w:val="1E28C35C"/>
    <w:rsid w:val="220C0545"/>
    <w:rsid w:val="237D7B35"/>
    <w:rsid w:val="28168AEC"/>
    <w:rsid w:val="289A02D5"/>
    <w:rsid w:val="2B8CC938"/>
    <w:rsid w:val="38B47E65"/>
    <w:rsid w:val="39E4FF9A"/>
    <w:rsid w:val="4189F457"/>
    <w:rsid w:val="4530A470"/>
    <w:rsid w:val="46CCC0B1"/>
    <w:rsid w:val="470AF739"/>
    <w:rsid w:val="479FB93A"/>
    <w:rsid w:val="4A65BF80"/>
    <w:rsid w:val="4A65BF80"/>
    <w:rsid w:val="4AC3ACA7"/>
    <w:rsid w:val="4B43468A"/>
    <w:rsid w:val="514DD375"/>
    <w:rsid w:val="52D81D73"/>
    <w:rsid w:val="56C738FE"/>
    <w:rsid w:val="5755ED0D"/>
    <w:rsid w:val="59D5A02E"/>
    <w:rsid w:val="5B2D3625"/>
    <w:rsid w:val="608D5442"/>
    <w:rsid w:val="61747D14"/>
    <w:rsid w:val="62577B37"/>
    <w:rsid w:val="63352C09"/>
    <w:rsid w:val="654441DC"/>
    <w:rsid w:val="67D9667B"/>
    <w:rsid w:val="682FBE8C"/>
    <w:rsid w:val="696D06EE"/>
    <w:rsid w:val="69A5EDE6"/>
    <w:rsid w:val="6E841F18"/>
    <w:rsid w:val="6EB155DA"/>
    <w:rsid w:val="6ECED4C2"/>
    <w:rsid w:val="6F802E2B"/>
    <w:rsid w:val="705B4142"/>
    <w:rsid w:val="70CAF0CF"/>
    <w:rsid w:val="75470FE3"/>
    <w:rsid w:val="76F199E1"/>
    <w:rsid w:val="782E7352"/>
    <w:rsid w:val="782F6ED3"/>
    <w:rsid w:val="7A07FD4E"/>
    <w:rsid w:val="7C909326"/>
    <w:rsid w:val="7DA2789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чуркин цой</lastModifiedBy>
  <revision>2</revision>
  <dcterms:created xsi:type="dcterms:W3CDTF">2026-09-09T22:29:41.7880000Z</dcterms:created>
  <dcterms:modified xsi:type="dcterms:W3CDTF">2026-09-09T22:58:40.1185410Z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