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FA8DA" w14:textId="06A428D8" w:rsidR="007038B6" w:rsidRPr="00DC66AD" w:rsidRDefault="149978CA" w:rsidP="410FE211">
      <w:pPr>
        <w:pStyle w:val="Title"/>
        <w:jc w:val="right"/>
        <w:rPr>
          <w:rFonts w:ascii="Arial" w:eastAsia="Calibri" w:hAnsi="Arial" w:cs="Arial"/>
        </w:rPr>
      </w:pPr>
      <w:r w:rsidRPr="00DC66AD">
        <w:rPr>
          <w:rFonts w:ascii="Arial" w:eastAsia="Calibri" w:hAnsi="Arial" w:cs="Arial"/>
        </w:rPr>
        <w:t>Solar Lighting System</w:t>
      </w:r>
    </w:p>
    <w:p w14:paraId="6AE9D0CC" w14:textId="3BEA7979" w:rsidR="149978CA" w:rsidRPr="00DC66AD" w:rsidRDefault="149978CA" w:rsidP="410FE211">
      <w:pPr>
        <w:spacing w:line="240" w:lineRule="auto"/>
        <w:jc w:val="right"/>
        <w:rPr>
          <w:rFonts w:ascii="Arial" w:eastAsia="Calibri" w:hAnsi="Arial" w:cs="Arial"/>
          <w:sz w:val="32"/>
          <w:szCs w:val="32"/>
        </w:rPr>
      </w:pPr>
      <w:r w:rsidRPr="00DC66AD">
        <w:rPr>
          <w:rFonts w:ascii="Arial" w:eastAsia="Calibri" w:hAnsi="Arial" w:cs="Arial"/>
          <w:sz w:val="28"/>
          <w:szCs w:val="28"/>
        </w:rPr>
        <w:t>Lyric Haylow</w:t>
      </w:r>
    </w:p>
    <w:p w14:paraId="691E0624" w14:textId="3E8463FC" w:rsidR="149978CA" w:rsidRPr="00DC66AD" w:rsidRDefault="149978CA" w:rsidP="410FE211">
      <w:pPr>
        <w:jc w:val="right"/>
        <w:rPr>
          <w:rFonts w:ascii="Arial" w:eastAsia="Calibri" w:hAnsi="Arial" w:cs="Arial"/>
          <w:sz w:val="32"/>
          <w:szCs w:val="32"/>
        </w:rPr>
      </w:pPr>
      <w:r w:rsidRPr="00DC66AD">
        <w:rPr>
          <w:rFonts w:ascii="Arial" w:eastAsia="Calibri" w:hAnsi="Arial" w:cs="Arial"/>
          <w:sz w:val="28"/>
          <w:szCs w:val="28"/>
        </w:rPr>
        <w:t>Jeb Malek</w:t>
      </w:r>
    </w:p>
    <w:p w14:paraId="23DC910C" w14:textId="3876F422" w:rsidR="149978CA" w:rsidRPr="00DC66AD" w:rsidRDefault="149978CA" w:rsidP="410FE211">
      <w:pPr>
        <w:jc w:val="right"/>
        <w:rPr>
          <w:rFonts w:ascii="Arial" w:eastAsia="Calibri" w:hAnsi="Arial" w:cs="Arial"/>
          <w:sz w:val="28"/>
          <w:szCs w:val="28"/>
        </w:rPr>
      </w:pPr>
      <w:r w:rsidRPr="00DC66AD">
        <w:rPr>
          <w:rFonts w:ascii="Arial" w:eastAsia="Calibri" w:hAnsi="Arial" w:cs="Arial"/>
          <w:sz w:val="28"/>
          <w:szCs w:val="28"/>
        </w:rPr>
        <w:t>Josh George</w:t>
      </w:r>
    </w:p>
    <w:p w14:paraId="51072B0B" w14:textId="78A535E4" w:rsidR="410FE211" w:rsidRPr="00DC66AD" w:rsidRDefault="410FE211" w:rsidP="410FE211">
      <w:pPr>
        <w:jc w:val="right"/>
        <w:rPr>
          <w:rFonts w:ascii="Arial" w:eastAsia="Calibri" w:hAnsi="Arial" w:cs="Arial"/>
          <w:sz w:val="28"/>
          <w:szCs w:val="28"/>
        </w:rPr>
      </w:pPr>
    </w:p>
    <w:p w14:paraId="096E0112" w14:textId="535F3CEF" w:rsidR="410FE211" w:rsidRPr="00DC66AD" w:rsidRDefault="410FE211" w:rsidP="410FE211">
      <w:pPr>
        <w:jc w:val="right"/>
        <w:rPr>
          <w:rFonts w:ascii="Arial" w:eastAsia="Calibri" w:hAnsi="Arial" w:cs="Arial"/>
          <w:sz w:val="28"/>
          <w:szCs w:val="28"/>
        </w:rPr>
      </w:pPr>
    </w:p>
    <w:p w14:paraId="1A099B24" w14:textId="0DF90A72" w:rsidR="410FE211" w:rsidRPr="00DC66AD" w:rsidRDefault="410FE211" w:rsidP="410FE211">
      <w:pPr>
        <w:jc w:val="right"/>
        <w:rPr>
          <w:rFonts w:ascii="Arial" w:eastAsia="Calibri" w:hAnsi="Arial" w:cs="Arial"/>
          <w:sz w:val="28"/>
          <w:szCs w:val="28"/>
        </w:rPr>
      </w:pPr>
    </w:p>
    <w:p w14:paraId="10E52909" w14:textId="65396A09" w:rsidR="410FE211" w:rsidRPr="00DC66AD" w:rsidRDefault="410FE211" w:rsidP="410FE211">
      <w:pPr>
        <w:jc w:val="right"/>
        <w:rPr>
          <w:rFonts w:ascii="Arial" w:eastAsia="Calibri" w:hAnsi="Arial" w:cs="Arial"/>
          <w:sz w:val="28"/>
          <w:szCs w:val="28"/>
        </w:rPr>
      </w:pPr>
    </w:p>
    <w:p w14:paraId="71CA9759" w14:textId="6D39BB64" w:rsidR="410FE211" w:rsidRPr="00DC66AD" w:rsidRDefault="410FE211" w:rsidP="410FE211">
      <w:pPr>
        <w:jc w:val="right"/>
        <w:rPr>
          <w:rFonts w:ascii="Arial" w:eastAsia="Calibri" w:hAnsi="Arial" w:cs="Arial"/>
          <w:b/>
          <w:bCs/>
          <w:sz w:val="40"/>
          <w:szCs w:val="40"/>
        </w:rPr>
      </w:pPr>
    </w:p>
    <w:p w14:paraId="5D19A7A3" w14:textId="66C63E1D" w:rsidR="149978CA" w:rsidRPr="00DC66AD" w:rsidRDefault="149978CA" w:rsidP="410FE211">
      <w:pPr>
        <w:jc w:val="right"/>
        <w:rPr>
          <w:rFonts w:ascii="Arial" w:eastAsia="Calibri" w:hAnsi="Arial" w:cs="Arial"/>
          <w:b/>
          <w:bCs/>
          <w:sz w:val="72"/>
          <w:szCs w:val="72"/>
        </w:rPr>
      </w:pPr>
      <w:r w:rsidRPr="00DC66AD">
        <w:rPr>
          <w:rFonts w:ascii="Arial" w:eastAsia="Calibri" w:hAnsi="Arial" w:cs="Arial"/>
          <w:b/>
          <w:bCs/>
          <w:sz w:val="72"/>
          <w:szCs w:val="72"/>
        </w:rPr>
        <w:t>System Description and</w:t>
      </w:r>
    </w:p>
    <w:p w14:paraId="003C8ACF" w14:textId="01926C4A" w:rsidR="149978CA" w:rsidRPr="00DC66AD" w:rsidRDefault="149978CA" w:rsidP="410FE211">
      <w:pPr>
        <w:jc w:val="right"/>
        <w:rPr>
          <w:rFonts w:ascii="Arial" w:eastAsia="Calibri" w:hAnsi="Arial" w:cs="Arial"/>
          <w:b/>
          <w:bCs/>
          <w:sz w:val="96"/>
          <w:szCs w:val="96"/>
        </w:rPr>
      </w:pPr>
      <w:r w:rsidRPr="00DC66AD">
        <w:rPr>
          <w:rFonts w:ascii="Arial" w:eastAsia="Calibri" w:hAnsi="Arial" w:cs="Arial"/>
          <w:b/>
          <w:bCs/>
          <w:sz w:val="72"/>
          <w:szCs w:val="72"/>
        </w:rPr>
        <w:t>Final Report</w:t>
      </w:r>
    </w:p>
    <w:p w14:paraId="31F22219" w14:textId="5AFF3F33" w:rsidR="410FE211" w:rsidRPr="00DC66AD" w:rsidRDefault="410FE211" w:rsidP="410FE211">
      <w:pPr>
        <w:jc w:val="right"/>
        <w:rPr>
          <w:rFonts w:ascii="Arial" w:eastAsia="Calibri" w:hAnsi="Arial" w:cs="Arial"/>
          <w:sz w:val="28"/>
          <w:szCs w:val="28"/>
        </w:rPr>
      </w:pPr>
    </w:p>
    <w:p w14:paraId="3E119132" w14:textId="33ECFD91" w:rsidR="410FE211" w:rsidRPr="00DC66AD" w:rsidRDefault="410FE211" w:rsidP="410FE211">
      <w:pPr>
        <w:jc w:val="right"/>
        <w:rPr>
          <w:rFonts w:ascii="Arial" w:eastAsia="Calibri" w:hAnsi="Arial" w:cs="Arial"/>
          <w:sz w:val="28"/>
          <w:szCs w:val="28"/>
        </w:rPr>
      </w:pPr>
    </w:p>
    <w:p w14:paraId="288B8EE6" w14:textId="1C343381" w:rsidR="410FE211" w:rsidRPr="00DC66AD" w:rsidRDefault="410FE211" w:rsidP="410FE211">
      <w:pPr>
        <w:jc w:val="right"/>
        <w:rPr>
          <w:rFonts w:ascii="Arial" w:eastAsia="Calibri" w:hAnsi="Arial" w:cs="Arial"/>
          <w:sz w:val="28"/>
          <w:szCs w:val="28"/>
        </w:rPr>
      </w:pPr>
    </w:p>
    <w:p w14:paraId="53748655" w14:textId="4F5893DA" w:rsidR="410FE211" w:rsidRPr="00DC66AD" w:rsidRDefault="410FE211" w:rsidP="410FE211">
      <w:pPr>
        <w:jc w:val="right"/>
        <w:rPr>
          <w:rFonts w:ascii="Arial" w:eastAsia="Calibri" w:hAnsi="Arial" w:cs="Arial"/>
          <w:sz w:val="28"/>
          <w:szCs w:val="28"/>
        </w:rPr>
      </w:pPr>
    </w:p>
    <w:p w14:paraId="390D81A1" w14:textId="3A98C4E8" w:rsidR="410FE211" w:rsidRPr="00DC66AD" w:rsidRDefault="410FE211" w:rsidP="410FE211">
      <w:pPr>
        <w:jc w:val="right"/>
        <w:rPr>
          <w:rFonts w:ascii="Arial" w:eastAsia="Calibri" w:hAnsi="Arial" w:cs="Arial"/>
          <w:sz w:val="28"/>
          <w:szCs w:val="28"/>
        </w:rPr>
      </w:pPr>
    </w:p>
    <w:p w14:paraId="2B6210AB" w14:textId="4E7D69AA" w:rsidR="410FE211" w:rsidRDefault="410FE211" w:rsidP="410FE211">
      <w:pPr>
        <w:jc w:val="right"/>
        <w:rPr>
          <w:rFonts w:ascii="Arial" w:eastAsia="Calibri" w:hAnsi="Arial" w:cs="Arial"/>
          <w:sz w:val="28"/>
          <w:szCs w:val="28"/>
        </w:rPr>
      </w:pPr>
    </w:p>
    <w:p w14:paraId="018B0BCE" w14:textId="77777777" w:rsidR="00DC66AD" w:rsidRPr="00DC66AD" w:rsidRDefault="00DC66AD" w:rsidP="410FE211">
      <w:pPr>
        <w:jc w:val="right"/>
        <w:rPr>
          <w:rFonts w:ascii="Arial" w:eastAsia="Calibri" w:hAnsi="Arial" w:cs="Arial"/>
          <w:sz w:val="28"/>
          <w:szCs w:val="28"/>
        </w:rPr>
      </w:pPr>
    </w:p>
    <w:p w14:paraId="4C35965A" w14:textId="35942B7E" w:rsidR="410FE211" w:rsidRPr="00DC66AD" w:rsidRDefault="410FE211" w:rsidP="410FE211">
      <w:pPr>
        <w:jc w:val="right"/>
        <w:rPr>
          <w:rFonts w:ascii="Arial" w:eastAsia="Calibri" w:hAnsi="Arial" w:cs="Arial"/>
          <w:sz w:val="28"/>
          <w:szCs w:val="28"/>
        </w:rPr>
      </w:pPr>
    </w:p>
    <w:p w14:paraId="3A5FA58C" w14:textId="5D56A88C" w:rsidR="2488C48E" w:rsidRPr="00DC66AD" w:rsidRDefault="2488C48E" w:rsidP="410FE211">
      <w:pPr>
        <w:spacing w:line="240" w:lineRule="auto"/>
        <w:rPr>
          <w:rFonts w:ascii="Arial" w:eastAsia="Calibri" w:hAnsi="Arial" w:cs="Arial"/>
          <w:sz w:val="28"/>
          <w:szCs w:val="28"/>
        </w:rPr>
      </w:pPr>
      <w:r w:rsidRPr="00DC66AD">
        <w:rPr>
          <w:rFonts w:ascii="Arial" w:eastAsia="Calibri" w:hAnsi="Arial" w:cs="Arial"/>
          <w:sz w:val="28"/>
          <w:szCs w:val="28"/>
        </w:rPr>
        <w:t>Revision – 0</w:t>
      </w:r>
    </w:p>
    <w:p w14:paraId="772C5727" w14:textId="18C3B879" w:rsidR="2488C48E" w:rsidRPr="00DC66AD" w:rsidRDefault="2488C48E" w:rsidP="410FE211">
      <w:pPr>
        <w:spacing w:line="240" w:lineRule="auto"/>
        <w:rPr>
          <w:rFonts w:ascii="Arial" w:eastAsia="Calibri" w:hAnsi="Arial" w:cs="Arial"/>
          <w:sz w:val="28"/>
          <w:szCs w:val="28"/>
        </w:rPr>
      </w:pPr>
      <w:r w:rsidRPr="00DC66AD">
        <w:rPr>
          <w:rFonts w:ascii="Arial" w:eastAsia="Calibri" w:hAnsi="Arial" w:cs="Arial"/>
          <w:sz w:val="28"/>
          <w:szCs w:val="28"/>
        </w:rPr>
        <w:t>30 May 2024</w:t>
      </w:r>
    </w:p>
    <w:p w14:paraId="42BD027B" w14:textId="0C91502A" w:rsidR="0C128573" w:rsidRPr="00DC66AD" w:rsidRDefault="0C128573" w:rsidP="410FE211">
      <w:pPr>
        <w:pStyle w:val="Heading1"/>
        <w:rPr>
          <w:rFonts w:ascii="Arial" w:eastAsia="Calibri" w:hAnsi="Arial" w:cs="Arial"/>
          <w:b/>
          <w:bCs/>
          <w:color w:val="auto"/>
        </w:rPr>
      </w:pPr>
      <w:bookmarkStart w:id="0" w:name="_Toc1790122669"/>
      <w:bookmarkStart w:id="1" w:name="_Toc1274064810"/>
      <w:r w:rsidRPr="00DC66AD">
        <w:rPr>
          <w:rFonts w:ascii="Arial" w:eastAsia="Calibri" w:hAnsi="Arial" w:cs="Arial"/>
          <w:color w:val="auto"/>
        </w:rPr>
        <w:t>Table of Contents</w:t>
      </w:r>
      <w:bookmarkEnd w:id="0"/>
      <w:bookmarkEnd w:id="1"/>
    </w:p>
    <w:sdt>
      <w:sdtPr>
        <w:rPr>
          <w:rFonts w:ascii="Arial" w:hAnsi="Arial" w:cs="Arial"/>
        </w:rPr>
        <w:id w:val="585900826"/>
        <w:docPartObj>
          <w:docPartGallery w:val="Table of Contents"/>
          <w:docPartUnique/>
        </w:docPartObj>
      </w:sdtPr>
      <w:sdtContent>
        <w:p w14:paraId="00263DE2" w14:textId="6E8A048E" w:rsidR="410FE211" w:rsidRPr="00DC66AD" w:rsidRDefault="410FE211" w:rsidP="410FE211">
          <w:pPr>
            <w:pStyle w:val="TOC1"/>
            <w:tabs>
              <w:tab w:val="right" w:leader="dot" w:pos="9360"/>
            </w:tabs>
            <w:rPr>
              <w:rStyle w:val="Hyperlink"/>
              <w:rFonts w:ascii="Arial" w:hAnsi="Arial" w:cs="Arial"/>
              <w:color w:val="auto"/>
            </w:rPr>
          </w:pPr>
          <w:r w:rsidRPr="00DC66AD">
            <w:rPr>
              <w:rFonts w:ascii="Arial" w:hAnsi="Arial" w:cs="Arial"/>
            </w:rPr>
            <w:fldChar w:fldCharType="begin"/>
          </w:r>
          <w:r w:rsidRPr="00DC66AD">
            <w:rPr>
              <w:rFonts w:ascii="Arial" w:hAnsi="Arial" w:cs="Arial"/>
            </w:rPr>
            <w:instrText>TOC \o \z \u \h</w:instrText>
          </w:r>
          <w:r w:rsidRPr="00DC66AD">
            <w:rPr>
              <w:rFonts w:ascii="Arial" w:hAnsi="Arial" w:cs="Arial"/>
            </w:rPr>
            <w:fldChar w:fldCharType="separate"/>
          </w:r>
          <w:hyperlink w:anchor="_Toc1790122669">
            <w:r w:rsidRPr="00DC66AD">
              <w:rPr>
                <w:rStyle w:val="Hyperlink"/>
                <w:rFonts w:ascii="Arial" w:hAnsi="Arial" w:cs="Arial"/>
                <w:color w:val="auto"/>
              </w:rPr>
              <w:t>Table of Contents</w:t>
            </w:r>
            <w:r w:rsidRPr="00DC66AD">
              <w:rPr>
                <w:rFonts w:ascii="Arial" w:hAnsi="Arial" w:cs="Arial"/>
              </w:rPr>
              <w:tab/>
            </w:r>
            <w:r w:rsidRPr="00DC66AD">
              <w:rPr>
                <w:rFonts w:ascii="Arial" w:hAnsi="Arial" w:cs="Arial"/>
              </w:rPr>
              <w:fldChar w:fldCharType="begin"/>
            </w:r>
            <w:r w:rsidRPr="00DC66AD">
              <w:rPr>
                <w:rFonts w:ascii="Arial" w:hAnsi="Arial" w:cs="Arial"/>
              </w:rPr>
              <w:instrText>PAGEREF _Toc1790122669 \h</w:instrText>
            </w:r>
            <w:r w:rsidRPr="00DC66AD">
              <w:rPr>
                <w:rFonts w:ascii="Arial" w:hAnsi="Arial" w:cs="Arial"/>
              </w:rPr>
            </w:r>
            <w:r w:rsidRPr="00DC66AD">
              <w:rPr>
                <w:rFonts w:ascii="Arial" w:hAnsi="Arial" w:cs="Arial"/>
              </w:rPr>
              <w:fldChar w:fldCharType="separate"/>
            </w:r>
            <w:r w:rsidR="005442ED">
              <w:rPr>
                <w:rFonts w:ascii="Arial" w:hAnsi="Arial" w:cs="Arial"/>
                <w:noProof/>
              </w:rPr>
              <w:t>2</w:t>
            </w:r>
            <w:r w:rsidRPr="00DC66AD">
              <w:rPr>
                <w:rFonts w:ascii="Arial" w:hAnsi="Arial" w:cs="Arial"/>
              </w:rPr>
              <w:fldChar w:fldCharType="end"/>
            </w:r>
          </w:hyperlink>
        </w:p>
        <w:p w14:paraId="6F2CE8DD" w14:textId="3FA4517B" w:rsidR="410FE211" w:rsidRPr="00DC66AD" w:rsidRDefault="004D0053" w:rsidP="410FE211">
          <w:pPr>
            <w:pStyle w:val="TOC2"/>
            <w:tabs>
              <w:tab w:val="right" w:leader="dot" w:pos="9360"/>
            </w:tabs>
            <w:rPr>
              <w:rStyle w:val="Hyperlink"/>
              <w:rFonts w:ascii="Arial" w:hAnsi="Arial" w:cs="Arial"/>
              <w:color w:val="auto"/>
            </w:rPr>
          </w:pPr>
          <w:hyperlink w:anchor="_Toc920046057">
            <w:r w:rsidR="410FE211" w:rsidRPr="00DC66AD">
              <w:rPr>
                <w:rStyle w:val="Hyperlink"/>
                <w:rFonts w:ascii="Arial" w:hAnsi="Arial" w:cs="Arial"/>
                <w:color w:val="auto"/>
              </w:rPr>
              <w:t>Table of Figures</w:t>
            </w:r>
            <w:r w:rsidR="410FE211" w:rsidRPr="00DC66AD">
              <w:rPr>
                <w:rFonts w:ascii="Arial" w:hAnsi="Arial" w:cs="Arial"/>
              </w:rPr>
              <w:tab/>
            </w:r>
            <w:r w:rsidR="410FE211" w:rsidRPr="00DC66AD">
              <w:rPr>
                <w:rFonts w:ascii="Arial" w:hAnsi="Arial" w:cs="Arial"/>
              </w:rPr>
              <w:fldChar w:fldCharType="begin"/>
            </w:r>
            <w:r w:rsidR="410FE211" w:rsidRPr="00DC66AD">
              <w:rPr>
                <w:rFonts w:ascii="Arial" w:hAnsi="Arial" w:cs="Arial"/>
              </w:rPr>
              <w:instrText>PAGEREF _Toc920046057 \h</w:instrText>
            </w:r>
            <w:r w:rsidR="410FE211" w:rsidRPr="00DC66AD">
              <w:rPr>
                <w:rFonts w:ascii="Arial" w:hAnsi="Arial" w:cs="Arial"/>
              </w:rPr>
            </w:r>
            <w:r w:rsidR="410FE211" w:rsidRPr="00DC66AD">
              <w:rPr>
                <w:rFonts w:ascii="Arial" w:hAnsi="Arial" w:cs="Arial"/>
              </w:rPr>
              <w:fldChar w:fldCharType="separate"/>
            </w:r>
            <w:r w:rsidR="005442ED">
              <w:rPr>
                <w:rFonts w:ascii="Arial" w:hAnsi="Arial" w:cs="Arial"/>
                <w:noProof/>
              </w:rPr>
              <w:t>3</w:t>
            </w:r>
            <w:r w:rsidR="410FE211" w:rsidRPr="00DC66AD">
              <w:rPr>
                <w:rFonts w:ascii="Arial" w:hAnsi="Arial" w:cs="Arial"/>
              </w:rPr>
              <w:fldChar w:fldCharType="end"/>
            </w:r>
          </w:hyperlink>
        </w:p>
        <w:p w14:paraId="28F9E506" w14:textId="4DF0CA87" w:rsidR="410FE211" w:rsidRPr="00DC66AD" w:rsidRDefault="004D0053" w:rsidP="410FE211">
          <w:pPr>
            <w:pStyle w:val="TOC2"/>
            <w:tabs>
              <w:tab w:val="right" w:leader="dot" w:pos="9360"/>
            </w:tabs>
            <w:rPr>
              <w:rStyle w:val="Hyperlink"/>
              <w:rFonts w:ascii="Arial" w:hAnsi="Arial" w:cs="Arial"/>
              <w:color w:val="auto"/>
            </w:rPr>
          </w:pPr>
          <w:hyperlink w:anchor="_Toc844052160">
            <w:r w:rsidR="410FE211" w:rsidRPr="00DC66AD">
              <w:rPr>
                <w:rStyle w:val="Hyperlink"/>
                <w:rFonts w:ascii="Arial" w:hAnsi="Arial" w:cs="Arial"/>
                <w:color w:val="auto"/>
              </w:rPr>
              <w:t>Table of Tables</w:t>
            </w:r>
            <w:r w:rsidR="410FE211" w:rsidRPr="00DC66AD">
              <w:rPr>
                <w:rFonts w:ascii="Arial" w:hAnsi="Arial" w:cs="Arial"/>
              </w:rPr>
              <w:tab/>
            </w:r>
            <w:r w:rsidR="410FE211" w:rsidRPr="00DC66AD">
              <w:rPr>
                <w:rFonts w:ascii="Arial" w:hAnsi="Arial" w:cs="Arial"/>
              </w:rPr>
              <w:fldChar w:fldCharType="begin"/>
            </w:r>
            <w:r w:rsidR="410FE211" w:rsidRPr="00DC66AD">
              <w:rPr>
                <w:rFonts w:ascii="Arial" w:hAnsi="Arial" w:cs="Arial"/>
              </w:rPr>
              <w:instrText>PAGEREF _Toc844052160 \h</w:instrText>
            </w:r>
            <w:r w:rsidR="410FE211" w:rsidRPr="00DC66AD">
              <w:rPr>
                <w:rFonts w:ascii="Arial" w:hAnsi="Arial" w:cs="Arial"/>
              </w:rPr>
            </w:r>
            <w:r w:rsidR="410FE211" w:rsidRPr="00DC66AD">
              <w:rPr>
                <w:rFonts w:ascii="Arial" w:hAnsi="Arial" w:cs="Arial"/>
              </w:rPr>
              <w:fldChar w:fldCharType="separate"/>
            </w:r>
            <w:r w:rsidR="005442ED">
              <w:rPr>
                <w:rFonts w:ascii="Arial" w:hAnsi="Arial" w:cs="Arial"/>
                <w:noProof/>
              </w:rPr>
              <w:t>3</w:t>
            </w:r>
            <w:r w:rsidR="410FE211" w:rsidRPr="00DC66AD">
              <w:rPr>
                <w:rFonts w:ascii="Arial" w:hAnsi="Arial" w:cs="Arial"/>
              </w:rPr>
              <w:fldChar w:fldCharType="end"/>
            </w:r>
          </w:hyperlink>
        </w:p>
        <w:p w14:paraId="7922E066" w14:textId="0D8C4011" w:rsidR="410FE211" w:rsidRPr="00DC66AD" w:rsidRDefault="004D0053" w:rsidP="410FE211">
          <w:pPr>
            <w:pStyle w:val="TOC2"/>
            <w:tabs>
              <w:tab w:val="right" w:leader="dot" w:pos="9360"/>
            </w:tabs>
            <w:rPr>
              <w:rStyle w:val="Hyperlink"/>
              <w:rFonts w:ascii="Arial" w:hAnsi="Arial" w:cs="Arial"/>
              <w:color w:val="auto"/>
            </w:rPr>
          </w:pPr>
          <w:hyperlink w:anchor="_Toc1460820374">
            <w:r w:rsidR="410FE211" w:rsidRPr="00DC66AD">
              <w:rPr>
                <w:rStyle w:val="Hyperlink"/>
                <w:rFonts w:ascii="Arial" w:hAnsi="Arial" w:cs="Arial"/>
                <w:color w:val="auto"/>
              </w:rPr>
              <w:t>1. Overview</w:t>
            </w:r>
            <w:r w:rsidR="410FE211" w:rsidRPr="00DC66AD">
              <w:rPr>
                <w:rFonts w:ascii="Arial" w:hAnsi="Arial" w:cs="Arial"/>
              </w:rPr>
              <w:tab/>
            </w:r>
            <w:r w:rsidR="410FE211" w:rsidRPr="00DC66AD">
              <w:rPr>
                <w:rFonts w:ascii="Arial" w:hAnsi="Arial" w:cs="Arial"/>
              </w:rPr>
              <w:fldChar w:fldCharType="begin"/>
            </w:r>
            <w:r w:rsidR="410FE211" w:rsidRPr="00DC66AD">
              <w:rPr>
                <w:rFonts w:ascii="Arial" w:hAnsi="Arial" w:cs="Arial"/>
              </w:rPr>
              <w:instrText>PAGEREF _Toc1460820374 \h</w:instrText>
            </w:r>
            <w:r w:rsidR="410FE211" w:rsidRPr="00DC66AD">
              <w:rPr>
                <w:rFonts w:ascii="Arial" w:hAnsi="Arial" w:cs="Arial"/>
              </w:rPr>
            </w:r>
            <w:r w:rsidR="410FE211" w:rsidRPr="00DC66AD">
              <w:rPr>
                <w:rFonts w:ascii="Arial" w:hAnsi="Arial" w:cs="Arial"/>
              </w:rPr>
              <w:fldChar w:fldCharType="separate"/>
            </w:r>
            <w:r w:rsidR="005442ED">
              <w:rPr>
                <w:rFonts w:ascii="Arial" w:hAnsi="Arial" w:cs="Arial"/>
                <w:noProof/>
              </w:rPr>
              <w:t>5</w:t>
            </w:r>
            <w:r w:rsidR="410FE211" w:rsidRPr="00DC66AD">
              <w:rPr>
                <w:rFonts w:ascii="Arial" w:hAnsi="Arial" w:cs="Arial"/>
              </w:rPr>
              <w:fldChar w:fldCharType="end"/>
            </w:r>
          </w:hyperlink>
        </w:p>
        <w:p w14:paraId="23042099" w14:textId="24DD5382" w:rsidR="410FE211" w:rsidRPr="00DC66AD" w:rsidRDefault="004D0053" w:rsidP="410FE211">
          <w:pPr>
            <w:pStyle w:val="TOC2"/>
            <w:tabs>
              <w:tab w:val="right" w:leader="dot" w:pos="9360"/>
            </w:tabs>
            <w:rPr>
              <w:rStyle w:val="Hyperlink"/>
              <w:rFonts w:ascii="Arial" w:hAnsi="Arial" w:cs="Arial"/>
              <w:color w:val="auto"/>
            </w:rPr>
          </w:pPr>
          <w:hyperlink w:anchor="_Toc332733279">
            <w:r w:rsidR="410FE211" w:rsidRPr="00DC66AD">
              <w:rPr>
                <w:rStyle w:val="Hyperlink"/>
                <w:rFonts w:ascii="Arial" w:hAnsi="Arial" w:cs="Arial"/>
                <w:color w:val="auto"/>
              </w:rPr>
              <w:t>2. Development Plan and Execution</w:t>
            </w:r>
            <w:r w:rsidR="410FE211" w:rsidRPr="00DC66AD">
              <w:rPr>
                <w:rFonts w:ascii="Arial" w:hAnsi="Arial" w:cs="Arial"/>
              </w:rPr>
              <w:tab/>
            </w:r>
            <w:r w:rsidR="410FE211" w:rsidRPr="00DC66AD">
              <w:rPr>
                <w:rFonts w:ascii="Arial" w:hAnsi="Arial" w:cs="Arial"/>
              </w:rPr>
              <w:fldChar w:fldCharType="begin"/>
            </w:r>
            <w:r w:rsidR="410FE211" w:rsidRPr="00DC66AD">
              <w:rPr>
                <w:rFonts w:ascii="Arial" w:hAnsi="Arial" w:cs="Arial"/>
              </w:rPr>
              <w:instrText>PAGEREF _Toc332733279 \h</w:instrText>
            </w:r>
            <w:r w:rsidR="410FE211" w:rsidRPr="00DC66AD">
              <w:rPr>
                <w:rFonts w:ascii="Arial" w:hAnsi="Arial" w:cs="Arial"/>
              </w:rPr>
            </w:r>
            <w:r w:rsidR="410FE211" w:rsidRPr="00DC66AD">
              <w:rPr>
                <w:rFonts w:ascii="Arial" w:hAnsi="Arial" w:cs="Arial"/>
              </w:rPr>
              <w:fldChar w:fldCharType="separate"/>
            </w:r>
            <w:r w:rsidR="005442ED">
              <w:rPr>
                <w:rFonts w:ascii="Arial" w:hAnsi="Arial" w:cs="Arial"/>
                <w:noProof/>
              </w:rPr>
              <w:t>5</w:t>
            </w:r>
            <w:r w:rsidR="410FE211" w:rsidRPr="00DC66AD">
              <w:rPr>
                <w:rFonts w:ascii="Arial" w:hAnsi="Arial" w:cs="Arial"/>
              </w:rPr>
              <w:fldChar w:fldCharType="end"/>
            </w:r>
          </w:hyperlink>
        </w:p>
        <w:p w14:paraId="17160893" w14:textId="06E9B051" w:rsidR="410FE211" w:rsidRPr="00DC66AD" w:rsidRDefault="004D0053" w:rsidP="410FE211">
          <w:pPr>
            <w:pStyle w:val="TOC3"/>
            <w:tabs>
              <w:tab w:val="right" w:leader="dot" w:pos="9360"/>
            </w:tabs>
            <w:rPr>
              <w:rStyle w:val="Hyperlink"/>
              <w:rFonts w:ascii="Arial" w:hAnsi="Arial" w:cs="Arial"/>
              <w:color w:val="auto"/>
            </w:rPr>
          </w:pPr>
          <w:hyperlink w:anchor="_Toc986329560">
            <w:r w:rsidR="410FE211" w:rsidRPr="00DC66AD">
              <w:rPr>
                <w:rStyle w:val="Hyperlink"/>
                <w:rFonts w:ascii="Arial" w:hAnsi="Arial" w:cs="Arial"/>
                <w:color w:val="auto"/>
              </w:rPr>
              <w:t>2.1 Design Plan</w:t>
            </w:r>
            <w:r w:rsidR="410FE211" w:rsidRPr="00DC66AD">
              <w:rPr>
                <w:rFonts w:ascii="Arial" w:hAnsi="Arial" w:cs="Arial"/>
              </w:rPr>
              <w:tab/>
            </w:r>
            <w:r w:rsidR="410FE211" w:rsidRPr="00DC66AD">
              <w:rPr>
                <w:rFonts w:ascii="Arial" w:hAnsi="Arial" w:cs="Arial"/>
              </w:rPr>
              <w:fldChar w:fldCharType="begin"/>
            </w:r>
            <w:r w:rsidR="410FE211" w:rsidRPr="00DC66AD">
              <w:rPr>
                <w:rFonts w:ascii="Arial" w:hAnsi="Arial" w:cs="Arial"/>
              </w:rPr>
              <w:instrText>PAGEREF _Toc986329560 \h</w:instrText>
            </w:r>
            <w:r w:rsidR="410FE211" w:rsidRPr="00DC66AD">
              <w:rPr>
                <w:rFonts w:ascii="Arial" w:hAnsi="Arial" w:cs="Arial"/>
              </w:rPr>
            </w:r>
            <w:r w:rsidR="410FE211" w:rsidRPr="00DC66AD">
              <w:rPr>
                <w:rFonts w:ascii="Arial" w:hAnsi="Arial" w:cs="Arial"/>
              </w:rPr>
              <w:fldChar w:fldCharType="separate"/>
            </w:r>
            <w:r w:rsidR="005442ED">
              <w:rPr>
                <w:rFonts w:ascii="Arial" w:hAnsi="Arial" w:cs="Arial"/>
                <w:noProof/>
              </w:rPr>
              <w:t>5</w:t>
            </w:r>
            <w:r w:rsidR="410FE211" w:rsidRPr="00DC66AD">
              <w:rPr>
                <w:rFonts w:ascii="Arial" w:hAnsi="Arial" w:cs="Arial"/>
              </w:rPr>
              <w:fldChar w:fldCharType="end"/>
            </w:r>
          </w:hyperlink>
        </w:p>
        <w:p w14:paraId="5A53FAA8" w14:textId="697545CB" w:rsidR="410FE211" w:rsidRPr="00DC66AD" w:rsidRDefault="004D0053" w:rsidP="410FE211">
          <w:pPr>
            <w:pStyle w:val="TOC3"/>
            <w:tabs>
              <w:tab w:val="right" w:leader="dot" w:pos="9360"/>
            </w:tabs>
            <w:rPr>
              <w:rStyle w:val="Hyperlink"/>
              <w:rFonts w:ascii="Arial" w:hAnsi="Arial" w:cs="Arial"/>
              <w:color w:val="auto"/>
            </w:rPr>
          </w:pPr>
          <w:hyperlink w:anchor="_Toc1973874375">
            <w:r w:rsidR="410FE211" w:rsidRPr="00DC66AD">
              <w:rPr>
                <w:rStyle w:val="Hyperlink"/>
                <w:rFonts w:ascii="Arial" w:hAnsi="Arial" w:cs="Arial"/>
                <w:color w:val="auto"/>
              </w:rPr>
              <w:t>2.2 Execution</w:t>
            </w:r>
            <w:r w:rsidR="410FE211" w:rsidRPr="00DC66AD">
              <w:rPr>
                <w:rFonts w:ascii="Arial" w:hAnsi="Arial" w:cs="Arial"/>
              </w:rPr>
              <w:tab/>
            </w:r>
            <w:r w:rsidR="410FE211" w:rsidRPr="00DC66AD">
              <w:rPr>
                <w:rFonts w:ascii="Arial" w:hAnsi="Arial" w:cs="Arial"/>
              </w:rPr>
              <w:fldChar w:fldCharType="begin"/>
            </w:r>
            <w:r w:rsidR="410FE211" w:rsidRPr="00DC66AD">
              <w:rPr>
                <w:rFonts w:ascii="Arial" w:hAnsi="Arial" w:cs="Arial"/>
              </w:rPr>
              <w:instrText>PAGEREF _Toc1973874375 \h</w:instrText>
            </w:r>
            <w:r w:rsidR="410FE211" w:rsidRPr="00DC66AD">
              <w:rPr>
                <w:rFonts w:ascii="Arial" w:hAnsi="Arial" w:cs="Arial"/>
              </w:rPr>
            </w:r>
            <w:r w:rsidR="410FE211" w:rsidRPr="00DC66AD">
              <w:rPr>
                <w:rFonts w:ascii="Arial" w:hAnsi="Arial" w:cs="Arial"/>
              </w:rPr>
              <w:fldChar w:fldCharType="separate"/>
            </w:r>
            <w:r w:rsidR="005442ED">
              <w:rPr>
                <w:rFonts w:ascii="Arial" w:hAnsi="Arial" w:cs="Arial"/>
                <w:noProof/>
              </w:rPr>
              <w:t>6</w:t>
            </w:r>
            <w:r w:rsidR="410FE211" w:rsidRPr="00DC66AD">
              <w:rPr>
                <w:rFonts w:ascii="Arial" w:hAnsi="Arial" w:cs="Arial"/>
              </w:rPr>
              <w:fldChar w:fldCharType="end"/>
            </w:r>
          </w:hyperlink>
        </w:p>
        <w:p w14:paraId="36FF8C4F" w14:textId="43653B6C" w:rsidR="410FE211" w:rsidRPr="00DC66AD" w:rsidRDefault="004D0053" w:rsidP="410FE211">
          <w:pPr>
            <w:pStyle w:val="TOC3"/>
            <w:tabs>
              <w:tab w:val="right" w:leader="dot" w:pos="9360"/>
            </w:tabs>
            <w:rPr>
              <w:rStyle w:val="Hyperlink"/>
              <w:rFonts w:ascii="Arial" w:hAnsi="Arial" w:cs="Arial"/>
              <w:color w:val="auto"/>
            </w:rPr>
          </w:pPr>
          <w:hyperlink w:anchor="_Toc1126804806">
            <w:r w:rsidR="410FE211" w:rsidRPr="00DC66AD">
              <w:rPr>
                <w:rStyle w:val="Hyperlink"/>
                <w:rFonts w:ascii="Arial" w:hAnsi="Arial" w:cs="Arial"/>
                <w:color w:val="auto"/>
              </w:rPr>
              <w:t>2.3 Validation Plan</w:t>
            </w:r>
            <w:r w:rsidR="410FE211" w:rsidRPr="00DC66AD">
              <w:rPr>
                <w:rFonts w:ascii="Arial" w:hAnsi="Arial" w:cs="Arial"/>
              </w:rPr>
              <w:tab/>
            </w:r>
            <w:r w:rsidR="410FE211" w:rsidRPr="00DC66AD">
              <w:rPr>
                <w:rFonts w:ascii="Arial" w:hAnsi="Arial" w:cs="Arial"/>
              </w:rPr>
              <w:fldChar w:fldCharType="begin"/>
            </w:r>
            <w:r w:rsidR="410FE211" w:rsidRPr="00DC66AD">
              <w:rPr>
                <w:rFonts w:ascii="Arial" w:hAnsi="Arial" w:cs="Arial"/>
              </w:rPr>
              <w:instrText>PAGEREF _Toc1126804806 \h</w:instrText>
            </w:r>
            <w:r w:rsidR="410FE211" w:rsidRPr="00DC66AD">
              <w:rPr>
                <w:rFonts w:ascii="Arial" w:hAnsi="Arial" w:cs="Arial"/>
              </w:rPr>
            </w:r>
            <w:r w:rsidR="410FE211" w:rsidRPr="00DC66AD">
              <w:rPr>
                <w:rFonts w:ascii="Arial" w:hAnsi="Arial" w:cs="Arial"/>
              </w:rPr>
              <w:fldChar w:fldCharType="separate"/>
            </w:r>
            <w:r w:rsidR="005442ED">
              <w:rPr>
                <w:rFonts w:ascii="Arial" w:hAnsi="Arial" w:cs="Arial"/>
                <w:noProof/>
              </w:rPr>
              <w:t>6</w:t>
            </w:r>
            <w:r w:rsidR="410FE211" w:rsidRPr="00DC66AD">
              <w:rPr>
                <w:rFonts w:ascii="Arial" w:hAnsi="Arial" w:cs="Arial"/>
              </w:rPr>
              <w:fldChar w:fldCharType="end"/>
            </w:r>
          </w:hyperlink>
        </w:p>
        <w:p w14:paraId="0E468E42" w14:textId="6E80D3A5" w:rsidR="410FE211" w:rsidRPr="00DC66AD" w:rsidRDefault="004D0053" w:rsidP="410FE211">
          <w:pPr>
            <w:pStyle w:val="TOC2"/>
            <w:tabs>
              <w:tab w:val="right" w:leader="dot" w:pos="9360"/>
            </w:tabs>
            <w:rPr>
              <w:rStyle w:val="Hyperlink"/>
              <w:rFonts w:ascii="Arial" w:hAnsi="Arial" w:cs="Arial"/>
              <w:color w:val="auto"/>
            </w:rPr>
          </w:pPr>
          <w:hyperlink w:anchor="_Toc782813166">
            <w:r w:rsidR="410FE211" w:rsidRPr="00DC66AD">
              <w:rPr>
                <w:rStyle w:val="Hyperlink"/>
                <w:rFonts w:ascii="Arial" w:hAnsi="Arial" w:cs="Arial"/>
                <w:color w:val="auto"/>
              </w:rPr>
              <w:t>3. Critical System Report</w:t>
            </w:r>
            <w:r w:rsidR="410FE211" w:rsidRPr="00DC66AD">
              <w:rPr>
                <w:rFonts w:ascii="Arial" w:hAnsi="Arial" w:cs="Arial"/>
              </w:rPr>
              <w:tab/>
            </w:r>
            <w:r w:rsidR="410FE211" w:rsidRPr="00DC66AD">
              <w:rPr>
                <w:rFonts w:ascii="Arial" w:hAnsi="Arial" w:cs="Arial"/>
              </w:rPr>
              <w:fldChar w:fldCharType="begin"/>
            </w:r>
            <w:r w:rsidR="410FE211" w:rsidRPr="00DC66AD">
              <w:rPr>
                <w:rFonts w:ascii="Arial" w:hAnsi="Arial" w:cs="Arial"/>
              </w:rPr>
              <w:instrText>PAGEREF _Toc782813166 \h</w:instrText>
            </w:r>
            <w:r w:rsidR="410FE211" w:rsidRPr="00DC66AD">
              <w:rPr>
                <w:rFonts w:ascii="Arial" w:hAnsi="Arial" w:cs="Arial"/>
              </w:rPr>
            </w:r>
            <w:r w:rsidR="410FE211" w:rsidRPr="00DC66AD">
              <w:rPr>
                <w:rFonts w:ascii="Arial" w:hAnsi="Arial" w:cs="Arial"/>
              </w:rPr>
              <w:fldChar w:fldCharType="separate"/>
            </w:r>
            <w:r w:rsidR="005442ED">
              <w:rPr>
                <w:rFonts w:ascii="Arial" w:hAnsi="Arial" w:cs="Arial"/>
                <w:noProof/>
              </w:rPr>
              <w:t>7</w:t>
            </w:r>
            <w:r w:rsidR="410FE211" w:rsidRPr="00DC66AD">
              <w:rPr>
                <w:rFonts w:ascii="Arial" w:hAnsi="Arial" w:cs="Arial"/>
              </w:rPr>
              <w:fldChar w:fldCharType="end"/>
            </w:r>
          </w:hyperlink>
        </w:p>
        <w:p w14:paraId="20D20CC1" w14:textId="58871148" w:rsidR="410FE211" w:rsidRPr="00DC66AD" w:rsidRDefault="004D0053" w:rsidP="410FE211">
          <w:pPr>
            <w:pStyle w:val="TOC3"/>
            <w:tabs>
              <w:tab w:val="right" w:leader="dot" w:pos="9360"/>
            </w:tabs>
            <w:rPr>
              <w:rStyle w:val="Hyperlink"/>
              <w:rFonts w:ascii="Arial" w:hAnsi="Arial" w:cs="Arial"/>
              <w:color w:val="auto"/>
            </w:rPr>
          </w:pPr>
          <w:hyperlink w:anchor="_Toc875452136">
            <w:r w:rsidR="410FE211" w:rsidRPr="00DC66AD">
              <w:rPr>
                <w:rStyle w:val="Hyperlink"/>
                <w:rFonts w:ascii="Arial" w:hAnsi="Arial" w:cs="Arial"/>
                <w:color w:val="auto"/>
              </w:rPr>
              <w:t>3.1 Charge Controller Report</w:t>
            </w:r>
            <w:r w:rsidR="410FE211" w:rsidRPr="00DC66AD">
              <w:rPr>
                <w:rFonts w:ascii="Arial" w:hAnsi="Arial" w:cs="Arial"/>
              </w:rPr>
              <w:tab/>
            </w:r>
            <w:r w:rsidR="410FE211" w:rsidRPr="00DC66AD">
              <w:rPr>
                <w:rFonts w:ascii="Arial" w:hAnsi="Arial" w:cs="Arial"/>
              </w:rPr>
              <w:fldChar w:fldCharType="begin"/>
            </w:r>
            <w:r w:rsidR="410FE211" w:rsidRPr="00DC66AD">
              <w:rPr>
                <w:rFonts w:ascii="Arial" w:hAnsi="Arial" w:cs="Arial"/>
              </w:rPr>
              <w:instrText>PAGEREF _Toc875452136 \h</w:instrText>
            </w:r>
            <w:r w:rsidR="410FE211" w:rsidRPr="00DC66AD">
              <w:rPr>
                <w:rFonts w:ascii="Arial" w:hAnsi="Arial" w:cs="Arial"/>
              </w:rPr>
            </w:r>
            <w:r w:rsidR="410FE211" w:rsidRPr="00DC66AD">
              <w:rPr>
                <w:rFonts w:ascii="Arial" w:hAnsi="Arial" w:cs="Arial"/>
              </w:rPr>
              <w:fldChar w:fldCharType="separate"/>
            </w:r>
            <w:r w:rsidR="005442ED">
              <w:rPr>
                <w:rFonts w:ascii="Arial" w:hAnsi="Arial" w:cs="Arial"/>
                <w:noProof/>
              </w:rPr>
              <w:t>14</w:t>
            </w:r>
            <w:r w:rsidR="410FE211" w:rsidRPr="00DC66AD">
              <w:rPr>
                <w:rFonts w:ascii="Arial" w:hAnsi="Arial" w:cs="Arial"/>
              </w:rPr>
              <w:fldChar w:fldCharType="end"/>
            </w:r>
          </w:hyperlink>
        </w:p>
        <w:p w14:paraId="69F40282" w14:textId="5D2FFCD5" w:rsidR="410FE211" w:rsidRPr="00DC66AD" w:rsidRDefault="004D0053" w:rsidP="410FE211">
          <w:pPr>
            <w:pStyle w:val="TOC3"/>
            <w:tabs>
              <w:tab w:val="right" w:leader="dot" w:pos="9360"/>
            </w:tabs>
            <w:rPr>
              <w:rStyle w:val="Hyperlink"/>
              <w:rFonts w:ascii="Arial" w:hAnsi="Arial" w:cs="Arial"/>
              <w:color w:val="auto"/>
            </w:rPr>
          </w:pPr>
          <w:hyperlink w:anchor="_Toc2025071528">
            <w:r w:rsidR="410FE211" w:rsidRPr="00DC66AD">
              <w:rPr>
                <w:rStyle w:val="Hyperlink"/>
                <w:rFonts w:ascii="Arial" w:hAnsi="Arial" w:cs="Arial"/>
                <w:color w:val="auto"/>
              </w:rPr>
              <w:t>3.2 Power System Report</w:t>
            </w:r>
            <w:r w:rsidR="410FE211" w:rsidRPr="00DC66AD">
              <w:rPr>
                <w:rFonts w:ascii="Arial" w:hAnsi="Arial" w:cs="Arial"/>
              </w:rPr>
              <w:tab/>
            </w:r>
            <w:r w:rsidR="410FE211" w:rsidRPr="00DC66AD">
              <w:rPr>
                <w:rFonts w:ascii="Arial" w:hAnsi="Arial" w:cs="Arial"/>
              </w:rPr>
              <w:fldChar w:fldCharType="begin"/>
            </w:r>
            <w:r w:rsidR="410FE211" w:rsidRPr="00DC66AD">
              <w:rPr>
                <w:rFonts w:ascii="Arial" w:hAnsi="Arial" w:cs="Arial"/>
              </w:rPr>
              <w:instrText>PAGEREF _Toc2025071528 \h</w:instrText>
            </w:r>
            <w:r w:rsidR="410FE211" w:rsidRPr="00DC66AD">
              <w:rPr>
                <w:rFonts w:ascii="Arial" w:hAnsi="Arial" w:cs="Arial"/>
              </w:rPr>
            </w:r>
            <w:r w:rsidR="410FE211" w:rsidRPr="00DC66AD">
              <w:rPr>
                <w:rFonts w:ascii="Arial" w:hAnsi="Arial" w:cs="Arial"/>
              </w:rPr>
              <w:fldChar w:fldCharType="separate"/>
            </w:r>
            <w:r w:rsidR="005442ED">
              <w:rPr>
                <w:rFonts w:ascii="Arial" w:hAnsi="Arial" w:cs="Arial"/>
                <w:noProof/>
              </w:rPr>
              <w:t>16</w:t>
            </w:r>
            <w:r w:rsidR="410FE211" w:rsidRPr="00DC66AD">
              <w:rPr>
                <w:rFonts w:ascii="Arial" w:hAnsi="Arial" w:cs="Arial"/>
              </w:rPr>
              <w:fldChar w:fldCharType="end"/>
            </w:r>
          </w:hyperlink>
        </w:p>
        <w:p w14:paraId="5BD3DEE3" w14:textId="3F9C917C" w:rsidR="410FE211" w:rsidRPr="00DC66AD" w:rsidRDefault="004D0053" w:rsidP="410FE211">
          <w:pPr>
            <w:pStyle w:val="TOC3"/>
            <w:tabs>
              <w:tab w:val="right" w:leader="dot" w:pos="9360"/>
            </w:tabs>
            <w:rPr>
              <w:rStyle w:val="Hyperlink"/>
              <w:rFonts w:ascii="Arial" w:hAnsi="Arial" w:cs="Arial"/>
              <w:color w:val="auto"/>
            </w:rPr>
          </w:pPr>
          <w:hyperlink w:anchor="_Toc1824615603">
            <w:r w:rsidR="410FE211" w:rsidRPr="00DC66AD">
              <w:rPr>
                <w:rStyle w:val="Hyperlink"/>
                <w:rFonts w:ascii="Arial" w:hAnsi="Arial" w:cs="Arial"/>
                <w:color w:val="auto"/>
              </w:rPr>
              <w:t>3.3 Microcontroller Report</w:t>
            </w:r>
            <w:r w:rsidR="410FE211" w:rsidRPr="00DC66AD">
              <w:rPr>
                <w:rFonts w:ascii="Arial" w:hAnsi="Arial" w:cs="Arial"/>
              </w:rPr>
              <w:tab/>
            </w:r>
            <w:r w:rsidR="410FE211" w:rsidRPr="00DC66AD">
              <w:rPr>
                <w:rFonts w:ascii="Arial" w:hAnsi="Arial" w:cs="Arial"/>
              </w:rPr>
              <w:fldChar w:fldCharType="begin"/>
            </w:r>
            <w:r w:rsidR="410FE211" w:rsidRPr="00DC66AD">
              <w:rPr>
                <w:rFonts w:ascii="Arial" w:hAnsi="Arial" w:cs="Arial"/>
              </w:rPr>
              <w:instrText>PAGEREF _Toc1824615603 \h</w:instrText>
            </w:r>
            <w:r w:rsidR="410FE211" w:rsidRPr="00DC66AD">
              <w:rPr>
                <w:rFonts w:ascii="Arial" w:hAnsi="Arial" w:cs="Arial"/>
              </w:rPr>
            </w:r>
            <w:r w:rsidR="410FE211" w:rsidRPr="00DC66AD">
              <w:rPr>
                <w:rFonts w:ascii="Arial" w:hAnsi="Arial" w:cs="Arial"/>
              </w:rPr>
              <w:fldChar w:fldCharType="separate"/>
            </w:r>
            <w:r w:rsidR="005442ED">
              <w:rPr>
                <w:rFonts w:ascii="Arial" w:hAnsi="Arial" w:cs="Arial"/>
                <w:noProof/>
              </w:rPr>
              <w:t>18</w:t>
            </w:r>
            <w:r w:rsidR="410FE211" w:rsidRPr="00DC66AD">
              <w:rPr>
                <w:rFonts w:ascii="Arial" w:hAnsi="Arial" w:cs="Arial"/>
              </w:rPr>
              <w:fldChar w:fldCharType="end"/>
            </w:r>
          </w:hyperlink>
        </w:p>
        <w:p w14:paraId="59CF788A" w14:textId="7E243EE2" w:rsidR="410FE211" w:rsidRPr="00DC66AD" w:rsidRDefault="004D0053" w:rsidP="410FE211">
          <w:pPr>
            <w:pStyle w:val="TOC3"/>
            <w:tabs>
              <w:tab w:val="right" w:leader="dot" w:pos="9360"/>
            </w:tabs>
            <w:rPr>
              <w:rStyle w:val="Hyperlink"/>
              <w:rFonts w:ascii="Arial" w:hAnsi="Arial" w:cs="Arial"/>
              <w:color w:val="auto"/>
            </w:rPr>
          </w:pPr>
          <w:hyperlink w:anchor="_Toc1187308175">
            <w:r w:rsidR="410FE211" w:rsidRPr="00DC66AD">
              <w:rPr>
                <w:rStyle w:val="Hyperlink"/>
                <w:rFonts w:ascii="Arial" w:hAnsi="Arial" w:cs="Arial"/>
                <w:color w:val="auto"/>
              </w:rPr>
              <w:t>3.4 Mobile Application Report</w:t>
            </w:r>
            <w:r w:rsidR="410FE211" w:rsidRPr="00DC66AD">
              <w:rPr>
                <w:rFonts w:ascii="Arial" w:hAnsi="Arial" w:cs="Arial"/>
              </w:rPr>
              <w:tab/>
            </w:r>
            <w:r w:rsidR="410FE211" w:rsidRPr="00DC66AD">
              <w:rPr>
                <w:rFonts w:ascii="Arial" w:hAnsi="Arial" w:cs="Arial"/>
              </w:rPr>
              <w:fldChar w:fldCharType="begin"/>
            </w:r>
            <w:r w:rsidR="410FE211" w:rsidRPr="00DC66AD">
              <w:rPr>
                <w:rFonts w:ascii="Arial" w:hAnsi="Arial" w:cs="Arial"/>
              </w:rPr>
              <w:instrText>PAGEREF _Toc1187308175 \h</w:instrText>
            </w:r>
            <w:r w:rsidR="410FE211" w:rsidRPr="00DC66AD">
              <w:rPr>
                <w:rFonts w:ascii="Arial" w:hAnsi="Arial" w:cs="Arial"/>
              </w:rPr>
            </w:r>
            <w:r w:rsidR="410FE211" w:rsidRPr="00DC66AD">
              <w:rPr>
                <w:rFonts w:ascii="Arial" w:hAnsi="Arial" w:cs="Arial"/>
              </w:rPr>
              <w:fldChar w:fldCharType="separate"/>
            </w:r>
            <w:r w:rsidR="005442ED">
              <w:rPr>
                <w:rFonts w:ascii="Arial" w:hAnsi="Arial" w:cs="Arial"/>
                <w:b/>
                <w:bCs/>
                <w:noProof/>
              </w:rPr>
              <w:t>Error! Bookmark not defined.</w:t>
            </w:r>
            <w:r w:rsidR="410FE211" w:rsidRPr="00DC66AD">
              <w:rPr>
                <w:rFonts w:ascii="Arial" w:hAnsi="Arial" w:cs="Arial"/>
              </w:rPr>
              <w:fldChar w:fldCharType="end"/>
            </w:r>
          </w:hyperlink>
        </w:p>
        <w:p w14:paraId="4D0DF956" w14:textId="7D0624D3" w:rsidR="410FE211" w:rsidRPr="00DC66AD" w:rsidRDefault="004D0053" w:rsidP="410FE211">
          <w:pPr>
            <w:pStyle w:val="TOC2"/>
            <w:tabs>
              <w:tab w:val="right" w:leader="dot" w:pos="9360"/>
            </w:tabs>
            <w:rPr>
              <w:rStyle w:val="Hyperlink"/>
              <w:rFonts w:ascii="Arial" w:hAnsi="Arial" w:cs="Arial"/>
              <w:color w:val="auto"/>
            </w:rPr>
          </w:pPr>
          <w:hyperlink w:anchor="_Toc1520085087">
            <w:r w:rsidR="410FE211" w:rsidRPr="00DC66AD">
              <w:rPr>
                <w:rStyle w:val="Hyperlink"/>
                <w:rFonts w:ascii="Arial" w:hAnsi="Arial" w:cs="Arial"/>
                <w:color w:val="auto"/>
              </w:rPr>
              <w:t>4. Conclusion</w:t>
            </w:r>
            <w:r w:rsidR="410FE211" w:rsidRPr="00DC66AD">
              <w:rPr>
                <w:rFonts w:ascii="Arial" w:hAnsi="Arial" w:cs="Arial"/>
              </w:rPr>
              <w:tab/>
            </w:r>
            <w:r w:rsidR="410FE211" w:rsidRPr="00DC66AD">
              <w:rPr>
                <w:rFonts w:ascii="Arial" w:hAnsi="Arial" w:cs="Arial"/>
              </w:rPr>
              <w:fldChar w:fldCharType="begin"/>
            </w:r>
            <w:r w:rsidR="410FE211" w:rsidRPr="00DC66AD">
              <w:rPr>
                <w:rFonts w:ascii="Arial" w:hAnsi="Arial" w:cs="Arial"/>
              </w:rPr>
              <w:instrText>PAGEREF _Toc1520085087 \h</w:instrText>
            </w:r>
            <w:r w:rsidR="410FE211" w:rsidRPr="00DC66AD">
              <w:rPr>
                <w:rFonts w:ascii="Arial" w:hAnsi="Arial" w:cs="Arial"/>
              </w:rPr>
            </w:r>
            <w:r w:rsidR="410FE211" w:rsidRPr="00DC66AD">
              <w:rPr>
                <w:rFonts w:ascii="Arial" w:hAnsi="Arial" w:cs="Arial"/>
              </w:rPr>
              <w:fldChar w:fldCharType="separate"/>
            </w:r>
            <w:r w:rsidR="005442ED">
              <w:rPr>
                <w:rFonts w:ascii="Arial" w:hAnsi="Arial" w:cs="Arial"/>
                <w:noProof/>
              </w:rPr>
              <w:t>18</w:t>
            </w:r>
            <w:r w:rsidR="410FE211" w:rsidRPr="00DC66AD">
              <w:rPr>
                <w:rFonts w:ascii="Arial" w:hAnsi="Arial" w:cs="Arial"/>
              </w:rPr>
              <w:fldChar w:fldCharType="end"/>
            </w:r>
          </w:hyperlink>
        </w:p>
        <w:p w14:paraId="66C2D1BC" w14:textId="24E1D3E7" w:rsidR="410FE211" w:rsidRPr="00DC66AD" w:rsidRDefault="004D0053" w:rsidP="410FE211">
          <w:pPr>
            <w:pStyle w:val="TOC3"/>
            <w:tabs>
              <w:tab w:val="right" w:leader="dot" w:pos="9360"/>
            </w:tabs>
            <w:rPr>
              <w:rStyle w:val="Hyperlink"/>
              <w:rFonts w:ascii="Arial" w:hAnsi="Arial" w:cs="Arial"/>
              <w:color w:val="auto"/>
            </w:rPr>
          </w:pPr>
          <w:hyperlink w:anchor="_Toc1047493997">
            <w:r w:rsidR="410FE211" w:rsidRPr="00DC66AD">
              <w:rPr>
                <w:rStyle w:val="Hyperlink"/>
                <w:rFonts w:ascii="Arial" w:hAnsi="Arial" w:cs="Arial"/>
                <w:color w:val="auto"/>
              </w:rPr>
              <w:t>4.1 Key Decisions</w:t>
            </w:r>
            <w:r w:rsidR="410FE211" w:rsidRPr="00DC66AD">
              <w:rPr>
                <w:rFonts w:ascii="Arial" w:hAnsi="Arial" w:cs="Arial"/>
              </w:rPr>
              <w:tab/>
            </w:r>
            <w:r w:rsidR="410FE211" w:rsidRPr="00DC66AD">
              <w:rPr>
                <w:rFonts w:ascii="Arial" w:hAnsi="Arial" w:cs="Arial"/>
              </w:rPr>
              <w:fldChar w:fldCharType="begin"/>
            </w:r>
            <w:r w:rsidR="410FE211" w:rsidRPr="00DC66AD">
              <w:rPr>
                <w:rFonts w:ascii="Arial" w:hAnsi="Arial" w:cs="Arial"/>
              </w:rPr>
              <w:instrText>PAGEREF _Toc1047493997 \h</w:instrText>
            </w:r>
            <w:r w:rsidR="410FE211" w:rsidRPr="00DC66AD">
              <w:rPr>
                <w:rFonts w:ascii="Arial" w:hAnsi="Arial" w:cs="Arial"/>
              </w:rPr>
            </w:r>
            <w:r w:rsidR="410FE211" w:rsidRPr="00DC66AD">
              <w:rPr>
                <w:rFonts w:ascii="Arial" w:hAnsi="Arial" w:cs="Arial"/>
              </w:rPr>
              <w:fldChar w:fldCharType="separate"/>
            </w:r>
            <w:r w:rsidR="005442ED">
              <w:rPr>
                <w:rFonts w:ascii="Arial" w:hAnsi="Arial" w:cs="Arial"/>
                <w:noProof/>
              </w:rPr>
              <w:t>19</w:t>
            </w:r>
            <w:r w:rsidR="410FE211" w:rsidRPr="00DC66AD">
              <w:rPr>
                <w:rFonts w:ascii="Arial" w:hAnsi="Arial" w:cs="Arial"/>
              </w:rPr>
              <w:fldChar w:fldCharType="end"/>
            </w:r>
          </w:hyperlink>
        </w:p>
        <w:p w14:paraId="1DE76112" w14:textId="1D090520" w:rsidR="410FE211" w:rsidRPr="00DC66AD" w:rsidRDefault="004D0053" w:rsidP="410FE211">
          <w:pPr>
            <w:pStyle w:val="TOC3"/>
            <w:tabs>
              <w:tab w:val="right" w:leader="dot" w:pos="9360"/>
            </w:tabs>
            <w:rPr>
              <w:rStyle w:val="Hyperlink"/>
              <w:rFonts w:ascii="Arial" w:hAnsi="Arial" w:cs="Arial"/>
              <w:color w:val="auto"/>
            </w:rPr>
          </w:pPr>
          <w:hyperlink w:anchor="_Toc501707545">
            <w:r w:rsidR="410FE211" w:rsidRPr="00DC66AD">
              <w:rPr>
                <w:rStyle w:val="Hyperlink"/>
                <w:rFonts w:ascii="Arial" w:hAnsi="Arial" w:cs="Arial"/>
                <w:color w:val="auto"/>
              </w:rPr>
              <w:t>4.2 Learnings</w:t>
            </w:r>
            <w:r w:rsidR="410FE211" w:rsidRPr="00DC66AD">
              <w:rPr>
                <w:rFonts w:ascii="Arial" w:hAnsi="Arial" w:cs="Arial"/>
              </w:rPr>
              <w:tab/>
            </w:r>
            <w:r w:rsidR="410FE211" w:rsidRPr="00DC66AD">
              <w:rPr>
                <w:rFonts w:ascii="Arial" w:hAnsi="Arial" w:cs="Arial"/>
              </w:rPr>
              <w:fldChar w:fldCharType="begin"/>
            </w:r>
            <w:r w:rsidR="410FE211" w:rsidRPr="00DC66AD">
              <w:rPr>
                <w:rFonts w:ascii="Arial" w:hAnsi="Arial" w:cs="Arial"/>
              </w:rPr>
              <w:instrText>PAGEREF _Toc501707545 \h</w:instrText>
            </w:r>
            <w:r w:rsidR="410FE211" w:rsidRPr="00DC66AD">
              <w:rPr>
                <w:rFonts w:ascii="Arial" w:hAnsi="Arial" w:cs="Arial"/>
              </w:rPr>
            </w:r>
            <w:r w:rsidR="410FE211" w:rsidRPr="00DC66AD">
              <w:rPr>
                <w:rFonts w:ascii="Arial" w:hAnsi="Arial" w:cs="Arial"/>
              </w:rPr>
              <w:fldChar w:fldCharType="separate"/>
            </w:r>
            <w:r w:rsidR="005442ED">
              <w:rPr>
                <w:rFonts w:ascii="Arial" w:hAnsi="Arial" w:cs="Arial"/>
                <w:noProof/>
              </w:rPr>
              <w:t>19</w:t>
            </w:r>
            <w:r w:rsidR="410FE211" w:rsidRPr="00DC66AD">
              <w:rPr>
                <w:rFonts w:ascii="Arial" w:hAnsi="Arial" w:cs="Arial"/>
              </w:rPr>
              <w:fldChar w:fldCharType="end"/>
            </w:r>
          </w:hyperlink>
          <w:r w:rsidR="410FE211" w:rsidRPr="00DC66AD">
            <w:rPr>
              <w:rFonts w:ascii="Arial" w:hAnsi="Arial" w:cs="Arial"/>
            </w:rPr>
            <w:fldChar w:fldCharType="end"/>
          </w:r>
        </w:p>
      </w:sdtContent>
    </w:sdt>
    <w:p w14:paraId="2291F76A" w14:textId="0895A3EF" w:rsidR="410FE211" w:rsidRPr="00DC66AD" w:rsidRDefault="410FE211" w:rsidP="410FE211">
      <w:pPr>
        <w:rPr>
          <w:rFonts w:ascii="Arial" w:eastAsia="Calibri" w:hAnsi="Arial" w:cs="Arial"/>
          <w:sz w:val="28"/>
          <w:szCs w:val="28"/>
        </w:rPr>
      </w:pPr>
    </w:p>
    <w:p w14:paraId="67678B0A" w14:textId="71FF08ED" w:rsidR="410FE211" w:rsidRPr="00DC66AD" w:rsidRDefault="410FE211" w:rsidP="410FE211">
      <w:pPr>
        <w:rPr>
          <w:rFonts w:ascii="Arial" w:eastAsia="Calibri" w:hAnsi="Arial" w:cs="Arial"/>
          <w:sz w:val="28"/>
          <w:szCs w:val="28"/>
        </w:rPr>
      </w:pPr>
    </w:p>
    <w:p w14:paraId="134CA126" w14:textId="1497F939" w:rsidR="410FE211" w:rsidRPr="00DC66AD" w:rsidRDefault="410FE211" w:rsidP="410FE211">
      <w:pPr>
        <w:rPr>
          <w:rFonts w:ascii="Arial" w:eastAsia="Calibri" w:hAnsi="Arial" w:cs="Arial"/>
          <w:sz w:val="28"/>
          <w:szCs w:val="28"/>
        </w:rPr>
      </w:pPr>
    </w:p>
    <w:p w14:paraId="31F5CE9E" w14:textId="60C13B1A" w:rsidR="410FE211" w:rsidRPr="00DC66AD" w:rsidRDefault="410FE211" w:rsidP="410FE211">
      <w:pPr>
        <w:rPr>
          <w:rFonts w:ascii="Arial" w:eastAsia="Calibri" w:hAnsi="Arial" w:cs="Arial"/>
          <w:sz w:val="28"/>
          <w:szCs w:val="28"/>
        </w:rPr>
      </w:pPr>
    </w:p>
    <w:p w14:paraId="7912C78F" w14:textId="6776B9FC" w:rsidR="410FE211" w:rsidRPr="00DC66AD" w:rsidRDefault="410FE211" w:rsidP="410FE211">
      <w:pPr>
        <w:rPr>
          <w:rFonts w:ascii="Arial" w:eastAsia="Calibri" w:hAnsi="Arial" w:cs="Arial"/>
          <w:sz w:val="28"/>
          <w:szCs w:val="28"/>
        </w:rPr>
      </w:pPr>
    </w:p>
    <w:p w14:paraId="2DBD5722" w14:textId="0322D5AB" w:rsidR="410FE211" w:rsidRPr="00DC66AD" w:rsidRDefault="410FE211" w:rsidP="410FE211">
      <w:pPr>
        <w:rPr>
          <w:rFonts w:ascii="Arial" w:eastAsia="Calibri" w:hAnsi="Arial" w:cs="Arial"/>
          <w:sz w:val="28"/>
          <w:szCs w:val="28"/>
        </w:rPr>
      </w:pPr>
    </w:p>
    <w:p w14:paraId="302F80FF" w14:textId="0A09AECC" w:rsidR="410FE211" w:rsidRPr="00DC66AD" w:rsidRDefault="410FE211" w:rsidP="410FE211">
      <w:pPr>
        <w:rPr>
          <w:rFonts w:ascii="Arial" w:eastAsia="Calibri" w:hAnsi="Arial" w:cs="Arial"/>
          <w:sz w:val="28"/>
          <w:szCs w:val="28"/>
        </w:rPr>
      </w:pPr>
    </w:p>
    <w:p w14:paraId="1ACA9CCD" w14:textId="56C8A2C8" w:rsidR="410FE211" w:rsidRPr="00DC66AD" w:rsidRDefault="410FE211" w:rsidP="410FE211">
      <w:pPr>
        <w:rPr>
          <w:rFonts w:ascii="Arial" w:eastAsia="Calibri" w:hAnsi="Arial" w:cs="Arial"/>
          <w:sz w:val="28"/>
          <w:szCs w:val="28"/>
        </w:rPr>
      </w:pPr>
    </w:p>
    <w:p w14:paraId="12798039" w14:textId="5EE1CF22" w:rsidR="410FE211" w:rsidRDefault="410FE211" w:rsidP="410FE211">
      <w:pPr>
        <w:rPr>
          <w:rFonts w:ascii="Arial" w:eastAsia="Calibri" w:hAnsi="Arial" w:cs="Arial"/>
          <w:b/>
          <w:bCs/>
          <w:color w:val="0F4761" w:themeColor="accent1" w:themeShade="BF"/>
          <w:sz w:val="32"/>
          <w:szCs w:val="32"/>
        </w:rPr>
      </w:pPr>
    </w:p>
    <w:p w14:paraId="23826F05" w14:textId="77777777" w:rsidR="00DC66AD" w:rsidRDefault="00DC66AD" w:rsidP="410FE211">
      <w:pPr>
        <w:rPr>
          <w:rFonts w:ascii="Calibri" w:eastAsia="Calibri" w:hAnsi="Calibri" w:cs="Calibri"/>
          <w:sz w:val="28"/>
          <w:szCs w:val="28"/>
        </w:rPr>
      </w:pPr>
    </w:p>
    <w:p w14:paraId="670FD012" w14:textId="1DA41B59" w:rsidR="3DC34C24" w:rsidRPr="00DC66AD" w:rsidRDefault="3DC34C24" w:rsidP="410FE211">
      <w:pPr>
        <w:pStyle w:val="Heading2"/>
        <w:rPr>
          <w:rFonts w:ascii="Arial" w:eastAsia="Calibri" w:hAnsi="Arial" w:cs="Arial"/>
          <w:b/>
          <w:bCs/>
          <w:color w:val="auto"/>
        </w:rPr>
      </w:pPr>
      <w:bookmarkStart w:id="2" w:name="_Toc920046057"/>
      <w:bookmarkStart w:id="3" w:name="_Toc1668120664"/>
      <w:r w:rsidRPr="00DC66AD">
        <w:rPr>
          <w:rFonts w:ascii="Arial" w:eastAsia="Calibri" w:hAnsi="Arial" w:cs="Arial"/>
          <w:b/>
          <w:bCs/>
          <w:color w:val="auto"/>
        </w:rPr>
        <w:t>Table of Figures</w:t>
      </w:r>
      <w:bookmarkEnd w:id="2"/>
      <w:bookmarkEnd w:id="3"/>
    </w:p>
    <w:p w14:paraId="009D074B" w14:textId="34EEFCCE" w:rsidR="00A23AB6" w:rsidRDefault="00A23AB6" w:rsidP="410FE211">
      <w:pPr>
        <w:rPr>
          <w:rFonts w:ascii="Arial" w:eastAsia="Calibri" w:hAnsi="Arial" w:cs="Arial"/>
          <w:sz w:val="24"/>
          <w:szCs w:val="24"/>
        </w:rPr>
      </w:pPr>
      <w:r>
        <w:rPr>
          <w:rFonts w:ascii="Arial" w:eastAsia="Calibri" w:hAnsi="Arial" w:cs="Arial"/>
          <w:sz w:val="24"/>
          <w:szCs w:val="24"/>
        </w:rPr>
        <w:t xml:space="preserve">Figure </w:t>
      </w:r>
      <w:r w:rsidR="00714E50">
        <w:rPr>
          <w:rFonts w:ascii="Arial" w:eastAsia="Calibri" w:hAnsi="Arial" w:cs="Arial"/>
          <w:sz w:val="24"/>
          <w:szCs w:val="24"/>
        </w:rPr>
        <w:t>1. System Design Plan</w:t>
      </w:r>
      <w:r w:rsidR="00A43024">
        <w:rPr>
          <w:rFonts w:ascii="Arial" w:eastAsia="Calibri" w:hAnsi="Arial" w:cs="Arial"/>
          <w:sz w:val="24"/>
          <w:szCs w:val="24"/>
        </w:rPr>
        <w:t xml:space="preserve"> Diagram</w:t>
      </w:r>
    </w:p>
    <w:p w14:paraId="5B12473A" w14:textId="18D846AB" w:rsidR="3DC34C24" w:rsidRDefault="3DC34C24" w:rsidP="410FE211">
      <w:pPr>
        <w:rPr>
          <w:rFonts w:ascii="Arial" w:eastAsia="Calibri" w:hAnsi="Arial" w:cs="Arial"/>
          <w:sz w:val="24"/>
          <w:szCs w:val="24"/>
        </w:rPr>
      </w:pPr>
      <w:r w:rsidRPr="53F05220">
        <w:rPr>
          <w:rFonts w:ascii="Arial" w:eastAsia="Calibri" w:hAnsi="Arial" w:cs="Arial"/>
          <w:sz w:val="24"/>
          <w:szCs w:val="24"/>
        </w:rPr>
        <w:t xml:space="preserve">Figure </w:t>
      </w:r>
      <w:r w:rsidR="00714E50">
        <w:rPr>
          <w:rFonts w:ascii="Arial" w:eastAsia="Calibri" w:hAnsi="Arial" w:cs="Arial"/>
          <w:sz w:val="24"/>
          <w:szCs w:val="24"/>
        </w:rPr>
        <w:t>2</w:t>
      </w:r>
      <w:r w:rsidRPr="53F05220">
        <w:rPr>
          <w:rFonts w:ascii="Arial" w:eastAsia="Calibri" w:hAnsi="Arial" w:cs="Arial"/>
          <w:sz w:val="24"/>
          <w:szCs w:val="24"/>
        </w:rPr>
        <w:t>:</w:t>
      </w:r>
      <w:r w:rsidR="7578902C" w:rsidRPr="53F05220">
        <w:rPr>
          <w:rFonts w:ascii="Arial" w:eastAsia="Calibri" w:hAnsi="Arial" w:cs="Arial"/>
          <w:sz w:val="24"/>
          <w:szCs w:val="24"/>
        </w:rPr>
        <w:t xml:space="preserve"> The validation plan for the solar lighting system.</w:t>
      </w:r>
    </w:p>
    <w:p w14:paraId="647A6915" w14:textId="27EDE10B" w:rsidR="00DD43BE" w:rsidRDefault="7578902C" w:rsidP="00DD43BE">
      <w:pPr>
        <w:rPr>
          <w:rFonts w:ascii="Arial" w:eastAsia="Calibri" w:hAnsi="Arial" w:cs="Arial"/>
          <w:sz w:val="24"/>
          <w:szCs w:val="24"/>
        </w:rPr>
      </w:pPr>
      <w:r w:rsidRPr="53F05220">
        <w:rPr>
          <w:rFonts w:ascii="Arial" w:eastAsia="Calibri" w:hAnsi="Arial" w:cs="Arial"/>
          <w:sz w:val="24"/>
          <w:szCs w:val="24"/>
        </w:rPr>
        <w:t xml:space="preserve">Figure </w:t>
      </w:r>
      <w:r w:rsidR="00714E50">
        <w:rPr>
          <w:rFonts w:ascii="Arial" w:eastAsia="Calibri" w:hAnsi="Arial" w:cs="Arial"/>
          <w:sz w:val="24"/>
          <w:szCs w:val="24"/>
        </w:rPr>
        <w:t>3</w:t>
      </w:r>
      <w:r w:rsidRPr="53F05220">
        <w:rPr>
          <w:rFonts w:ascii="Arial" w:eastAsia="Calibri" w:hAnsi="Arial" w:cs="Arial"/>
          <w:sz w:val="24"/>
          <w:szCs w:val="24"/>
        </w:rPr>
        <w:t xml:space="preserve">: </w:t>
      </w:r>
      <w:r w:rsidR="00DD43BE" w:rsidRPr="21AB687A">
        <w:rPr>
          <w:rFonts w:ascii="Arial" w:eastAsia="Calibri" w:hAnsi="Arial" w:cs="Arial"/>
          <w:sz w:val="24"/>
          <w:szCs w:val="24"/>
        </w:rPr>
        <w:t xml:space="preserve">Mobile Application </w:t>
      </w:r>
      <w:r w:rsidR="00DD43BE" w:rsidRPr="0DDBA29B">
        <w:rPr>
          <w:rFonts w:ascii="Arial" w:eastAsia="Calibri" w:hAnsi="Arial" w:cs="Arial"/>
          <w:sz w:val="24"/>
          <w:szCs w:val="24"/>
        </w:rPr>
        <w:t>Home Page</w:t>
      </w:r>
    </w:p>
    <w:p w14:paraId="471E4091" w14:textId="6BE83E5C" w:rsidR="00DD43BE" w:rsidRDefault="00DD43BE" w:rsidP="00DD43BE">
      <w:pPr>
        <w:rPr>
          <w:rFonts w:ascii="Arial" w:eastAsia="Calibri" w:hAnsi="Arial" w:cs="Arial"/>
          <w:sz w:val="24"/>
          <w:szCs w:val="24"/>
        </w:rPr>
      </w:pPr>
      <w:r w:rsidRPr="2BCA9825">
        <w:rPr>
          <w:rFonts w:ascii="Arial" w:eastAsia="Calibri" w:hAnsi="Arial" w:cs="Arial"/>
          <w:sz w:val="24"/>
          <w:szCs w:val="24"/>
        </w:rPr>
        <w:t xml:space="preserve">Figure </w:t>
      </w:r>
      <w:r w:rsidR="00714E50">
        <w:rPr>
          <w:rFonts w:ascii="Arial" w:eastAsia="Calibri" w:hAnsi="Arial" w:cs="Arial"/>
          <w:sz w:val="24"/>
          <w:szCs w:val="24"/>
        </w:rPr>
        <w:t>4</w:t>
      </w:r>
      <w:r w:rsidRPr="2BCA9825">
        <w:rPr>
          <w:rFonts w:ascii="Arial" w:eastAsia="Calibri" w:hAnsi="Arial" w:cs="Arial"/>
          <w:sz w:val="24"/>
          <w:szCs w:val="24"/>
        </w:rPr>
        <w:t>: Mobile Application Battery Levels</w:t>
      </w:r>
    </w:p>
    <w:p w14:paraId="6E9FD0C4" w14:textId="12CDEDD5" w:rsidR="00DD43BE" w:rsidRDefault="00DD43BE" w:rsidP="00DD43BE">
      <w:pPr>
        <w:rPr>
          <w:rFonts w:ascii="Arial" w:eastAsia="Calibri" w:hAnsi="Arial" w:cs="Arial"/>
          <w:sz w:val="24"/>
          <w:szCs w:val="24"/>
        </w:rPr>
      </w:pPr>
      <w:r w:rsidRPr="31451A97">
        <w:rPr>
          <w:rFonts w:ascii="Arial" w:eastAsia="Calibri" w:hAnsi="Arial" w:cs="Arial"/>
          <w:sz w:val="24"/>
          <w:szCs w:val="24"/>
        </w:rPr>
        <w:t xml:space="preserve">Figure </w:t>
      </w:r>
      <w:r w:rsidR="00714E50">
        <w:rPr>
          <w:rFonts w:ascii="Arial" w:eastAsia="Calibri" w:hAnsi="Arial" w:cs="Arial"/>
          <w:sz w:val="24"/>
          <w:szCs w:val="24"/>
        </w:rPr>
        <w:t>5</w:t>
      </w:r>
      <w:r w:rsidRPr="31451A97">
        <w:rPr>
          <w:rFonts w:ascii="Arial" w:eastAsia="Calibri" w:hAnsi="Arial" w:cs="Arial"/>
          <w:sz w:val="24"/>
          <w:szCs w:val="24"/>
        </w:rPr>
        <w:t xml:space="preserve">: Mobile Application </w:t>
      </w:r>
      <w:r w:rsidRPr="2087B2AD">
        <w:rPr>
          <w:rFonts w:ascii="Arial" w:eastAsia="Calibri" w:hAnsi="Arial" w:cs="Arial"/>
          <w:sz w:val="24"/>
          <w:szCs w:val="24"/>
        </w:rPr>
        <w:t>Lighting Preferences</w:t>
      </w:r>
    </w:p>
    <w:p w14:paraId="0418E418" w14:textId="0CB2DDAB" w:rsidR="00DD43BE" w:rsidRDefault="00DD43BE" w:rsidP="00DD43BE">
      <w:pPr>
        <w:rPr>
          <w:rFonts w:ascii="Arial" w:eastAsia="Calibri" w:hAnsi="Arial" w:cs="Arial"/>
          <w:sz w:val="24"/>
          <w:szCs w:val="24"/>
        </w:rPr>
      </w:pPr>
      <w:r w:rsidRPr="4FBDFDFF">
        <w:rPr>
          <w:rFonts w:ascii="Arial" w:eastAsia="Calibri" w:hAnsi="Arial" w:cs="Arial"/>
          <w:sz w:val="24"/>
          <w:szCs w:val="24"/>
        </w:rPr>
        <w:t xml:space="preserve">Figure </w:t>
      </w:r>
      <w:r w:rsidR="00714E50">
        <w:rPr>
          <w:rFonts w:ascii="Arial" w:eastAsia="Calibri" w:hAnsi="Arial" w:cs="Arial"/>
          <w:sz w:val="24"/>
          <w:szCs w:val="24"/>
        </w:rPr>
        <w:t>6</w:t>
      </w:r>
      <w:r w:rsidRPr="4FBDFDFF">
        <w:rPr>
          <w:rFonts w:ascii="Arial" w:eastAsia="Calibri" w:hAnsi="Arial" w:cs="Arial"/>
          <w:sz w:val="24"/>
          <w:szCs w:val="24"/>
        </w:rPr>
        <w:t xml:space="preserve">: Mobile Application </w:t>
      </w:r>
      <w:r w:rsidRPr="5C0944DD">
        <w:rPr>
          <w:rFonts w:ascii="Arial" w:eastAsia="Calibri" w:hAnsi="Arial" w:cs="Arial"/>
          <w:sz w:val="24"/>
          <w:szCs w:val="24"/>
        </w:rPr>
        <w:t>Bluetooth Device</w:t>
      </w:r>
      <w:r w:rsidRPr="5E6D099F">
        <w:rPr>
          <w:rFonts w:ascii="Arial" w:eastAsia="Calibri" w:hAnsi="Arial" w:cs="Arial"/>
          <w:sz w:val="24"/>
          <w:szCs w:val="24"/>
        </w:rPr>
        <w:t xml:space="preserve"> List</w:t>
      </w:r>
    </w:p>
    <w:p w14:paraId="49F32DFB" w14:textId="347AE144" w:rsidR="00DD43BE" w:rsidRDefault="00DD43BE" w:rsidP="00DD43BE">
      <w:pPr>
        <w:rPr>
          <w:rFonts w:ascii="Arial" w:eastAsia="Calibri" w:hAnsi="Arial" w:cs="Arial"/>
          <w:sz w:val="24"/>
          <w:szCs w:val="24"/>
        </w:rPr>
      </w:pPr>
      <w:r w:rsidRPr="1CFE6914">
        <w:rPr>
          <w:rFonts w:ascii="Arial" w:eastAsia="Calibri" w:hAnsi="Arial" w:cs="Arial"/>
          <w:sz w:val="24"/>
          <w:szCs w:val="24"/>
        </w:rPr>
        <w:t xml:space="preserve">Figure </w:t>
      </w:r>
      <w:r w:rsidR="00714E50">
        <w:rPr>
          <w:rFonts w:ascii="Arial" w:eastAsia="Calibri" w:hAnsi="Arial" w:cs="Arial"/>
          <w:sz w:val="24"/>
          <w:szCs w:val="24"/>
        </w:rPr>
        <w:t>7</w:t>
      </w:r>
      <w:r w:rsidRPr="1CFE6914">
        <w:rPr>
          <w:rFonts w:ascii="Arial" w:eastAsia="Calibri" w:hAnsi="Arial" w:cs="Arial"/>
          <w:sz w:val="24"/>
          <w:szCs w:val="24"/>
        </w:rPr>
        <w:t xml:space="preserve">: Mobile Application 10-Hour </w:t>
      </w:r>
      <w:r w:rsidRPr="4F86E7E8">
        <w:rPr>
          <w:rFonts w:ascii="Arial" w:eastAsia="Calibri" w:hAnsi="Arial" w:cs="Arial"/>
          <w:sz w:val="24"/>
          <w:szCs w:val="24"/>
        </w:rPr>
        <w:t>History</w:t>
      </w:r>
    </w:p>
    <w:p w14:paraId="1137D80B" w14:textId="0612ACA3" w:rsidR="00DD43BE" w:rsidRDefault="00DD43BE" w:rsidP="00DD43BE">
      <w:pPr>
        <w:rPr>
          <w:rFonts w:ascii="Arial" w:eastAsia="Calibri" w:hAnsi="Arial" w:cs="Arial"/>
          <w:sz w:val="24"/>
          <w:szCs w:val="24"/>
        </w:rPr>
      </w:pPr>
      <w:r w:rsidRPr="7A4B122E">
        <w:rPr>
          <w:rFonts w:ascii="Arial" w:eastAsia="Calibri" w:hAnsi="Arial" w:cs="Arial"/>
          <w:sz w:val="24"/>
          <w:szCs w:val="24"/>
        </w:rPr>
        <w:t xml:space="preserve">Figure </w:t>
      </w:r>
      <w:r w:rsidR="00714E50">
        <w:rPr>
          <w:rFonts w:ascii="Arial" w:eastAsia="Calibri" w:hAnsi="Arial" w:cs="Arial"/>
          <w:sz w:val="24"/>
          <w:szCs w:val="24"/>
        </w:rPr>
        <w:t>8</w:t>
      </w:r>
      <w:r w:rsidRPr="7A4B122E">
        <w:rPr>
          <w:rFonts w:ascii="Arial" w:eastAsia="Calibri" w:hAnsi="Arial" w:cs="Arial"/>
          <w:sz w:val="24"/>
          <w:szCs w:val="24"/>
        </w:rPr>
        <w:t xml:space="preserve">: Mobile Application </w:t>
      </w:r>
      <w:r w:rsidRPr="77CC2334">
        <w:rPr>
          <w:rFonts w:ascii="Arial" w:eastAsia="Calibri" w:hAnsi="Arial" w:cs="Arial"/>
          <w:sz w:val="24"/>
          <w:szCs w:val="24"/>
        </w:rPr>
        <w:t>User Settings</w:t>
      </w:r>
    </w:p>
    <w:p w14:paraId="554C2027" w14:textId="3B51F65A" w:rsidR="00DD43BE" w:rsidRPr="00DC66AD" w:rsidRDefault="00DD43BE" w:rsidP="410FE211">
      <w:pPr>
        <w:rPr>
          <w:rFonts w:ascii="Arial" w:eastAsia="Calibri" w:hAnsi="Arial" w:cs="Arial"/>
          <w:sz w:val="24"/>
          <w:szCs w:val="24"/>
        </w:rPr>
      </w:pPr>
      <w:r w:rsidRPr="54175B55">
        <w:rPr>
          <w:rFonts w:ascii="Arial" w:eastAsia="Calibri" w:hAnsi="Arial" w:cs="Arial"/>
          <w:sz w:val="24"/>
          <w:szCs w:val="24"/>
        </w:rPr>
        <w:t xml:space="preserve">Figure </w:t>
      </w:r>
      <w:r w:rsidR="00714E50">
        <w:rPr>
          <w:rFonts w:ascii="Arial" w:eastAsia="Calibri" w:hAnsi="Arial" w:cs="Arial"/>
          <w:sz w:val="24"/>
          <w:szCs w:val="24"/>
        </w:rPr>
        <w:t>9</w:t>
      </w:r>
      <w:r w:rsidRPr="54175B55">
        <w:rPr>
          <w:rFonts w:ascii="Arial" w:eastAsia="Calibri" w:hAnsi="Arial" w:cs="Arial"/>
          <w:sz w:val="24"/>
          <w:szCs w:val="24"/>
        </w:rPr>
        <w:t xml:space="preserve">: Mobile Application </w:t>
      </w:r>
      <w:r w:rsidRPr="7A3447B1">
        <w:rPr>
          <w:rFonts w:ascii="Arial" w:eastAsia="Calibri" w:hAnsi="Arial" w:cs="Arial"/>
          <w:sz w:val="24"/>
          <w:szCs w:val="24"/>
        </w:rPr>
        <w:t xml:space="preserve">About </w:t>
      </w:r>
      <w:r w:rsidRPr="0CA44A7A">
        <w:rPr>
          <w:rFonts w:ascii="Arial" w:eastAsia="Calibri" w:hAnsi="Arial" w:cs="Arial"/>
          <w:sz w:val="24"/>
          <w:szCs w:val="24"/>
        </w:rPr>
        <w:t>Page (Dark Theme)</w:t>
      </w:r>
    </w:p>
    <w:p w14:paraId="234D971C" w14:textId="2FFBA5B7" w:rsidR="410FE211" w:rsidRDefault="7578902C" w:rsidP="64867E04">
      <w:pPr>
        <w:rPr>
          <w:rFonts w:ascii="Arial" w:eastAsia="Calibri" w:hAnsi="Arial" w:cs="Arial"/>
          <w:sz w:val="24"/>
          <w:szCs w:val="24"/>
        </w:rPr>
      </w:pPr>
      <w:r w:rsidRPr="53F05220">
        <w:rPr>
          <w:rFonts w:ascii="Arial" w:eastAsia="Calibri" w:hAnsi="Arial" w:cs="Arial"/>
          <w:sz w:val="24"/>
          <w:szCs w:val="24"/>
        </w:rPr>
        <w:t xml:space="preserve">Figure </w:t>
      </w:r>
      <w:r w:rsidR="00714E50">
        <w:rPr>
          <w:rFonts w:ascii="Arial" w:eastAsia="Calibri" w:hAnsi="Arial" w:cs="Arial"/>
          <w:sz w:val="24"/>
          <w:szCs w:val="24"/>
        </w:rPr>
        <w:t>10</w:t>
      </w:r>
      <w:r w:rsidRPr="53F05220">
        <w:rPr>
          <w:rFonts w:ascii="Arial" w:eastAsia="Calibri" w:hAnsi="Arial" w:cs="Arial"/>
          <w:sz w:val="24"/>
          <w:szCs w:val="24"/>
        </w:rPr>
        <w:t xml:space="preserve"> BQ24650 Typical Application </w:t>
      </w:r>
      <w:r w:rsidR="786F15D8" w:rsidRPr="553DD2AE">
        <w:rPr>
          <w:rFonts w:ascii="Arial" w:eastAsia="Calibri" w:hAnsi="Arial" w:cs="Arial"/>
          <w:sz w:val="24"/>
          <w:szCs w:val="24"/>
        </w:rPr>
        <w:t>schematic</w:t>
      </w:r>
    </w:p>
    <w:p w14:paraId="46DED617" w14:textId="0472ABBB" w:rsidR="786F15D8" w:rsidRDefault="786F15D8" w:rsidP="553DD2AE">
      <w:pPr>
        <w:rPr>
          <w:rFonts w:ascii="Arial" w:eastAsia="Calibri" w:hAnsi="Arial" w:cs="Arial"/>
          <w:sz w:val="24"/>
          <w:szCs w:val="24"/>
        </w:rPr>
      </w:pPr>
      <w:r w:rsidRPr="553DD2AE">
        <w:rPr>
          <w:rFonts w:ascii="Arial" w:eastAsia="Calibri" w:hAnsi="Arial" w:cs="Arial"/>
          <w:sz w:val="24"/>
          <w:szCs w:val="24"/>
        </w:rPr>
        <w:t>Figure 1</w:t>
      </w:r>
      <w:r w:rsidR="00714E50">
        <w:rPr>
          <w:rFonts w:ascii="Arial" w:eastAsia="Calibri" w:hAnsi="Arial" w:cs="Arial"/>
          <w:sz w:val="24"/>
          <w:szCs w:val="24"/>
        </w:rPr>
        <w:t>1</w:t>
      </w:r>
      <w:r w:rsidRPr="553DD2AE">
        <w:rPr>
          <w:rFonts w:ascii="Arial" w:eastAsia="Calibri" w:hAnsi="Arial" w:cs="Arial"/>
          <w:sz w:val="24"/>
          <w:szCs w:val="24"/>
        </w:rPr>
        <w:t>: BQ24650EVM schematic</w:t>
      </w:r>
    </w:p>
    <w:p w14:paraId="2FADDF21" w14:textId="540285B1" w:rsidR="54175B55" w:rsidRDefault="00105B79" w:rsidP="54175B55">
      <w:pPr>
        <w:rPr>
          <w:rFonts w:ascii="Arial" w:eastAsia="Calibri" w:hAnsi="Arial" w:cs="Arial"/>
          <w:sz w:val="24"/>
          <w:szCs w:val="24"/>
        </w:rPr>
      </w:pPr>
      <w:r>
        <w:rPr>
          <w:rFonts w:ascii="Arial" w:eastAsia="Calibri" w:hAnsi="Arial" w:cs="Arial"/>
          <w:sz w:val="24"/>
          <w:szCs w:val="24"/>
        </w:rPr>
        <w:t xml:space="preserve">Figure 12. </w:t>
      </w:r>
      <w:r w:rsidR="00616985">
        <w:rPr>
          <w:rFonts w:ascii="Arial" w:eastAsia="Calibri" w:hAnsi="Arial" w:cs="Arial"/>
          <w:sz w:val="24"/>
          <w:szCs w:val="24"/>
        </w:rPr>
        <w:t>Converter PCB</w:t>
      </w:r>
      <w:r>
        <w:rPr>
          <w:rFonts w:ascii="Arial" w:eastAsia="Calibri" w:hAnsi="Arial" w:cs="Arial"/>
          <w:sz w:val="24"/>
          <w:szCs w:val="24"/>
        </w:rPr>
        <w:t xml:space="preserve"> </w:t>
      </w:r>
    </w:p>
    <w:p w14:paraId="4DC5BBEC" w14:textId="7B26B701" w:rsidR="1B070A18" w:rsidRDefault="00105B79" w:rsidP="1B070A18">
      <w:pPr>
        <w:rPr>
          <w:rFonts w:ascii="Arial" w:eastAsia="Calibri" w:hAnsi="Arial" w:cs="Arial"/>
          <w:sz w:val="24"/>
          <w:szCs w:val="24"/>
        </w:rPr>
      </w:pPr>
      <w:r>
        <w:rPr>
          <w:rFonts w:ascii="Arial" w:eastAsia="Calibri" w:hAnsi="Arial" w:cs="Arial"/>
          <w:sz w:val="24"/>
          <w:szCs w:val="24"/>
        </w:rPr>
        <w:t xml:space="preserve">Figure 13. </w:t>
      </w:r>
      <w:r w:rsidR="006755AA">
        <w:rPr>
          <w:rFonts w:ascii="Arial" w:eastAsia="Calibri" w:hAnsi="Arial" w:cs="Arial"/>
          <w:sz w:val="24"/>
          <w:szCs w:val="24"/>
        </w:rPr>
        <w:t>Inverter</w:t>
      </w:r>
    </w:p>
    <w:p w14:paraId="27171969" w14:textId="402FB964" w:rsidR="00105B79" w:rsidRDefault="00105B79" w:rsidP="1B070A18">
      <w:pPr>
        <w:rPr>
          <w:rFonts w:ascii="Arial" w:eastAsia="Calibri" w:hAnsi="Arial" w:cs="Arial"/>
          <w:sz w:val="24"/>
          <w:szCs w:val="24"/>
        </w:rPr>
      </w:pPr>
      <w:r>
        <w:rPr>
          <w:rFonts w:ascii="Arial" w:eastAsia="Calibri" w:hAnsi="Arial" w:cs="Arial"/>
          <w:sz w:val="24"/>
          <w:szCs w:val="24"/>
        </w:rPr>
        <w:t xml:space="preserve">Figure 14. </w:t>
      </w:r>
      <w:r w:rsidR="00800006">
        <w:rPr>
          <w:rFonts w:ascii="Arial" w:eastAsia="Calibri" w:hAnsi="Arial" w:cs="Arial"/>
          <w:sz w:val="24"/>
          <w:szCs w:val="24"/>
        </w:rPr>
        <w:t>System Structure</w:t>
      </w:r>
    </w:p>
    <w:p w14:paraId="2CD3DFFB" w14:textId="79A91F2B" w:rsidR="00FB278B" w:rsidRDefault="00FB278B" w:rsidP="1B070A18">
      <w:pPr>
        <w:rPr>
          <w:rFonts w:ascii="Arial" w:eastAsia="Calibri" w:hAnsi="Arial" w:cs="Arial"/>
          <w:sz w:val="24"/>
          <w:szCs w:val="24"/>
        </w:rPr>
      </w:pPr>
      <w:r>
        <w:rPr>
          <w:rFonts w:ascii="Arial" w:eastAsia="Calibri" w:hAnsi="Arial" w:cs="Arial"/>
          <w:sz w:val="24"/>
          <w:szCs w:val="24"/>
        </w:rPr>
        <w:t>Figure 15. Microcontroller Connection</w:t>
      </w:r>
      <w:r w:rsidR="00255B1C">
        <w:rPr>
          <w:rFonts w:ascii="Arial" w:eastAsia="Calibri" w:hAnsi="Arial" w:cs="Arial"/>
          <w:sz w:val="24"/>
          <w:szCs w:val="24"/>
        </w:rPr>
        <w:t>\</w:t>
      </w:r>
    </w:p>
    <w:p w14:paraId="54CBEA20" w14:textId="26EE86EA" w:rsidR="00255B1C" w:rsidRDefault="00255B1C" w:rsidP="1B070A18">
      <w:pPr>
        <w:rPr>
          <w:rFonts w:ascii="Arial" w:eastAsia="Calibri" w:hAnsi="Arial" w:cs="Arial"/>
          <w:sz w:val="28"/>
          <w:szCs w:val="28"/>
        </w:rPr>
      </w:pPr>
      <w:r>
        <w:rPr>
          <w:rFonts w:ascii="Arial" w:eastAsia="Calibri" w:hAnsi="Arial" w:cs="Arial"/>
          <w:sz w:val="24"/>
          <w:szCs w:val="24"/>
        </w:rPr>
        <w:t>Figure 16. Final Demostration</w:t>
      </w:r>
    </w:p>
    <w:p w14:paraId="591A8F52" w14:textId="77777777" w:rsidR="0002703C" w:rsidRDefault="0002703C">
      <w:pPr>
        <w:rPr>
          <w:rFonts w:ascii="Calibri" w:eastAsia="Calibri" w:hAnsi="Calibri" w:cs="Calibri"/>
          <w:b/>
          <w:bCs/>
          <w:color w:val="0F4761" w:themeColor="accent1" w:themeShade="BF"/>
          <w:sz w:val="32"/>
          <w:szCs w:val="32"/>
        </w:rPr>
      </w:pPr>
      <w:bookmarkStart w:id="4" w:name="_Toc844052160"/>
      <w:r>
        <w:rPr>
          <w:rFonts w:ascii="Calibri" w:eastAsia="Calibri" w:hAnsi="Calibri" w:cs="Calibri"/>
          <w:b/>
          <w:bCs/>
        </w:rPr>
        <w:br w:type="page"/>
      </w:r>
    </w:p>
    <w:bookmarkEnd w:id="4"/>
    <w:p w14:paraId="402AA495" w14:textId="50711D03" w:rsidR="008C6ADA" w:rsidRPr="00DC66AD" w:rsidRDefault="008C6ADA" w:rsidP="3E2AF3AD">
      <w:pPr>
        <w:pStyle w:val="Heading2"/>
        <w:rPr>
          <w:rFonts w:ascii="Arial" w:eastAsia="Arial" w:hAnsi="Arial" w:cs="Arial"/>
          <w:b/>
        </w:rPr>
      </w:pPr>
      <w:r w:rsidRPr="425C7D85">
        <w:rPr>
          <w:rFonts w:ascii="Arial" w:eastAsia="Arial" w:hAnsi="Arial" w:cs="Arial"/>
          <w:b/>
        </w:rPr>
        <w:t xml:space="preserve">Table of </w:t>
      </w:r>
      <w:r w:rsidR="00FF3FEE" w:rsidRPr="425C7D85">
        <w:rPr>
          <w:rFonts w:ascii="Arial" w:eastAsia="Arial" w:hAnsi="Arial" w:cs="Arial"/>
          <w:b/>
        </w:rPr>
        <w:t>Tables</w:t>
      </w:r>
    </w:p>
    <w:p w14:paraId="22A1709F" w14:textId="06ED7E4D" w:rsidR="006E3B31" w:rsidRPr="00DC66AD" w:rsidRDefault="3DC34C24" w:rsidP="00AD4130">
      <w:pPr>
        <w:rPr>
          <w:rFonts w:ascii="Arial" w:hAnsi="Arial" w:cs="Arial"/>
          <w:sz w:val="24"/>
          <w:szCs w:val="24"/>
        </w:rPr>
      </w:pPr>
      <w:r w:rsidRPr="4AA4FE75">
        <w:rPr>
          <w:rFonts w:ascii="Arial" w:eastAsia="Calibri" w:hAnsi="Arial" w:cs="Arial"/>
          <w:sz w:val="24"/>
          <w:szCs w:val="24"/>
        </w:rPr>
        <w:t>Table 1:</w:t>
      </w:r>
      <w:r w:rsidR="00DC66AD" w:rsidRPr="4AA4FE75">
        <w:rPr>
          <w:rFonts w:ascii="Arial" w:eastAsia="Calibri" w:hAnsi="Arial" w:cs="Arial"/>
          <w:sz w:val="24"/>
          <w:szCs w:val="24"/>
        </w:rPr>
        <w:t xml:space="preserve"> </w:t>
      </w:r>
      <w:r w:rsidR="00AD4130" w:rsidRPr="4AA4FE75">
        <w:rPr>
          <w:rFonts w:ascii="Arial" w:hAnsi="Arial" w:cs="Arial"/>
          <w:sz w:val="24"/>
          <w:szCs w:val="24"/>
        </w:rPr>
        <w:t>Mobile application validation plan.</w:t>
      </w:r>
    </w:p>
    <w:p w14:paraId="62983D8B" w14:textId="4635E11C" w:rsidR="3DC34C24" w:rsidRPr="00DC66AD" w:rsidRDefault="07D0FB59" w:rsidP="4002D158">
      <w:pPr>
        <w:rPr>
          <w:rFonts w:ascii="Arial" w:hAnsi="Arial" w:cs="Arial"/>
          <w:i/>
          <w:sz w:val="23"/>
          <w:szCs w:val="23"/>
        </w:rPr>
      </w:pPr>
      <w:r w:rsidRPr="4AA4FE75">
        <w:rPr>
          <w:rFonts w:ascii="Arial" w:hAnsi="Arial" w:cs="Arial"/>
          <w:sz w:val="24"/>
          <w:szCs w:val="24"/>
        </w:rPr>
        <w:t>Table 2: Solar charge controller validation plan.</w:t>
      </w:r>
    </w:p>
    <w:p w14:paraId="0A5497DA" w14:textId="0AB1E05B" w:rsidR="3DC34C24" w:rsidRPr="00DC66AD" w:rsidRDefault="07D0FB59" w:rsidP="7E51CA8E">
      <w:pPr>
        <w:rPr>
          <w:rFonts w:ascii="Arial" w:hAnsi="Arial" w:cs="Arial"/>
          <w:sz w:val="24"/>
          <w:szCs w:val="24"/>
        </w:rPr>
      </w:pPr>
      <w:r w:rsidRPr="06FC65DF">
        <w:rPr>
          <w:rFonts w:ascii="Arial" w:hAnsi="Arial" w:cs="Arial"/>
          <w:sz w:val="24"/>
          <w:szCs w:val="24"/>
        </w:rPr>
        <w:t>Table 3: Power inverter validation plan.</w:t>
      </w:r>
    </w:p>
    <w:p w14:paraId="17757193" w14:textId="247CFE2B" w:rsidR="410FE211" w:rsidRDefault="07D0FB59" w:rsidP="410FE211">
      <w:pPr>
        <w:rPr>
          <w:rFonts w:ascii="Arial" w:hAnsi="Arial" w:cs="Arial"/>
          <w:sz w:val="24"/>
          <w:szCs w:val="24"/>
        </w:rPr>
      </w:pPr>
      <w:r w:rsidRPr="314D6CC4">
        <w:rPr>
          <w:rFonts w:ascii="Arial" w:hAnsi="Arial" w:cs="Arial"/>
          <w:sz w:val="24"/>
          <w:szCs w:val="24"/>
        </w:rPr>
        <w:t>Table 4: Microcontroller validation plan</w:t>
      </w:r>
    </w:p>
    <w:p w14:paraId="3D16EF80" w14:textId="77777777" w:rsidR="009A5899" w:rsidRDefault="009A5899">
      <w:pPr>
        <w:rPr>
          <w:rFonts w:ascii="Calibri" w:eastAsia="Calibri" w:hAnsi="Calibri" w:cs="Calibri"/>
          <w:b/>
          <w:bCs/>
          <w:color w:val="0F4761" w:themeColor="accent1" w:themeShade="BF"/>
          <w:sz w:val="36"/>
          <w:szCs w:val="36"/>
        </w:rPr>
      </w:pPr>
      <w:bookmarkStart w:id="5" w:name="_Toc1460820374"/>
      <w:r>
        <w:rPr>
          <w:rFonts w:ascii="Calibri" w:eastAsia="Calibri" w:hAnsi="Calibri" w:cs="Calibri"/>
          <w:b/>
          <w:bCs/>
          <w:sz w:val="36"/>
          <w:szCs w:val="36"/>
        </w:rPr>
        <w:br w:type="page"/>
      </w:r>
    </w:p>
    <w:p w14:paraId="62C78821" w14:textId="2BFBB4A2" w:rsidR="410FE211" w:rsidRPr="00DC66AD" w:rsidRDefault="410FE211" w:rsidP="410FE211">
      <w:pPr>
        <w:pStyle w:val="Heading2"/>
        <w:rPr>
          <w:rFonts w:ascii="Arial" w:eastAsia="Calibri" w:hAnsi="Arial" w:cs="Arial"/>
          <w:b/>
          <w:bCs/>
          <w:color w:val="auto"/>
          <w:sz w:val="40"/>
          <w:szCs w:val="40"/>
        </w:rPr>
      </w:pPr>
      <w:bookmarkStart w:id="6" w:name="_Toc349393510"/>
      <w:r w:rsidRPr="00DC66AD">
        <w:rPr>
          <w:rFonts w:ascii="Arial" w:eastAsia="Calibri" w:hAnsi="Arial" w:cs="Arial"/>
          <w:b/>
          <w:bCs/>
          <w:color w:val="auto"/>
          <w:sz w:val="36"/>
          <w:szCs w:val="36"/>
        </w:rPr>
        <w:t xml:space="preserve">1. </w:t>
      </w:r>
      <w:r w:rsidR="3DC34C24" w:rsidRPr="00DC66AD">
        <w:rPr>
          <w:rFonts w:ascii="Arial" w:eastAsia="Calibri" w:hAnsi="Arial" w:cs="Arial"/>
          <w:b/>
          <w:bCs/>
          <w:color w:val="auto"/>
          <w:sz w:val="36"/>
          <w:szCs w:val="36"/>
        </w:rPr>
        <w:t>Overview</w:t>
      </w:r>
      <w:bookmarkEnd w:id="5"/>
      <w:bookmarkEnd w:id="6"/>
    </w:p>
    <w:p w14:paraId="58DE1333" w14:textId="0341B82E" w:rsidR="0FB384D8" w:rsidRPr="00350913" w:rsidRDefault="0FB384D8" w:rsidP="410FE211">
      <w:pPr>
        <w:rPr>
          <w:rFonts w:ascii="Arial" w:eastAsia="Calibri" w:hAnsi="Arial" w:cs="Arial"/>
          <w:sz w:val="23"/>
          <w:szCs w:val="23"/>
        </w:rPr>
      </w:pPr>
      <w:r w:rsidRPr="00350913">
        <w:rPr>
          <w:rFonts w:ascii="Arial" w:eastAsia="Calibri" w:hAnsi="Arial" w:cs="Arial"/>
          <w:sz w:val="23"/>
          <w:szCs w:val="23"/>
        </w:rPr>
        <w:t xml:space="preserve">The Solar Lighting System is a modular </w:t>
      </w:r>
      <w:r w:rsidR="2609EC28" w:rsidRPr="00350913">
        <w:rPr>
          <w:rFonts w:ascii="Arial" w:eastAsia="Calibri" w:hAnsi="Arial" w:cs="Arial"/>
          <w:sz w:val="23"/>
          <w:szCs w:val="23"/>
        </w:rPr>
        <w:t>household-based</w:t>
      </w:r>
      <w:r w:rsidRPr="00350913">
        <w:rPr>
          <w:rFonts w:ascii="Arial" w:eastAsia="Calibri" w:hAnsi="Arial" w:cs="Arial"/>
          <w:sz w:val="23"/>
          <w:szCs w:val="23"/>
        </w:rPr>
        <w:t xml:space="preserve"> application that uses renewable energy sources to cut down on utility expenses. </w:t>
      </w:r>
      <w:r w:rsidR="5A702B5A" w:rsidRPr="00350913">
        <w:rPr>
          <w:rFonts w:ascii="Arial" w:eastAsia="Calibri" w:hAnsi="Arial" w:cs="Arial"/>
          <w:sz w:val="23"/>
          <w:szCs w:val="23"/>
        </w:rPr>
        <w:t xml:space="preserve">The system uses a solar panel to power </w:t>
      </w:r>
      <w:r w:rsidR="52F10E34" w:rsidRPr="00350913">
        <w:rPr>
          <w:rFonts w:ascii="Arial" w:eastAsia="Calibri" w:hAnsi="Arial" w:cs="Arial"/>
          <w:sz w:val="23"/>
          <w:szCs w:val="23"/>
        </w:rPr>
        <w:t xml:space="preserve">lights in both the patio and foyer and work autonomously with motion sensors controlling their activation. </w:t>
      </w:r>
      <w:r w:rsidR="1821174A" w:rsidRPr="00350913">
        <w:rPr>
          <w:rFonts w:ascii="Arial" w:eastAsia="Calibri" w:hAnsi="Arial" w:cs="Arial"/>
          <w:sz w:val="23"/>
          <w:szCs w:val="23"/>
        </w:rPr>
        <w:t>The system consists of several different subsystems: Charge Controller, Power System control, Microcontroller, and a Mobile Application. Pro</w:t>
      </w:r>
      <w:r w:rsidR="3F4ABD88" w:rsidRPr="00350913">
        <w:rPr>
          <w:rFonts w:ascii="Arial" w:eastAsia="Calibri" w:hAnsi="Arial" w:cs="Arial"/>
          <w:sz w:val="23"/>
          <w:szCs w:val="23"/>
        </w:rPr>
        <w:t xml:space="preserve">per integration of all subsystems was necessary to ensure a working product, as well as pass all deliverable requirements. </w:t>
      </w:r>
    </w:p>
    <w:p w14:paraId="01243CC6" w14:textId="50D4EBF9" w:rsidR="5CF79E2E" w:rsidRPr="00DC66AD" w:rsidRDefault="5CF79E2E" w:rsidP="410FE211">
      <w:pPr>
        <w:pStyle w:val="Heading2"/>
        <w:rPr>
          <w:rFonts w:ascii="Arial" w:eastAsia="Calibri" w:hAnsi="Arial" w:cs="Arial"/>
          <w:b/>
          <w:bCs/>
          <w:color w:val="auto"/>
          <w:sz w:val="36"/>
          <w:szCs w:val="36"/>
        </w:rPr>
      </w:pPr>
      <w:bookmarkStart w:id="7" w:name="_Toc332733279"/>
      <w:bookmarkStart w:id="8" w:name="_Toc793309498"/>
      <w:r w:rsidRPr="00DC66AD">
        <w:rPr>
          <w:rFonts w:ascii="Arial" w:eastAsia="Calibri" w:hAnsi="Arial" w:cs="Arial"/>
          <w:b/>
          <w:bCs/>
          <w:color w:val="auto"/>
          <w:sz w:val="36"/>
          <w:szCs w:val="36"/>
        </w:rPr>
        <w:t>2. Development Plan and Execution</w:t>
      </w:r>
      <w:bookmarkEnd w:id="7"/>
      <w:bookmarkEnd w:id="8"/>
    </w:p>
    <w:p w14:paraId="2D906216" w14:textId="69E33776" w:rsidR="4717E402" w:rsidRPr="00DC66AD" w:rsidRDefault="4717E402" w:rsidP="410FE211">
      <w:pPr>
        <w:pStyle w:val="Heading3"/>
        <w:rPr>
          <w:rFonts w:ascii="Arial" w:eastAsia="Calibri" w:hAnsi="Arial" w:cs="Arial"/>
          <w:b/>
          <w:bCs/>
          <w:color w:val="auto"/>
        </w:rPr>
      </w:pPr>
      <w:bookmarkStart w:id="9" w:name="_Toc986329560"/>
      <w:bookmarkStart w:id="10" w:name="_Toc849031918"/>
      <w:r w:rsidRPr="00DC66AD">
        <w:rPr>
          <w:rFonts w:ascii="Arial" w:eastAsia="Calibri" w:hAnsi="Arial" w:cs="Arial"/>
          <w:b/>
          <w:bCs/>
          <w:color w:val="auto"/>
        </w:rPr>
        <w:t>2.1 Design Plan</w:t>
      </w:r>
      <w:bookmarkEnd w:id="9"/>
      <w:bookmarkEnd w:id="10"/>
    </w:p>
    <w:p w14:paraId="5BDFDD1F" w14:textId="36017DD7" w:rsidR="410FE211" w:rsidRDefault="6ADCC9FC" w:rsidP="410FE211">
      <w:pPr>
        <w:rPr>
          <w:rFonts w:ascii="Arial" w:eastAsia="Calibri" w:hAnsi="Arial" w:cs="Arial"/>
        </w:rPr>
      </w:pPr>
      <w:r w:rsidRPr="030C4626">
        <w:rPr>
          <w:rFonts w:ascii="Arial" w:eastAsia="Calibri" w:hAnsi="Arial" w:cs="Arial"/>
        </w:rPr>
        <w:t>The design for the Solar Lighting System</w:t>
      </w:r>
      <w:r w:rsidR="101EB71C" w:rsidRPr="06B0F449">
        <w:rPr>
          <w:rFonts w:ascii="Arial" w:eastAsia="Calibri" w:hAnsi="Arial" w:cs="Arial"/>
        </w:rPr>
        <w:t xml:space="preserve"> </w:t>
      </w:r>
      <w:r w:rsidR="101EB71C" w:rsidRPr="3B20E7E5">
        <w:rPr>
          <w:rFonts w:ascii="Arial" w:eastAsia="Calibri" w:hAnsi="Arial" w:cs="Arial"/>
        </w:rPr>
        <w:t xml:space="preserve">begins with the solar </w:t>
      </w:r>
      <w:r w:rsidR="101EB71C" w:rsidRPr="31802BC2">
        <w:rPr>
          <w:rFonts w:ascii="Arial" w:eastAsia="Calibri" w:hAnsi="Arial" w:cs="Arial"/>
        </w:rPr>
        <w:t>panel</w:t>
      </w:r>
      <w:r w:rsidR="101EB71C" w:rsidRPr="25A80845">
        <w:rPr>
          <w:rFonts w:ascii="Arial" w:eastAsia="Calibri" w:hAnsi="Arial" w:cs="Arial"/>
        </w:rPr>
        <w:t xml:space="preserve">. A large panel </w:t>
      </w:r>
      <w:r w:rsidR="101EB71C" w:rsidRPr="6FECDFE1">
        <w:rPr>
          <w:rFonts w:ascii="Arial" w:eastAsia="Calibri" w:hAnsi="Arial" w:cs="Arial"/>
        </w:rPr>
        <w:t xml:space="preserve">absorbs sunlight and </w:t>
      </w:r>
      <w:r w:rsidR="101EB71C" w:rsidRPr="02C684EE">
        <w:rPr>
          <w:rFonts w:ascii="Arial" w:eastAsia="Calibri" w:hAnsi="Arial" w:cs="Arial"/>
        </w:rPr>
        <w:t>converts it to energy</w:t>
      </w:r>
      <w:r w:rsidR="101EB71C" w:rsidRPr="6B13AD42">
        <w:rPr>
          <w:rFonts w:ascii="Arial" w:eastAsia="Calibri" w:hAnsi="Arial" w:cs="Arial"/>
        </w:rPr>
        <w:t>,</w:t>
      </w:r>
      <w:r w:rsidR="101EB71C" w:rsidRPr="01AE4977">
        <w:rPr>
          <w:rFonts w:ascii="Arial" w:eastAsia="Calibri" w:hAnsi="Arial" w:cs="Arial"/>
        </w:rPr>
        <w:t xml:space="preserve"> </w:t>
      </w:r>
      <w:r w:rsidR="101EB71C" w:rsidRPr="5C92CE14">
        <w:rPr>
          <w:rFonts w:ascii="Arial" w:eastAsia="Calibri" w:hAnsi="Arial" w:cs="Arial"/>
        </w:rPr>
        <w:t xml:space="preserve">powering a large </w:t>
      </w:r>
      <w:r w:rsidR="101EB71C" w:rsidRPr="425C7D85">
        <w:rPr>
          <w:rFonts w:ascii="Arial" w:eastAsia="Calibri" w:hAnsi="Arial" w:cs="Arial"/>
        </w:rPr>
        <w:t>batt</w:t>
      </w:r>
      <w:r w:rsidR="1BC6C570" w:rsidRPr="425C7D85">
        <w:rPr>
          <w:rFonts w:ascii="Arial" w:eastAsia="Calibri" w:hAnsi="Arial" w:cs="Arial"/>
        </w:rPr>
        <w:t>ery</w:t>
      </w:r>
      <w:r w:rsidR="101EB71C" w:rsidRPr="425C7D85">
        <w:rPr>
          <w:rFonts w:ascii="Arial" w:eastAsia="Calibri" w:hAnsi="Arial" w:cs="Arial"/>
        </w:rPr>
        <w:t xml:space="preserve"> </w:t>
      </w:r>
      <w:r w:rsidR="101EB71C" w:rsidRPr="01AE4977">
        <w:rPr>
          <w:rFonts w:ascii="Arial" w:eastAsia="Calibri" w:hAnsi="Arial" w:cs="Arial"/>
        </w:rPr>
        <w:t xml:space="preserve">through a solar charge </w:t>
      </w:r>
      <w:r w:rsidR="101EB71C" w:rsidRPr="6B13AD42">
        <w:rPr>
          <w:rFonts w:ascii="Arial" w:eastAsia="Calibri" w:hAnsi="Arial" w:cs="Arial"/>
        </w:rPr>
        <w:t>controller</w:t>
      </w:r>
      <w:r w:rsidR="101EB71C" w:rsidRPr="7B930EA9">
        <w:rPr>
          <w:rFonts w:ascii="Arial" w:eastAsia="Calibri" w:hAnsi="Arial" w:cs="Arial"/>
        </w:rPr>
        <w:t xml:space="preserve">. </w:t>
      </w:r>
      <w:r w:rsidR="101EB71C" w:rsidRPr="0900121C">
        <w:rPr>
          <w:rFonts w:ascii="Arial" w:eastAsia="Calibri" w:hAnsi="Arial" w:cs="Arial"/>
        </w:rPr>
        <w:t xml:space="preserve">The 12V </w:t>
      </w:r>
      <w:r w:rsidR="3AE0EF52" w:rsidRPr="0900121C">
        <w:rPr>
          <w:rFonts w:ascii="Arial" w:eastAsia="Calibri" w:hAnsi="Arial" w:cs="Arial"/>
        </w:rPr>
        <w:t xml:space="preserve">battery is charged up and connected to a power inverter, </w:t>
      </w:r>
      <w:r w:rsidR="3AE0EF52" w:rsidRPr="460612B8">
        <w:rPr>
          <w:rFonts w:ascii="Arial" w:eastAsia="Calibri" w:hAnsi="Arial" w:cs="Arial"/>
        </w:rPr>
        <w:t xml:space="preserve">which inverts direct current </w:t>
      </w:r>
      <w:r w:rsidR="3AE0EF52" w:rsidRPr="3645BC0D">
        <w:rPr>
          <w:rFonts w:ascii="Arial" w:eastAsia="Calibri" w:hAnsi="Arial" w:cs="Arial"/>
        </w:rPr>
        <w:t>into the alternating current necessary for the lights to</w:t>
      </w:r>
      <w:r w:rsidR="3AE0EF52" w:rsidRPr="352AEFE5">
        <w:rPr>
          <w:rFonts w:ascii="Arial" w:eastAsia="Calibri" w:hAnsi="Arial" w:cs="Arial"/>
        </w:rPr>
        <w:t xml:space="preserve"> be operated.</w:t>
      </w:r>
      <w:r w:rsidR="3AE0EF52" w:rsidRPr="290DD579">
        <w:rPr>
          <w:rFonts w:ascii="Arial" w:eastAsia="Calibri" w:hAnsi="Arial" w:cs="Arial"/>
        </w:rPr>
        <w:t xml:space="preserve"> </w:t>
      </w:r>
      <w:r w:rsidR="3AE0EF52" w:rsidRPr="3DDF0C52">
        <w:rPr>
          <w:rFonts w:ascii="Arial" w:eastAsia="Calibri" w:hAnsi="Arial" w:cs="Arial"/>
        </w:rPr>
        <w:t>Two LED lights are i</w:t>
      </w:r>
      <w:r w:rsidR="208E3426" w:rsidRPr="3DDF0C52">
        <w:rPr>
          <w:rFonts w:ascii="Arial" w:eastAsia="Calibri" w:hAnsi="Arial" w:cs="Arial"/>
        </w:rPr>
        <w:t xml:space="preserve">mplemented into the system, one to represent an </w:t>
      </w:r>
      <w:r w:rsidR="208E3426" w:rsidRPr="3E2AF3AD">
        <w:rPr>
          <w:rFonts w:ascii="Arial" w:eastAsia="Calibri" w:hAnsi="Arial" w:cs="Arial"/>
        </w:rPr>
        <w:t>indoor foyer light and the other to represent an outdoor patio light</w:t>
      </w:r>
      <w:r w:rsidR="208E3426" w:rsidRPr="425C7D85">
        <w:rPr>
          <w:rFonts w:ascii="Arial" w:eastAsia="Calibri" w:hAnsi="Arial" w:cs="Arial"/>
        </w:rPr>
        <w:t>.</w:t>
      </w:r>
      <w:r w:rsidR="721CE052" w:rsidRPr="44C04247">
        <w:rPr>
          <w:rFonts w:ascii="Arial" w:eastAsia="Calibri" w:hAnsi="Arial" w:cs="Arial"/>
        </w:rPr>
        <w:t xml:space="preserve"> </w:t>
      </w:r>
      <w:r w:rsidR="721CE052" w:rsidRPr="1B070A18">
        <w:rPr>
          <w:rFonts w:ascii="Arial" w:eastAsia="Calibri" w:hAnsi="Arial" w:cs="Arial"/>
        </w:rPr>
        <w:t xml:space="preserve">A microcontroller is also </w:t>
      </w:r>
      <w:r w:rsidR="721CE052" w:rsidRPr="7800DB6B">
        <w:rPr>
          <w:rFonts w:ascii="Arial" w:eastAsia="Calibri" w:hAnsi="Arial" w:cs="Arial"/>
        </w:rPr>
        <w:t xml:space="preserve">powered by the battery and </w:t>
      </w:r>
      <w:r w:rsidR="721CE052" w:rsidRPr="263784CE">
        <w:rPr>
          <w:rFonts w:ascii="Arial" w:eastAsia="Calibri" w:hAnsi="Arial" w:cs="Arial"/>
        </w:rPr>
        <w:t xml:space="preserve">connected to </w:t>
      </w:r>
      <w:r w:rsidR="721CE052" w:rsidRPr="0F334656">
        <w:rPr>
          <w:rFonts w:ascii="Arial" w:eastAsia="Calibri" w:hAnsi="Arial" w:cs="Arial"/>
        </w:rPr>
        <w:t>the sensors</w:t>
      </w:r>
      <w:r w:rsidR="721CE052" w:rsidRPr="45C8A3AD">
        <w:rPr>
          <w:rFonts w:ascii="Arial" w:eastAsia="Calibri" w:hAnsi="Arial" w:cs="Arial"/>
        </w:rPr>
        <w:t xml:space="preserve">, enabling </w:t>
      </w:r>
      <w:r w:rsidR="00CC2F65" w:rsidRPr="45C8A3AD">
        <w:rPr>
          <w:rFonts w:ascii="Arial" w:eastAsia="Calibri" w:hAnsi="Arial" w:cs="Arial"/>
        </w:rPr>
        <w:t>them,</w:t>
      </w:r>
      <w:r w:rsidR="721CE052" w:rsidRPr="45C8A3AD">
        <w:rPr>
          <w:rFonts w:ascii="Arial" w:eastAsia="Calibri" w:hAnsi="Arial" w:cs="Arial"/>
        </w:rPr>
        <w:t xml:space="preserve"> and disabling </w:t>
      </w:r>
      <w:r w:rsidR="721CE052" w:rsidRPr="49931BF2">
        <w:rPr>
          <w:rFonts w:ascii="Arial" w:eastAsia="Calibri" w:hAnsi="Arial" w:cs="Arial"/>
        </w:rPr>
        <w:t xml:space="preserve">them on command. The battery is </w:t>
      </w:r>
      <w:r w:rsidR="721CE052" w:rsidRPr="64867E04">
        <w:rPr>
          <w:rFonts w:ascii="Arial" w:eastAsia="Calibri" w:hAnsi="Arial" w:cs="Arial"/>
        </w:rPr>
        <w:t xml:space="preserve">also connected to the </w:t>
      </w:r>
      <w:r w:rsidR="721CE052" w:rsidRPr="3FAFF991">
        <w:rPr>
          <w:rFonts w:ascii="Arial" w:eastAsia="Calibri" w:hAnsi="Arial" w:cs="Arial"/>
        </w:rPr>
        <w:t>microcontroller through a stepdown</w:t>
      </w:r>
      <w:r w:rsidR="721CE052" w:rsidRPr="53F05220">
        <w:rPr>
          <w:rFonts w:ascii="Arial" w:eastAsia="Calibri" w:hAnsi="Arial" w:cs="Arial"/>
        </w:rPr>
        <w:t xml:space="preserve"> circuit</w:t>
      </w:r>
      <w:r w:rsidR="74CD72B7" w:rsidRPr="53F05220">
        <w:rPr>
          <w:rFonts w:ascii="Arial" w:eastAsia="Calibri" w:hAnsi="Arial" w:cs="Arial"/>
        </w:rPr>
        <w:t xml:space="preserve">, lowering the voltage to a </w:t>
      </w:r>
      <w:r w:rsidR="74CD72B7" w:rsidRPr="752A8AC0">
        <w:rPr>
          <w:rFonts w:ascii="Arial" w:eastAsia="Calibri" w:hAnsi="Arial" w:cs="Arial"/>
        </w:rPr>
        <w:t xml:space="preserve">value readable by the </w:t>
      </w:r>
      <w:r w:rsidR="74CD72B7" w:rsidRPr="6DC8E80A">
        <w:rPr>
          <w:rFonts w:ascii="Arial" w:eastAsia="Calibri" w:hAnsi="Arial" w:cs="Arial"/>
        </w:rPr>
        <w:t xml:space="preserve">MCU. </w:t>
      </w:r>
      <w:r w:rsidR="74CD72B7" w:rsidRPr="35FB03A2">
        <w:rPr>
          <w:rFonts w:ascii="Arial" w:eastAsia="Calibri" w:hAnsi="Arial" w:cs="Arial"/>
        </w:rPr>
        <w:t xml:space="preserve">Finally, the microcontroller connects to a mobile </w:t>
      </w:r>
      <w:r w:rsidR="74CD72B7" w:rsidRPr="4AA4FE75">
        <w:rPr>
          <w:rFonts w:ascii="Arial" w:eastAsia="Calibri" w:hAnsi="Arial" w:cs="Arial"/>
        </w:rPr>
        <w:t>application, allowing a user</w:t>
      </w:r>
      <w:r w:rsidR="74CD72B7" w:rsidRPr="0E36CC8F">
        <w:rPr>
          <w:rFonts w:ascii="Arial" w:eastAsia="Calibri" w:hAnsi="Arial" w:cs="Arial"/>
        </w:rPr>
        <w:t xml:space="preserve"> to turn lights on </w:t>
      </w:r>
      <w:r w:rsidR="74CD72B7" w:rsidRPr="7E51CA8E">
        <w:rPr>
          <w:rFonts w:ascii="Arial" w:eastAsia="Calibri" w:hAnsi="Arial" w:cs="Arial"/>
        </w:rPr>
        <w:t xml:space="preserve">and off at will, </w:t>
      </w:r>
      <w:r w:rsidR="74CD72B7" w:rsidRPr="4D345EF8">
        <w:rPr>
          <w:rFonts w:ascii="Arial" w:eastAsia="Calibri" w:hAnsi="Arial" w:cs="Arial"/>
        </w:rPr>
        <w:t>switch the operatio</w:t>
      </w:r>
      <w:r w:rsidR="7726C4C4" w:rsidRPr="4D345EF8">
        <w:rPr>
          <w:rFonts w:ascii="Arial" w:eastAsia="Calibri" w:hAnsi="Arial" w:cs="Arial"/>
        </w:rPr>
        <w:t xml:space="preserve">nal mode of the </w:t>
      </w:r>
      <w:r w:rsidR="7726C4C4" w:rsidRPr="314D6CC4">
        <w:rPr>
          <w:rFonts w:ascii="Arial" w:eastAsia="Calibri" w:hAnsi="Arial" w:cs="Arial"/>
        </w:rPr>
        <w:t>system from “</w:t>
      </w:r>
      <w:r w:rsidR="7726C4C4" w:rsidRPr="499AA3D6">
        <w:rPr>
          <w:rFonts w:ascii="Arial" w:eastAsia="Calibri" w:hAnsi="Arial" w:cs="Arial"/>
        </w:rPr>
        <w:t>Manual” to “Motion</w:t>
      </w:r>
      <w:r w:rsidR="7726C4C4" w:rsidRPr="10A87229">
        <w:rPr>
          <w:rFonts w:ascii="Arial" w:eastAsia="Calibri" w:hAnsi="Arial" w:cs="Arial"/>
        </w:rPr>
        <w:t xml:space="preserve">”, and </w:t>
      </w:r>
      <w:r w:rsidR="7726C4C4" w:rsidRPr="26B9207F">
        <w:rPr>
          <w:rFonts w:ascii="Arial" w:eastAsia="Calibri" w:hAnsi="Arial" w:cs="Arial"/>
        </w:rPr>
        <w:t xml:space="preserve">read the battery percentage </w:t>
      </w:r>
      <w:r w:rsidR="7726C4C4" w:rsidRPr="6B235482">
        <w:rPr>
          <w:rFonts w:ascii="Arial" w:eastAsia="Calibri" w:hAnsi="Arial" w:cs="Arial"/>
        </w:rPr>
        <w:t>of the system.</w:t>
      </w:r>
    </w:p>
    <w:p w14:paraId="6F102129" w14:textId="66DEDD60" w:rsidR="00FD0F42" w:rsidRDefault="003B71F1" w:rsidP="00140923">
      <w:pPr>
        <w:jc w:val="center"/>
        <w:rPr>
          <w:rFonts w:ascii="Arial" w:eastAsia="Calibri" w:hAnsi="Arial" w:cs="Arial"/>
        </w:rPr>
      </w:pPr>
      <w:r w:rsidRPr="003B71F1">
        <w:rPr>
          <w:rFonts w:ascii="Arial" w:eastAsia="Calibri" w:hAnsi="Arial" w:cs="Arial"/>
          <w:noProof/>
        </w:rPr>
        <w:drawing>
          <wp:inline distT="0" distB="0" distL="0" distR="0" wp14:anchorId="0EDFA4F6" wp14:editId="39FBEAF9">
            <wp:extent cx="5943600" cy="2459355"/>
            <wp:effectExtent l="0" t="0" r="0" b="0"/>
            <wp:docPr id="403275403" name="Picture 1" descr="A diagram of electronic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75403" name="Picture 1" descr="A diagram of electronic components&#10;&#10;Description automatically generated"/>
                    <pic:cNvPicPr/>
                  </pic:nvPicPr>
                  <pic:blipFill>
                    <a:blip r:embed="rId11"/>
                    <a:stretch>
                      <a:fillRect/>
                    </a:stretch>
                  </pic:blipFill>
                  <pic:spPr>
                    <a:xfrm>
                      <a:off x="0" y="0"/>
                      <a:ext cx="5943600" cy="2459355"/>
                    </a:xfrm>
                    <a:prstGeom prst="rect">
                      <a:avLst/>
                    </a:prstGeom>
                  </pic:spPr>
                </pic:pic>
              </a:graphicData>
            </a:graphic>
          </wp:inline>
        </w:drawing>
      </w:r>
    </w:p>
    <w:p w14:paraId="09437AB4" w14:textId="7509268E" w:rsidR="00140923" w:rsidRDefault="00A43024" w:rsidP="00140923">
      <w:pPr>
        <w:jc w:val="center"/>
        <w:rPr>
          <w:rFonts w:ascii="Arial" w:eastAsia="Calibri" w:hAnsi="Arial" w:cs="Arial"/>
        </w:rPr>
      </w:pPr>
      <w:r>
        <w:rPr>
          <w:rFonts w:ascii="Arial" w:eastAsia="Calibri" w:hAnsi="Arial" w:cs="Arial"/>
        </w:rPr>
        <w:t>Figure 1.</w:t>
      </w:r>
      <w:r w:rsidR="003B71F1">
        <w:rPr>
          <w:rFonts w:ascii="Arial" w:eastAsia="Calibri" w:hAnsi="Arial" w:cs="Arial"/>
        </w:rPr>
        <w:t xml:space="preserve"> System Plan Diagram</w:t>
      </w:r>
    </w:p>
    <w:p w14:paraId="7D56AAF1" w14:textId="4353A6B8" w:rsidR="00FD0F42" w:rsidRPr="00DC66AD" w:rsidRDefault="00FD0F42" w:rsidP="410FE211">
      <w:pPr>
        <w:rPr>
          <w:rFonts w:ascii="Arial" w:eastAsia="Calibri" w:hAnsi="Arial" w:cs="Arial"/>
        </w:rPr>
      </w:pPr>
      <w:r>
        <w:rPr>
          <w:rFonts w:ascii="Arial" w:eastAsia="Calibri" w:hAnsi="Arial" w:cs="Arial"/>
        </w:rPr>
        <w:br w:type="page"/>
      </w:r>
    </w:p>
    <w:p w14:paraId="4DB22417" w14:textId="7773D21E" w:rsidR="4717E402" w:rsidRPr="00DC66AD" w:rsidRDefault="4717E402" w:rsidP="410FE211">
      <w:pPr>
        <w:pStyle w:val="Heading3"/>
        <w:rPr>
          <w:rFonts w:ascii="Arial" w:eastAsia="Calibri" w:hAnsi="Arial" w:cs="Arial"/>
          <w:b/>
          <w:bCs/>
          <w:color w:val="auto"/>
        </w:rPr>
      </w:pPr>
      <w:bookmarkStart w:id="11" w:name="_Toc1973874375"/>
      <w:bookmarkStart w:id="12" w:name="_Toc1996263197"/>
      <w:r w:rsidRPr="00DC66AD">
        <w:rPr>
          <w:rFonts w:ascii="Arial" w:eastAsia="Calibri" w:hAnsi="Arial" w:cs="Arial"/>
          <w:b/>
          <w:bCs/>
          <w:color w:val="auto"/>
        </w:rPr>
        <w:t>2.2 Execution</w:t>
      </w:r>
      <w:bookmarkEnd w:id="11"/>
      <w:bookmarkEnd w:id="12"/>
    </w:p>
    <w:p w14:paraId="4DD1B0AE" w14:textId="1FBD305B" w:rsidR="15C66A89" w:rsidRPr="00350913" w:rsidRDefault="15C66A89" w:rsidP="410FE211">
      <w:pPr>
        <w:jc w:val="center"/>
        <w:rPr>
          <w:rFonts w:ascii="Arial" w:hAnsi="Arial" w:cs="Arial"/>
          <w:i/>
          <w:iCs/>
          <w:sz w:val="23"/>
          <w:szCs w:val="23"/>
        </w:rPr>
      </w:pPr>
      <w:r w:rsidRPr="00DC66AD">
        <w:rPr>
          <w:rFonts w:ascii="Arial" w:hAnsi="Arial" w:cs="Arial"/>
          <w:noProof/>
        </w:rPr>
        <w:drawing>
          <wp:inline distT="0" distB="0" distL="0" distR="0" wp14:anchorId="215ECC2D" wp14:editId="79B882BA">
            <wp:extent cx="5810250" cy="744904"/>
            <wp:effectExtent l="0" t="0" r="0" b="0"/>
            <wp:docPr id="2036680156" name="Picture 203668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0250" cy="744904"/>
                    </a:xfrm>
                    <a:prstGeom prst="rect">
                      <a:avLst/>
                    </a:prstGeom>
                  </pic:spPr>
                </pic:pic>
              </a:graphicData>
            </a:graphic>
          </wp:inline>
        </w:drawing>
      </w:r>
      <w:r w:rsidR="00DC66AD" w:rsidRPr="00350913">
        <w:rPr>
          <w:rFonts w:ascii="Arial" w:hAnsi="Arial" w:cs="Arial"/>
          <w:i/>
          <w:sz w:val="23"/>
          <w:szCs w:val="23"/>
        </w:rPr>
        <w:t>Table</w:t>
      </w:r>
      <w:r w:rsidR="00DC66AD" w:rsidRPr="00350913">
        <w:rPr>
          <w:rFonts w:ascii="Arial" w:hAnsi="Arial" w:cs="Arial"/>
          <w:i/>
          <w:iCs/>
          <w:sz w:val="23"/>
          <w:szCs w:val="23"/>
        </w:rPr>
        <w:t xml:space="preserve"> </w:t>
      </w:r>
      <w:r w:rsidRPr="00350913">
        <w:rPr>
          <w:rFonts w:ascii="Arial" w:hAnsi="Arial" w:cs="Arial"/>
          <w:i/>
          <w:iCs/>
          <w:sz w:val="23"/>
          <w:szCs w:val="23"/>
        </w:rPr>
        <w:t>1: Mobile application validation plan.</w:t>
      </w:r>
    </w:p>
    <w:p w14:paraId="78279DFA" w14:textId="2D746F03" w:rsidR="7262A784" w:rsidRPr="00350913" w:rsidRDefault="7262A784" w:rsidP="410FE211">
      <w:pPr>
        <w:jc w:val="center"/>
        <w:rPr>
          <w:rFonts w:ascii="Arial" w:hAnsi="Arial" w:cs="Arial"/>
          <w:sz w:val="23"/>
          <w:szCs w:val="23"/>
        </w:rPr>
      </w:pPr>
      <w:r w:rsidRPr="00350913">
        <w:rPr>
          <w:rFonts w:ascii="Arial" w:hAnsi="Arial" w:cs="Arial"/>
          <w:noProof/>
          <w:sz w:val="23"/>
          <w:szCs w:val="23"/>
        </w:rPr>
        <w:drawing>
          <wp:inline distT="0" distB="0" distL="0" distR="0" wp14:anchorId="4E26E51D" wp14:editId="0C88DDFA">
            <wp:extent cx="5829300" cy="582930"/>
            <wp:effectExtent l="0" t="0" r="0" b="0"/>
            <wp:docPr id="736247147" name="Picture 73624714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9300" cy="582930"/>
                    </a:xfrm>
                    <a:prstGeom prst="rect">
                      <a:avLst/>
                    </a:prstGeom>
                  </pic:spPr>
                </pic:pic>
              </a:graphicData>
            </a:graphic>
          </wp:inline>
        </w:drawing>
      </w:r>
    </w:p>
    <w:p w14:paraId="65F1B5F0" w14:textId="37F4C39D" w:rsidR="7262A784" w:rsidRPr="00350913" w:rsidRDefault="00DC66AD" w:rsidP="410FE211">
      <w:pPr>
        <w:jc w:val="center"/>
        <w:rPr>
          <w:rFonts w:ascii="Arial" w:hAnsi="Arial" w:cs="Arial"/>
          <w:i/>
          <w:iCs/>
          <w:sz w:val="23"/>
          <w:szCs w:val="23"/>
        </w:rPr>
      </w:pPr>
      <w:r w:rsidRPr="00350913">
        <w:rPr>
          <w:rFonts w:ascii="Arial" w:hAnsi="Arial" w:cs="Arial"/>
          <w:i/>
          <w:sz w:val="23"/>
          <w:szCs w:val="23"/>
        </w:rPr>
        <w:t>Table</w:t>
      </w:r>
      <w:r w:rsidR="7262A784" w:rsidRPr="00350913">
        <w:rPr>
          <w:rFonts w:ascii="Arial" w:hAnsi="Arial" w:cs="Arial"/>
          <w:i/>
          <w:iCs/>
          <w:sz w:val="23"/>
          <w:szCs w:val="23"/>
        </w:rPr>
        <w:t xml:space="preserve"> 2: Solar charge controller validation plan.</w:t>
      </w:r>
    </w:p>
    <w:p w14:paraId="27372761" w14:textId="094C4354" w:rsidR="4488EAEB" w:rsidRPr="00350913" w:rsidRDefault="4488EAEB" w:rsidP="410FE211">
      <w:pPr>
        <w:jc w:val="center"/>
        <w:rPr>
          <w:rFonts w:ascii="Arial" w:hAnsi="Arial" w:cs="Arial"/>
          <w:sz w:val="23"/>
          <w:szCs w:val="23"/>
        </w:rPr>
      </w:pPr>
      <w:r w:rsidRPr="00350913">
        <w:rPr>
          <w:rFonts w:ascii="Arial" w:hAnsi="Arial" w:cs="Arial"/>
          <w:noProof/>
          <w:sz w:val="23"/>
          <w:szCs w:val="23"/>
        </w:rPr>
        <w:drawing>
          <wp:inline distT="0" distB="0" distL="0" distR="0" wp14:anchorId="6FA4D372" wp14:editId="7494D3A9">
            <wp:extent cx="5895975" cy="896679"/>
            <wp:effectExtent l="0" t="0" r="0" b="0"/>
            <wp:docPr id="1121946784" name="Picture 112194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95975" cy="896679"/>
                    </a:xfrm>
                    <a:prstGeom prst="rect">
                      <a:avLst/>
                    </a:prstGeom>
                  </pic:spPr>
                </pic:pic>
              </a:graphicData>
            </a:graphic>
          </wp:inline>
        </w:drawing>
      </w:r>
    </w:p>
    <w:p w14:paraId="7103B7B5" w14:textId="22ED023B" w:rsidR="4488EAEB" w:rsidRPr="00350913" w:rsidRDefault="00DC66AD" w:rsidP="410FE211">
      <w:pPr>
        <w:jc w:val="center"/>
        <w:rPr>
          <w:rFonts w:ascii="Arial" w:hAnsi="Arial" w:cs="Arial"/>
          <w:i/>
          <w:iCs/>
          <w:sz w:val="23"/>
          <w:szCs w:val="23"/>
        </w:rPr>
      </w:pPr>
      <w:r w:rsidRPr="00350913">
        <w:rPr>
          <w:rFonts w:ascii="Arial" w:hAnsi="Arial" w:cs="Arial"/>
          <w:i/>
          <w:sz w:val="23"/>
          <w:szCs w:val="23"/>
        </w:rPr>
        <w:t>Table</w:t>
      </w:r>
      <w:r w:rsidR="4488EAEB" w:rsidRPr="00350913">
        <w:rPr>
          <w:rFonts w:ascii="Arial" w:hAnsi="Arial" w:cs="Arial"/>
          <w:i/>
          <w:iCs/>
          <w:sz w:val="23"/>
          <w:szCs w:val="23"/>
        </w:rPr>
        <w:t xml:space="preserve"> 3: Power inverter validation plan.</w:t>
      </w:r>
    </w:p>
    <w:p w14:paraId="2CCA6FE4" w14:textId="51400445" w:rsidR="7B6EC57A" w:rsidRPr="00350913" w:rsidRDefault="7B6EC57A" w:rsidP="3645BC0D">
      <w:pPr>
        <w:jc w:val="center"/>
        <w:rPr>
          <w:rFonts w:ascii="Arial" w:hAnsi="Arial" w:cs="Arial"/>
          <w:i/>
          <w:iCs/>
          <w:sz w:val="23"/>
          <w:szCs w:val="23"/>
        </w:rPr>
      </w:pPr>
      <w:r>
        <w:rPr>
          <w:noProof/>
        </w:rPr>
        <w:drawing>
          <wp:inline distT="0" distB="0" distL="0" distR="0" wp14:anchorId="01F7E55F" wp14:editId="098B8B5B">
            <wp:extent cx="5943600" cy="857250"/>
            <wp:effectExtent l="0" t="0" r="0" b="0"/>
            <wp:docPr id="1199133348" name="Picture 119913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1333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857250"/>
                    </a:xfrm>
                    <a:prstGeom prst="rect">
                      <a:avLst/>
                    </a:prstGeom>
                  </pic:spPr>
                </pic:pic>
              </a:graphicData>
            </a:graphic>
          </wp:inline>
        </w:drawing>
      </w:r>
      <w:r w:rsidR="00DC66AD" w:rsidRPr="3645BC0D">
        <w:rPr>
          <w:rFonts w:ascii="Arial" w:hAnsi="Arial" w:cs="Arial"/>
          <w:i/>
          <w:iCs/>
          <w:sz w:val="23"/>
          <w:szCs w:val="23"/>
        </w:rPr>
        <w:t>Table</w:t>
      </w:r>
      <w:r w:rsidRPr="3645BC0D">
        <w:rPr>
          <w:rFonts w:ascii="Arial" w:hAnsi="Arial" w:cs="Arial"/>
          <w:i/>
          <w:iCs/>
          <w:sz w:val="23"/>
          <w:szCs w:val="23"/>
        </w:rPr>
        <w:t xml:space="preserve"> 4: Microcontroller validation plan.</w:t>
      </w:r>
    </w:p>
    <w:p w14:paraId="0C1A1709" w14:textId="260D2B24" w:rsidR="410FE211" w:rsidRPr="00DC66AD" w:rsidRDefault="410FE211" w:rsidP="00DC66AD">
      <w:pPr>
        <w:rPr>
          <w:rFonts w:ascii="Arial" w:hAnsi="Arial" w:cs="Arial"/>
        </w:rPr>
      </w:pPr>
    </w:p>
    <w:p w14:paraId="31459045" w14:textId="73D4127B" w:rsidR="4717E402" w:rsidRPr="00DC66AD" w:rsidRDefault="4717E402" w:rsidP="3645BC0D">
      <w:pPr>
        <w:pStyle w:val="Heading3"/>
        <w:rPr>
          <w:rFonts w:ascii="Arial" w:eastAsia="Calibri" w:hAnsi="Arial" w:cs="Arial"/>
          <w:b/>
          <w:bCs/>
        </w:rPr>
      </w:pPr>
      <w:bookmarkStart w:id="13" w:name="_Toc1126804806"/>
      <w:bookmarkStart w:id="14" w:name="_Toc2008928194"/>
      <w:r w:rsidRPr="3645BC0D">
        <w:rPr>
          <w:rFonts w:ascii="Arial" w:eastAsia="Calibri" w:hAnsi="Arial" w:cs="Arial"/>
          <w:b/>
          <w:bCs/>
        </w:rPr>
        <w:t>2.3 Validation Plan</w:t>
      </w:r>
      <w:bookmarkEnd w:id="13"/>
      <w:bookmarkEnd w:id="14"/>
    </w:p>
    <w:p w14:paraId="28F878A7" w14:textId="080000E7" w:rsidR="12AD3E8E" w:rsidRDefault="002808A3" w:rsidP="00820BF2">
      <w:pPr>
        <w:jc w:val="center"/>
      </w:pPr>
      <w:r w:rsidRPr="002808A3">
        <w:rPr>
          <w:noProof/>
        </w:rPr>
        <w:drawing>
          <wp:inline distT="0" distB="0" distL="0" distR="0" wp14:anchorId="032F5598" wp14:editId="1176FA1E">
            <wp:extent cx="5943600" cy="1913255"/>
            <wp:effectExtent l="0" t="0" r="0" b="0"/>
            <wp:docPr id="635681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81273" name="Picture 1" descr="A screenshot of a computer&#10;&#10;Description automatically generated"/>
                    <pic:cNvPicPr/>
                  </pic:nvPicPr>
                  <pic:blipFill>
                    <a:blip r:embed="rId16"/>
                    <a:stretch>
                      <a:fillRect/>
                    </a:stretch>
                  </pic:blipFill>
                  <pic:spPr>
                    <a:xfrm>
                      <a:off x="0" y="0"/>
                      <a:ext cx="5943600" cy="1913255"/>
                    </a:xfrm>
                    <a:prstGeom prst="rect">
                      <a:avLst/>
                    </a:prstGeom>
                  </pic:spPr>
                </pic:pic>
              </a:graphicData>
            </a:graphic>
          </wp:inline>
        </w:drawing>
      </w:r>
    </w:p>
    <w:p w14:paraId="49B2CEF5" w14:textId="213BC163" w:rsidR="12AD3E8E" w:rsidRDefault="12AD3E8E" w:rsidP="6ACC0436">
      <w:pPr>
        <w:jc w:val="center"/>
      </w:pPr>
      <w:r w:rsidRPr="30FD260C">
        <w:rPr>
          <w:i/>
          <w:iCs/>
        </w:rPr>
        <w:t>F</w:t>
      </w:r>
      <w:r w:rsidR="53C4EB4F" w:rsidRPr="30FD260C">
        <w:rPr>
          <w:i/>
          <w:iCs/>
        </w:rPr>
        <w:t xml:space="preserve">igure </w:t>
      </w:r>
      <w:r w:rsidR="00A43024">
        <w:rPr>
          <w:i/>
          <w:iCs/>
        </w:rPr>
        <w:t>2</w:t>
      </w:r>
      <w:r w:rsidR="53C4EB4F" w:rsidRPr="30FD260C">
        <w:rPr>
          <w:i/>
          <w:iCs/>
        </w:rPr>
        <w:t xml:space="preserve">: </w:t>
      </w:r>
      <w:r w:rsidR="00794273">
        <w:rPr>
          <w:i/>
          <w:iCs/>
        </w:rPr>
        <w:t>The validation plan for the solar lighting system.</w:t>
      </w:r>
    </w:p>
    <w:p w14:paraId="0BD71F31" w14:textId="78FA8797" w:rsidR="410FE211" w:rsidRPr="00DC66AD" w:rsidRDefault="410FE211" w:rsidP="410FE211">
      <w:pPr>
        <w:pStyle w:val="Heading2"/>
        <w:rPr>
          <w:rFonts w:ascii="Arial" w:eastAsia="Calibri" w:hAnsi="Arial" w:cs="Arial"/>
          <w:b/>
          <w:bCs/>
          <w:color w:val="auto"/>
          <w:sz w:val="40"/>
          <w:szCs w:val="40"/>
        </w:rPr>
      </w:pPr>
      <w:bookmarkStart w:id="15" w:name="_Toc782813166"/>
      <w:bookmarkStart w:id="16" w:name="_Toc334608191"/>
      <w:r w:rsidRPr="00DC66AD">
        <w:rPr>
          <w:rFonts w:ascii="Arial" w:eastAsia="Calibri" w:hAnsi="Arial" w:cs="Arial"/>
          <w:b/>
          <w:bCs/>
          <w:color w:val="auto"/>
          <w:sz w:val="36"/>
          <w:szCs w:val="36"/>
        </w:rPr>
        <w:t xml:space="preserve">3. </w:t>
      </w:r>
      <w:r w:rsidR="76060B83" w:rsidRPr="00DC66AD">
        <w:rPr>
          <w:rFonts w:ascii="Arial" w:eastAsia="Calibri" w:hAnsi="Arial" w:cs="Arial"/>
          <w:b/>
          <w:bCs/>
          <w:color w:val="auto"/>
          <w:sz w:val="36"/>
          <w:szCs w:val="36"/>
        </w:rPr>
        <w:t>Critical System Repor</w:t>
      </w:r>
      <w:r w:rsidR="00856D9A" w:rsidRPr="00DC66AD">
        <w:rPr>
          <w:rFonts w:ascii="Arial" w:eastAsia="Calibri" w:hAnsi="Arial" w:cs="Arial"/>
          <w:b/>
          <w:bCs/>
          <w:color w:val="auto"/>
          <w:sz w:val="36"/>
          <w:szCs w:val="36"/>
        </w:rPr>
        <w:t>t</w:t>
      </w:r>
      <w:bookmarkEnd w:id="15"/>
      <w:bookmarkEnd w:id="16"/>
    </w:p>
    <w:p w14:paraId="4D5AB0AB" w14:textId="04AD21AA" w:rsidR="6DB38C3B" w:rsidRDefault="6DB38C3B" w:rsidP="4CAD6672">
      <w:pPr>
        <w:pStyle w:val="Heading3"/>
        <w:rPr>
          <w:rFonts w:ascii="Arial" w:eastAsia="Arial" w:hAnsi="Arial" w:cs="Arial"/>
          <w:b/>
          <w:color w:val="auto"/>
        </w:rPr>
      </w:pPr>
      <w:r w:rsidRPr="0ED88109">
        <w:rPr>
          <w:rFonts w:ascii="Arial" w:eastAsia="Arial" w:hAnsi="Arial" w:cs="Arial"/>
          <w:b/>
          <w:color w:val="auto"/>
        </w:rPr>
        <w:t>3.1 Mobile Application Report</w:t>
      </w:r>
    </w:p>
    <w:p w14:paraId="77C41AEB" w14:textId="77777777" w:rsidR="000A673A" w:rsidRPr="00350913" w:rsidRDefault="000A673A" w:rsidP="000A673A">
      <w:pPr>
        <w:rPr>
          <w:rFonts w:ascii="Arial" w:eastAsia="Calibri" w:hAnsi="Arial" w:cs="Arial"/>
          <w:sz w:val="23"/>
          <w:szCs w:val="23"/>
        </w:rPr>
      </w:pPr>
      <w:r w:rsidRPr="00350913">
        <w:rPr>
          <w:rFonts w:ascii="Arial" w:eastAsia="Calibri" w:hAnsi="Arial" w:cs="Arial"/>
          <w:sz w:val="23"/>
          <w:szCs w:val="23"/>
        </w:rPr>
        <w:t>The mobile application for the Solar Lighting System works as intended with five unique screens in addition to the Home Screen: About, Battery Level, Lighting Preferences, 10-Hour History, and User Settings. The following screenshots are taken directly from the app, which was loaded on a Motorola Moto G Stylus.</w:t>
      </w:r>
    </w:p>
    <w:p w14:paraId="39498FCC" w14:textId="77777777" w:rsidR="000A673A" w:rsidRDefault="000A673A" w:rsidP="000A673A">
      <w:pPr>
        <w:jc w:val="center"/>
        <w:rPr>
          <w:rFonts w:ascii="Arial" w:eastAsia="Calibri" w:hAnsi="Arial" w:cs="Arial"/>
        </w:rPr>
      </w:pPr>
      <w:r>
        <w:rPr>
          <w:noProof/>
        </w:rPr>
        <w:drawing>
          <wp:inline distT="0" distB="0" distL="0" distR="0" wp14:anchorId="18033D45" wp14:editId="4F524D8B">
            <wp:extent cx="2046514" cy="4543135"/>
            <wp:effectExtent l="0" t="0" r="0" b="0"/>
            <wp:docPr id="121868197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81972" name="Picture 1" descr="A screenshot of a cell 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2214" cy="4622388"/>
                    </a:xfrm>
                    <a:prstGeom prst="rect">
                      <a:avLst/>
                    </a:prstGeom>
                    <a:noFill/>
                    <a:ln>
                      <a:noFill/>
                    </a:ln>
                  </pic:spPr>
                </pic:pic>
              </a:graphicData>
            </a:graphic>
          </wp:inline>
        </w:drawing>
      </w:r>
    </w:p>
    <w:p w14:paraId="561E6AA3" w14:textId="40999AAD" w:rsidR="000A673A" w:rsidRDefault="000A673A" w:rsidP="000A673A">
      <w:pPr>
        <w:jc w:val="center"/>
        <w:rPr>
          <w:rFonts w:ascii="Arial" w:eastAsia="Calibri" w:hAnsi="Arial" w:cs="Arial"/>
          <w:i/>
          <w:iCs/>
        </w:rPr>
      </w:pPr>
      <w:r>
        <w:rPr>
          <w:rFonts w:ascii="Arial" w:eastAsia="Calibri" w:hAnsi="Arial" w:cs="Arial"/>
          <w:i/>
          <w:iCs/>
        </w:rPr>
        <w:t xml:space="preserve">Figure </w:t>
      </w:r>
      <w:r w:rsidR="00A43024">
        <w:rPr>
          <w:rFonts w:ascii="Arial" w:eastAsia="Calibri" w:hAnsi="Arial" w:cs="Arial"/>
          <w:i/>
          <w:iCs/>
        </w:rPr>
        <w:t>3</w:t>
      </w:r>
      <w:r>
        <w:rPr>
          <w:rFonts w:ascii="Arial" w:eastAsia="Calibri" w:hAnsi="Arial" w:cs="Arial"/>
          <w:i/>
          <w:iCs/>
        </w:rPr>
        <w:t xml:space="preserve">: The Home screen, displaying four different buttons </w:t>
      </w:r>
      <w:r w:rsidRPr="030C4626">
        <w:rPr>
          <w:rFonts w:ascii="Arial" w:eastAsia="Calibri" w:hAnsi="Arial" w:cs="Arial"/>
          <w:i/>
          <w:iCs/>
        </w:rPr>
        <w:t>and</w:t>
      </w:r>
      <w:r>
        <w:rPr>
          <w:rFonts w:ascii="Arial" w:eastAsia="Calibri" w:hAnsi="Arial" w:cs="Arial"/>
          <w:i/>
          <w:iCs/>
        </w:rPr>
        <w:t xml:space="preserve"> a settings option.</w:t>
      </w:r>
    </w:p>
    <w:p w14:paraId="67EDCDC6" w14:textId="77777777" w:rsidR="000A673A" w:rsidRDefault="000A673A" w:rsidP="000A673A">
      <w:pPr>
        <w:rPr>
          <w:rFonts w:ascii="Arial" w:eastAsia="Calibri" w:hAnsi="Arial" w:cs="Arial"/>
        </w:rPr>
      </w:pPr>
      <w:r>
        <w:rPr>
          <w:rFonts w:ascii="Arial" w:eastAsia="Calibri" w:hAnsi="Arial" w:cs="Arial"/>
        </w:rPr>
        <w:t>The home screen was redesigned to better portray the system to a customer as well as give the UI a cleaner feel. Clicking on “About” will successfully display a page which provides the user with a paragraph explaining the purpose of the app. Clicking on “Battery Level” will lead to the following screen.:</w:t>
      </w:r>
    </w:p>
    <w:p w14:paraId="28FC079D" w14:textId="77777777" w:rsidR="000A673A" w:rsidRDefault="000A673A" w:rsidP="000A673A">
      <w:pPr>
        <w:jc w:val="center"/>
        <w:rPr>
          <w:rFonts w:ascii="Arial" w:eastAsia="Calibri" w:hAnsi="Arial" w:cs="Arial"/>
        </w:rPr>
      </w:pPr>
      <w:r>
        <w:rPr>
          <w:noProof/>
        </w:rPr>
        <w:drawing>
          <wp:inline distT="0" distB="0" distL="0" distR="0" wp14:anchorId="2375A04B" wp14:editId="72932C11">
            <wp:extent cx="2318657" cy="5131455"/>
            <wp:effectExtent l="0" t="0" r="5715" b="0"/>
            <wp:docPr id="1922142341"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42341" name="Picture 2" descr="A screenshot of a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8653" cy="5175709"/>
                    </a:xfrm>
                    <a:prstGeom prst="rect">
                      <a:avLst/>
                    </a:prstGeom>
                    <a:noFill/>
                    <a:ln>
                      <a:noFill/>
                    </a:ln>
                  </pic:spPr>
                </pic:pic>
              </a:graphicData>
            </a:graphic>
          </wp:inline>
        </w:drawing>
      </w:r>
      <w:r>
        <w:rPr>
          <w:noProof/>
        </w:rPr>
        <w:drawing>
          <wp:inline distT="0" distB="0" distL="0" distR="0" wp14:anchorId="130E8BAE" wp14:editId="30113D4C">
            <wp:extent cx="2307771" cy="5154007"/>
            <wp:effectExtent l="0" t="0" r="0" b="8890"/>
            <wp:docPr id="870831839"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31839" name="Picture 4" descr="A screenshot of a pho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1135" cy="5228519"/>
                    </a:xfrm>
                    <a:prstGeom prst="rect">
                      <a:avLst/>
                    </a:prstGeom>
                    <a:noFill/>
                    <a:ln>
                      <a:noFill/>
                    </a:ln>
                  </pic:spPr>
                </pic:pic>
              </a:graphicData>
            </a:graphic>
          </wp:inline>
        </w:drawing>
      </w:r>
    </w:p>
    <w:p w14:paraId="67BCCDFA" w14:textId="40DE533C" w:rsidR="000A673A" w:rsidRDefault="000A673A" w:rsidP="000A673A">
      <w:pPr>
        <w:jc w:val="center"/>
        <w:rPr>
          <w:rFonts w:ascii="Arial" w:eastAsia="Calibri" w:hAnsi="Arial" w:cs="Arial"/>
          <w:i/>
          <w:iCs/>
        </w:rPr>
      </w:pPr>
      <w:r>
        <w:rPr>
          <w:rFonts w:ascii="Arial" w:eastAsia="Calibri" w:hAnsi="Arial" w:cs="Arial"/>
          <w:i/>
          <w:iCs/>
        </w:rPr>
        <w:t xml:space="preserve">Figure </w:t>
      </w:r>
      <w:r w:rsidR="00A43024">
        <w:rPr>
          <w:rFonts w:ascii="Arial" w:eastAsia="Calibri" w:hAnsi="Arial" w:cs="Arial"/>
          <w:i/>
          <w:iCs/>
        </w:rPr>
        <w:t>4</w:t>
      </w:r>
      <w:r>
        <w:rPr>
          <w:rFonts w:ascii="Arial" w:eastAsia="Calibri" w:hAnsi="Arial" w:cs="Arial"/>
          <w:i/>
          <w:iCs/>
        </w:rPr>
        <w:t>: The battery level screen when the system is low in charge (left) and the same screen when the system charge capacity is nearly full (right).</w:t>
      </w:r>
    </w:p>
    <w:p w14:paraId="5136D5A6" w14:textId="77777777" w:rsidR="000A673A" w:rsidRDefault="000A673A" w:rsidP="000A673A">
      <w:pPr>
        <w:rPr>
          <w:rFonts w:ascii="Arial" w:eastAsia="Calibri" w:hAnsi="Arial" w:cs="Arial"/>
        </w:rPr>
      </w:pPr>
      <w:r>
        <w:rPr>
          <w:rFonts w:ascii="Arial" w:eastAsia="Calibri" w:hAnsi="Arial" w:cs="Arial"/>
        </w:rPr>
        <w:t>The app is able to reliably indicate the battery percentage and updates live every time this screen is loaded. Both screenshots were taken on the same sunny day, in which the system was able to charge up from 40% to 90% within 2 hours.</w:t>
      </w:r>
    </w:p>
    <w:p w14:paraId="3FAF1560" w14:textId="77777777" w:rsidR="000A673A" w:rsidRDefault="000A673A" w:rsidP="000A673A">
      <w:pPr>
        <w:rPr>
          <w:rFonts w:ascii="Arial" w:eastAsia="Calibri" w:hAnsi="Arial" w:cs="Arial"/>
        </w:rPr>
      </w:pPr>
      <w:r>
        <w:rPr>
          <w:rFonts w:ascii="Arial" w:eastAsia="Calibri" w:hAnsi="Arial" w:cs="Arial"/>
        </w:rPr>
        <w:t>From the home page, clicking on Lighting Preferences will lead to the following page:</w:t>
      </w:r>
    </w:p>
    <w:p w14:paraId="3AD3D612" w14:textId="77777777" w:rsidR="000A673A" w:rsidRDefault="000A673A" w:rsidP="000A673A">
      <w:pPr>
        <w:jc w:val="center"/>
        <w:rPr>
          <w:rFonts w:ascii="Arial" w:eastAsia="Calibri" w:hAnsi="Arial" w:cs="Arial"/>
        </w:rPr>
      </w:pPr>
      <w:r>
        <w:rPr>
          <w:rFonts w:ascii="Arial" w:eastAsia="Calibri" w:hAnsi="Arial" w:cs="Arial"/>
          <w:noProof/>
        </w:rPr>
        <w:drawing>
          <wp:inline distT="0" distB="0" distL="0" distR="0" wp14:anchorId="20695119" wp14:editId="0358E050">
            <wp:extent cx="2329543" cy="5176761"/>
            <wp:effectExtent l="0" t="0" r="0" b="5080"/>
            <wp:docPr id="305085603"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85603" name="Picture 5"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46748" cy="5214994"/>
                    </a:xfrm>
                    <a:prstGeom prst="rect">
                      <a:avLst/>
                    </a:prstGeom>
                  </pic:spPr>
                </pic:pic>
              </a:graphicData>
            </a:graphic>
          </wp:inline>
        </w:drawing>
      </w:r>
      <w:r>
        <w:rPr>
          <w:rFonts w:ascii="Arial" w:eastAsia="Calibri" w:hAnsi="Arial" w:cs="Arial"/>
          <w:noProof/>
        </w:rPr>
        <w:drawing>
          <wp:inline distT="0" distB="0" distL="0" distR="0" wp14:anchorId="03A20155" wp14:editId="7919CA0E">
            <wp:extent cx="2329543" cy="5176761"/>
            <wp:effectExtent l="0" t="0" r="0" b="5080"/>
            <wp:docPr id="1699538267"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38267" name="Picture 6"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54583" cy="5232405"/>
                    </a:xfrm>
                    <a:prstGeom prst="rect">
                      <a:avLst/>
                    </a:prstGeom>
                  </pic:spPr>
                </pic:pic>
              </a:graphicData>
            </a:graphic>
          </wp:inline>
        </w:drawing>
      </w:r>
    </w:p>
    <w:p w14:paraId="6BC85457" w14:textId="31278A1E" w:rsidR="000A673A" w:rsidRDefault="000A673A" w:rsidP="000A673A">
      <w:pPr>
        <w:jc w:val="center"/>
        <w:rPr>
          <w:rFonts w:ascii="Arial" w:eastAsia="Calibri" w:hAnsi="Arial" w:cs="Arial"/>
          <w:i/>
          <w:iCs/>
        </w:rPr>
      </w:pPr>
      <w:r>
        <w:rPr>
          <w:rFonts w:ascii="Arial" w:eastAsia="Calibri" w:hAnsi="Arial" w:cs="Arial"/>
          <w:i/>
          <w:iCs/>
        </w:rPr>
        <w:t xml:space="preserve">Figure </w:t>
      </w:r>
      <w:r w:rsidR="00A43024">
        <w:rPr>
          <w:rFonts w:ascii="Arial" w:eastAsia="Calibri" w:hAnsi="Arial" w:cs="Arial"/>
          <w:i/>
          <w:iCs/>
        </w:rPr>
        <w:t>5</w:t>
      </w:r>
      <w:r>
        <w:rPr>
          <w:rFonts w:ascii="Arial" w:eastAsia="Calibri" w:hAnsi="Arial" w:cs="Arial"/>
          <w:i/>
          <w:iCs/>
        </w:rPr>
        <w:t>: The Lighting Preferences screen before and after connection.</w:t>
      </w:r>
    </w:p>
    <w:p w14:paraId="7F588BB5" w14:textId="77777777" w:rsidR="000A673A" w:rsidRDefault="000A673A" w:rsidP="000A673A">
      <w:pPr>
        <w:rPr>
          <w:rFonts w:ascii="Arial" w:eastAsia="Calibri" w:hAnsi="Arial" w:cs="Arial"/>
        </w:rPr>
      </w:pPr>
      <w:r>
        <w:rPr>
          <w:rFonts w:ascii="Arial" w:eastAsia="Calibri" w:hAnsi="Arial" w:cs="Arial"/>
        </w:rPr>
        <w:t>The buttons on this screen will only activate once Bluetooth connection has been established with the Arduino Rev3 Uno board through the HC-05 Bluetooth module. To connect, first pair the discoverable module with the phone through the phone settings. Next, open the app and navigate to this screen. Clicking on “Connect” in the top right corner will open the following screen:</w:t>
      </w:r>
    </w:p>
    <w:p w14:paraId="02F49392" w14:textId="77777777" w:rsidR="000A673A" w:rsidRDefault="000A673A" w:rsidP="000A673A">
      <w:pPr>
        <w:jc w:val="center"/>
        <w:rPr>
          <w:rFonts w:ascii="Arial" w:eastAsia="Calibri" w:hAnsi="Arial" w:cs="Arial"/>
        </w:rPr>
      </w:pPr>
      <w:r>
        <w:rPr>
          <w:rFonts w:ascii="Arial" w:eastAsia="Calibri" w:hAnsi="Arial" w:cs="Arial"/>
          <w:noProof/>
        </w:rPr>
        <w:drawing>
          <wp:inline distT="0" distB="0" distL="0" distR="0" wp14:anchorId="6D69736B" wp14:editId="017DC54A">
            <wp:extent cx="2743200" cy="6096002"/>
            <wp:effectExtent l="0" t="0" r="0" b="0"/>
            <wp:docPr id="350992024" name="Picture 7"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92024" name="Picture 7" descr="A black rectangle with white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6423" cy="6169830"/>
                    </a:xfrm>
                    <a:prstGeom prst="rect">
                      <a:avLst/>
                    </a:prstGeom>
                  </pic:spPr>
                </pic:pic>
              </a:graphicData>
            </a:graphic>
          </wp:inline>
        </w:drawing>
      </w:r>
    </w:p>
    <w:p w14:paraId="7BCE0268" w14:textId="410666C2" w:rsidR="000A673A" w:rsidRDefault="000A673A" w:rsidP="000A673A">
      <w:pPr>
        <w:jc w:val="center"/>
        <w:rPr>
          <w:rFonts w:ascii="Arial" w:eastAsia="Calibri" w:hAnsi="Arial" w:cs="Arial"/>
          <w:i/>
          <w:iCs/>
        </w:rPr>
      </w:pPr>
      <w:r>
        <w:rPr>
          <w:rFonts w:ascii="Arial" w:eastAsia="Calibri" w:hAnsi="Arial" w:cs="Arial"/>
          <w:i/>
          <w:iCs/>
        </w:rPr>
        <w:t xml:space="preserve">Figure </w:t>
      </w:r>
      <w:r w:rsidR="00A43024">
        <w:rPr>
          <w:rFonts w:ascii="Arial" w:eastAsia="Calibri" w:hAnsi="Arial" w:cs="Arial"/>
          <w:i/>
          <w:iCs/>
        </w:rPr>
        <w:t>6</w:t>
      </w:r>
      <w:r>
        <w:rPr>
          <w:rFonts w:ascii="Arial" w:eastAsia="Calibri" w:hAnsi="Arial" w:cs="Arial"/>
          <w:i/>
          <w:iCs/>
        </w:rPr>
        <w:t>: The list of paired Bluetooth devices in the area. HC-05 module is shown as discoverable.</w:t>
      </w:r>
    </w:p>
    <w:p w14:paraId="293F3CBB" w14:textId="77777777" w:rsidR="000A673A" w:rsidRDefault="000A673A" w:rsidP="000A673A">
      <w:pPr>
        <w:rPr>
          <w:rFonts w:ascii="Arial" w:eastAsia="Calibri" w:hAnsi="Arial" w:cs="Arial"/>
        </w:rPr>
      </w:pPr>
      <w:r>
        <w:rPr>
          <w:rFonts w:ascii="Arial" w:eastAsia="Calibri" w:hAnsi="Arial" w:cs="Arial"/>
        </w:rPr>
        <w:t>Click on the shown Bluetooth module to connect to the system. Once the connection has been established, the user will be able to interact with the system in two operational modes, “Manual” and “Motion”. Using the switch can toggle between</w:t>
      </w:r>
      <w:r w:rsidRPr="030C4626">
        <w:rPr>
          <w:rFonts w:ascii="Arial" w:eastAsia="Calibri" w:hAnsi="Arial" w:cs="Arial"/>
        </w:rPr>
        <w:t xml:space="preserve"> </w:t>
      </w:r>
      <w:r>
        <w:rPr>
          <w:rFonts w:ascii="Arial" w:eastAsia="Calibri" w:hAnsi="Arial" w:cs="Arial"/>
        </w:rPr>
        <w:t>the systems. In “Manual” mode, the motion detectors are off and the lights can be manually turned on or off using the displayed buttons. Setting the switch to “Motion” disables the two buttons and activates the motion sensors through the microcontroller.</w:t>
      </w:r>
    </w:p>
    <w:p w14:paraId="7A09A088" w14:textId="77777777" w:rsidR="000A673A" w:rsidRDefault="000A673A" w:rsidP="000A673A">
      <w:pPr>
        <w:rPr>
          <w:rFonts w:ascii="Arial" w:eastAsia="Calibri" w:hAnsi="Arial" w:cs="Arial"/>
        </w:rPr>
      </w:pPr>
      <w:r>
        <w:rPr>
          <w:rFonts w:ascii="Arial" w:eastAsia="Calibri" w:hAnsi="Arial" w:cs="Arial"/>
        </w:rPr>
        <w:t>Clicking on 10-Hour History from the home page will navigate the user to the following page:</w:t>
      </w:r>
    </w:p>
    <w:p w14:paraId="5E607000" w14:textId="77777777" w:rsidR="000A673A" w:rsidRPr="004E4463" w:rsidRDefault="000A673A" w:rsidP="000A673A">
      <w:pPr>
        <w:jc w:val="center"/>
        <w:rPr>
          <w:rFonts w:ascii="Arial" w:eastAsia="Calibri" w:hAnsi="Arial" w:cs="Arial"/>
        </w:rPr>
      </w:pPr>
      <w:r>
        <w:rPr>
          <w:rFonts w:ascii="Arial" w:eastAsia="Calibri" w:hAnsi="Arial" w:cs="Arial"/>
          <w:noProof/>
        </w:rPr>
        <w:drawing>
          <wp:inline distT="0" distB="0" distL="0" distR="0" wp14:anchorId="51064D45" wp14:editId="79CF4268">
            <wp:extent cx="2253343" cy="5005600"/>
            <wp:effectExtent l="0" t="0" r="0" b="5080"/>
            <wp:docPr id="1754466754"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66754" name="Picture 8"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56412" cy="5012419"/>
                    </a:xfrm>
                    <a:prstGeom prst="rect">
                      <a:avLst/>
                    </a:prstGeom>
                  </pic:spPr>
                </pic:pic>
              </a:graphicData>
            </a:graphic>
          </wp:inline>
        </w:drawing>
      </w:r>
    </w:p>
    <w:p w14:paraId="34B58DBC" w14:textId="11907F8B" w:rsidR="000A673A" w:rsidRDefault="000A673A" w:rsidP="000A673A">
      <w:pPr>
        <w:jc w:val="center"/>
        <w:rPr>
          <w:rFonts w:ascii="Arial" w:eastAsia="Calibri" w:hAnsi="Arial" w:cs="Arial"/>
          <w:i/>
          <w:iCs/>
        </w:rPr>
      </w:pPr>
      <w:r>
        <w:rPr>
          <w:rFonts w:ascii="Arial" w:eastAsia="Calibri" w:hAnsi="Arial" w:cs="Arial"/>
          <w:i/>
          <w:iCs/>
        </w:rPr>
        <w:t xml:space="preserve">Figure </w:t>
      </w:r>
      <w:r w:rsidR="00A43024">
        <w:rPr>
          <w:rFonts w:ascii="Arial" w:eastAsia="Calibri" w:hAnsi="Arial" w:cs="Arial"/>
          <w:i/>
          <w:iCs/>
        </w:rPr>
        <w:t>7</w:t>
      </w:r>
      <w:r>
        <w:rPr>
          <w:rFonts w:ascii="Arial" w:eastAsia="Calibri" w:hAnsi="Arial" w:cs="Arial"/>
          <w:i/>
          <w:iCs/>
        </w:rPr>
        <w:t>: The 10-Hour History fragment of the application.</w:t>
      </w:r>
    </w:p>
    <w:p w14:paraId="340B480E" w14:textId="77777777" w:rsidR="000A673A" w:rsidRDefault="000A673A" w:rsidP="000A673A">
      <w:pPr>
        <w:rPr>
          <w:rFonts w:ascii="Arial" w:eastAsia="Calibri" w:hAnsi="Arial" w:cs="Arial"/>
        </w:rPr>
      </w:pPr>
      <w:r>
        <w:rPr>
          <w:rFonts w:ascii="Arial" w:eastAsia="Calibri" w:hAnsi="Arial" w:cs="Arial"/>
        </w:rPr>
        <w:t>A graph is displayed on this fragment, along with some text explaining this screen. The graph displays battery percentage data of the system throughout the day, more specifically from the past 10 hours of the system operating. The system successfully records the battery percentage on the Y-axis and displays them with their respective hour marking on the X-axis. The percentage is read by the microcontroller, sent to the app, and then sent from the app to a database hosted by Firebase. The data in the database is then read by the app and graphed in a comprehensive manner. The above graph was taken from a moderately sunny day which got darker in the evening.</w:t>
      </w:r>
    </w:p>
    <w:p w14:paraId="2FD80400" w14:textId="77777777" w:rsidR="000A673A" w:rsidRDefault="000A673A" w:rsidP="000A673A">
      <w:pPr>
        <w:rPr>
          <w:rFonts w:ascii="Arial" w:eastAsia="Calibri" w:hAnsi="Arial" w:cs="Arial"/>
        </w:rPr>
      </w:pPr>
      <w:r>
        <w:rPr>
          <w:rFonts w:ascii="Arial" w:eastAsia="Calibri" w:hAnsi="Arial" w:cs="Arial"/>
        </w:rPr>
        <w:t xml:space="preserve">Clicking on the “User Settings” icon navigates the user to the final page of the app: </w:t>
      </w:r>
    </w:p>
    <w:p w14:paraId="0D1E2F59" w14:textId="77777777" w:rsidR="000A673A" w:rsidRDefault="000A673A" w:rsidP="000A673A">
      <w:pPr>
        <w:jc w:val="center"/>
        <w:rPr>
          <w:rFonts w:ascii="Arial" w:eastAsia="Calibri" w:hAnsi="Arial" w:cs="Arial"/>
        </w:rPr>
      </w:pPr>
      <w:r>
        <w:rPr>
          <w:rFonts w:ascii="Arial" w:eastAsia="Calibri" w:hAnsi="Arial" w:cs="Arial"/>
          <w:noProof/>
        </w:rPr>
        <w:drawing>
          <wp:inline distT="0" distB="0" distL="0" distR="0" wp14:anchorId="1F337C21" wp14:editId="152DCAA5">
            <wp:extent cx="2689070" cy="5975713"/>
            <wp:effectExtent l="0" t="0" r="0" b="6350"/>
            <wp:docPr id="204202152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21525" name="Picture 9"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6742" cy="5992763"/>
                    </a:xfrm>
                    <a:prstGeom prst="rect">
                      <a:avLst/>
                    </a:prstGeom>
                  </pic:spPr>
                </pic:pic>
              </a:graphicData>
            </a:graphic>
          </wp:inline>
        </w:drawing>
      </w:r>
    </w:p>
    <w:p w14:paraId="5A0B1769" w14:textId="2B4D30DC" w:rsidR="000A673A" w:rsidRDefault="000A673A" w:rsidP="000A673A">
      <w:pPr>
        <w:jc w:val="center"/>
        <w:rPr>
          <w:rFonts w:ascii="Arial" w:eastAsia="Calibri" w:hAnsi="Arial" w:cs="Arial"/>
        </w:rPr>
      </w:pPr>
      <w:r>
        <w:rPr>
          <w:rFonts w:ascii="Arial" w:eastAsia="Calibri" w:hAnsi="Arial" w:cs="Arial"/>
          <w:i/>
          <w:iCs/>
        </w:rPr>
        <w:t xml:space="preserve">Figure </w:t>
      </w:r>
      <w:r w:rsidR="00A43024">
        <w:rPr>
          <w:rFonts w:ascii="Arial" w:eastAsia="Calibri" w:hAnsi="Arial" w:cs="Arial"/>
          <w:i/>
          <w:iCs/>
        </w:rPr>
        <w:t>8</w:t>
      </w:r>
      <w:r>
        <w:rPr>
          <w:rFonts w:ascii="Arial" w:eastAsia="Calibri" w:hAnsi="Arial" w:cs="Arial"/>
          <w:i/>
          <w:iCs/>
        </w:rPr>
        <w:t>: The User Settings segment of the application.</w:t>
      </w:r>
    </w:p>
    <w:p w14:paraId="768E0C2E" w14:textId="77777777" w:rsidR="000A673A" w:rsidRDefault="000A673A" w:rsidP="000A673A">
      <w:pPr>
        <w:rPr>
          <w:rFonts w:ascii="Arial" w:eastAsia="Calibri" w:hAnsi="Arial" w:cs="Arial"/>
        </w:rPr>
      </w:pPr>
      <w:r>
        <w:rPr>
          <w:rFonts w:ascii="Arial" w:eastAsia="Calibri" w:hAnsi="Arial" w:cs="Arial"/>
        </w:rPr>
        <w:t>The settings for the app include a Time Zone setting, a Language setting, and a dark theme. The time zone is implemented in the graph, which provides different hour markings depending on which time zone was selected. The language dropdown box allows the user to choose between English, Spanish, French, and Japanese as viable options to operate the app within. Lastly, the dark theme offers a different UI scheme for those who desire it. It can be seen below, demonstrated with the “About” screen:</w:t>
      </w:r>
    </w:p>
    <w:p w14:paraId="42763646" w14:textId="77777777" w:rsidR="000A673A" w:rsidRDefault="000A673A" w:rsidP="000A673A">
      <w:pPr>
        <w:jc w:val="center"/>
        <w:rPr>
          <w:rFonts w:ascii="Arial" w:eastAsia="Calibri" w:hAnsi="Arial" w:cs="Arial"/>
        </w:rPr>
      </w:pPr>
      <w:r>
        <w:rPr>
          <w:noProof/>
        </w:rPr>
        <w:drawing>
          <wp:inline distT="0" distB="0" distL="0" distR="0" wp14:anchorId="18C3C874" wp14:editId="29EDB992">
            <wp:extent cx="2617225" cy="5667375"/>
            <wp:effectExtent l="0" t="0" r="0" b="0"/>
            <wp:docPr id="2081375950" name="Picture 10"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75950" name="Picture 10" descr="A screen shot of a cell ph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8658" cy="5692132"/>
                    </a:xfrm>
                    <a:prstGeom prst="rect">
                      <a:avLst/>
                    </a:prstGeom>
                    <a:noFill/>
                    <a:ln>
                      <a:noFill/>
                    </a:ln>
                  </pic:spPr>
                </pic:pic>
              </a:graphicData>
            </a:graphic>
          </wp:inline>
        </w:drawing>
      </w:r>
    </w:p>
    <w:p w14:paraId="4C0CF51E" w14:textId="13C8A88D" w:rsidR="000A673A" w:rsidRDefault="000A673A" w:rsidP="000A673A">
      <w:pPr>
        <w:jc w:val="center"/>
        <w:rPr>
          <w:rFonts w:ascii="Arial" w:eastAsia="Calibri" w:hAnsi="Arial" w:cs="Arial"/>
          <w:i/>
          <w:iCs/>
        </w:rPr>
      </w:pPr>
      <w:r>
        <w:rPr>
          <w:rFonts w:ascii="Arial" w:eastAsia="Calibri" w:hAnsi="Arial" w:cs="Arial"/>
          <w:i/>
          <w:iCs/>
        </w:rPr>
        <w:t xml:space="preserve">Figure </w:t>
      </w:r>
      <w:r w:rsidR="00A43024">
        <w:rPr>
          <w:rFonts w:ascii="Arial" w:eastAsia="Calibri" w:hAnsi="Arial" w:cs="Arial"/>
          <w:i/>
          <w:iCs/>
        </w:rPr>
        <w:t>9</w:t>
      </w:r>
      <w:r>
        <w:rPr>
          <w:rFonts w:ascii="Arial" w:eastAsia="Calibri" w:hAnsi="Arial" w:cs="Arial"/>
          <w:i/>
          <w:iCs/>
        </w:rPr>
        <w:t>: About segment of the application, displayed when “Dark Theme” is switched on.</w:t>
      </w:r>
    </w:p>
    <w:p w14:paraId="3D52E4BA" w14:textId="137EBAF1" w:rsidR="47ACF7CD" w:rsidRPr="009378AC" w:rsidRDefault="000A673A" w:rsidP="47ACF7CD">
      <w:pPr>
        <w:rPr>
          <w:rFonts w:ascii="Arial" w:eastAsia="Calibri" w:hAnsi="Arial" w:cs="Arial"/>
        </w:rPr>
      </w:pPr>
      <w:r>
        <w:rPr>
          <w:rFonts w:ascii="Arial" w:eastAsia="Calibri" w:hAnsi="Arial" w:cs="Arial"/>
        </w:rPr>
        <w:t>In conclusion, the application successfully provides data to the system in the form of setting the operational and successfully processes data from the system in the form of the battery percentage and a graphical user interface. It accurately reads the battery percentage of the implemented 12V battery and is able to command the system in real time with the use of Bluetooth and the Arduino R3 Uno microcontroller. The app succeeded in its primary functionality; however, future adjustments to this subsystem would likely include more options for user customization. It would also be worthwhile to implement functionality for multiple Solar Lighting Systems, so that a user could control and obtain data from more than one system at once.</w:t>
      </w:r>
    </w:p>
    <w:p w14:paraId="6F20A182" w14:textId="70848A3A" w:rsidR="76060B83" w:rsidRPr="00DC66AD" w:rsidRDefault="76060B83" w:rsidP="410FE211">
      <w:pPr>
        <w:pStyle w:val="Heading3"/>
        <w:rPr>
          <w:rFonts w:ascii="Arial" w:eastAsia="Calibri" w:hAnsi="Arial" w:cs="Arial"/>
          <w:b/>
          <w:bCs/>
          <w:color w:val="auto"/>
        </w:rPr>
      </w:pPr>
      <w:bookmarkStart w:id="17" w:name="_Toc875452136"/>
      <w:bookmarkStart w:id="18" w:name="_Toc601597683"/>
      <w:r w:rsidRPr="00DC66AD">
        <w:rPr>
          <w:rFonts w:ascii="Arial" w:eastAsia="Calibri" w:hAnsi="Arial" w:cs="Arial"/>
          <w:b/>
          <w:bCs/>
          <w:color w:val="auto"/>
        </w:rPr>
        <w:t>3.</w:t>
      </w:r>
      <w:r w:rsidR="62A6B2D3" w:rsidRPr="0D50D8D3">
        <w:rPr>
          <w:rFonts w:ascii="Arial" w:eastAsia="Calibri" w:hAnsi="Arial" w:cs="Arial"/>
          <w:b/>
          <w:bCs/>
          <w:color w:val="auto"/>
        </w:rPr>
        <w:t>2</w:t>
      </w:r>
      <w:r w:rsidRPr="00DC66AD">
        <w:rPr>
          <w:rFonts w:ascii="Arial" w:eastAsia="Calibri" w:hAnsi="Arial" w:cs="Arial"/>
          <w:b/>
          <w:bCs/>
          <w:color w:val="auto"/>
        </w:rPr>
        <w:t xml:space="preserve"> </w:t>
      </w:r>
      <w:r w:rsidR="6716D4C0" w:rsidRPr="00DC66AD">
        <w:rPr>
          <w:rFonts w:ascii="Arial" w:eastAsia="Calibri" w:hAnsi="Arial" w:cs="Arial"/>
          <w:b/>
          <w:bCs/>
          <w:color w:val="auto"/>
        </w:rPr>
        <w:t>Charge Controller Report</w:t>
      </w:r>
      <w:bookmarkEnd w:id="17"/>
      <w:bookmarkEnd w:id="18"/>
    </w:p>
    <w:p w14:paraId="1129CF4C" w14:textId="74CE0CD0" w:rsidR="410FE211" w:rsidRPr="00DC66AD" w:rsidRDefault="7D7C4768" w:rsidP="410FE211">
      <w:pPr>
        <w:rPr>
          <w:rFonts w:ascii="Arial" w:eastAsia="Calibri" w:hAnsi="Arial" w:cs="Arial"/>
        </w:rPr>
      </w:pPr>
      <w:r w:rsidRPr="3AC73EF4">
        <w:rPr>
          <w:rFonts w:ascii="Arial" w:eastAsia="Calibri" w:hAnsi="Arial" w:cs="Arial"/>
        </w:rPr>
        <w:t>The Solar Charge Controller,</w:t>
      </w:r>
      <w:r w:rsidRPr="01D79DF8">
        <w:rPr>
          <w:rFonts w:ascii="Arial" w:eastAsia="Calibri" w:hAnsi="Arial" w:cs="Arial"/>
        </w:rPr>
        <w:t xml:space="preserve"> which was to </w:t>
      </w:r>
      <w:r w:rsidRPr="4BF7CA3F">
        <w:rPr>
          <w:rFonts w:ascii="Arial" w:eastAsia="Calibri" w:hAnsi="Arial" w:cs="Arial"/>
        </w:rPr>
        <w:t xml:space="preserve">regulate </w:t>
      </w:r>
      <w:r w:rsidRPr="6D3202DF">
        <w:rPr>
          <w:rFonts w:ascii="Arial" w:eastAsia="Calibri" w:hAnsi="Arial" w:cs="Arial"/>
        </w:rPr>
        <w:t xml:space="preserve">power coming from the solar panel to the battery, was </w:t>
      </w:r>
      <w:r w:rsidRPr="75DF2EE0">
        <w:rPr>
          <w:rFonts w:ascii="Arial" w:eastAsia="Calibri" w:hAnsi="Arial" w:cs="Arial"/>
        </w:rPr>
        <w:t xml:space="preserve">chosen to be the </w:t>
      </w:r>
      <w:r w:rsidRPr="735DAF35">
        <w:rPr>
          <w:rFonts w:ascii="Arial" w:eastAsia="Calibri" w:hAnsi="Arial" w:cs="Arial"/>
        </w:rPr>
        <w:t xml:space="preserve">BQ24650 design from TI. </w:t>
      </w:r>
      <w:r w:rsidRPr="5776BD01">
        <w:rPr>
          <w:rFonts w:ascii="Arial" w:eastAsia="Calibri" w:hAnsi="Arial" w:cs="Arial"/>
        </w:rPr>
        <w:t xml:space="preserve">During 403 and </w:t>
      </w:r>
      <w:r w:rsidRPr="51E2DF61">
        <w:rPr>
          <w:rFonts w:ascii="Arial" w:eastAsia="Calibri" w:hAnsi="Arial" w:cs="Arial"/>
        </w:rPr>
        <w:t xml:space="preserve">404 efforts were </w:t>
      </w:r>
      <w:r w:rsidRPr="41280828">
        <w:rPr>
          <w:rFonts w:ascii="Arial" w:eastAsia="Calibri" w:hAnsi="Arial" w:cs="Arial"/>
        </w:rPr>
        <w:t xml:space="preserve">made to get the design to work, </w:t>
      </w:r>
      <w:r w:rsidRPr="52DA3CA8">
        <w:rPr>
          <w:rFonts w:ascii="Arial" w:eastAsia="Calibri" w:hAnsi="Arial" w:cs="Arial"/>
        </w:rPr>
        <w:t xml:space="preserve">and the </w:t>
      </w:r>
      <w:r w:rsidR="236E2F7C" w:rsidRPr="6BE54202">
        <w:rPr>
          <w:rFonts w:ascii="Arial" w:eastAsia="Calibri" w:hAnsi="Arial" w:cs="Arial"/>
        </w:rPr>
        <w:t xml:space="preserve">design shown in the </w:t>
      </w:r>
      <w:r w:rsidR="236E2F7C" w:rsidRPr="1E6DC0D7">
        <w:rPr>
          <w:rFonts w:ascii="Arial" w:eastAsia="Calibri" w:hAnsi="Arial" w:cs="Arial"/>
        </w:rPr>
        <w:t xml:space="preserve">datasheet is shown below. </w:t>
      </w:r>
    </w:p>
    <w:p w14:paraId="4136F856" w14:textId="623797DC" w:rsidR="1E6DC0D7" w:rsidRDefault="5C9D05EB" w:rsidP="1E6DC0D7">
      <w:r>
        <w:t xml:space="preserve">             </w:t>
      </w:r>
      <w:r>
        <w:rPr>
          <w:noProof/>
        </w:rPr>
        <w:drawing>
          <wp:inline distT="0" distB="0" distL="0" distR="0" wp14:anchorId="1F810BCD" wp14:editId="711A0A3E">
            <wp:extent cx="4810124" cy="2960077"/>
            <wp:effectExtent l="0" t="0" r="0" b="0"/>
            <wp:docPr id="958641118" name="Picture 1614199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19968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10124" cy="2960077"/>
                    </a:xfrm>
                    <a:prstGeom prst="rect">
                      <a:avLst/>
                    </a:prstGeom>
                  </pic:spPr>
                </pic:pic>
              </a:graphicData>
            </a:graphic>
          </wp:inline>
        </w:drawing>
      </w:r>
    </w:p>
    <w:p w14:paraId="719BB734" w14:textId="52B0B8F2" w:rsidR="236E2F7C" w:rsidRDefault="236E2F7C" w:rsidP="2D0D89DE">
      <w:pPr>
        <w:jc w:val="center"/>
        <w:rPr>
          <w:rFonts w:ascii="Arial" w:eastAsia="Calibri" w:hAnsi="Arial" w:cs="Arial"/>
          <w:i/>
        </w:rPr>
      </w:pPr>
      <w:r w:rsidRPr="34DB5F89">
        <w:rPr>
          <w:rFonts w:ascii="Arial" w:eastAsia="Calibri" w:hAnsi="Arial" w:cs="Arial"/>
          <w:i/>
        </w:rPr>
        <w:t xml:space="preserve">Figure </w:t>
      </w:r>
      <w:r w:rsidR="00A43024">
        <w:rPr>
          <w:rFonts w:ascii="Arial" w:eastAsia="Calibri" w:hAnsi="Arial" w:cs="Arial"/>
          <w:i/>
          <w:iCs/>
        </w:rPr>
        <w:t>10</w:t>
      </w:r>
      <w:r w:rsidRPr="34DB5F89">
        <w:rPr>
          <w:rFonts w:ascii="Arial" w:eastAsia="Calibri" w:hAnsi="Arial" w:cs="Arial"/>
          <w:i/>
        </w:rPr>
        <w:t xml:space="preserve">: BQ24650 Typical Application </w:t>
      </w:r>
      <w:r w:rsidR="637FAF3A" w:rsidRPr="553DD2AE">
        <w:rPr>
          <w:rFonts w:ascii="Arial" w:eastAsia="Calibri" w:hAnsi="Arial" w:cs="Arial"/>
          <w:i/>
          <w:iCs/>
        </w:rPr>
        <w:t>schematic</w:t>
      </w:r>
    </w:p>
    <w:p w14:paraId="5A77F9C9" w14:textId="364D015D" w:rsidR="4705D3EA" w:rsidRDefault="43E292DA" w:rsidP="4705D3EA">
      <w:pPr>
        <w:rPr>
          <w:rFonts w:ascii="Arial" w:eastAsia="Calibri" w:hAnsi="Arial" w:cs="Arial"/>
        </w:rPr>
      </w:pPr>
      <w:r w:rsidRPr="4A08EF46">
        <w:rPr>
          <w:rFonts w:ascii="Arial" w:eastAsia="Calibri" w:hAnsi="Arial" w:cs="Arial"/>
        </w:rPr>
        <w:t xml:space="preserve">Two separate boards were printed during this </w:t>
      </w:r>
      <w:r w:rsidRPr="7F5ED520">
        <w:rPr>
          <w:rFonts w:ascii="Arial" w:eastAsia="Calibri" w:hAnsi="Arial" w:cs="Arial"/>
        </w:rPr>
        <w:t xml:space="preserve">time, and several attempts to </w:t>
      </w:r>
      <w:r w:rsidRPr="65B1DAF7">
        <w:rPr>
          <w:rFonts w:ascii="Arial" w:eastAsia="Calibri" w:hAnsi="Arial" w:cs="Arial"/>
        </w:rPr>
        <w:t xml:space="preserve">get them to draw </w:t>
      </w:r>
      <w:r w:rsidRPr="2A6105EA">
        <w:rPr>
          <w:rFonts w:ascii="Arial" w:eastAsia="Calibri" w:hAnsi="Arial" w:cs="Arial"/>
        </w:rPr>
        <w:t xml:space="preserve">current </w:t>
      </w:r>
      <w:r w:rsidRPr="28DA06CD">
        <w:rPr>
          <w:rFonts w:ascii="Arial" w:eastAsia="Calibri" w:hAnsi="Arial" w:cs="Arial"/>
        </w:rPr>
        <w:t xml:space="preserve">were </w:t>
      </w:r>
      <w:r w:rsidRPr="06400B16">
        <w:rPr>
          <w:rFonts w:ascii="Arial" w:eastAsia="Calibri" w:hAnsi="Arial" w:cs="Arial"/>
        </w:rPr>
        <w:t xml:space="preserve">inconclusive. </w:t>
      </w:r>
      <w:r w:rsidRPr="0CAE1DAA">
        <w:rPr>
          <w:rFonts w:ascii="Arial" w:eastAsia="Calibri" w:hAnsi="Arial" w:cs="Arial"/>
        </w:rPr>
        <w:t>After many attempts</w:t>
      </w:r>
      <w:r w:rsidR="321F0184" w:rsidRPr="58D3ED9F">
        <w:rPr>
          <w:rFonts w:ascii="Arial" w:eastAsia="Calibri" w:hAnsi="Arial" w:cs="Arial"/>
        </w:rPr>
        <w:t>,</w:t>
      </w:r>
      <w:r w:rsidR="321F0184" w:rsidRPr="69F3D658">
        <w:rPr>
          <w:rFonts w:ascii="Arial" w:eastAsia="Calibri" w:hAnsi="Arial" w:cs="Arial"/>
        </w:rPr>
        <w:t xml:space="preserve"> </w:t>
      </w:r>
      <w:r w:rsidRPr="0CAE1DAA">
        <w:rPr>
          <w:rFonts w:ascii="Arial" w:eastAsia="Calibri" w:hAnsi="Arial" w:cs="Arial"/>
        </w:rPr>
        <w:t xml:space="preserve">much </w:t>
      </w:r>
      <w:r w:rsidRPr="64A08FEC">
        <w:rPr>
          <w:rFonts w:ascii="Arial" w:eastAsia="Calibri" w:hAnsi="Arial" w:cs="Arial"/>
        </w:rPr>
        <w:t xml:space="preserve">testing, </w:t>
      </w:r>
      <w:r w:rsidR="3B333F18" w:rsidRPr="03ECB7DD">
        <w:rPr>
          <w:rFonts w:ascii="Arial" w:eastAsia="Calibri" w:hAnsi="Arial" w:cs="Arial"/>
        </w:rPr>
        <w:t xml:space="preserve">and </w:t>
      </w:r>
      <w:r w:rsidR="3B333F18" w:rsidRPr="165CBAA5">
        <w:rPr>
          <w:rFonts w:ascii="Arial" w:eastAsia="Calibri" w:hAnsi="Arial" w:cs="Arial"/>
        </w:rPr>
        <w:t xml:space="preserve">looking </w:t>
      </w:r>
      <w:r w:rsidR="3B333F18" w:rsidRPr="39AED0AC">
        <w:rPr>
          <w:rFonts w:ascii="Arial" w:eastAsia="Calibri" w:hAnsi="Arial" w:cs="Arial"/>
        </w:rPr>
        <w:t xml:space="preserve">into their </w:t>
      </w:r>
      <w:r w:rsidR="3B333F18" w:rsidRPr="23485011">
        <w:rPr>
          <w:rFonts w:ascii="Arial" w:eastAsia="Calibri" w:hAnsi="Arial" w:cs="Arial"/>
        </w:rPr>
        <w:t>datasheet</w:t>
      </w:r>
      <w:r w:rsidRPr="03ECB7DD">
        <w:rPr>
          <w:rFonts w:ascii="Arial" w:eastAsia="Calibri" w:hAnsi="Arial" w:cs="Arial"/>
        </w:rPr>
        <w:t xml:space="preserve">, </w:t>
      </w:r>
      <w:r w:rsidRPr="64A08FEC">
        <w:rPr>
          <w:rFonts w:ascii="Arial" w:eastAsia="Calibri" w:hAnsi="Arial" w:cs="Arial"/>
        </w:rPr>
        <w:t xml:space="preserve">the conclusion </w:t>
      </w:r>
      <w:r w:rsidRPr="7C5CE8B4">
        <w:rPr>
          <w:rFonts w:ascii="Arial" w:eastAsia="Calibri" w:hAnsi="Arial" w:cs="Arial"/>
        </w:rPr>
        <w:t xml:space="preserve">I’ve come to is </w:t>
      </w:r>
      <w:r w:rsidRPr="366E4645">
        <w:rPr>
          <w:rFonts w:ascii="Arial" w:eastAsia="Calibri" w:hAnsi="Arial" w:cs="Arial"/>
        </w:rPr>
        <w:t xml:space="preserve">that </w:t>
      </w:r>
      <w:r w:rsidR="2C03C6B7" w:rsidRPr="180F5583">
        <w:rPr>
          <w:rFonts w:ascii="Arial" w:eastAsia="Calibri" w:hAnsi="Arial" w:cs="Arial"/>
        </w:rPr>
        <w:t>their typical application</w:t>
      </w:r>
      <w:r w:rsidR="2C03C6B7" w:rsidRPr="0D7418D2">
        <w:rPr>
          <w:rFonts w:ascii="Arial" w:eastAsia="Calibri" w:hAnsi="Arial" w:cs="Arial"/>
        </w:rPr>
        <w:t xml:space="preserve"> design is </w:t>
      </w:r>
      <w:r w:rsidR="2C03C6B7" w:rsidRPr="23CC4EC8">
        <w:rPr>
          <w:rFonts w:ascii="Arial" w:eastAsia="Calibri" w:hAnsi="Arial" w:cs="Arial"/>
        </w:rPr>
        <w:t>faulty</w:t>
      </w:r>
      <w:r w:rsidR="2C03C6B7" w:rsidRPr="1760BC50">
        <w:rPr>
          <w:rFonts w:ascii="Arial" w:eastAsia="Calibri" w:hAnsi="Arial" w:cs="Arial"/>
        </w:rPr>
        <w:t xml:space="preserve">. </w:t>
      </w:r>
      <w:r w:rsidR="31EFA26F" w:rsidRPr="52D52151">
        <w:rPr>
          <w:rFonts w:ascii="Arial" w:eastAsia="Calibri" w:hAnsi="Arial" w:cs="Arial"/>
        </w:rPr>
        <w:t>Listed below are verifications of what the second board was capable</w:t>
      </w:r>
      <w:r w:rsidR="31EFA26F" w:rsidRPr="76B815A2">
        <w:rPr>
          <w:rFonts w:ascii="Arial" w:eastAsia="Calibri" w:hAnsi="Arial" w:cs="Arial"/>
        </w:rPr>
        <w:t xml:space="preserve"> of, and </w:t>
      </w:r>
      <w:r w:rsidR="31EFA26F" w:rsidRPr="0A678FE8">
        <w:rPr>
          <w:rFonts w:ascii="Arial" w:eastAsia="Calibri" w:hAnsi="Arial" w:cs="Arial"/>
        </w:rPr>
        <w:t xml:space="preserve">worked, as </w:t>
      </w:r>
      <w:r w:rsidR="31EFA26F" w:rsidRPr="20BD352D">
        <w:rPr>
          <w:rFonts w:ascii="Arial" w:eastAsia="Calibri" w:hAnsi="Arial" w:cs="Arial"/>
        </w:rPr>
        <w:t xml:space="preserve">well </w:t>
      </w:r>
      <w:r w:rsidR="07B78FCA" w:rsidRPr="5252BB57">
        <w:rPr>
          <w:rFonts w:ascii="Arial" w:eastAsia="Calibri" w:hAnsi="Arial" w:cs="Arial"/>
        </w:rPr>
        <w:t>as</w:t>
      </w:r>
      <w:r w:rsidR="07B78FCA" w:rsidRPr="42018662">
        <w:rPr>
          <w:rFonts w:ascii="Arial" w:eastAsia="Calibri" w:hAnsi="Arial" w:cs="Arial"/>
        </w:rPr>
        <w:t xml:space="preserve"> tests done to </w:t>
      </w:r>
      <w:r w:rsidR="07B78FCA" w:rsidRPr="03C2FEB5">
        <w:rPr>
          <w:rFonts w:ascii="Arial" w:eastAsia="Calibri" w:hAnsi="Arial" w:cs="Arial"/>
        </w:rPr>
        <w:t xml:space="preserve">try and </w:t>
      </w:r>
      <w:r w:rsidR="07B78FCA" w:rsidRPr="1B15B539">
        <w:rPr>
          <w:rFonts w:ascii="Arial" w:eastAsia="Calibri" w:hAnsi="Arial" w:cs="Arial"/>
        </w:rPr>
        <w:t>correct functionality.</w:t>
      </w:r>
      <w:r w:rsidR="07B78FCA" w:rsidRPr="3BED3C01">
        <w:rPr>
          <w:rFonts w:ascii="Arial" w:eastAsia="Calibri" w:hAnsi="Arial" w:cs="Arial"/>
        </w:rPr>
        <w:t xml:space="preserve"> </w:t>
      </w:r>
      <w:r w:rsidR="07B78FCA" w:rsidRPr="09447193">
        <w:rPr>
          <w:rFonts w:ascii="Arial" w:eastAsia="Calibri" w:hAnsi="Arial" w:cs="Arial"/>
        </w:rPr>
        <w:t xml:space="preserve">All mentions to parts will be in </w:t>
      </w:r>
      <w:r w:rsidR="07B78FCA" w:rsidRPr="06B0F449">
        <w:rPr>
          <w:rFonts w:ascii="Arial" w:eastAsia="Calibri" w:hAnsi="Arial" w:cs="Arial"/>
        </w:rPr>
        <w:t xml:space="preserve">reference to </w:t>
      </w:r>
      <w:r w:rsidR="40E773DF" w:rsidRPr="62CB90F9">
        <w:rPr>
          <w:rFonts w:ascii="Arial" w:eastAsia="Calibri" w:hAnsi="Arial" w:cs="Arial"/>
        </w:rPr>
        <w:t xml:space="preserve">Figure 2. </w:t>
      </w:r>
    </w:p>
    <w:p w14:paraId="01E890B5" w14:textId="4CB260AE" w:rsidR="40E773DF" w:rsidRDefault="40E773DF" w:rsidP="57C7497C">
      <w:pPr>
        <w:pStyle w:val="ListParagraph"/>
        <w:numPr>
          <w:ilvl w:val="0"/>
          <w:numId w:val="4"/>
        </w:numPr>
        <w:rPr>
          <w:rFonts w:ascii="Arial" w:eastAsia="Calibri" w:hAnsi="Arial" w:cs="Arial"/>
        </w:rPr>
      </w:pPr>
      <w:r w:rsidRPr="57C7497C">
        <w:rPr>
          <w:rFonts w:ascii="Arial" w:eastAsia="Calibri" w:hAnsi="Arial" w:cs="Arial"/>
        </w:rPr>
        <w:t xml:space="preserve">Connecting board to 21V 1A input from DC Power Supply resulted in Charging light turning on, and voltage carries across the board appropriately. </w:t>
      </w:r>
      <w:r w:rsidR="3821CDBC" w:rsidRPr="31451A97">
        <w:rPr>
          <w:rFonts w:ascii="Arial" w:eastAsia="Calibri" w:hAnsi="Arial" w:cs="Arial"/>
        </w:rPr>
        <w:t xml:space="preserve">Output voltage and </w:t>
      </w:r>
      <w:r w:rsidR="3821CDBC" w:rsidRPr="2087B2AD">
        <w:rPr>
          <w:rFonts w:ascii="Arial" w:eastAsia="Calibri" w:hAnsi="Arial" w:cs="Arial"/>
        </w:rPr>
        <w:t xml:space="preserve">Battery Pack high pin </w:t>
      </w:r>
      <w:r w:rsidR="3821CDBC" w:rsidRPr="7D8414B1">
        <w:rPr>
          <w:rFonts w:ascii="Arial" w:eastAsia="Calibri" w:hAnsi="Arial" w:cs="Arial"/>
        </w:rPr>
        <w:t xml:space="preserve">read at ~12V, so output </w:t>
      </w:r>
      <w:r w:rsidR="3821CDBC" w:rsidRPr="4FBDFDFF">
        <w:rPr>
          <w:rFonts w:ascii="Arial" w:eastAsia="Calibri" w:hAnsi="Arial" w:cs="Arial"/>
        </w:rPr>
        <w:t>also set correctly.</w:t>
      </w:r>
      <w:r w:rsidR="3821CDBC" w:rsidRPr="5C0944DD">
        <w:rPr>
          <w:rFonts w:ascii="Arial" w:eastAsia="Calibri" w:hAnsi="Arial" w:cs="Arial"/>
        </w:rPr>
        <w:t xml:space="preserve"> When connected to </w:t>
      </w:r>
      <w:r w:rsidR="3821CDBC" w:rsidRPr="5E6D099F">
        <w:rPr>
          <w:rFonts w:ascii="Arial" w:eastAsia="Calibri" w:hAnsi="Arial" w:cs="Arial"/>
        </w:rPr>
        <w:t>12V 18Ah Lead-Acid</w:t>
      </w:r>
      <w:r w:rsidR="3821CDBC" w:rsidRPr="291B8380">
        <w:rPr>
          <w:rFonts w:ascii="Arial" w:eastAsia="Calibri" w:hAnsi="Arial" w:cs="Arial"/>
        </w:rPr>
        <w:t xml:space="preserve"> battery, </w:t>
      </w:r>
      <w:r w:rsidR="3821CDBC" w:rsidRPr="7438C106">
        <w:rPr>
          <w:rFonts w:ascii="Arial" w:eastAsia="Calibri" w:hAnsi="Arial" w:cs="Arial"/>
        </w:rPr>
        <w:t xml:space="preserve">charging light </w:t>
      </w:r>
      <w:r w:rsidR="5EEFF76D" w:rsidRPr="5B262644">
        <w:rPr>
          <w:rFonts w:ascii="Arial" w:eastAsia="Calibri" w:hAnsi="Arial" w:cs="Arial"/>
        </w:rPr>
        <w:t xml:space="preserve">stays on, however charging current limited to around </w:t>
      </w:r>
      <w:r w:rsidR="5EEFF76D" w:rsidRPr="7A4B122E">
        <w:rPr>
          <w:rFonts w:ascii="Arial" w:eastAsia="Calibri" w:hAnsi="Arial" w:cs="Arial"/>
        </w:rPr>
        <w:t xml:space="preserve">4mA. </w:t>
      </w:r>
      <w:r w:rsidR="55A9469C" w:rsidRPr="553DD2AE">
        <w:rPr>
          <w:rFonts w:ascii="Arial" w:eastAsia="Calibri" w:hAnsi="Arial" w:cs="Arial"/>
        </w:rPr>
        <w:t>The voltage</w:t>
      </w:r>
      <w:r w:rsidR="296A7AD0" w:rsidRPr="553DD2AE">
        <w:rPr>
          <w:rFonts w:ascii="Arial" w:eastAsia="Calibri" w:hAnsi="Arial" w:cs="Arial"/>
        </w:rPr>
        <w:t xml:space="preserve"> at </w:t>
      </w:r>
      <w:r w:rsidR="7CB92CB3" w:rsidRPr="553DD2AE">
        <w:rPr>
          <w:rFonts w:ascii="Arial" w:eastAsia="Calibri" w:hAnsi="Arial" w:cs="Arial"/>
        </w:rPr>
        <w:t>the</w:t>
      </w:r>
      <w:r w:rsidR="296A7AD0" w:rsidRPr="60822384">
        <w:rPr>
          <w:rFonts w:ascii="Arial" w:eastAsia="Calibri" w:hAnsi="Arial" w:cs="Arial"/>
        </w:rPr>
        <w:t xml:space="preserve"> VFB pin read around 2.1V,</w:t>
      </w:r>
      <w:r w:rsidR="296A7AD0" w:rsidRPr="1859890A">
        <w:rPr>
          <w:rFonts w:ascii="Arial" w:eastAsia="Calibri" w:hAnsi="Arial" w:cs="Arial"/>
        </w:rPr>
        <w:t xml:space="preserve"> which </w:t>
      </w:r>
      <w:r w:rsidR="26D344FB" w:rsidRPr="203B1D87">
        <w:rPr>
          <w:rFonts w:ascii="Arial" w:eastAsia="Calibri" w:hAnsi="Arial" w:cs="Arial"/>
        </w:rPr>
        <w:t xml:space="preserve">is </w:t>
      </w:r>
      <w:r w:rsidR="26D344FB" w:rsidRPr="4E9BDBC9">
        <w:rPr>
          <w:rFonts w:ascii="Arial" w:eastAsia="Calibri" w:hAnsi="Arial" w:cs="Arial"/>
        </w:rPr>
        <w:t xml:space="preserve">value </w:t>
      </w:r>
      <w:r w:rsidR="26D344FB" w:rsidRPr="2DD235D9">
        <w:rPr>
          <w:rFonts w:ascii="Arial" w:eastAsia="Calibri" w:hAnsi="Arial" w:cs="Arial"/>
        </w:rPr>
        <w:t xml:space="preserve">expected </w:t>
      </w:r>
      <w:r w:rsidR="26D344FB" w:rsidRPr="3CA18D13">
        <w:rPr>
          <w:rFonts w:ascii="Arial" w:eastAsia="Calibri" w:hAnsi="Arial" w:cs="Arial"/>
        </w:rPr>
        <w:t xml:space="preserve">for the board to be set to </w:t>
      </w:r>
      <w:r w:rsidR="26D344FB" w:rsidRPr="570410DB">
        <w:rPr>
          <w:rFonts w:ascii="Arial" w:eastAsia="Calibri" w:hAnsi="Arial" w:cs="Arial"/>
        </w:rPr>
        <w:t xml:space="preserve">output. </w:t>
      </w:r>
    </w:p>
    <w:p w14:paraId="36EFDCE8" w14:textId="18FE83A1" w:rsidR="77CC2334" w:rsidRDefault="5EEFF76D" w:rsidP="77CC2334">
      <w:pPr>
        <w:pStyle w:val="ListParagraph"/>
        <w:numPr>
          <w:ilvl w:val="0"/>
          <w:numId w:val="4"/>
        </w:numPr>
        <w:rPr>
          <w:rFonts w:ascii="Arial" w:eastAsia="Calibri" w:hAnsi="Arial" w:cs="Arial"/>
        </w:rPr>
      </w:pPr>
      <w:r w:rsidRPr="54175B55">
        <w:rPr>
          <w:rFonts w:ascii="Arial" w:eastAsia="Calibri" w:hAnsi="Arial" w:cs="Arial"/>
        </w:rPr>
        <w:t xml:space="preserve">Connected fully charged battery to output with no </w:t>
      </w:r>
      <w:r w:rsidRPr="7A3447B1">
        <w:rPr>
          <w:rFonts w:ascii="Arial" w:eastAsia="Calibri" w:hAnsi="Arial" w:cs="Arial"/>
        </w:rPr>
        <w:t xml:space="preserve">input attached, and </w:t>
      </w:r>
      <w:r w:rsidRPr="0CA44A7A">
        <w:rPr>
          <w:rFonts w:ascii="Arial" w:eastAsia="Calibri" w:hAnsi="Arial" w:cs="Arial"/>
        </w:rPr>
        <w:t xml:space="preserve">LED D4 turned on, </w:t>
      </w:r>
      <w:r w:rsidRPr="29D43548">
        <w:rPr>
          <w:rFonts w:ascii="Arial" w:eastAsia="Calibri" w:hAnsi="Arial" w:cs="Arial"/>
        </w:rPr>
        <w:t xml:space="preserve">showing it recognizes fully charged </w:t>
      </w:r>
      <w:r w:rsidRPr="32579492">
        <w:rPr>
          <w:rFonts w:ascii="Arial" w:eastAsia="Calibri" w:hAnsi="Arial" w:cs="Arial"/>
        </w:rPr>
        <w:t xml:space="preserve">batteries. </w:t>
      </w:r>
      <w:r w:rsidR="1B318F2C" w:rsidRPr="59E5E47E">
        <w:rPr>
          <w:rFonts w:ascii="Arial" w:eastAsia="Calibri" w:hAnsi="Arial" w:cs="Arial"/>
        </w:rPr>
        <w:t>Confirmed</w:t>
      </w:r>
      <w:r w:rsidR="1B318F2C" w:rsidRPr="79692285">
        <w:rPr>
          <w:rFonts w:ascii="Arial" w:eastAsia="Calibri" w:hAnsi="Arial" w:cs="Arial"/>
        </w:rPr>
        <w:t xml:space="preserve"> for both </w:t>
      </w:r>
      <w:r w:rsidR="1B318F2C" w:rsidRPr="5CA9CA67">
        <w:rPr>
          <w:rFonts w:ascii="Arial" w:eastAsia="Calibri" w:hAnsi="Arial" w:cs="Arial"/>
        </w:rPr>
        <w:t xml:space="preserve">Lead-Acid and </w:t>
      </w:r>
      <w:r w:rsidR="1B318F2C" w:rsidRPr="73904DF6">
        <w:rPr>
          <w:rFonts w:ascii="Arial" w:eastAsia="Calibri" w:hAnsi="Arial" w:cs="Arial"/>
        </w:rPr>
        <w:t>Lithium</w:t>
      </w:r>
      <w:r w:rsidR="5A1CBDBB" w:rsidRPr="553DD2AE">
        <w:rPr>
          <w:rFonts w:ascii="Arial" w:eastAsia="Calibri" w:hAnsi="Arial" w:cs="Arial"/>
        </w:rPr>
        <w:t>-</w:t>
      </w:r>
      <w:r w:rsidR="1B318F2C" w:rsidRPr="73904DF6">
        <w:rPr>
          <w:rFonts w:ascii="Arial" w:eastAsia="Calibri" w:hAnsi="Arial" w:cs="Arial"/>
        </w:rPr>
        <w:t xml:space="preserve">Ion </w:t>
      </w:r>
      <w:r w:rsidR="1B318F2C" w:rsidRPr="59E5E47E">
        <w:rPr>
          <w:rFonts w:ascii="Arial" w:eastAsia="Calibri" w:hAnsi="Arial" w:cs="Arial"/>
        </w:rPr>
        <w:t xml:space="preserve">batteries. </w:t>
      </w:r>
    </w:p>
    <w:p w14:paraId="155CF25F" w14:textId="51C2B729" w:rsidR="59E5E47E" w:rsidRDefault="0ED38E4D" w:rsidP="59E5E47E">
      <w:pPr>
        <w:pStyle w:val="ListParagraph"/>
        <w:numPr>
          <w:ilvl w:val="0"/>
          <w:numId w:val="4"/>
        </w:numPr>
        <w:rPr>
          <w:rFonts w:ascii="Arial" w:eastAsia="Calibri" w:hAnsi="Arial" w:cs="Arial"/>
        </w:rPr>
      </w:pPr>
      <w:r w:rsidRPr="7DC24D0A">
        <w:rPr>
          <w:rFonts w:ascii="Arial" w:eastAsia="Calibri" w:hAnsi="Arial" w:cs="Arial"/>
        </w:rPr>
        <w:t xml:space="preserve">After hooking up DC Power, </w:t>
      </w:r>
      <w:r w:rsidRPr="540914DB">
        <w:rPr>
          <w:rFonts w:ascii="Arial" w:eastAsia="Calibri" w:hAnsi="Arial" w:cs="Arial"/>
        </w:rPr>
        <w:t xml:space="preserve">attached </w:t>
      </w:r>
      <w:r w:rsidR="6CBA1394" w:rsidRPr="553DD2AE">
        <w:rPr>
          <w:rFonts w:ascii="Arial" w:eastAsia="Calibri" w:hAnsi="Arial" w:cs="Arial"/>
        </w:rPr>
        <w:t>the</w:t>
      </w:r>
      <w:r w:rsidRPr="553DD2AE">
        <w:rPr>
          <w:rFonts w:ascii="Arial" w:eastAsia="Calibri" w:hAnsi="Arial" w:cs="Arial"/>
        </w:rPr>
        <w:t xml:space="preserve"> </w:t>
      </w:r>
      <w:r w:rsidRPr="540914DB">
        <w:rPr>
          <w:rFonts w:ascii="Arial" w:eastAsia="Calibri" w:hAnsi="Arial" w:cs="Arial"/>
        </w:rPr>
        <w:t xml:space="preserve">faulty battery, and </w:t>
      </w:r>
      <w:r w:rsidRPr="1B16E32E">
        <w:rPr>
          <w:rFonts w:ascii="Arial" w:eastAsia="Calibri" w:hAnsi="Arial" w:cs="Arial"/>
        </w:rPr>
        <w:t>all LEDs</w:t>
      </w:r>
      <w:r w:rsidRPr="7F2FF0F9">
        <w:rPr>
          <w:rFonts w:ascii="Arial" w:eastAsia="Calibri" w:hAnsi="Arial" w:cs="Arial"/>
        </w:rPr>
        <w:t xml:space="preserve"> turned off, showing </w:t>
      </w:r>
      <w:r w:rsidR="02A645B2" w:rsidRPr="553DD2AE">
        <w:rPr>
          <w:rFonts w:ascii="Arial" w:eastAsia="Calibri" w:hAnsi="Arial" w:cs="Arial"/>
        </w:rPr>
        <w:t xml:space="preserve">the </w:t>
      </w:r>
      <w:r w:rsidRPr="7F2FF0F9">
        <w:rPr>
          <w:rFonts w:ascii="Arial" w:eastAsia="Calibri" w:hAnsi="Arial" w:cs="Arial"/>
        </w:rPr>
        <w:t xml:space="preserve">board </w:t>
      </w:r>
      <w:r w:rsidRPr="2C02778A">
        <w:rPr>
          <w:rFonts w:ascii="Arial" w:eastAsia="Calibri" w:hAnsi="Arial" w:cs="Arial"/>
        </w:rPr>
        <w:t xml:space="preserve">accurately reads </w:t>
      </w:r>
      <w:r w:rsidRPr="427F58D5">
        <w:rPr>
          <w:rFonts w:ascii="Arial" w:eastAsia="Calibri" w:hAnsi="Arial" w:cs="Arial"/>
        </w:rPr>
        <w:t>faulty attachments.</w:t>
      </w:r>
    </w:p>
    <w:p w14:paraId="74A0A93A" w14:textId="72D3FAC2" w:rsidR="0ED38E4D" w:rsidRDefault="0ED38E4D" w:rsidP="427F58D5">
      <w:pPr>
        <w:pStyle w:val="ListParagraph"/>
        <w:numPr>
          <w:ilvl w:val="0"/>
          <w:numId w:val="4"/>
        </w:numPr>
        <w:rPr>
          <w:rFonts w:ascii="Arial" w:eastAsia="Calibri" w:hAnsi="Arial" w:cs="Arial"/>
        </w:rPr>
      </w:pPr>
      <w:r w:rsidRPr="15DAFEB7">
        <w:rPr>
          <w:rFonts w:ascii="Arial" w:eastAsia="Calibri" w:hAnsi="Arial" w:cs="Arial"/>
        </w:rPr>
        <w:t xml:space="preserve">Attempted changing R2 and R1 voltage divider ratio, </w:t>
      </w:r>
      <w:r w:rsidRPr="42AAF496">
        <w:rPr>
          <w:rFonts w:ascii="Arial" w:eastAsia="Calibri" w:hAnsi="Arial" w:cs="Arial"/>
        </w:rPr>
        <w:t xml:space="preserve">both for raising and lowering </w:t>
      </w:r>
      <w:r w:rsidRPr="301D36E5">
        <w:rPr>
          <w:rFonts w:ascii="Arial" w:eastAsia="Calibri" w:hAnsi="Arial" w:cs="Arial"/>
        </w:rPr>
        <w:t xml:space="preserve">voltage division value. </w:t>
      </w:r>
      <w:r w:rsidRPr="1D081C07">
        <w:rPr>
          <w:rFonts w:ascii="Arial" w:eastAsia="Calibri" w:hAnsi="Arial" w:cs="Arial"/>
        </w:rPr>
        <w:t xml:space="preserve">Raising it caused no real change, as still recognized </w:t>
      </w:r>
      <w:r w:rsidRPr="4C80CD97">
        <w:rPr>
          <w:rFonts w:ascii="Arial" w:eastAsia="Calibri" w:hAnsi="Arial" w:cs="Arial"/>
        </w:rPr>
        <w:t>battery needed charge but didn’t</w:t>
      </w:r>
      <w:r w:rsidRPr="124F246D">
        <w:rPr>
          <w:rFonts w:ascii="Arial" w:eastAsia="Calibri" w:hAnsi="Arial" w:cs="Arial"/>
        </w:rPr>
        <w:t xml:space="preserve"> pull large curr</w:t>
      </w:r>
      <w:r w:rsidR="24925E0F" w:rsidRPr="124F246D">
        <w:rPr>
          <w:rFonts w:ascii="Arial" w:eastAsia="Calibri" w:hAnsi="Arial" w:cs="Arial"/>
        </w:rPr>
        <w:t xml:space="preserve">ent, </w:t>
      </w:r>
      <w:r w:rsidR="24925E0F" w:rsidRPr="38D843BE">
        <w:rPr>
          <w:rFonts w:ascii="Arial" w:eastAsia="Calibri" w:hAnsi="Arial" w:cs="Arial"/>
        </w:rPr>
        <w:t xml:space="preserve">and lowering it </w:t>
      </w:r>
      <w:r w:rsidR="24925E0F" w:rsidRPr="3656C413">
        <w:rPr>
          <w:rFonts w:ascii="Arial" w:eastAsia="Calibri" w:hAnsi="Arial" w:cs="Arial"/>
        </w:rPr>
        <w:t xml:space="preserve">caused board to </w:t>
      </w:r>
      <w:r w:rsidR="24925E0F" w:rsidRPr="781ACD16">
        <w:rPr>
          <w:rFonts w:ascii="Arial" w:eastAsia="Calibri" w:hAnsi="Arial" w:cs="Arial"/>
        </w:rPr>
        <w:t xml:space="preserve">recognize battery as prematurely fully </w:t>
      </w:r>
      <w:r w:rsidR="24925E0F" w:rsidRPr="14DE84F0">
        <w:rPr>
          <w:rFonts w:ascii="Arial" w:eastAsia="Calibri" w:hAnsi="Arial" w:cs="Arial"/>
        </w:rPr>
        <w:t xml:space="preserve">charged. </w:t>
      </w:r>
    </w:p>
    <w:p w14:paraId="5B3FBBA8" w14:textId="4B8902BF" w:rsidR="24925E0F" w:rsidRDefault="24925E0F" w:rsidP="14DE84F0">
      <w:pPr>
        <w:pStyle w:val="ListParagraph"/>
        <w:numPr>
          <w:ilvl w:val="0"/>
          <w:numId w:val="4"/>
        </w:numPr>
        <w:rPr>
          <w:rFonts w:ascii="Arial" w:eastAsia="Calibri" w:hAnsi="Arial" w:cs="Arial"/>
        </w:rPr>
      </w:pPr>
      <w:r w:rsidRPr="14DE84F0">
        <w:rPr>
          <w:rFonts w:ascii="Arial" w:eastAsia="Calibri" w:hAnsi="Arial" w:cs="Arial"/>
        </w:rPr>
        <w:t xml:space="preserve">Attempted to </w:t>
      </w:r>
      <w:r w:rsidRPr="76BB09FF">
        <w:rPr>
          <w:rFonts w:ascii="Arial" w:eastAsia="Calibri" w:hAnsi="Arial" w:cs="Arial"/>
        </w:rPr>
        <w:t xml:space="preserve">change R3 and </w:t>
      </w:r>
      <w:r w:rsidRPr="41D84786">
        <w:rPr>
          <w:rFonts w:ascii="Arial" w:eastAsia="Calibri" w:hAnsi="Arial" w:cs="Arial"/>
        </w:rPr>
        <w:t xml:space="preserve">R4 voltage divider </w:t>
      </w:r>
      <w:r w:rsidRPr="4E8D30A8">
        <w:rPr>
          <w:rFonts w:ascii="Arial" w:eastAsia="Calibri" w:hAnsi="Arial" w:cs="Arial"/>
        </w:rPr>
        <w:t xml:space="preserve">ratio for proper reading </w:t>
      </w:r>
      <w:r w:rsidRPr="3BFF72F7">
        <w:rPr>
          <w:rFonts w:ascii="Arial" w:eastAsia="Calibri" w:hAnsi="Arial" w:cs="Arial"/>
        </w:rPr>
        <w:t xml:space="preserve">from solar panel. </w:t>
      </w:r>
      <w:r w:rsidRPr="7B86F33E">
        <w:rPr>
          <w:rFonts w:ascii="Arial" w:eastAsia="Calibri" w:hAnsi="Arial" w:cs="Arial"/>
        </w:rPr>
        <w:t xml:space="preserve">No real change, but </w:t>
      </w:r>
      <w:r w:rsidRPr="049B30D3">
        <w:rPr>
          <w:rFonts w:ascii="Arial" w:eastAsia="Calibri" w:hAnsi="Arial" w:cs="Arial"/>
        </w:rPr>
        <w:t xml:space="preserve">ultimately changed </w:t>
      </w:r>
      <w:r w:rsidRPr="16A19157">
        <w:rPr>
          <w:rFonts w:ascii="Arial" w:eastAsia="Calibri" w:hAnsi="Arial" w:cs="Arial"/>
        </w:rPr>
        <w:t xml:space="preserve">both values to match solar panel </w:t>
      </w:r>
      <w:r w:rsidRPr="5AEB79C0">
        <w:rPr>
          <w:rFonts w:ascii="Arial" w:eastAsia="Calibri" w:hAnsi="Arial" w:cs="Arial"/>
        </w:rPr>
        <w:t>voltage in</w:t>
      </w:r>
      <w:r w:rsidR="5A4D26BB" w:rsidRPr="5AEB79C0">
        <w:rPr>
          <w:rFonts w:ascii="Arial" w:eastAsia="Calibri" w:hAnsi="Arial" w:cs="Arial"/>
        </w:rPr>
        <w:t>put</w:t>
      </w:r>
      <w:r w:rsidRPr="20B04F79">
        <w:rPr>
          <w:rFonts w:ascii="Arial" w:eastAsia="Calibri" w:hAnsi="Arial" w:cs="Arial"/>
        </w:rPr>
        <w:t xml:space="preserve"> </w:t>
      </w:r>
      <w:r w:rsidRPr="16A19157">
        <w:rPr>
          <w:rFonts w:ascii="Arial" w:eastAsia="Calibri" w:hAnsi="Arial" w:cs="Arial"/>
        </w:rPr>
        <w:t>we chose</w:t>
      </w:r>
      <w:r w:rsidR="40A25ABD" w:rsidRPr="0FD52CA6">
        <w:rPr>
          <w:rFonts w:ascii="Arial" w:eastAsia="Calibri" w:hAnsi="Arial" w:cs="Arial"/>
        </w:rPr>
        <w:t>.</w:t>
      </w:r>
      <w:r w:rsidRPr="16A19157">
        <w:rPr>
          <w:rFonts w:ascii="Arial" w:eastAsia="Calibri" w:hAnsi="Arial" w:cs="Arial"/>
        </w:rPr>
        <w:t xml:space="preserve"> </w:t>
      </w:r>
    </w:p>
    <w:p w14:paraId="48D942F9" w14:textId="3C1BD0EB" w:rsidR="26E2EC3B" w:rsidRDefault="40A25ABD" w:rsidP="26E2EC3B">
      <w:pPr>
        <w:pStyle w:val="ListParagraph"/>
        <w:numPr>
          <w:ilvl w:val="0"/>
          <w:numId w:val="4"/>
        </w:numPr>
        <w:rPr>
          <w:rFonts w:ascii="Arial" w:eastAsia="Calibri" w:hAnsi="Arial" w:cs="Arial"/>
        </w:rPr>
      </w:pPr>
      <w:r w:rsidRPr="0448F084">
        <w:rPr>
          <w:rFonts w:ascii="Arial" w:eastAsia="Calibri" w:hAnsi="Arial" w:cs="Arial"/>
        </w:rPr>
        <w:t xml:space="preserve">Resoldered both IC and </w:t>
      </w:r>
      <w:r w:rsidRPr="164CC057">
        <w:rPr>
          <w:rFonts w:ascii="Arial" w:eastAsia="Calibri" w:hAnsi="Arial" w:cs="Arial"/>
        </w:rPr>
        <w:t>Q1</w:t>
      </w:r>
      <w:r w:rsidRPr="6C938827">
        <w:rPr>
          <w:rFonts w:ascii="Arial" w:eastAsia="Calibri" w:hAnsi="Arial" w:cs="Arial"/>
        </w:rPr>
        <w:t xml:space="preserve">-Q2. </w:t>
      </w:r>
      <w:r w:rsidRPr="39EABDB9">
        <w:rPr>
          <w:rFonts w:ascii="Arial" w:eastAsia="Calibri" w:hAnsi="Arial" w:cs="Arial"/>
        </w:rPr>
        <w:t xml:space="preserve">No discernable change in </w:t>
      </w:r>
      <w:r w:rsidRPr="53E39F3D">
        <w:rPr>
          <w:rFonts w:ascii="Arial" w:eastAsia="Calibri" w:hAnsi="Arial" w:cs="Arial"/>
        </w:rPr>
        <w:t>voltage values.</w:t>
      </w:r>
    </w:p>
    <w:p w14:paraId="27EF5EF2" w14:textId="4598A052" w:rsidR="40A25ABD" w:rsidRDefault="40A25ABD" w:rsidP="553DD2AE">
      <w:pPr>
        <w:pStyle w:val="ListParagraph"/>
        <w:numPr>
          <w:ilvl w:val="0"/>
          <w:numId w:val="4"/>
        </w:numPr>
        <w:rPr>
          <w:rFonts w:ascii="Arial" w:eastAsia="Calibri" w:hAnsi="Arial" w:cs="Arial"/>
        </w:rPr>
      </w:pPr>
      <w:r w:rsidRPr="553DD2AE">
        <w:rPr>
          <w:rFonts w:ascii="Arial" w:eastAsia="Calibri" w:hAnsi="Arial" w:cs="Arial"/>
        </w:rPr>
        <w:t xml:space="preserve">Attempted </w:t>
      </w:r>
      <w:r w:rsidR="4F9B3B9A" w:rsidRPr="553DD2AE">
        <w:rPr>
          <w:rFonts w:ascii="Arial" w:eastAsia="Calibri" w:hAnsi="Arial" w:cs="Arial"/>
        </w:rPr>
        <w:t>to remove</w:t>
      </w:r>
      <w:r w:rsidRPr="553DD2AE">
        <w:rPr>
          <w:rFonts w:ascii="Arial" w:eastAsia="Calibri" w:hAnsi="Arial" w:cs="Arial"/>
        </w:rPr>
        <w:t xml:space="preserve"> Rth, thermistor. </w:t>
      </w:r>
      <w:r w:rsidR="158E43EA" w:rsidRPr="553DD2AE">
        <w:rPr>
          <w:rFonts w:ascii="Arial" w:eastAsia="Calibri" w:hAnsi="Arial" w:cs="Arial"/>
        </w:rPr>
        <w:t>The board</w:t>
      </w:r>
      <w:r w:rsidRPr="553DD2AE">
        <w:rPr>
          <w:rFonts w:ascii="Arial" w:eastAsia="Calibri" w:hAnsi="Arial" w:cs="Arial"/>
        </w:rPr>
        <w:t xml:space="preserve"> would not work without it, which is incorrect with what datasheet provides. </w:t>
      </w:r>
    </w:p>
    <w:p w14:paraId="42A620E0" w14:textId="56AAD27A" w:rsidR="40A25ABD" w:rsidRDefault="40A25ABD" w:rsidP="553DD2AE">
      <w:pPr>
        <w:pStyle w:val="ListParagraph"/>
        <w:numPr>
          <w:ilvl w:val="0"/>
          <w:numId w:val="4"/>
        </w:numPr>
        <w:rPr>
          <w:rFonts w:ascii="Arial" w:eastAsia="Calibri" w:hAnsi="Arial" w:cs="Arial"/>
        </w:rPr>
      </w:pPr>
      <w:r w:rsidRPr="553DD2AE">
        <w:rPr>
          <w:rFonts w:ascii="Arial" w:eastAsia="Calibri" w:hAnsi="Arial" w:cs="Arial"/>
        </w:rPr>
        <w:t xml:space="preserve">Attempted using solely 12V 10Ah Lithium-Ion battery, rather than planned Lead-Acid batteries, since charger is built more for Lithium-Ion batteries. </w:t>
      </w:r>
      <w:r w:rsidR="43BA9296" w:rsidRPr="553DD2AE">
        <w:rPr>
          <w:rFonts w:ascii="Arial" w:eastAsia="Calibri" w:hAnsi="Arial" w:cs="Arial"/>
        </w:rPr>
        <w:t>There was no</w:t>
      </w:r>
      <w:r w:rsidRPr="553DD2AE">
        <w:rPr>
          <w:rFonts w:ascii="Arial" w:eastAsia="Calibri" w:hAnsi="Arial" w:cs="Arial"/>
        </w:rPr>
        <w:t xml:space="preserve"> dis</w:t>
      </w:r>
      <w:r w:rsidR="78549ADC" w:rsidRPr="553DD2AE">
        <w:rPr>
          <w:rFonts w:ascii="Arial" w:eastAsia="Calibri" w:hAnsi="Arial" w:cs="Arial"/>
        </w:rPr>
        <w:t xml:space="preserve">cernable difference in voltage between the two, and </w:t>
      </w:r>
      <w:r w:rsidR="7C455285" w:rsidRPr="553DD2AE">
        <w:rPr>
          <w:rFonts w:ascii="Arial" w:eastAsia="Calibri" w:hAnsi="Arial" w:cs="Arial"/>
        </w:rPr>
        <w:t>the main</w:t>
      </w:r>
      <w:r w:rsidR="78549ADC" w:rsidRPr="553DD2AE">
        <w:rPr>
          <w:rFonts w:ascii="Arial" w:eastAsia="Calibri" w:hAnsi="Arial" w:cs="Arial"/>
        </w:rPr>
        <w:t xml:space="preserve"> functionalities worked the same. </w:t>
      </w:r>
      <w:r w:rsidR="54D391D4" w:rsidRPr="553DD2AE">
        <w:rPr>
          <w:rFonts w:ascii="Arial" w:eastAsia="Calibri" w:hAnsi="Arial" w:cs="Arial"/>
        </w:rPr>
        <w:t>Returned to Lead-Acid battery since it had larger capacity.</w:t>
      </w:r>
    </w:p>
    <w:p w14:paraId="63826074" w14:textId="54526D4F" w:rsidR="78549ADC" w:rsidRDefault="78549ADC" w:rsidP="553DD2AE">
      <w:pPr>
        <w:pStyle w:val="ListParagraph"/>
        <w:numPr>
          <w:ilvl w:val="0"/>
          <w:numId w:val="4"/>
        </w:numPr>
        <w:rPr>
          <w:rFonts w:ascii="Arial" w:eastAsia="Calibri" w:hAnsi="Arial" w:cs="Arial"/>
        </w:rPr>
      </w:pPr>
      <w:r w:rsidRPr="553DD2AE">
        <w:rPr>
          <w:rFonts w:ascii="Arial" w:eastAsia="Calibri" w:hAnsi="Arial" w:cs="Arial"/>
        </w:rPr>
        <w:t xml:space="preserve">Soldered a second board completely, just in case first soldering had some issue with it. Same functionality as first board. </w:t>
      </w:r>
    </w:p>
    <w:p w14:paraId="6CD637AC" w14:textId="76B58E79" w:rsidR="78549ADC" w:rsidRDefault="78549ADC" w:rsidP="553DD2AE">
      <w:pPr>
        <w:rPr>
          <w:rFonts w:ascii="Arial" w:eastAsia="Calibri" w:hAnsi="Arial" w:cs="Arial"/>
        </w:rPr>
      </w:pPr>
      <w:r w:rsidRPr="553DD2AE">
        <w:rPr>
          <w:rFonts w:ascii="Arial" w:eastAsia="Calibri" w:hAnsi="Arial" w:cs="Arial"/>
        </w:rPr>
        <w:t xml:space="preserve">After much testing, I turned to the evaluation sheet for the BQ24650 and concluded that the typical application design in their main datasheet is faulty. Shown below is the evaluation board schematic, and all components circled in red are not represented in the typical design schematic that TI proposes works. There are additional components listed, but many of them are for the purposes of testing. </w:t>
      </w:r>
    </w:p>
    <w:p w14:paraId="65D6CAEC" w14:textId="728BC2EC" w:rsidR="78549ADC" w:rsidRDefault="78549ADC" w:rsidP="553DD2AE">
      <w:pPr>
        <w:jc w:val="center"/>
        <w:rPr>
          <w:rFonts w:ascii="Arial" w:eastAsia="Calibri" w:hAnsi="Arial" w:cs="Arial"/>
        </w:rPr>
      </w:pPr>
      <w:r>
        <w:rPr>
          <w:noProof/>
        </w:rPr>
        <w:drawing>
          <wp:inline distT="0" distB="0" distL="0" distR="0" wp14:anchorId="0CFB95DD" wp14:editId="74B84ABA">
            <wp:extent cx="6076950" cy="3661752"/>
            <wp:effectExtent l="0" t="0" r="0" b="0"/>
            <wp:docPr id="921146888" name="Picture 92114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146888"/>
                    <pic:cNvPicPr/>
                  </pic:nvPicPr>
                  <pic:blipFill>
                    <a:blip r:embed="rId27">
                      <a:extLst>
                        <a:ext uri="{28A0092B-C50C-407E-A947-70E740481C1C}">
                          <a14:useLocalDpi xmlns:a14="http://schemas.microsoft.com/office/drawing/2010/main" val="0"/>
                        </a:ext>
                      </a:extLst>
                    </a:blip>
                    <a:stretch>
                      <a:fillRect/>
                    </a:stretch>
                  </pic:blipFill>
                  <pic:spPr>
                    <a:xfrm>
                      <a:off x="0" y="0"/>
                      <a:ext cx="6076950" cy="3661752"/>
                    </a:xfrm>
                    <a:prstGeom prst="rect">
                      <a:avLst/>
                    </a:prstGeom>
                  </pic:spPr>
                </pic:pic>
              </a:graphicData>
            </a:graphic>
          </wp:inline>
        </w:drawing>
      </w:r>
      <w:r w:rsidRPr="553DD2AE">
        <w:rPr>
          <w:rFonts w:ascii="Arial" w:eastAsia="Calibri" w:hAnsi="Arial" w:cs="Arial"/>
          <w:i/>
          <w:iCs/>
        </w:rPr>
        <w:t>Figure 1</w:t>
      </w:r>
      <w:r w:rsidR="00A43024">
        <w:rPr>
          <w:rFonts w:ascii="Arial" w:eastAsia="Calibri" w:hAnsi="Arial" w:cs="Arial"/>
          <w:i/>
          <w:iCs/>
        </w:rPr>
        <w:t>1</w:t>
      </w:r>
      <w:r w:rsidRPr="553DD2AE">
        <w:rPr>
          <w:rFonts w:ascii="Arial" w:eastAsia="Calibri" w:hAnsi="Arial" w:cs="Arial"/>
          <w:i/>
          <w:iCs/>
        </w:rPr>
        <w:t>: BQ24650EVM schematic</w:t>
      </w:r>
    </w:p>
    <w:p w14:paraId="6BA94233" w14:textId="189FC959" w:rsidR="0C91961D" w:rsidRDefault="0C91961D" w:rsidP="553DD2AE">
      <w:pPr>
        <w:rPr>
          <w:rFonts w:ascii="Arial" w:eastAsia="Calibri" w:hAnsi="Arial" w:cs="Arial"/>
        </w:rPr>
      </w:pPr>
      <w:r w:rsidRPr="553DD2AE">
        <w:rPr>
          <w:rFonts w:ascii="Arial" w:eastAsia="Calibri" w:hAnsi="Arial" w:cs="Arial"/>
        </w:rPr>
        <w:t xml:space="preserve">With </w:t>
      </w:r>
      <w:r w:rsidR="2905A6B9" w:rsidRPr="553DD2AE">
        <w:rPr>
          <w:rFonts w:ascii="Arial" w:eastAsia="Calibri" w:hAnsi="Arial" w:cs="Arial"/>
        </w:rPr>
        <w:t xml:space="preserve">these obvious differences between boards, as well as another associate who is using the same board and coming across the same issue, I strongly believe that the BQ24650 typical application </w:t>
      </w:r>
      <w:r w:rsidR="44A0838D" w:rsidRPr="69C9DFC7">
        <w:rPr>
          <w:rFonts w:ascii="Arial" w:eastAsia="Calibri" w:hAnsi="Arial" w:cs="Arial"/>
        </w:rPr>
        <w:t xml:space="preserve">design is faulty, or at the very least missing several components. </w:t>
      </w:r>
      <w:r w:rsidR="6E9E4D09" w:rsidRPr="6725DFD6">
        <w:rPr>
          <w:rFonts w:ascii="Arial" w:eastAsia="Calibri" w:hAnsi="Arial" w:cs="Arial"/>
        </w:rPr>
        <w:t xml:space="preserve">Because of this, we opted for using the charge controller that came with the solar panel we had bought. Using this charge controller, </w:t>
      </w:r>
      <w:r w:rsidR="6E9E4D09" w:rsidRPr="55D799A2">
        <w:rPr>
          <w:rFonts w:ascii="Arial" w:eastAsia="Calibri" w:hAnsi="Arial" w:cs="Arial"/>
        </w:rPr>
        <w:t xml:space="preserve">I was able to </w:t>
      </w:r>
      <w:r w:rsidR="6E9E4D09" w:rsidRPr="7AFA0570">
        <w:rPr>
          <w:rFonts w:ascii="Arial" w:eastAsia="Calibri" w:hAnsi="Arial" w:cs="Arial"/>
        </w:rPr>
        <w:t xml:space="preserve">meet integration </w:t>
      </w:r>
      <w:r w:rsidR="6E9E4D09" w:rsidRPr="3267C8B2">
        <w:rPr>
          <w:rFonts w:ascii="Arial" w:eastAsia="Calibri" w:hAnsi="Arial" w:cs="Arial"/>
        </w:rPr>
        <w:t xml:space="preserve">requirements </w:t>
      </w:r>
      <w:r w:rsidR="6E9E4D09" w:rsidRPr="535F9B14">
        <w:rPr>
          <w:rFonts w:ascii="Arial" w:eastAsia="Calibri" w:hAnsi="Arial" w:cs="Arial"/>
        </w:rPr>
        <w:t xml:space="preserve">for my subsystem. </w:t>
      </w:r>
    </w:p>
    <w:p w14:paraId="3B80D639" w14:textId="7596A805" w:rsidR="6E9E4D09" w:rsidRDefault="6E9E4D09" w:rsidP="535F9B14">
      <w:pPr>
        <w:rPr>
          <w:rFonts w:ascii="Arial" w:eastAsia="Calibri" w:hAnsi="Arial" w:cs="Arial"/>
        </w:rPr>
      </w:pPr>
      <w:r w:rsidRPr="5C9B14AE">
        <w:rPr>
          <w:rFonts w:ascii="Arial" w:eastAsia="Calibri" w:hAnsi="Arial" w:cs="Arial"/>
        </w:rPr>
        <w:t xml:space="preserve">The other addition I had for the project was creating a quick </w:t>
      </w:r>
      <w:r w:rsidRPr="4A807A5E">
        <w:rPr>
          <w:rFonts w:ascii="Arial" w:eastAsia="Calibri" w:hAnsi="Arial" w:cs="Arial"/>
        </w:rPr>
        <w:t xml:space="preserve">connection between the battery and the </w:t>
      </w:r>
      <w:r w:rsidRPr="55F5EC03">
        <w:rPr>
          <w:rFonts w:ascii="Arial" w:eastAsia="Calibri" w:hAnsi="Arial" w:cs="Arial"/>
        </w:rPr>
        <w:t>Arduino</w:t>
      </w:r>
      <w:r w:rsidRPr="4A807A5E">
        <w:rPr>
          <w:rFonts w:ascii="Arial" w:eastAsia="Calibri" w:hAnsi="Arial" w:cs="Arial"/>
        </w:rPr>
        <w:t xml:space="preserve">, for the purpose </w:t>
      </w:r>
      <w:r w:rsidRPr="55F5EC03">
        <w:rPr>
          <w:rFonts w:ascii="Arial" w:eastAsia="Calibri" w:hAnsi="Arial" w:cs="Arial"/>
        </w:rPr>
        <w:t xml:space="preserve">of reading voltage from </w:t>
      </w:r>
      <w:r w:rsidR="1CC84484" w:rsidRPr="1469908F">
        <w:rPr>
          <w:rFonts w:ascii="Arial" w:eastAsia="Calibri" w:hAnsi="Arial" w:cs="Arial"/>
        </w:rPr>
        <w:t xml:space="preserve">the battery and </w:t>
      </w:r>
      <w:r w:rsidR="1CC84484" w:rsidRPr="10663329">
        <w:rPr>
          <w:rFonts w:ascii="Arial" w:eastAsia="Calibri" w:hAnsi="Arial" w:cs="Arial"/>
        </w:rPr>
        <w:t xml:space="preserve">sending it to the app for reading the battery percentage. </w:t>
      </w:r>
      <w:r w:rsidR="1CC84484" w:rsidRPr="0B8A6FD9">
        <w:rPr>
          <w:rFonts w:ascii="Arial" w:eastAsia="Calibri" w:hAnsi="Arial" w:cs="Arial"/>
        </w:rPr>
        <w:t xml:space="preserve">While estimating battery percentage using voltage isn’t as accurate, </w:t>
      </w:r>
      <w:r w:rsidR="1CC84484" w:rsidRPr="0D722795">
        <w:rPr>
          <w:rFonts w:ascii="Arial" w:eastAsia="Calibri" w:hAnsi="Arial" w:cs="Arial"/>
        </w:rPr>
        <w:t xml:space="preserve">we were going for functionality first, and if </w:t>
      </w:r>
      <w:r w:rsidR="0C6F8DD9" w:rsidRPr="0D722795">
        <w:rPr>
          <w:rFonts w:ascii="Arial" w:eastAsia="Calibri" w:hAnsi="Arial" w:cs="Arial"/>
        </w:rPr>
        <w:t>we then had time we planned to add a current sensor</w:t>
      </w:r>
      <w:r w:rsidR="0C6F8DD9" w:rsidRPr="04305507">
        <w:rPr>
          <w:rFonts w:ascii="Arial" w:eastAsia="Calibri" w:hAnsi="Arial" w:cs="Arial"/>
        </w:rPr>
        <w:t xml:space="preserve">. In the end we opted for reading through voltage. This was accomplished by a high resistor value voltage divider, which stepped the voltage value down from </w:t>
      </w:r>
      <w:r w:rsidR="4387182B" w:rsidRPr="04305507">
        <w:rPr>
          <w:rFonts w:ascii="Arial" w:eastAsia="Calibri" w:hAnsi="Arial" w:cs="Arial"/>
        </w:rPr>
        <w:t xml:space="preserve">12V to around 2.0V, using a ratio of </w:t>
      </w:r>
      <m:oMath>
        <m:f>
          <m:fPr>
            <m:ctrlPr>
              <w:rPr>
                <w:rFonts w:ascii="Cambria Math" w:hAnsi="Cambria Math"/>
              </w:rPr>
            </m:ctrlPr>
          </m:fPr>
          <m:num>
            <m:r>
              <w:rPr>
                <w:rFonts w:ascii="Cambria Math" w:hAnsi="Cambria Math"/>
              </w:rPr>
              <m:t>100</m:t>
            </m:r>
            <m:r>
              <m:rPr>
                <m:sty m:val="p"/>
              </m:rPr>
              <w:rPr>
                <w:rFonts w:ascii="Cambria Math" w:hAnsi="Cambria Math"/>
              </w:rPr>
              <m:t>Ω</m:t>
            </m:r>
          </m:num>
          <m:den>
            <m:r>
              <w:rPr>
                <w:rFonts w:ascii="Cambria Math" w:hAnsi="Cambria Math"/>
              </w:rPr>
              <m:t>570</m:t>
            </m:r>
            <m:r>
              <m:rPr>
                <m:sty m:val="p"/>
              </m:rPr>
              <w:rPr>
                <w:rFonts w:ascii="Cambria Math" w:hAnsi="Cambria Math"/>
              </w:rPr>
              <m:t>Ω</m:t>
            </m:r>
          </m:den>
        </m:f>
        <m:r>
          <w:rPr>
            <w:rFonts w:ascii="Cambria Math" w:hAnsi="Cambria Math"/>
          </w:rPr>
          <m:t>=0.1754</m:t>
        </m:r>
      </m:oMath>
      <w:r w:rsidR="711DBDA0" w:rsidRPr="035426DA">
        <w:rPr>
          <w:rFonts w:ascii="Arial" w:eastAsia="Calibri" w:hAnsi="Arial" w:cs="Arial"/>
        </w:rPr>
        <w:t xml:space="preserve">. </w:t>
      </w:r>
      <w:r w:rsidR="711DBDA0" w:rsidRPr="5EA24DBB">
        <w:rPr>
          <w:rFonts w:ascii="Arial" w:eastAsia="Calibri" w:hAnsi="Arial" w:cs="Arial"/>
        </w:rPr>
        <w:t>For testing, we applied the circuit and read the 12.6V from the battery as</w:t>
      </w:r>
      <w:r w:rsidR="6AF2B071" w:rsidRPr="5EA24DBB">
        <w:rPr>
          <w:rFonts w:ascii="Arial" w:eastAsia="Calibri" w:hAnsi="Arial" w:cs="Arial"/>
        </w:rPr>
        <w:t xml:space="preserve"> </w:t>
      </w:r>
      <w:r w:rsidR="711DBDA0" w:rsidRPr="5EA24DBB">
        <w:rPr>
          <w:rFonts w:ascii="Arial" w:eastAsia="Calibri" w:hAnsi="Arial" w:cs="Arial"/>
        </w:rPr>
        <w:t xml:space="preserve"> 2.23V on the Arduino programming. </w:t>
      </w:r>
      <w:r w:rsidR="590126BB" w:rsidRPr="5EA24DBB">
        <w:rPr>
          <w:rFonts w:ascii="Arial" w:eastAsia="Calibri" w:hAnsi="Arial" w:cs="Arial"/>
        </w:rPr>
        <w:t xml:space="preserve">The slight change in value I’ve determined was likely due to a slight difference in resistance than expected. </w:t>
      </w:r>
    </w:p>
    <w:p w14:paraId="2D5B2344" w14:textId="06FEADE6" w:rsidR="00F22880" w:rsidRDefault="00F22880" w:rsidP="00F22880">
      <w:pPr>
        <w:rPr>
          <w:rFonts w:ascii="Arial" w:eastAsia="Calibri" w:hAnsi="Arial" w:cs="Arial"/>
        </w:rPr>
      </w:pPr>
    </w:p>
    <w:p w14:paraId="583BA138" w14:textId="05CACAFE" w:rsidR="6716D4C0" w:rsidRPr="00DC66AD" w:rsidRDefault="6716D4C0" w:rsidP="410FE211">
      <w:pPr>
        <w:pStyle w:val="Heading3"/>
        <w:rPr>
          <w:rFonts w:ascii="Arial" w:eastAsia="Calibri" w:hAnsi="Arial" w:cs="Arial"/>
          <w:b/>
          <w:bCs/>
          <w:color w:val="auto"/>
        </w:rPr>
      </w:pPr>
      <w:bookmarkStart w:id="19" w:name="_Toc2025071528"/>
      <w:bookmarkStart w:id="20" w:name="_Toc1730252131"/>
      <w:r w:rsidRPr="00DC66AD">
        <w:rPr>
          <w:rFonts w:ascii="Arial" w:eastAsia="Calibri" w:hAnsi="Arial" w:cs="Arial"/>
          <w:b/>
          <w:bCs/>
          <w:color w:val="auto"/>
        </w:rPr>
        <w:t>3.2 Power System Report</w:t>
      </w:r>
      <w:bookmarkEnd w:id="19"/>
      <w:bookmarkEnd w:id="20"/>
    </w:p>
    <w:p w14:paraId="083B4B79" w14:textId="1C3F208B" w:rsidR="410FE211" w:rsidRDefault="002808A3" w:rsidP="410FE211">
      <w:pPr>
        <w:rPr>
          <w:rFonts w:ascii="Arial" w:eastAsia="Calibri" w:hAnsi="Arial" w:cs="Arial"/>
        </w:rPr>
      </w:pPr>
      <w:r>
        <w:rPr>
          <w:rFonts w:ascii="Arial" w:eastAsia="Calibri" w:hAnsi="Arial" w:cs="Arial"/>
        </w:rPr>
        <w:t xml:space="preserve">The power system was able to provide stable voltage for </w:t>
      </w:r>
      <w:r w:rsidR="00A05386">
        <w:rPr>
          <w:rFonts w:ascii="Arial" w:eastAsia="Calibri" w:hAnsi="Arial" w:cs="Arial"/>
        </w:rPr>
        <w:t xml:space="preserve">required loads for </w:t>
      </w:r>
      <w:r w:rsidR="00E25313">
        <w:rPr>
          <w:rFonts w:ascii="Arial" w:eastAsia="Calibri" w:hAnsi="Arial" w:cs="Arial"/>
        </w:rPr>
        <w:t>demonstration purposes</w:t>
      </w:r>
      <w:r w:rsidR="00DB415B">
        <w:rPr>
          <w:rFonts w:ascii="Arial" w:eastAsia="Calibri" w:hAnsi="Arial" w:cs="Arial"/>
        </w:rPr>
        <w:t xml:space="preserve">. The nominal 5 V Output was </w:t>
      </w:r>
      <w:r w:rsidR="00787333">
        <w:rPr>
          <w:rFonts w:ascii="Arial" w:eastAsia="Calibri" w:hAnsi="Arial" w:cs="Arial"/>
        </w:rPr>
        <w:t xml:space="preserve">regulated and supplied Arduino, switch, </w:t>
      </w:r>
      <w:r w:rsidR="00D85E26">
        <w:rPr>
          <w:rFonts w:ascii="Arial" w:eastAsia="Calibri" w:hAnsi="Arial" w:cs="Arial"/>
        </w:rPr>
        <w:t xml:space="preserve">motion sensor, </w:t>
      </w:r>
      <w:r w:rsidR="007F1423">
        <w:rPr>
          <w:rFonts w:ascii="Arial" w:eastAsia="Calibri" w:hAnsi="Arial" w:cs="Arial"/>
        </w:rPr>
        <w:t>and Bluetooth Module sufficient voltage and current supply to maintain operation.</w:t>
      </w:r>
    </w:p>
    <w:p w14:paraId="562F4A55" w14:textId="2DBA2553" w:rsidR="00DC7033" w:rsidRDefault="004A4DC0" w:rsidP="00616985">
      <w:pPr>
        <w:jc w:val="center"/>
        <w:rPr>
          <w:rFonts w:ascii="Arial" w:eastAsia="Calibri" w:hAnsi="Arial" w:cs="Arial"/>
        </w:rPr>
      </w:pPr>
      <w:r w:rsidRPr="004A4DC0">
        <w:rPr>
          <w:rFonts w:ascii="Arial" w:eastAsia="Calibri" w:hAnsi="Arial" w:cs="Arial"/>
          <w:noProof/>
        </w:rPr>
        <w:drawing>
          <wp:inline distT="0" distB="0" distL="0" distR="0" wp14:anchorId="5936BF1C" wp14:editId="244E8CD6">
            <wp:extent cx="3423122" cy="3427118"/>
            <wp:effectExtent l="0" t="0" r="6350" b="1905"/>
            <wp:docPr id="7" name="Picture 6" descr="A green circuit board with small black round object&#10;&#10;Description automatically generated">
              <a:extLst xmlns:a="http://schemas.openxmlformats.org/drawingml/2006/main">
                <a:ext uri="{FF2B5EF4-FFF2-40B4-BE49-F238E27FC236}">
                  <a16:creationId xmlns:a16="http://schemas.microsoft.com/office/drawing/2014/main" id="{831335FE-FE1E-C107-B857-9F9393E335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een circuit board with small black round object&#10;&#10;Description automatically generated">
                      <a:extLst>
                        <a:ext uri="{FF2B5EF4-FFF2-40B4-BE49-F238E27FC236}">
                          <a16:creationId xmlns:a16="http://schemas.microsoft.com/office/drawing/2014/main" id="{831335FE-FE1E-C107-B857-9F9393E3359C}"/>
                        </a:ext>
                      </a:extLst>
                    </pic:cNvPr>
                    <pic:cNvPicPr>
                      <a:picLocks noChangeAspect="1"/>
                    </pic:cNvPicPr>
                  </pic:nvPicPr>
                  <pic:blipFill>
                    <a:blip r:embed="rId28"/>
                    <a:stretch>
                      <a:fillRect/>
                    </a:stretch>
                  </pic:blipFill>
                  <pic:spPr>
                    <a:xfrm>
                      <a:off x="0" y="0"/>
                      <a:ext cx="3423122" cy="3427118"/>
                    </a:xfrm>
                    <a:prstGeom prst="rect">
                      <a:avLst/>
                    </a:prstGeom>
                  </pic:spPr>
                </pic:pic>
              </a:graphicData>
            </a:graphic>
          </wp:inline>
        </w:drawing>
      </w:r>
    </w:p>
    <w:p w14:paraId="0D7A79FD" w14:textId="3DBAD9AC" w:rsidR="00DC7033" w:rsidRDefault="00616985" w:rsidP="00876A37">
      <w:pPr>
        <w:jc w:val="center"/>
        <w:rPr>
          <w:rFonts w:ascii="Arial" w:eastAsia="Calibri" w:hAnsi="Arial" w:cs="Arial"/>
        </w:rPr>
      </w:pPr>
      <w:r>
        <w:rPr>
          <w:rFonts w:ascii="Arial" w:eastAsia="Calibri" w:hAnsi="Arial" w:cs="Arial"/>
        </w:rPr>
        <w:t>Figure 12.</w:t>
      </w:r>
      <w:r w:rsidR="004A4DC0">
        <w:rPr>
          <w:rFonts w:ascii="Arial" w:eastAsia="Calibri" w:hAnsi="Arial" w:cs="Arial"/>
        </w:rPr>
        <w:t xml:space="preserve"> Converter PCB</w:t>
      </w:r>
    </w:p>
    <w:p w14:paraId="185C92D3" w14:textId="40EB31B6" w:rsidR="00DC7033" w:rsidRDefault="00A43024" w:rsidP="410FE211">
      <w:pPr>
        <w:rPr>
          <w:rFonts w:ascii="Arial" w:eastAsia="Calibri" w:hAnsi="Arial" w:cs="Arial"/>
        </w:rPr>
      </w:pPr>
      <w:r>
        <w:rPr>
          <w:rFonts w:ascii="Arial" w:eastAsia="Calibri" w:hAnsi="Arial" w:cs="Arial"/>
        </w:rPr>
        <w:t xml:space="preserve">The </w:t>
      </w:r>
      <w:r w:rsidR="00277DB6">
        <w:rPr>
          <w:rFonts w:ascii="Arial" w:eastAsia="Calibri" w:hAnsi="Arial" w:cs="Arial"/>
        </w:rPr>
        <w:t xml:space="preserve">inverter subsystem required a </w:t>
      </w:r>
      <w:r w:rsidR="00255B1C">
        <w:rPr>
          <w:rFonts w:ascii="Arial" w:eastAsia="Calibri" w:hAnsi="Arial" w:cs="Arial"/>
        </w:rPr>
        <w:t>factory-made</w:t>
      </w:r>
      <w:r w:rsidR="008E155A">
        <w:rPr>
          <w:rFonts w:ascii="Arial" w:eastAsia="Calibri" w:hAnsi="Arial" w:cs="Arial"/>
        </w:rPr>
        <w:t xml:space="preserve"> solution for AC load support. After strenuous testing on the Microchip device </w:t>
      </w:r>
      <w:r w:rsidR="00DD1970">
        <w:rPr>
          <w:rFonts w:ascii="Arial" w:eastAsia="Calibri" w:hAnsi="Arial" w:cs="Arial"/>
        </w:rPr>
        <w:t xml:space="preserve">which was unable to be targeted the most likely explanation is that through a design </w:t>
      </w:r>
      <w:r w:rsidR="003D1B05">
        <w:rPr>
          <w:rFonts w:ascii="Arial" w:eastAsia="Calibri" w:hAnsi="Arial" w:cs="Arial"/>
        </w:rPr>
        <w:t>flaw with a grounding issue in the transformer</w:t>
      </w:r>
      <w:r w:rsidR="00BC154D">
        <w:rPr>
          <w:rFonts w:ascii="Arial" w:eastAsia="Calibri" w:hAnsi="Arial" w:cs="Arial"/>
        </w:rPr>
        <w:t xml:space="preserve">. Converters needed for the microcontroller </w:t>
      </w:r>
      <w:r w:rsidR="000E6ABF">
        <w:rPr>
          <w:rFonts w:ascii="Arial" w:eastAsia="Calibri" w:hAnsi="Arial" w:cs="Arial"/>
        </w:rPr>
        <w:t xml:space="preserve">were not able </w:t>
      </w:r>
      <w:r w:rsidR="00C27804">
        <w:rPr>
          <w:rFonts w:ascii="Arial" w:eastAsia="Calibri" w:hAnsi="Arial" w:cs="Arial"/>
        </w:rPr>
        <w:t xml:space="preserve">to supply source voltage therefore the MCU was not powered up. After consideration to focus more on the </w:t>
      </w:r>
      <w:r w:rsidR="00626366">
        <w:rPr>
          <w:rFonts w:ascii="Arial" w:eastAsia="Calibri" w:hAnsi="Arial" w:cs="Arial"/>
        </w:rPr>
        <w:t xml:space="preserve">converter </w:t>
      </w:r>
      <w:r w:rsidR="007D0C65">
        <w:rPr>
          <w:rFonts w:ascii="Arial" w:eastAsia="Calibri" w:hAnsi="Arial" w:cs="Arial"/>
        </w:rPr>
        <w:t xml:space="preserve">subsystem the AC load was supported with the purchase of the AIMS Power DC To AC Power Inverter rated for 800W well over our intended demonstration </w:t>
      </w:r>
      <w:r w:rsidR="0067721F">
        <w:rPr>
          <w:rFonts w:ascii="Arial" w:eastAsia="Calibri" w:hAnsi="Arial" w:cs="Arial"/>
        </w:rPr>
        <w:t>load.</w:t>
      </w:r>
    </w:p>
    <w:p w14:paraId="62662B55" w14:textId="1FBCD7B7" w:rsidR="00A34BDF" w:rsidRDefault="00ED0898" w:rsidP="00A34BDF">
      <w:pPr>
        <w:jc w:val="center"/>
        <w:rPr>
          <w:rFonts w:ascii="Arial" w:eastAsia="Calibri" w:hAnsi="Arial" w:cs="Arial"/>
        </w:rPr>
      </w:pPr>
      <w:r>
        <w:rPr>
          <w:noProof/>
        </w:rPr>
        <w:drawing>
          <wp:inline distT="0" distB="0" distL="0" distR="0" wp14:anchorId="580CD3EB" wp14:editId="71828F34">
            <wp:extent cx="1786131" cy="2986422"/>
            <wp:effectExtent l="0" t="0" r="5080" b="4445"/>
            <wp:docPr id="882951706" name="Picture 1" descr="A close-up of a power inver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51706" name="Picture 1" descr="A close-up of a power inverter&#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10997" t="6170" r="10205" b="9942"/>
                    <a:stretch/>
                  </pic:blipFill>
                  <pic:spPr bwMode="auto">
                    <a:xfrm>
                      <a:off x="0" y="0"/>
                      <a:ext cx="1787295" cy="2988368"/>
                    </a:xfrm>
                    <a:prstGeom prst="rect">
                      <a:avLst/>
                    </a:prstGeom>
                    <a:noFill/>
                    <a:ln>
                      <a:noFill/>
                    </a:ln>
                    <a:extLst>
                      <a:ext uri="{53640926-AAD7-44D8-BBD7-CCE9431645EC}">
                        <a14:shadowObscured xmlns:a14="http://schemas.microsoft.com/office/drawing/2010/main"/>
                      </a:ext>
                    </a:extLst>
                  </pic:spPr>
                </pic:pic>
              </a:graphicData>
            </a:graphic>
          </wp:inline>
        </w:drawing>
      </w:r>
    </w:p>
    <w:p w14:paraId="6DABBC06" w14:textId="2B45E133" w:rsidR="00A34BDF" w:rsidRDefault="00A34BDF" w:rsidP="00A34BDF">
      <w:pPr>
        <w:jc w:val="center"/>
        <w:rPr>
          <w:rFonts w:ascii="Arial" w:eastAsia="Calibri" w:hAnsi="Arial" w:cs="Arial"/>
          <w:i/>
          <w:iCs/>
        </w:rPr>
      </w:pPr>
      <w:r w:rsidRPr="00A34BDF">
        <w:rPr>
          <w:rFonts w:ascii="Arial" w:eastAsia="Calibri" w:hAnsi="Arial" w:cs="Arial"/>
          <w:i/>
          <w:iCs/>
        </w:rPr>
        <w:t>Figure 13</w:t>
      </w:r>
      <w:r>
        <w:rPr>
          <w:rFonts w:ascii="Arial" w:eastAsia="Calibri" w:hAnsi="Arial" w:cs="Arial"/>
          <w:i/>
          <w:iCs/>
        </w:rPr>
        <w:t>. Inverter</w:t>
      </w:r>
    </w:p>
    <w:p w14:paraId="6789CCE0" w14:textId="41053EED" w:rsidR="00A34BDF" w:rsidRPr="00FB278B" w:rsidRDefault="00FB278B" w:rsidP="00FB278B">
      <w:pPr>
        <w:rPr>
          <w:rFonts w:ascii="Arial" w:eastAsia="Calibri" w:hAnsi="Arial" w:cs="Arial"/>
        </w:rPr>
      </w:pPr>
      <w:r>
        <w:rPr>
          <w:rFonts w:ascii="Arial" w:eastAsia="Calibri" w:hAnsi="Arial" w:cs="Arial"/>
        </w:rPr>
        <w:t xml:space="preserve">The final system structure is shown below. </w:t>
      </w:r>
    </w:p>
    <w:p w14:paraId="26F49DFA" w14:textId="23AC1A0F" w:rsidR="00947EBB" w:rsidRDefault="004451B0" w:rsidP="0060318C">
      <w:pPr>
        <w:jc w:val="center"/>
        <w:rPr>
          <w:rFonts w:ascii="Arial" w:eastAsia="Calibri" w:hAnsi="Arial" w:cs="Arial"/>
          <w:i/>
          <w:iCs/>
        </w:rPr>
      </w:pPr>
      <w:r w:rsidRPr="004451B0">
        <w:rPr>
          <w:rFonts w:ascii="Arial" w:eastAsia="Calibri" w:hAnsi="Arial" w:cs="Arial"/>
          <w:i/>
          <w:iCs/>
          <w:noProof/>
        </w:rPr>
        <w:drawing>
          <wp:inline distT="0" distB="0" distL="0" distR="0" wp14:anchorId="1C707988" wp14:editId="1054193B">
            <wp:extent cx="2383215" cy="2499756"/>
            <wp:effectExtent l="0" t="0" r="0" b="0"/>
            <wp:docPr id="19" name="Picture 18" descr="A machine with wires and wires&#10;&#10;Description automatically generated with medium confidence">
              <a:extLst xmlns:a="http://schemas.openxmlformats.org/drawingml/2006/main">
                <a:ext uri="{FF2B5EF4-FFF2-40B4-BE49-F238E27FC236}">
                  <a16:creationId xmlns:a16="http://schemas.microsoft.com/office/drawing/2014/main" id="{1C75AECC-F60F-2D65-A4DE-5C008C0085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machine with wires and wires&#10;&#10;Description automatically generated with medium confidence">
                      <a:extLst>
                        <a:ext uri="{FF2B5EF4-FFF2-40B4-BE49-F238E27FC236}">
                          <a16:creationId xmlns:a16="http://schemas.microsoft.com/office/drawing/2014/main" id="{1C75AECC-F60F-2D65-A4DE-5C008C008531}"/>
                        </a:ext>
                      </a:extLst>
                    </pic:cNvPr>
                    <pic:cNvPicPr>
                      <a:picLocks noChangeAspect="1"/>
                    </pic:cNvPicPr>
                  </pic:nvPicPr>
                  <pic:blipFill rotWithShape="1">
                    <a:blip r:embed="rId30"/>
                    <a:srcRect t="22084" b="11195"/>
                    <a:stretch/>
                  </pic:blipFill>
                  <pic:spPr bwMode="auto">
                    <a:xfrm>
                      <a:off x="0" y="0"/>
                      <a:ext cx="2423941" cy="2542473"/>
                    </a:xfrm>
                    <a:prstGeom prst="rect">
                      <a:avLst/>
                    </a:prstGeom>
                    <a:ln>
                      <a:noFill/>
                    </a:ln>
                    <a:extLst>
                      <a:ext uri="{53640926-AAD7-44D8-BBD7-CCE9431645EC}">
                        <a14:shadowObscured xmlns:a14="http://schemas.microsoft.com/office/drawing/2010/main"/>
                      </a:ext>
                    </a:extLst>
                  </pic:spPr>
                </pic:pic>
              </a:graphicData>
            </a:graphic>
          </wp:inline>
        </w:drawing>
      </w:r>
    </w:p>
    <w:p w14:paraId="539B4A58" w14:textId="7A4F645A" w:rsidR="00947EBB" w:rsidRPr="00A34BDF" w:rsidRDefault="00947EBB" w:rsidP="00A34BDF">
      <w:pPr>
        <w:jc w:val="center"/>
        <w:rPr>
          <w:rFonts w:ascii="Arial" w:eastAsia="Calibri" w:hAnsi="Arial" w:cs="Arial"/>
          <w:i/>
          <w:iCs/>
        </w:rPr>
      </w:pPr>
      <w:r>
        <w:rPr>
          <w:rFonts w:ascii="Arial" w:eastAsia="Calibri" w:hAnsi="Arial" w:cs="Arial"/>
          <w:i/>
          <w:iCs/>
        </w:rPr>
        <w:t xml:space="preserve">Figure 14. </w:t>
      </w:r>
      <w:r w:rsidR="00D35DFA">
        <w:rPr>
          <w:rFonts w:ascii="Arial" w:eastAsia="Calibri" w:hAnsi="Arial" w:cs="Arial"/>
          <w:i/>
          <w:iCs/>
        </w:rPr>
        <w:t xml:space="preserve">System </w:t>
      </w:r>
      <w:r w:rsidR="004451B0">
        <w:rPr>
          <w:rFonts w:ascii="Arial" w:eastAsia="Calibri" w:hAnsi="Arial" w:cs="Arial"/>
          <w:i/>
          <w:iCs/>
        </w:rPr>
        <w:t xml:space="preserve">Power </w:t>
      </w:r>
      <w:r w:rsidR="00D35DFA">
        <w:rPr>
          <w:rFonts w:ascii="Arial" w:eastAsia="Calibri" w:hAnsi="Arial" w:cs="Arial"/>
          <w:i/>
          <w:iCs/>
        </w:rPr>
        <w:t>Structure</w:t>
      </w:r>
    </w:p>
    <w:p w14:paraId="71EAD114" w14:textId="4169092D" w:rsidR="6716D4C0" w:rsidRPr="00DC66AD" w:rsidRDefault="6716D4C0" w:rsidP="410FE211">
      <w:pPr>
        <w:pStyle w:val="Heading3"/>
        <w:rPr>
          <w:rFonts w:ascii="Arial" w:eastAsia="Calibri" w:hAnsi="Arial" w:cs="Arial"/>
          <w:b/>
          <w:bCs/>
          <w:color w:val="auto"/>
        </w:rPr>
      </w:pPr>
      <w:bookmarkStart w:id="21" w:name="_Toc1824615603"/>
      <w:bookmarkStart w:id="22" w:name="_Toc1837874404"/>
      <w:r w:rsidRPr="00DC66AD">
        <w:rPr>
          <w:rFonts w:ascii="Arial" w:eastAsia="Calibri" w:hAnsi="Arial" w:cs="Arial"/>
          <w:b/>
          <w:bCs/>
          <w:color w:val="auto"/>
        </w:rPr>
        <w:t>3.3 Microcontroller Report</w:t>
      </w:r>
      <w:bookmarkEnd w:id="21"/>
      <w:bookmarkEnd w:id="22"/>
    </w:p>
    <w:p w14:paraId="7ADE9CB4" w14:textId="5378800B" w:rsidR="00480452" w:rsidRDefault="005970E7" w:rsidP="5D80CE90">
      <w:pPr>
        <w:rPr>
          <w:rFonts w:ascii="Arial" w:eastAsia="Calibri" w:hAnsi="Arial" w:cs="Arial"/>
        </w:rPr>
      </w:pPr>
      <w:r>
        <w:rPr>
          <w:rFonts w:ascii="Arial" w:eastAsia="Calibri" w:hAnsi="Arial" w:cs="Arial"/>
        </w:rPr>
        <w:t xml:space="preserve">Using an Arduino Uno Rev 3 the motion sensor data, switch actuation, and mode of operation control were implemented </w:t>
      </w:r>
      <w:r w:rsidR="009B632D">
        <w:rPr>
          <w:rFonts w:ascii="Arial" w:eastAsia="Calibri" w:hAnsi="Arial" w:cs="Arial"/>
        </w:rPr>
        <w:t>in this subsy</w:t>
      </w:r>
      <w:r w:rsidR="009D7414">
        <w:rPr>
          <w:rFonts w:ascii="Arial" w:eastAsia="Calibri" w:hAnsi="Arial" w:cs="Arial"/>
        </w:rPr>
        <w:t xml:space="preserve">stem of </w:t>
      </w:r>
      <w:r w:rsidR="00A24FFA">
        <w:rPr>
          <w:rFonts w:ascii="Arial" w:eastAsia="Calibri" w:hAnsi="Arial" w:cs="Arial"/>
        </w:rPr>
        <w:t xml:space="preserve">the project. </w:t>
      </w:r>
    </w:p>
    <w:p w14:paraId="15481359" w14:textId="32BDCB0A" w:rsidR="00A24FFA" w:rsidRDefault="00FB278B" w:rsidP="000E4A87">
      <w:pPr>
        <w:jc w:val="center"/>
        <w:rPr>
          <w:rFonts w:ascii="Arial" w:eastAsia="Calibri" w:hAnsi="Arial" w:cs="Arial"/>
        </w:rPr>
      </w:pPr>
      <w:r w:rsidRPr="00FB278B">
        <w:rPr>
          <w:rFonts w:ascii="Arial" w:eastAsia="Calibri" w:hAnsi="Arial" w:cs="Arial"/>
          <w:noProof/>
        </w:rPr>
        <w:drawing>
          <wp:inline distT="0" distB="0" distL="0" distR="0" wp14:anchorId="362307B0" wp14:editId="78EAC898">
            <wp:extent cx="2777706" cy="2487858"/>
            <wp:effectExtent l="0" t="0" r="3810" b="8255"/>
            <wp:docPr id="14" name="Picture 13" descr="A close-up of a machine&#10;&#10;Description automatically generated">
              <a:extLst xmlns:a="http://schemas.openxmlformats.org/drawingml/2006/main">
                <a:ext uri="{FF2B5EF4-FFF2-40B4-BE49-F238E27FC236}">
                  <a16:creationId xmlns:a16="http://schemas.microsoft.com/office/drawing/2014/main" id="{971A97FD-A712-196D-1D06-923D12607C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close-up of a machine&#10;&#10;Description automatically generated">
                      <a:extLst>
                        <a:ext uri="{FF2B5EF4-FFF2-40B4-BE49-F238E27FC236}">
                          <a16:creationId xmlns:a16="http://schemas.microsoft.com/office/drawing/2014/main" id="{971A97FD-A712-196D-1D06-923D12607CC1}"/>
                        </a:ext>
                      </a:extLst>
                    </pic:cNvPr>
                    <pic:cNvPicPr>
                      <a:picLocks noChangeAspect="1"/>
                    </pic:cNvPicPr>
                  </pic:nvPicPr>
                  <pic:blipFill>
                    <a:blip r:embed="rId31"/>
                    <a:stretch>
                      <a:fillRect/>
                    </a:stretch>
                  </pic:blipFill>
                  <pic:spPr>
                    <a:xfrm>
                      <a:off x="0" y="0"/>
                      <a:ext cx="2777706" cy="2487858"/>
                    </a:xfrm>
                    <a:prstGeom prst="rect">
                      <a:avLst/>
                    </a:prstGeom>
                  </pic:spPr>
                </pic:pic>
              </a:graphicData>
            </a:graphic>
          </wp:inline>
        </w:drawing>
      </w:r>
    </w:p>
    <w:p w14:paraId="42BE95ED" w14:textId="57733445" w:rsidR="00FB278B" w:rsidRPr="00FB278B" w:rsidRDefault="00FB278B" w:rsidP="000E4A87">
      <w:pPr>
        <w:jc w:val="center"/>
        <w:rPr>
          <w:rFonts w:ascii="Arial" w:eastAsia="Calibri" w:hAnsi="Arial" w:cs="Arial"/>
          <w:i/>
          <w:iCs/>
        </w:rPr>
      </w:pPr>
      <w:r>
        <w:rPr>
          <w:rFonts w:ascii="Arial" w:eastAsia="Calibri" w:hAnsi="Arial" w:cs="Arial"/>
          <w:i/>
          <w:iCs/>
        </w:rPr>
        <w:t xml:space="preserve">Figure </w:t>
      </w:r>
      <w:r w:rsidR="00255B1C">
        <w:rPr>
          <w:rFonts w:ascii="Arial" w:eastAsia="Calibri" w:hAnsi="Arial" w:cs="Arial"/>
          <w:i/>
          <w:iCs/>
        </w:rPr>
        <w:t>15</w:t>
      </w:r>
      <w:r>
        <w:rPr>
          <w:rFonts w:ascii="Arial" w:eastAsia="Calibri" w:hAnsi="Arial" w:cs="Arial"/>
          <w:i/>
          <w:iCs/>
        </w:rPr>
        <w:t xml:space="preserve">. </w:t>
      </w:r>
      <w:r w:rsidR="005A1EBA">
        <w:rPr>
          <w:rFonts w:ascii="Arial" w:eastAsia="Calibri" w:hAnsi="Arial" w:cs="Arial"/>
          <w:i/>
          <w:iCs/>
        </w:rPr>
        <w:t>Microcontroller Connection</w:t>
      </w:r>
    </w:p>
    <w:p w14:paraId="70A285E5" w14:textId="6678696A" w:rsidR="000E4A87" w:rsidRPr="00011B1E" w:rsidRDefault="000E4A87" w:rsidP="000E4A87">
      <w:pPr>
        <w:jc w:val="center"/>
        <w:rPr>
          <w:rFonts w:ascii="Arial" w:eastAsia="Calibri" w:hAnsi="Arial" w:cs="Arial"/>
        </w:rPr>
      </w:pPr>
    </w:p>
    <w:p w14:paraId="7A9856A0" w14:textId="12CA76B7" w:rsidR="31467BDB" w:rsidRPr="00DC66AD" w:rsidRDefault="31467BDB" w:rsidP="410FE211">
      <w:pPr>
        <w:pStyle w:val="Heading2"/>
        <w:rPr>
          <w:rFonts w:ascii="Arial" w:eastAsia="Calibri" w:hAnsi="Arial" w:cs="Arial"/>
          <w:b/>
          <w:bCs/>
          <w:color w:val="auto"/>
          <w:sz w:val="36"/>
          <w:szCs w:val="36"/>
        </w:rPr>
      </w:pPr>
      <w:bookmarkStart w:id="23" w:name="_Toc1520085087"/>
      <w:bookmarkStart w:id="24" w:name="_Toc1497476077"/>
      <w:r w:rsidRPr="00DC66AD">
        <w:rPr>
          <w:rFonts w:ascii="Arial" w:eastAsia="Calibri" w:hAnsi="Arial" w:cs="Arial"/>
          <w:b/>
          <w:bCs/>
          <w:color w:val="auto"/>
          <w:sz w:val="36"/>
          <w:szCs w:val="36"/>
        </w:rPr>
        <w:t>4</w:t>
      </w:r>
      <w:r w:rsidR="6716D4C0" w:rsidRPr="00DC66AD">
        <w:rPr>
          <w:rFonts w:ascii="Arial" w:eastAsia="Calibri" w:hAnsi="Arial" w:cs="Arial"/>
          <w:b/>
          <w:bCs/>
          <w:color w:val="auto"/>
          <w:sz w:val="36"/>
          <w:szCs w:val="36"/>
        </w:rPr>
        <w:t xml:space="preserve">. </w:t>
      </w:r>
      <w:r w:rsidR="5A01D404" w:rsidRPr="00DC66AD">
        <w:rPr>
          <w:rFonts w:ascii="Arial" w:eastAsia="Calibri" w:hAnsi="Arial" w:cs="Arial"/>
          <w:b/>
          <w:bCs/>
          <w:color w:val="auto"/>
          <w:sz w:val="36"/>
          <w:szCs w:val="36"/>
        </w:rPr>
        <w:t>Conclusion</w:t>
      </w:r>
      <w:bookmarkEnd w:id="23"/>
      <w:bookmarkEnd w:id="24"/>
    </w:p>
    <w:p w14:paraId="1590047F" w14:textId="0DFA9753" w:rsidR="31D1190B" w:rsidRDefault="31D1190B" w:rsidP="410FE211">
      <w:pPr>
        <w:rPr>
          <w:rFonts w:ascii="Arial" w:eastAsia="Calibri" w:hAnsi="Arial" w:cs="Arial"/>
        </w:rPr>
      </w:pPr>
      <w:r w:rsidRPr="00DC66AD">
        <w:rPr>
          <w:rFonts w:ascii="Arial" w:eastAsia="Calibri" w:hAnsi="Arial" w:cs="Arial"/>
        </w:rPr>
        <w:t xml:space="preserve">The Solar Lighting System </w:t>
      </w:r>
      <w:r w:rsidR="353DBD95" w:rsidRPr="00DC66AD">
        <w:rPr>
          <w:rFonts w:ascii="Arial" w:eastAsia="Calibri" w:hAnsi="Arial" w:cs="Arial"/>
        </w:rPr>
        <w:t xml:space="preserve">demo we made functioned as needed, however numerous improvements could be made for </w:t>
      </w:r>
      <w:r w:rsidR="0B2C232D" w:rsidRPr="00DC66AD">
        <w:rPr>
          <w:rFonts w:ascii="Arial" w:eastAsia="Calibri" w:hAnsi="Arial" w:cs="Arial"/>
        </w:rPr>
        <w:t xml:space="preserve">better overall quality. Regardless, all subsystems worked as needed for integration purposes and led to a fully functional </w:t>
      </w:r>
      <w:r w:rsidR="0F332D16" w:rsidRPr="00DC66AD">
        <w:rPr>
          <w:rFonts w:ascii="Arial" w:eastAsia="Calibri" w:hAnsi="Arial" w:cs="Arial"/>
        </w:rPr>
        <w:t>project.</w:t>
      </w:r>
    </w:p>
    <w:p w14:paraId="59348379" w14:textId="71E97A3F" w:rsidR="007E0E5C" w:rsidRDefault="00DC4C32" w:rsidP="007E0E5C">
      <w:pPr>
        <w:jc w:val="center"/>
        <w:rPr>
          <w:rFonts w:ascii="Arial" w:eastAsia="Calibri" w:hAnsi="Arial" w:cs="Arial"/>
        </w:rPr>
      </w:pPr>
      <w:r w:rsidRPr="0060318C">
        <w:rPr>
          <w:rFonts w:ascii="Arial" w:eastAsia="Calibri" w:hAnsi="Arial" w:cs="Arial"/>
          <w:i/>
          <w:iCs/>
          <w:noProof/>
        </w:rPr>
        <w:drawing>
          <wp:inline distT="0" distB="0" distL="0" distR="0" wp14:anchorId="2503A605" wp14:editId="45279816">
            <wp:extent cx="1736984" cy="2654135"/>
            <wp:effectExtent l="0" t="0" r="0" b="0"/>
            <wp:docPr id="1028" name="Picture 4" descr="A solar panel on a pole&#10;&#10;Description automatically generated">
              <a:extLst xmlns:a="http://schemas.openxmlformats.org/drawingml/2006/main">
                <a:ext uri="{FF2B5EF4-FFF2-40B4-BE49-F238E27FC236}">
                  <a16:creationId xmlns:a16="http://schemas.microsoft.com/office/drawing/2014/main" id="{0591B813-9684-0841-AFDA-F03ABD7C9E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 solar panel on a pole&#10;&#10;Description automatically generated">
                      <a:extLst>
                        <a:ext uri="{FF2B5EF4-FFF2-40B4-BE49-F238E27FC236}">
                          <a16:creationId xmlns:a16="http://schemas.microsoft.com/office/drawing/2014/main" id="{0591B813-9684-0841-AFDA-F03ABD7C9EF6}"/>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1554" cy="2676398"/>
                    </a:xfrm>
                    <a:prstGeom prst="rect">
                      <a:avLst/>
                    </a:prstGeom>
                    <a:noFill/>
                  </pic:spPr>
                </pic:pic>
              </a:graphicData>
            </a:graphic>
          </wp:inline>
        </w:drawing>
      </w:r>
    </w:p>
    <w:p w14:paraId="71283AE6" w14:textId="17B99220" w:rsidR="007E0E5C" w:rsidRPr="00255B1C" w:rsidRDefault="00DC4C32" w:rsidP="00255B1C">
      <w:pPr>
        <w:jc w:val="center"/>
        <w:rPr>
          <w:rFonts w:ascii="Arial" w:eastAsia="Calibri" w:hAnsi="Arial" w:cs="Arial"/>
          <w:i/>
          <w:iCs/>
        </w:rPr>
      </w:pPr>
      <w:r>
        <w:rPr>
          <w:rFonts w:ascii="Arial" w:eastAsia="Calibri" w:hAnsi="Arial" w:cs="Arial"/>
          <w:i/>
          <w:iCs/>
        </w:rPr>
        <w:t xml:space="preserve">Figure </w:t>
      </w:r>
      <w:r w:rsidR="005A1EBA">
        <w:rPr>
          <w:rFonts w:ascii="Arial" w:eastAsia="Calibri" w:hAnsi="Arial" w:cs="Arial"/>
          <w:i/>
          <w:iCs/>
        </w:rPr>
        <w:t>16. Final Demonstration</w:t>
      </w:r>
      <w:r w:rsidR="007E0E5C">
        <w:rPr>
          <w:rFonts w:ascii="Arial" w:eastAsia="Calibri" w:hAnsi="Arial" w:cs="Arial"/>
        </w:rPr>
        <w:br w:type="page"/>
      </w:r>
    </w:p>
    <w:p w14:paraId="469E32DF" w14:textId="6ECDC287" w:rsidR="5A01D404" w:rsidRPr="00DC66AD" w:rsidRDefault="5A01D404" w:rsidP="410FE211">
      <w:pPr>
        <w:pStyle w:val="Heading3"/>
        <w:rPr>
          <w:rFonts w:ascii="Arial" w:eastAsia="Calibri" w:hAnsi="Arial" w:cs="Arial"/>
          <w:b/>
          <w:bCs/>
          <w:color w:val="auto"/>
        </w:rPr>
      </w:pPr>
      <w:bookmarkStart w:id="25" w:name="_Toc1047493997"/>
      <w:bookmarkStart w:id="26" w:name="_Toc308060787"/>
      <w:r w:rsidRPr="00DC66AD">
        <w:rPr>
          <w:rFonts w:ascii="Arial" w:eastAsia="Calibri" w:hAnsi="Arial" w:cs="Arial"/>
          <w:b/>
          <w:bCs/>
          <w:color w:val="auto"/>
        </w:rPr>
        <w:t>4.1 Key Decisions</w:t>
      </w:r>
      <w:bookmarkEnd w:id="25"/>
      <w:bookmarkEnd w:id="26"/>
    </w:p>
    <w:p w14:paraId="76A9C9B9" w14:textId="71437F34" w:rsidR="3F24C64F" w:rsidRPr="00DC66AD" w:rsidRDefault="3F24C64F" w:rsidP="410FE211">
      <w:pPr>
        <w:rPr>
          <w:rFonts w:ascii="Arial" w:eastAsia="Calibri" w:hAnsi="Arial" w:cs="Arial"/>
        </w:rPr>
      </w:pPr>
      <w:r w:rsidRPr="00DC66AD">
        <w:rPr>
          <w:rFonts w:ascii="Arial" w:eastAsia="Calibri" w:hAnsi="Arial" w:cs="Arial"/>
        </w:rPr>
        <w:t>All decisions regarding what pieces were to be used for individual subsystems were made by those in charge of that part of the project, however frequent communication</w:t>
      </w:r>
      <w:r w:rsidR="06562B20" w:rsidRPr="00DC66AD">
        <w:rPr>
          <w:rFonts w:ascii="Arial" w:eastAsia="Calibri" w:hAnsi="Arial" w:cs="Arial"/>
        </w:rPr>
        <w:t xml:space="preserve"> between each other, as well as our sponsor for this project, led to a few aspects of our original project being changed. </w:t>
      </w:r>
    </w:p>
    <w:p w14:paraId="1E97EAC7" w14:textId="1E9BC654" w:rsidR="30967D90" w:rsidRPr="00DC66AD" w:rsidRDefault="30967D90" w:rsidP="410FE211">
      <w:pPr>
        <w:rPr>
          <w:rFonts w:ascii="Arial" w:eastAsia="Calibri" w:hAnsi="Arial" w:cs="Arial"/>
        </w:rPr>
      </w:pPr>
      <w:r w:rsidRPr="00DC66AD">
        <w:rPr>
          <w:rFonts w:ascii="Arial" w:eastAsia="Calibri" w:hAnsi="Arial" w:cs="Arial"/>
        </w:rPr>
        <w:t xml:space="preserve">One of the initial key decisions made was how to implement an Arduino microcontroller. With the loss of a teammate early on, we gained permission to use a bought microcontroller, rather than solder </w:t>
      </w:r>
      <w:r w:rsidR="62F2681B" w:rsidRPr="00DC66AD">
        <w:rPr>
          <w:rFonts w:ascii="Arial" w:eastAsia="Calibri" w:hAnsi="Arial" w:cs="Arial"/>
        </w:rPr>
        <w:t xml:space="preserve">one ourselves. </w:t>
      </w:r>
      <w:r w:rsidR="0B4A5003" w:rsidRPr="00DC66AD">
        <w:rPr>
          <w:rFonts w:ascii="Arial" w:eastAsia="Calibri" w:hAnsi="Arial" w:cs="Arial"/>
        </w:rPr>
        <w:t xml:space="preserve">The software portion </w:t>
      </w:r>
      <w:r w:rsidR="187CA026" w:rsidRPr="00DC66AD">
        <w:rPr>
          <w:rFonts w:ascii="Arial" w:eastAsia="Calibri" w:hAnsi="Arial" w:cs="Arial"/>
        </w:rPr>
        <w:t xml:space="preserve">was delegated to both Jeb and Josh, seeing as they are most closely affected by the microcontroller and are most aware of </w:t>
      </w:r>
      <w:r w:rsidR="009F4771">
        <w:rPr>
          <w:rFonts w:ascii="Arial" w:eastAsia="Calibri" w:hAnsi="Arial" w:cs="Arial"/>
        </w:rPr>
        <w:t xml:space="preserve">how </w:t>
      </w:r>
      <w:r w:rsidR="006B2989">
        <w:rPr>
          <w:rFonts w:ascii="Arial" w:eastAsia="Calibri" w:hAnsi="Arial" w:cs="Arial"/>
        </w:rPr>
        <w:t>these subsystems integrated</w:t>
      </w:r>
      <w:r w:rsidR="187CA026" w:rsidRPr="00DC66AD">
        <w:rPr>
          <w:rFonts w:ascii="Arial" w:eastAsia="Calibri" w:hAnsi="Arial" w:cs="Arial"/>
        </w:rPr>
        <w:t xml:space="preserve">. </w:t>
      </w:r>
    </w:p>
    <w:p w14:paraId="2EDF5A6C" w14:textId="274BCD69" w:rsidR="187CA026" w:rsidRPr="00DC66AD" w:rsidRDefault="187CA026" w:rsidP="410FE211">
      <w:pPr>
        <w:rPr>
          <w:rFonts w:ascii="Arial" w:eastAsia="Calibri" w:hAnsi="Arial" w:cs="Arial"/>
        </w:rPr>
      </w:pPr>
      <w:r w:rsidRPr="00DC66AD">
        <w:rPr>
          <w:rFonts w:ascii="Arial" w:eastAsia="Calibri" w:hAnsi="Arial" w:cs="Arial"/>
        </w:rPr>
        <w:t xml:space="preserve">The </w:t>
      </w:r>
      <w:r w:rsidR="0316D97F" w:rsidRPr="00DC66AD">
        <w:rPr>
          <w:rFonts w:ascii="Arial" w:eastAsia="Calibri" w:hAnsi="Arial" w:cs="Arial"/>
        </w:rPr>
        <w:t xml:space="preserve">other major decision we made was to remove the flood light from our system design. </w:t>
      </w:r>
      <w:r w:rsidR="48225514" w:rsidRPr="00DC66AD">
        <w:rPr>
          <w:rFonts w:ascii="Arial" w:eastAsia="Calibri" w:hAnsi="Arial" w:cs="Arial"/>
        </w:rPr>
        <w:t xml:space="preserve">Ultimately, our sponsor decided that the power requirements of a flood light would likely cut down on the product's lifetime by an amount too detrimental. Our expected lifetime of the lighting system would be around 9 </w:t>
      </w:r>
      <w:r w:rsidR="00321542" w:rsidRPr="00DC66AD">
        <w:rPr>
          <w:rFonts w:ascii="Arial" w:eastAsia="Calibri" w:hAnsi="Arial" w:cs="Arial"/>
        </w:rPr>
        <w:t>hours;</w:t>
      </w:r>
      <w:r w:rsidR="48225514" w:rsidRPr="00DC66AD">
        <w:rPr>
          <w:rFonts w:ascii="Arial" w:eastAsia="Calibri" w:hAnsi="Arial" w:cs="Arial"/>
        </w:rPr>
        <w:t xml:space="preserve"> </w:t>
      </w:r>
      <w:r w:rsidR="006B2989" w:rsidRPr="00DC66AD">
        <w:rPr>
          <w:rFonts w:ascii="Arial" w:eastAsia="Calibri" w:hAnsi="Arial" w:cs="Arial"/>
        </w:rPr>
        <w:t>however,</w:t>
      </w:r>
      <w:r w:rsidR="48225514" w:rsidRPr="00DC66AD">
        <w:rPr>
          <w:rFonts w:ascii="Arial" w:eastAsia="Calibri" w:hAnsi="Arial" w:cs="Arial"/>
        </w:rPr>
        <w:t xml:space="preserve"> a flood light would have cut that </w:t>
      </w:r>
      <w:r w:rsidR="4C935C52" w:rsidRPr="00DC66AD">
        <w:rPr>
          <w:rFonts w:ascii="Arial" w:eastAsia="Calibri" w:hAnsi="Arial" w:cs="Arial"/>
        </w:rPr>
        <w:t xml:space="preserve">value down to around 2 hours. </w:t>
      </w:r>
    </w:p>
    <w:p w14:paraId="74FB9309" w14:textId="5D515FE9" w:rsidR="5A01D404" w:rsidRPr="007B4A9D" w:rsidRDefault="5A01D404" w:rsidP="410FE211">
      <w:pPr>
        <w:pStyle w:val="Heading3"/>
        <w:rPr>
          <w:rFonts w:ascii="Arial" w:eastAsia="Arial" w:hAnsi="Arial" w:cs="Arial"/>
          <w:b/>
          <w:color w:val="auto"/>
        </w:rPr>
      </w:pPr>
      <w:bookmarkStart w:id="27" w:name="_Toc501707545"/>
      <w:bookmarkStart w:id="28" w:name="_Toc1337723904"/>
      <w:r w:rsidRPr="4CB63D83">
        <w:rPr>
          <w:rFonts w:ascii="Arial" w:eastAsia="Arial" w:hAnsi="Arial" w:cs="Arial"/>
          <w:b/>
          <w:color w:val="auto"/>
        </w:rPr>
        <w:t>4.2 Learnings</w:t>
      </w:r>
      <w:bookmarkEnd w:id="27"/>
      <w:bookmarkEnd w:id="28"/>
    </w:p>
    <w:p w14:paraId="0AAFE0E2" w14:textId="4919C4F6" w:rsidR="410FE211" w:rsidRDefault="00F4784B" w:rsidP="410FE211">
      <w:pPr>
        <w:rPr>
          <w:rFonts w:ascii="Arial" w:eastAsia="Arial" w:hAnsi="Arial" w:cs="Arial"/>
        </w:rPr>
      </w:pPr>
      <w:r>
        <w:tab/>
      </w:r>
      <w:r w:rsidR="00BE688B" w:rsidRPr="4CB63D83">
        <w:rPr>
          <w:rFonts w:ascii="Arial" w:eastAsia="Arial" w:hAnsi="Arial" w:cs="Arial"/>
        </w:rPr>
        <w:t>Android application design</w:t>
      </w:r>
      <w:r w:rsidR="003E540C" w:rsidRPr="4CB63D83">
        <w:rPr>
          <w:rFonts w:ascii="Arial" w:eastAsia="Arial" w:hAnsi="Arial" w:cs="Arial"/>
        </w:rPr>
        <w:t>.</w:t>
      </w:r>
      <w:r w:rsidR="007B617F" w:rsidRPr="4CB63D83">
        <w:rPr>
          <w:rFonts w:ascii="Arial" w:eastAsia="Arial" w:hAnsi="Arial" w:cs="Arial"/>
        </w:rPr>
        <w:t xml:space="preserve"> </w:t>
      </w:r>
      <w:r w:rsidR="003307B9" w:rsidRPr="4CB63D83">
        <w:rPr>
          <w:rFonts w:ascii="Arial" w:eastAsia="Arial" w:hAnsi="Arial" w:cs="Arial"/>
        </w:rPr>
        <w:t>Arduino mic</w:t>
      </w:r>
      <w:r w:rsidR="00D21AE9" w:rsidRPr="4CB63D83">
        <w:rPr>
          <w:rFonts w:ascii="Arial" w:eastAsia="Arial" w:hAnsi="Arial" w:cs="Arial"/>
        </w:rPr>
        <w:t xml:space="preserve">rocontroller </w:t>
      </w:r>
      <w:r w:rsidR="00363D31" w:rsidRPr="4CB63D83">
        <w:rPr>
          <w:rFonts w:ascii="Arial" w:eastAsia="Arial" w:hAnsi="Arial" w:cs="Arial"/>
        </w:rPr>
        <w:t>coding</w:t>
      </w:r>
      <w:r w:rsidR="003E540C" w:rsidRPr="4CB63D83">
        <w:rPr>
          <w:rFonts w:ascii="Arial" w:eastAsia="Arial" w:hAnsi="Arial" w:cs="Arial"/>
        </w:rPr>
        <w:t xml:space="preserve">. </w:t>
      </w:r>
      <w:r w:rsidRPr="4CB63D83">
        <w:rPr>
          <w:rFonts w:ascii="Arial" w:eastAsia="Arial" w:hAnsi="Arial" w:cs="Arial"/>
        </w:rPr>
        <w:t xml:space="preserve">Printed </w:t>
      </w:r>
      <w:r w:rsidR="00B31002" w:rsidRPr="4CB63D83">
        <w:rPr>
          <w:rFonts w:ascii="Arial" w:eastAsia="Arial" w:hAnsi="Arial" w:cs="Arial"/>
        </w:rPr>
        <w:t xml:space="preserve">power </w:t>
      </w:r>
      <w:r w:rsidRPr="4CB63D83">
        <w:rPr>
          <w:rFonts w:ascii="Arial" w:eastAsia="Arial" w:hAnsi="Arial" w:cs="Arial"/>
        </w:rPr>
        <w:t xml:space="preserve">circuit board design, manufacturing, and </w:t>
      </w:r>
      <w:r w:rsidR="00B31002" w:rsidRPr="4CB63D83">
        <w:rPr>
          <w:rFonts w:ascii="Arial" w:eastAsia="Arial" w:hAnsi="Arial" w:cs="Arial"/>
        </w:rPr>
        <w:t>assembly</w:t>
      </w:r>
      <w:r w:rsidR="00560F27" w:rsidRPr="4CB63D83">
        <w:rPr>
          <w:rFonts w:ascii="Arial" w:eastAsia="Arial" w:hAnsi="Arial" w:cs="Arial"/>
        </w:rPr>
        <w:t xml:space="preserve">, and physical </w:t>
      </w:r>
      <w:r w:rsidR="009D3974" w:rsidRPr="4CB63D83">
        <w:rPr>
          <w:rFonts w:ascii="Arial" w:eastAsia="Arial" w:hAnsi="Arial" w:cs="Arial"/>
        </w:rPr>
        <w:t xml:space="preserve">power </w:t>
      </w:r>
      <w:r w:rsidR="008068C8" w:rsidRPr="4CB63D83">
        <w:rPr>
          <w:rFonts w:ascii="Arial" w:eastAsia="Arial" w:hAnsi="Arial" w:cs="Arial"/>
        </w:rPr>
        <w:t>electronic construction w</w:t>
      </w:r>
      <w:r w:rsidR="00526BC1" w:rsidRPr="4CB63D83">
        <w:rPr>
          <w:rFonts w:ascii="Arial" w:eastAsia="Arial" w:hAnsi="Arial" w:cs="Arial"/>
        </w:rPr>
        <w:t xml:space="preserve">ere key takeaways from this senior engineering design project. </w:t>
      </w:r>
      <w:r w:rsidR="00E8657D" w:rsidRPr="4CB63D83">
        <w:rPr>
          <w:rFonts w:ascii="Arial" w:eastAsia="Arial" w:hAnsi="Arial" w:cs="Arial"/>
        </w:rPr>
        <w:t xml:space="preserve">Problem solving and design </w:t>
      </w:r>
      <w:r w:rsidR="00E327F1" w:rsidRPr="4CB63D83">
        <w:rPr>
          <w:rFonts w:ascii="Arial" w:eastAsia="Arial" w:hAnsi="Arial" w:cs="Arial"/>
        </w:rPr>
        <w:t>choices</w:t>
      </w:r>
      <w:r w:rsidR="00E8657D" w:rsidRPr="4CB63D83">
        <w:rPr>
          <w:rFonts w:ascii="Arial" w:eastAsia="Arial" w:hAnsi="Arial" w:cs="Arial"/>
        </w:rPr>
        <w:t xml:space="preserve"> lead to </w:t>
      </w:r>
      <w:r w:rsidR="006B1172" w:rsidRPr="4CB63D83">
        <w:rPr>
          <w:rFonts w:ascii="Arial" w:eastAsia="Arial" w:hAnsi="Arial" w:cs="Arial"/>
        </w:rPr>
        <w:t xml:space="preserve">critical decision making and </w:t>
      </w:r>
      <w:r w:rsidR="00E03D9C" w:rsidRPr="4CB63D83">
        <w:rPr>
          <w:rFonts w:ascii="Arial" w:eastAsia="Arial" w:hAnsi="Arial" w:cs="Arial"/>
        </w:rPr>
        <w:t xml:space="preserve">schedule forecasting </w:t>
      </w:r>
      <w:r w:rsidR="00A61190" w:rsidRPr="4CB63D83">
        <w:rPr>
          <w:rFonts w:ascii="Arial" w:eastAsia="Arial" w:hAnsi="Arial" w:cs="Arial"/>
        </w:rPr>
        <w:t>considering</w:t>
      </w:r>
      <w:r w:rsidR="00E03D9C" w:rsidRPr="4CB63D83">
        <w:rPr>
          <w:rFonts w:ascii="Arial" w:eastAsia="Arial" w:hAnsi="Arial" w:cs="Arial"/>
        </w:rPr>
        <w:t xml:space="preserve"> cost</w:t>
      </w:r>
      <w:r w:rsidR="00764AC0" w:rsidRPr="4CB63D83">
        <w:rPr>
          <w:rFonts w:ascii="Arial" w:eastAsia="Arial" w:hAnsi="Arial" w:cs="Arial"/>
        </w:rPr>
        <w:t>s</w:t>
      </w:r>
      <w:r w:rsidR="001D1EB0" w:rsidRPr="4CB63D83">
        <w:rPr>
          <w:rFonts w:ascii="Arial" w:eastAsia="Arial" w:hAnsi="Arial" w:cs="Arial"/>
        </w:rPr>
        <w:t xml:space="preserve">. </w:t>
      </w:r>
      <w:r w:rsidR="00D26688" w:rsidRPr="4CB63D83">
        <w:rPr>
          <w:rFonts w:ascii="Arial" w:eastAsia="Arial" w:hAnsi="Arial" w:cs="Arial"/>
        </w:rPr>
        <w:t xml:space="preserve">The final product </w:t>
      </w:r>
      <w:r w:rsidR="00A61190" w:rsidRPr="4CB63D83">
        <w:rPr>
          <w:rFonts w:ascii="Arial" w:eastAsia="Arial" w:hAnsi="Arial" w:cs="Arial"/>
        </w:rPr>
        <w:t xml:space="preserve">demonstrated provided a functional representation of what our </w:t>
      </w:r>
      <w:r w:rsidR="44E867D8" w:rsidRPr="4CB63D83">
        <w:rPr>
          <w:rFonts w:ascii="Arial" w:eastAsia="Arial" w:hAnsi="Arial" w:cs="Arial"/>
        </w:rPr>
        <w:t>team's</w:t>
      </w:r>
      <w:r w:rsidR="00F6159E" w:rsidRPr="4CB63D83">
        <w:rPr>
          <w:rFonts w:ascii="Arial" w:eastAsia="Arial" w:hAnsi="Arial" w:cs="Arial"/>
        </w:rPr>
        <w:t xml:space="preserve"> task </w:t>
      </w:r>
      <w:r w:rsidR="00746719" w:rsidRPr="4CB63D83">
        <w:rPr>
          <w:rFonts w:ascii="Arial" w:eastAsia="Arial" w:hAnsi="Arial" w:cs="Arial"/>
        </w:rPr>
        <w:t xml:space="preserve">required. </w:t>
      </w:r>
    </w:p>
    <w:p w14:paraId="08E78645" w14:textId="2E513976" w:rsidR="410FE211" w:rsidRDefault="410FE211" w:rsidP="410FE211"/>
    <w:p w14:paraId="69427017" w14:textId="1C22E538" w:rsidR="410FE211" w:rsidRDefault="410FE211" w:rsidP="410FE211"/>
    <w:p w14:paraId="650585D4" w14:textId="003A5848" w:rsidR="410FE211" w:rsidRDefault="410FE211" w:rsidP="410FE211"/>
    <w:p w14:paraId="2077C078" w14:textId="47A0BC33" w:rsidR="410FE211" w:rsidRDefault="410FE211" w:rsidP="410FE211"/>
    <w:p w14:paraId="6DDD506E" w14:textId="7522253E" w:rsidR="410FE211" w:rsidRDefault="410FE211" w:rsidP="410FE211"/>
    <w:sectPr w:rsidR="410FE211">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944A18" w14:textId="77777777" w:rsidR="002A020C" w:rsidRDefault="002A020C">
      <w:pPr>
        <w:spacing w:after="0" w:line="240" w:lineRule="auto"/>
      </w:pPr>
      <w:r>
        <w:separator/>
      </w:r>
    </w:p>
  </w:endnote>
  <w:endnote w:type="continuationSeparator" w:id="0">
    <w:p w14:paraId="6C23C5A2" w14:textId="77777777" w:rsidR="002A020C" w:rsidRDefault="002A020C">
      <w:pPr>
        <w:spacing w:after="0" w:line="240" w:lineRule="auto"/>
      </w:pPr>
      <w:r>
        <w:continuationSeparator/>
      </w:r>
    </w:p>
  </w:endnote>
  <w:endnote w:type="continuationNotice" w:id="1">
    <w:p w14:paraId="474C3537" w14:textId="77777777" w:rsidR="002A020C" w:rsidRDefault="002A02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1364404" w14:paraId="2806D562" w14:textId="77777777" w:rsidTr="410FE211">
      <w:trPr>
        <w:trHeight w:val="300"/>
      </w:trPr>
      <w:tc>
        <w:tcPr>
          <w:tcW w:w="3120" w:type="dxa"/>
        </w:tcPr>
        <w:p w14:paraId="5AE03CAD" w14:textId="341A5A8E" w:rsidR="71364404" w:rsidRDefault="71364404" w:rsidP="71364404">
          <w:pPr>
            <w:pStyle w:val="Header"/>
            <w:ind w:left="-115"/>
          </w:pPr>
        </w:p>
      </w:tc>
      <w:tc>
        <w:tcPr>
          <w:tcW w:w="3120" w:type="dxa"/>
        </w:tcPr>
        <w:p w14:paraId="09DF7ADF" w14:textId="67B73778" w:rsidR="71364404" w:rsidRDefault="71364404" w:rsidP="71364404">
          <w:pPr>
            <w:pStyle w:val="Header"/>
            <w:jc w:val="center"/>
          </w:pPr>
        </w:p>
      </w:tc>
      <w:tc>
        <w:tcPr>
          <w:tcW w:w="3120" w:type="dxa"/>
        </w:tcPr>
        <w:p w14:paraId="09640564" w14:textId="06FC4910" w:rsidR="71364404" w:rsidRDefault="71364404" w:rsidP="71364404">
          <w:pPr>
            <w:pStyle w:val="Header"/>
            <w:ind w:right="-115"/>
            <w:jc w:val="right"/>
          </w:pPr>
        </w:p>
        <w:p w14:paraId="1EA36CAF" w14:textId="7467CAA7" w:rsidR="71364404" w:rsidRDefault="71364404" w:rsidP="71364404">
          <w:pPr>
            <w:pStyle w:val="Header"/>
            <w:ind w:right="-115"/>
            <w:jc w:val="right"/>
          </w:pPr>
        </w:p>
        <w:p w14:paraId="071E9D09" w14:textId="1CAF519B" w:rsidR="71364404" w:rsidRDefault="71364404" w:rsidP="71364404">
          <w:pPr>
            <w:pStyle w:val="Header"/>
            <w:ind w:right="-115"/>
            <w:jc w:val="right"/>
          </w:pPr>
        </w:p>
        <w:p w14:paraId="3CD88AAD" w14:textId="3C363E5A" w:rsidR="71364404" w:rsidRDefault="71364404" w:rsidP="71364404">
          <w:pPr>
            <w:pStyle w:val="Header"/>
            <w:ind w:right="-115"/>
            <w:jc w:val="right"/>
          </w:pPr>
          <w:r>
            <w:fldChar w:fldCharType="begin"/>
          </w:r>
          <w:r>
            <w:instrText>PAGE</w:instrText>
          </w:r>
          <w:r>
            <w:fldChar w:fldCharType="separate"/>
          </w:r>
          <w:r w:rsidR="00D779B1">
            <w:rPr>
              <w:noProof/>
            </w:rPr>
            <w:t>1</w:t>
          </w:r>
          <w:r>
            <w:fldChar w:fldCharType="end"/>
          </w:r>
        </w:p>
      </w:tc>
    </w:tr>
  </w:tbl>
  <w:p w14:paraId="0EBF50E0" w14:textId="3D59247D" w:rsidR="71364404" w:rsidRDefault="71364404" w:rsidP="713644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A8949B" w14:textId="77777777" w:rsidR="002A020C" w:rsidRDefault="002A020C">
      <w:pPr>
        <w:spacing w:after="0" w:line="240" w:lineRule="auto"/>
      </w:pPr>
      <w:r>
        <w:separator/>
      </w:r>
    </w:p>
  </w:footnote>
  <w:footnote w:type="continuationSeparator" w:id="0">
    <w:p w14:paraId="43D191F6" w14:textId="77777777" w:rsidR="002A020C" w:rsidRDefault="002A020C">
      <w:pPr>
        <w:spacing w:after="0" w:line="240" w:lineRule="auto"/>
      </w:pPr>
      <w:r>
        <w:continuationSeparator/>
      </w:r>
    </w:p>
  </w:footnote>
  <w:footnote w:type="continuationNotice" w:id="1">
    <w:p w14:paraId="05C06197" w14:textId="77777777" w:rsidR="002A020C" w:rsidRDefault="002A020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60" w:type="dxa"/>
      <w:tblLayout w:type="fixed"/>
      <w:tblLook w:val="06A0" w:firstRow="1" w:lastRow="0" w:firstColumn="1" w:lastColumn="0" w:noHBand="1" w:noVBand="1"/>
    </w:tblPr>
    <w:tblGrid>
      <w:gridCol w:w="4230"/>
      <w:gridCol w:w="2010"/>
      <w:gridCol w:w="3120"/>
    </w:tblGrid>
    <w:tr w:rsidR="71364404" w14:paraId="10129BD5" w14:textId="77777777" w:rsidTr="2D013F91">
      <w:trPr>
        <w:trHeight w:val="300"/>
      </w:trPr>
      <w:tc>
        <w:tcPr>
          <w:tcW w:w="4230" w:type="dxa"/>
        </w:tcPr>
        <w:p w14:paraId="712A1862" w14:textId="490122F1" w:rsidR="71364404" w:rsidRDefault="71364404" w:rsidP="71364404">
          <w:pPr>
            <w:pStyle w:val="Header"/>
            <w:ind w:left="-115"/>
          </w:pPr>
          <w:r>
            <w:t>System Description and Final Report</w:t>
          </w:r>
        </w:p>
        <w:p w14:paraId="5B5F6C1F" w14:textId="18F87126" w:rsidR="71364404" w:rsidRDefault="2D013F91" w:rsidP="71364404">
          <w:pPr>
            <w:pStyle w:val="Header"/>
            <w:ind w:left="-115"/>
          </w:pPr>
          <w:r>
            <w:t>Solar Lighting System</w:t>
          </w:r>
        </w:p>
      </w:tc>
      <w:tc>
        <w:tcPr>
          <w:tcW w:w="2010" w:type="dxa"/>
        </w:tcPr>
        <w:p w14:paraId="6F0005EE" w14:textId="68DA245D" w:rsidR="71364404" w:rsidRDefault="71364404" w:rsidP="71364404">
          <w:pPr>
            <w:pStyle w:val="Header"/>
            <w:jc w:val="center"/>
          </w:pPr>
        </w:p>
      </w:tc>
      <w:tc>
        <w:tcPr>
          <w:tcW w:w="3120" w:type="dxa"/>
        </w:tcPr>
        <w:p w14:paraId="4BAA32F7" w14:textId="6163FC81" w:rsidR="71364404" w:rsidRDefault="2D013F91" w:rsidP="71364404">
          <w:pPr>
            <w:pStyle w:val="Header"/>
            <w:ind w:right="-115"/>
            <w:jc w:val="right"/>
          </w:pPr>
          <w:r>
            <w:t>Revision – 0</w:t>
          </w:r>
        </w:p>
        <w:p w14:paraId="042D4186" w14:textId="79FE7CAF" w:rsidR="71364404" w:rsidRDefault="71364404" w:rsidP="2D013F91">
          <w:pPr>
            <w:pStyle w:val="Header"/>
            <w:ind w:right="-115"/>
            <w:jc w:val="right"/>
          </w:pPr>
        </w:p>
      </w:tc>
    </w:tr>
  </w:tbl>
  <w:p w14:paraId="57EDAB9F" w14:textId="3C77F118" w:rsidR="71364404" w:rsidRDefault="71364404" w:rsidP="71364404">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C02B8"/>
    <w:multiLevelType w:val="hybridMultilevel"/>
    <w:tmpl w:val="FFFFFFFF"/>
    <w:lvl w:ilvl="0" w:tplc="DB76F354">
      <w:start w:val="1"/>
      <w:numFmt w:val="bullet"/>
      <w:lvlText w:val=""/>
      <w:lvlJc w:val="left"/>
      <w:pPr>
        <w:ind w:left="720" w:hanging="360"/>
      </w:pPr>
      <w:rPr>
        <w:rFonts w:ascii="Symbol" w:hAnsi="Symbol" w:hint="default"/>
      </w:rPr>
    </w:lvl>
    <w:lvl w:ilvl="1" w:tplc="659EE854">
      <w:start w:val="1"/>
      <w:numFmt w:val="bullet"/>
      <w:lvlText w:val="o"/>
      <w:lvlJc w:val="left"/>
      <w:pPr>
        <w:ind w:left="1440" w:hanging="360"/>
      </w:pPr>
      <w:rPr>
        <w:rFonts w:ascii="Courier New" w:hAnsi="Courier New" w:hint="default"/>
      </w:rPr>
    </w:lvl>
    <w:lvl w:ilvl="2" w:tplc="95881AF0">
      <w:start w:val="1"/>
      <w:numFmt w:val="bullet"/>
      <w:lvlText w:val=""/>
      <w:lvlJc w:val="left"/>
      <w:pPr>
        <w:ind w:left="2160" w:hanging="360"/>
      </w:pPr>
      <w:rPr>
        <w:rFonts w:ascii="Wingdings" w:hAnsi="Wingdings" w:hint="default"/>
      </w:rPr>
    </w:lvl>
    <w:lvl w:ilvl="3" w:tplc="E272C840">
      <w:start w:val="1"/>
      <w:numFmt w:val="bullet"/>
      <w:lvlText w:val=""/>
      <w:lvlJc w:val="left"/>
      <w:pPr>
        <w:ind w:left="2880" w:hanging="360"/>
      </w:pPr>
      <w:rPr>
        <w:rFonts w:ascii="Symbol" w:hAnsi="Symbol" w:hint="default"/>
      </w:rPr>
    </w:lvl>
    <w:lvl w:ilvl="4" w:tplc="DDC2D584">
      <w:start w:val="1"/>
      <w:numFmt w:val="bullet"/>
      <w:lvlText w:val="o"/>
      <w:lvlJc w:val="left"/>
      <w:pPr>
        <w:ind w:left="3600" w:hanging="360"/>
      </w:pPr>
      <w:rPr>
        <w:rFonts w:ascii="Courier New" w:hAnsi="Courier New" w:hint="default"/>
      </w:rPr>
    </w:lvl>
    <w:lvl w:ilvl="5" w:tplc="B5FACFE6">
      <w:start w:val="1"/>
      <w:numFmt w:val="bullet"/>
      <w:lvlText w:val=""/>
      <w:lvlJc w:val="left"/>
      <w:pPr>
        <w:ind w:left="4320" w:hanging="360"/>
      </w:pPr>
      <w:rPr>
        <w:rFonts w:ascii="Wingdings" w:hAnsi="Wingdings" w:hint="default"/>
      </w:rPr>
    </w:lvl>
    <w:lvl w:ilvl="6" w:tplc="2C368976">
      <w:start w:val="1"/>
      <w:numFmt w:val="bullet"/>
      <w:lvlText w:val=""/>
      <w:lvlJc w:val="left"/>
      <w:pPr>
        <w:ind w:left="5040" w:hanging="360"/>
      </w:pPr>
      <w:rPr>
        <w:rFonts w:ascii="Symbol" w:hAnsi="Symbol" w:hint="default"/>
      </w:rPr>
    </w:lvl>
    <w:lvl w:ilvl="7" w:tplc="E98062CE">
      <w:start w:val="1"/>
      <w:numFmt w:val="bullet"/>
      <w:lvlText w:val="o"/>
      <w:lvlJc w:val="left"/>
      <w:pPr>
        <w:ind w:left="5760" w:hanging="360"/>
      </w:pPr>
      <w:rPr>
        <w:rFonts w:ascii="Courier New" w:hAnsi="Courier New" w:hint="default"/>
      </w:rPr>
    </w:lvl>
    <w:lvl w:ilvl="8" w:tplc="139A8250">
      <w:start w:val="1"/>
      <w:numFmt w:val="bullet"/>
      <w:lvlText w:val=""/>
      <w:lvlJc w:val="left"/>
      <w:pPr>
        <w:ind w:left="6480" w:hanging="360"/>
      </w:pPr>
      <w:rPr>
        <w:rFonts w:ascii="Wingdings" w:hAnsi="Wingdings" w:hint="default"/>
      </w:rPr>
    </w:lvl>
  </w:abstractNum>
  <w:abstractNum w:abstractNumId="1" w15:restartNumberingAfterBreak="0">
    <w:nsid w:val="2240E1C6"/>
    <w:multiLevelType w:val="hybridMultilevel"/>
    <w:tmpl w:val="741E32C4"/>
    <w:lvl w:ilvl="0" w:tplc="E8DAAEEE">
      <w:start w:val="1"/>
      <w:numFmt w:val="decimal"/>
      <w:lvlText w:val="%1."/>
      <w:lvlJc w:val="left"/>
      <w:pPr>
        <w:ind w:left="720" w:hanging="360"/>
      </w:pPr>
    </w:lvl>
    <w:lvl w:ilvl="1" w:tplc="6DE8DFF8">
      <w:start w:val="1"/>
      <w:numFmt w:val="lowerLetter"/>
      <w:lvlText w:val="%2."/>
      <w:lvlJc w:val="left"/>
      <w:pPr>
        <w:ind w:left="1440" w:hanging="360"/>
      </w:pPr>
    </w:lvl>
    <w:lvl w:ilvl="2" w:tplc="C408F37C">
      <w:start w:val="1"/>
      <w:numFmt w:val="lowerRoman"/>
      <w:lvlText w:val="%3."/>
      <w:lvlJc w:val="right"/>
      <w:pPr>
        <w:ind w:left="2160" w:hanging="180"/>
      </w:pPr>
    </w:lvl>
    <w:lvl w:ilvl="3" w:tplc="9502E718">
      <w:start w:val="1"/>
      <w:numFmt w:val="decimal"/>
      <w:lvlText w:val="%4."/>
      <w:lvlJc w:val="left"/>
      <w:pPr>
        <w:ind w:left="2880" w:hanging="360"/>
      </w:pPr>
    </w:lvl>
    <w:lvl w:ilvl="4" w:tplc="30F6D8DA">
      <w:start w:val="1"/>
      <w:numFmt w:val="lowerLetter"/>
      <w:lvlText w:val="%5."/>
      <w:lvlJc w:val="left"/>
      <w:pPr>
        <w:ind w:left="3600" w:hanging="360"/>
      </w:pPr>
    </w:lvl>
    <w:lvl w:ilvl="5" w:tplc="9D80C7CA">
      <w:start w:val="1"/>
      <w:numFmt w:val="lowerRoman"/>
      <w:lvlText w:val="%6."/>
      <w:lvlJc w:val="right"/>
      <w:pPr>
        <w:ind w:left="4320" w:hanging="180"/>
      </w:pPr>
    </w:lvl>
    <w:lvl w:ilvl="6" w:tplc="4E4E6FA6">
      <w:start w:val="1"/>
      <w:numFmt w:val="decimal"/>
      <w:lvlText w:val="%7."/>
      <w:lvlJc w:val="left"/>
      <w:pPr>
        <w:ind w:left="5040" w:hanging="360"/>
      </w:pPr>
    </w:lvl>
    <w:lvl w:ilvl="7" w:tplc="9BD26360">
      <w:start w:val="1"/>
      <w:numFmt w:val="lowerLetter"/>
      <w:lvlText w:val="%8."/>
      <w:lvlJc w:val="left"/>
      <w:pPr>
        <w:ind w:left="5760" w:hanging="360"/>
      </w:pPr>
    </w:lvl>
    <w:lvl w:ilvl="8" w:tplc="D0DC31E4">
      <w:start w:val="1"/>
      <w:numFmt w:val="lowerRoman"/>
      <w:lvlText w:val="%9."/>
      <w:lvlJc w:val="right"/>
      <w:pPr>
        <w:ind w:left="6480" w:hanging="180"/>
      </w:pPr>
    </w:lvl>
  </w:abstractNum>
  <w:abstractNum w:abstractNumId="2" w15:restartNumberingAfterBreak="0">
    <w:nsid w:val="2D597858"/>
    <w:multiLevelType w:val="multilevel"/>
    <w:tmpl w:val="EC82B9F0"/>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3" w15:restartNumberingAfterBreak="0">
    <w:nsid w:val="5DBD1437"/>
    <w:multiLevelType w:val="hybridMultilevel"/>
    <w:tmpl w:val="ACC227BE"/>
    <w:lvl w:ilvl="0" w:tplc="E8FA7DB0">
      <w:start w:val="1"/>
      <w:numFmt w:val="decimal"/>
      <w:lvlText w:val="%1."/>
      <w:lvlJc w:val="left"/>
      <w:pPr>
        <w:ind w:left="720" w:hanging="360"/>
      </w:pPr>
    </w:lvl>
    <w:lvl w:ilvl="1" w:tplc="3BF6A66A">
      <w:start w:val="1"/>
      <w:numFmt w:val="lowerLetter"/>
      <w:lvlText w:val="%2."/>
      <w:lvlJc w:val="left"/>
      <w:pPr>
        <w:ind w:left="1440" w:hanging="360"/>
      </w:pPr>
    </w:lvl>
    <w:lvl w:ilvl="2" w:tplc="D91EF222">
      <w:start w:val="1"/>
      <w:numFmt w:val="lowerRoman"/>
      <w:lvlText w:val="%3."/>
      <w:lvlJc w:val="right"/>
      <w:pPr>
        <w:ind w:left="2160" w:hanging="180"/>
      </w:pPr>
    </w:lvl>
    <w:lvl w:ilvl="3" w:tplc="8D5EE7E8">
      <w:start w:val="1"/>
      <w:numFmt w:val="decimal"/>
      <w:lvlText w:val="%4."/>
      <w:lvlJc w:val="left"/>
      <w:pPr>
        <w:ind w:left="2880" w:hanging="360"/>
      </w:pPr>
    </w:lvl>
    <w:lvl w:ilvl="4" w:tplc="35FC820E">
      <w:start w:val="1"/>
      <w:numFmt w:val="lowerLetter"/>
      <w:lvlText w:val="%5."/>
      <w:lvlJc w:val="left"/>
      <w:pPr>
        <w:ind w:left="3600" w:hanging="360"/>
      </w:pPr>
    </w:lvl>
    <w:lvl w:ilvl="5" w:tplc="B27CEEDC">
      <w:start w:val="1"/>
      <w:numFmt w:val="lowerRoman"/>
      <w:lvlText w:val="%6."/>
      <w:lvlJc w:val="right"/>
      <w:pPr>
        <w:ind w:left="4320" w:hanging="180"/>
      </w:pPr>
    </w:lvl>
    <w:lvl w:ilvl="6" w:tplc="0E8EA1E6">
      <w:start w:val="1"/>
      <w:numFmt w:val="decimal"/>
      <w:lvlText w:val="%7."/>
      <w:lvlJc w:val="left"/>
      <w:pPr>
        <w:ind w:left="5040" w:hanging="360"/>
      </w:pPr>
    </w:lvl>
    <w:lvl w:ilvl="7" w:tplc="9D6A9086">
      <w:start w:val="1"/>
      <w:numFmt w:val="lowerLetter"/>
      <w:lvlText w:val="%8."/>
      <w:lvlJc w:val="left"/>
      <w:pPr>
        <w:ind w:left="5760" w:hanging="360"/>
      </w:pPr>
    </w:lvl>
    <w:lvl w:ilvl="8" w:tplc="C89EF512">
      <w:start w:val="1"/>
      <w:numFmt w:val="lowerRoman"/>
      <w:lvlText w:val="%9."/>
      <w:lvlJc w:val="right"/>
      <w:pPr>
        <w:ind w:left="6480" w:hanging="180"/>
      </w:pPr>
    </w:lvl>
  </w:abstractNum>
  <w:num w:numId="1" w16cid:durableId="2127188324">
    <w:abstractNumId w:val="3"/>
  </w:num>
  <w:num w:numId="2" w16cid:durableId="1962496170">
    <w:abstractNumId w:val="1"/>
  </w:num>
  <w:num w:numId="3" w16cid:durableId="1820806777">
    <w:abstractNumId w:val="2"/>
  </w:num>
  <w:num w:numId="4" w16cid:durableId="1648701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B78"/>
    <w:rsid w:val="00001D14"/>
    <w:rsid w:val="00005B67"/>
    <w:rsid w:val="00010542"/>
    <w:rsid w:val="00010BE7"/>
    <w:rsid w:val="00011B1E"/>
    <w:rsid w:val="000152FA"/>
    <w:rsid w:val="00016DAE"/>
    <w:rsid w:val="000178A1"/>
    <w:rsid w:val="00017AD1"/>
    <w:rsid w:val="000210BC"/>
    <w:rsid w:val="00026D15"/>
    <w:rsid w:val="0002703C"/>
    <w:rsid w:val="000341C0"/>
    <w:rsid w:val="00035561"/>
    <w:rsid w:val="00035774"/>
    <w:rsid w:val="00035A2A"/>
    <w:rsid w:val="00035AF3"/>
    <w:rsid w:val="0003763B"/>
    <w:rsid w:val="00040F25"/>
    <w:rsid w:val="0004110E"/>
    <w:rsid w:val="000428B6"/>
    <w:rsid w:val="00043185"/>
    <w:rsid w:val="000437D4"/>
    <w:rsid w:val="000464B3"/>
    <w:rsid w:val="0004F783"/>
    <w:rsid w:val="000501BC"/>
    <w:rsid w:val="00052165"/>
    <w:rsid w:val="00055BDA"/>
    <w:rsid w:val="00061AE7"/>
    <w:rsid w:val="00062795"/>
    <w:rsid w:val="00062B36"/>
    <w:rsid w:val="00062F76"/>
    <w:rsid w:val="00064C13"/>
    <w:rsid w:val="00066469"/>
    <w:rsid w:val="00067F81"/>
    <w:rsid w:val="000709A5"/>
    <w:rsid w:val="0007235A"/>
    <w:rsid w:val="00072BBE"/>
    <w:rsid w:val="000738A2"/>
    <w:rsid w:val="00073B7C"/>
    <w:rsid w:val="00073D77"/>
    <w:rsid w:val="00075C00"/>
    <w:rsid w:val="00076633"/>
    <w:rsid w:val="00077113"/>
    <w:rsid w:val="00081F0F"/>
    <w:rsid w:val="00085E22"/>
    <w:rsid w:val="00086B08"/>
    <w:rsid w:val="0008760E"/>
    <w:rsid w:val="0009375F"/>
    <w:rsid w:val="00093CDD"/>
    <w:rsid w:val="00094B8C"/>
    <w:rsid w:val="00095A83"/>
    <w:rsid w:val="00095E4E"/>
    <w:rsid w:val="000A1591"/>
    <w:rsid w:val="000A423A"/>
    <w:rsid w:val="000A4D8E"/>
    <w:rsid w:val="000A673A"/>
    <w:rsid w:val="000A7267"/>
    <w:rsid w:val="000B091A"/>
    <w:rsid w:val="000B47A0"/>
    <w:rsid w:val="000B5ACE"/>
    <w:rsid w:val="000C09EC"/>
    <w:rsid w:val="000C5B17"/>
    <w:rsid w:val="000C6DC7"/>
    <w:rsid w:val="000C6E9E"/>
    <w:rsid w:val="000D0ED9"/>
    <w:rsid w:val="000D3611"/>
    <w:rsid w:val="000D447F"/>
    <w:rsid w:val="000D4627"/>
    <w:rsid w:val="000D5338"/>
    <w:rsid w:val="000D78C3"/>
    <w:rsid w:val="000E0151"/>
    <w:rsid w:val="000E03BE"/>
    <w:rsid w:val="000E2EE7"/>
    <w:rsid w:val="000E44EE"/>
    <w:rsid w:val="000E4A87"/>
    <w:rsid w:val="000E4FF7"/>
    <w:rsid w:val="000E6437"/>
    <w:rsid w:val="000E6ABF"/>
    <w:rsid w:val="000E7F6B"/>
    <w:rsid w:val="000F0C4B"/>
    <w:rsid w:val="000F160F"/>
    <w:rsid w:val="000F173B"/>
    <w:rsid w:val="000F3E96"/>
    <w:rsid w:val="000F42C7"/>
    <w:rsid w:val="00101EB4"/>
    <w:rsid w:val="00101F08"/>
    <w:rsid w:val="00102B3F"/>
    <w:rsid w:val="00104254"/>
    <w:rsid w:val="00105B79"/>
    <w:rsid w:val="0010638C"/>
    <w:rsid w:val="00106EAC"/>
    <w:rsid w:val="001070D9"/>
    <w:rsid w:val="001152A3"/>
    <w:rsid w:val="001218E2"/>
    <w:rsid w:val="00121CC9"/>
    <w:rsid w:val="0012391E"/>
    <w:rsid w:val="00123A7A"/>
    <w:rsid w:val="001269FB"/>
    <w:rsid w:val="001274B1"/>
    <w:rsid w:val="001279AE"/>
    <w:rsid w:val="00127F2C"/>
    <w:rsid w:val="00134FBC"/>
    <w:rsid w:val="001350BE"/>
    <w:rsid w:val="00135BA0"/>
    <w:rsid w:val="00136171"/>
    <w:rsid w:val="00140923"/>
    <w:rsid w:val="001444F6"/>
    <w:rsid w:val="00144E29"/>
    <w:rsid w:val="0015048A"/>
    <w:rsid w:val="00152F8E"/>
    <w:rsid w:val="0015349E"/>
    <w:rsid w:val="00153F7E"/>
    <w:rsid w:val="00154AFB"/>
    <w:rsid w:val="00157983"/>
    <w:rsid w:val="00157B1E"/>
    <w:rsid w:val="0016075B"/>
    <w:rsid w:val="00164B08"/>
    <w:rsid w:val="001723CD"/>
    <w:rsid w:val="00172594"/>
    <w:rsid w:val="00172899"/>
    <w:rsid w:val="00174AA8"/>
    <w:rsid w:val="00174BD9"/>
    <w:rsid w:val="00174ED8"/>
    <w:rsid w:val="0017563A"/>
    <w:rsid w:val="00176739"/>
    <w:rsid w:val="00177DB3"/>
    <w:rsid w:val="00183C92"/>
    <w:rsid w:val="00185043"/>
    <w:rsid w:val="00185D96"/>
    <w:rsid w:val="001875A0"/>
    <w:rsid w:val="0018769B"/>
    <w:rsid w:val="0019167F"/>
    <w:rsid w:val="00191C1A"/>
    <w:rsid w:val="001935FB"/>
    <w:rsid w:val="00193AD0"/>
    <w:rsid w:val="001944EA"/>
    <w:rsid w:val="001946A7"/>
    <w:rsid w:val="001A0833"/>
    <w:rsid w:val="001A4469"/>
    <w:rsid w:val="001A4DF9"/>
    <w:rsid w:val="001A54C3"/>
    <w:rsid w:val="001A57DE"/>
    <w:rsid w:val="001A5E78"/>
    <w:rsid w:val="001A6985"/>
    <w:rsid w:val="001B123B"/>
    <w:rsid w:val="001B1511"/>
    <w:rsid w:val="001B2EF3"/>
    <w:rsid w:val="001B31A0"/>
    <w:rsid w:val="001C17FB"/>
    <w:rsid w:val="001C1DF4"/>
    <w:rsid w:val="001D1EB0"/>
    <w:rsid w:val="001D1F07"/>
    <w:rsid w:val="001D3E60"/>
    <w:rsid w:val="001D3F83"/>
    <w:rsid w:val="001D5A13"/>
    <w:rsid w:val="001D6531"/>
    <w:rsid w:val="001D7946"/>
    <w:rsid w:val="001E4621"/>
    <w:rsid w:val="001E61CF"/>
    <w:rsid w:val="001E7763"/>
    <w:rsid w:val="001E7A84"/>
    <w:rsid w:val="001F2D26"/>
    <w:rsid w:val="001F41F7"/>
    <w:rsid w:val="001F43AF"/>
    <w:rsid w:val="001F53DF"/>
    <w:rsid w:val="001F62FA"/>
    <w:rsid w:val="002011EE"/>
    <w:rsid w:val="00203402"/>
    <w:rsid w:val="00204527"/>
    <w:rsid w:val="00207094"/>
    <w:rsid w:val="00207EFB"/>
    <w:rsid w:val="0021176F"/>
    <w:rsid w:val="00211CAA"/>
    <w:rsid w:val="002125DF"/>
    <w:rsid w:val="00214AAF"/>
    <w:rsid w:val="00215BD1"/>
    <w:rsid w:val="00223BE5"/>
    <w:rsid w:val="00224692"/>
    <w:rsid w:val="002249E1"/>
    <w:rsid w:val="00224A8C"/>
    <w:rsid w:val="0022784C"/>
    <w:rsid w:val="002306DA"/>
    <w:rsid w:val="002310D7"/>
    <w:rsid w:val="002310E9"/>
    <w:rsid w:val="00232589"/>
    <w:rsid w:val="00232653"/>
    <w:rsid w:val="00232EEA"/>
    <w:rsid w:val="0023372D"/>
    <w:rsid w:val="00233F3F"/>
    <w:rsid w:val="00234403"/>
    <w:rsid w:val="002352BB"/>
    <w:rsid w:val="00237CD1"/>
    <w:rsid w:val="00237FA9"/>
    <w:rsid w:val="00242CD6"/>
    <w:rsid w:val="002439A7"/>
    <w:rsid w:val="00244759"/>
    <w:rsid w:val="00246252"/>
    <w:rsid w:val="00246EA4"/>
    <w:rsid w:val="00247988"/>
    <w:rsid w:val="002512B3"/>
    <w:rsid w:val="0025408E"/>
    <w:rsid w:val="00254194"/>
    <w:rsid w:val="00255B1C"/>
    <w:rsid w:val="00266BB7"/>
    <w:rsid w:val="00266F41"/>
    <w:rsid w:val="00267187"/>
    <w:rsid w:val="00267FBA"/>
    <w:rsid w:val="00270193"/>
    <w:rsid w:val="002705C6"/>
    <w:rsid w:val="00270C2D"/>
    <w:rsid w:val="00276DB5"/>
    <w:rsid w:val="00277DB6"/>
    <w:rsid w:val="002806EF"/>
    <w:rsid w:val="002808A3"/>
    <w:rsid w:val="00280A30"/>
    <w:rsid w:val="00282E8F"/>
    <w:rsid w:val="00283ED9"/>
    <w:rsid w:val="002840FB"/>
    <w:rsid w:val="002845F8"/>
    <w:rsid w:val="0028467B"/>
    <w:rsid w:val="00286B1C"/>
    <w:rsid w:val="0029235A"/>
    <w:rsid w:val="00292A7C"/>
    <w:rsid w:val="002952A0"/>
    <w:rsid w:val="0029570C"/>
    <w:rsid w:val="002A020C"/>
    <w:rsid w:val="002A47BD"/>
    <w:rsid w:val="002A5555"/>
    <w:rsid w:val="002A5637"/>
    <w:rsid w:val="002A613E"/>
    <w:rsid w:val="002B26DB"/>
    <w:rsid w:val="002B29E8"/>
    <w:rsid w:val="002B2AFC"/>
    <w:rsid w:val="002B3C00"/>
    <w:rsid w:val="002B4F60"/>
    <w:rsid w:val="002B5BA0"/>
    <w:rsid w:val="002C177A"/>
    <w:rsid w:val="002C1DDB"/>
    <w:rsid w:val="002C2744"/>
    <w:rsid w:val="002C2F76"/>
    <w:rsid w:val="002C5BEE"/>
    <w:rsid w:val="002C7169"/>
    <w:rsid w:val="002C796C"/>
    <w:rsid w:val="002C7C69"/>
    <w:rsid w:val="002D1D53"/>
    <w:rsid w:val="002D5136"/>
    <w:rsid w:val="002D6289"/>
    <w:rsid w:val="002D6AD2"/>
    <w:rsid w:val="002D795E"/>
    <w:rsid w:val="002E1876"/>
    <w:rsid w:val="002E3C4F"/>
    <w:rsid w:val="002E441C"/>
    <w:rsid w:val="002E7070"/>
    <w:rsid w:val="002F524A"/>
    <w:rsid w:val="002F6543"/>
    <w:rsid w:val="003014BE"/>
    <w:rsid w:val="00302E9D"/>
    <w:rsid w:val="0030495D"/>
    <w:rsid w:val="00306B1C"/>
    <w:rsid w:val="00310161"/>
    <w:rsid w:val="003109E7"/>
    <w:rsid w:val="00311445"/>
    <w:rsid w:val="0031600A"/>
    <w:rsid w:val="003173CB"/>
    <w:rsid w:val="0031782B"/>
    <w:rsid w:val="0031784C"/>
    <w:rsid w:val="003213D2"/>
    <w:rsid w:val="00321542"/>
    <w:rsid w:val="00322030"/>
    <w:rsid w:val="00322248"/>
    <w:rsid w:val="0032472B"/>
    <w:rsid w:val="0032638C"/>
    <w:rsid w:val="00326FC7"/>
    <w:rsid w:val="00327418"/>
    <w:rsid w:val="00330095"/>
    <w:rsid w:val="00330572"/>
    <w:rsid w:val="003307B9"/>
    <w:rsid w:val="00331770"/>
    <w:rsid w:val="00331AE4"/>
    <w:rsid w:val="00335A52"/>
    <w:rsid w:val="003406A8"/>
    <w:rsid w:val="003506A0"/>
    <w:rsid w:val="00350913"/>
    <w:rsid w:val="003510D5"/>
    <w:rsid w:val="00354A5E"/>
    <w:rsid w:val="00356221"/>
    <w:rsid w:val="003567B9"/>
    <w:rsid w:val="00363D31"/>
    <w:rsid w:val="003640DA"/>
    <w:rsid w:val="00364A3F"/>
    <w:rsid w:val="00370805"/>
    <w:rsid w:val="00370F6D"/>
    <w:rsid w:val="0037210E"/>
    <w:rsid w:val="00375DC2"/>
    <w:rsid w:val="00376082"/>
    <w:rsid w:val="00380D0E"/>
    <w:rsid w:val="00382107"/>
    <w:rsid w:val="0038383A"/>
    <w:rsid w:val="00384E2A"/>
    <w:rsid w:val="0038625A"/>
    <w:rsid w:val="00390289"/>
    <w:rsid w:val="00390787"/>
    <w:rsid w:val="00390FF7"/>
    <w:rsid w:val="00394480"/>
    <w:rsid w:val="0039472B"/>
    <w:rsid w:val="00394889"/>
    <w:rsid w:val="003A0D51"/>
    <w:rsid w:val="003A6C4D"/>
    <w:rsid w:val="003A727A"/>
    <w:rsid w:val="003A7B7B"/>
    <w:rsid w:val="003B14AC"/>
    <w:rsid w:val="003B268A"/>
    <w:rsid w:val="003B324F"/>
    <w:rsid w:val="003B5081"/>
    <w:rsid w:val="003B61E0"/>
    <w:rsid w:val="003B69EF"/>
    <w:rsid w:val="003B6FF4"/>
    <w:rsid w:val="003B71F1"/>
    <w:rsid w:val="003C1642"/>
    <w:rsid w:val="003C1E3A"/>
    <w:rsid w:val="003C500D"/>
    <w:rsid w:val="003C53C6"/>
    <w:rsid w:val="003C7A8E"/>
    <w:rsid w:val="003D02EA"/>
    <w:rsid w:val="003D0CEE"/>
    <w:rsid w:val="003D1B05"/>
    <w:rsid w:val="003D2356"/>
    <w:rsid w:val="003D2531"/>
    <w:rsid w:val="003D37D7"/>
    <w:rsid w:val="003D3CE6"/>
    <w:rsid w:val="003E3864"/>
    <w:rsid w:val="003E540C"/>
    <w:rsid w:val="003E5554"/>
    <w:rsid w:val="003E58DD"/>
    <w:rsid w:val="003F24F0"/>
    <w:rsid w:val="003F5058"/>
    <w:rsid w:val="003F7086"/>
    <w:rsid w:val="004026C9"/>
    <w:rsid w:val="004028AA"/>
    <w:rsid w:val="00403C6A"/>
    <w:rsid w:val="00403C83"/>
    <w:rsid w:val="00410381"/>
    <w:rsid w:val="00410C51"/>
    <w:rsid w:val="00416278"/>
    <w:rsid w:val="00416A8A"/>
    <w:rsid w:val="00417CBB"/>
    <w:rsid w:val="00417E7C"/>
    <w:rsid w:val="0042058E"/>
    <w:rsid w:val="00420BA6"/>
    <w:rsid w:val="00421C38"/>
    <w:rsid w:val="00424544"/>
    <w:rsid w:val="00424930"/>
    <w:rsid w:val="00425D03"/>
    <w:rsid w:val="00426FBE"/>
    <w:rsid w:val="0042702D"/>
    <w:rsid w:val="00427466"/>
    <w:rsid w:val="00431890"/>
    <w:rsid w:val="004322EC"/>
    <w:rsid w:val="00432E2A"/>
    <w:rsid w:val="00435DE4"/>
    <w:rsid w:val="004362A9"/>
    <w:rsid w:val="00436351"/>
    <w:rsid w:val="00437035"/>
    <w:rsid w:val="00437425"/>
    <w:rsid w:val="00444B42"/>
    <w:rsid w:val="004451B0"/>
    <w:rsid w:val="0044615E"/>
    <w:rsid w:val="0044775D"/>
    <w:rsid w:val="00450707"/>
    <w:rsid w:val="00450A11"/>
    <w:rsid w:val="0045253B"/>
    <w:rsid w:val="0045411D"/>
    <w:rsid w:val="00454E45"/>
    <w:rsid w:val="00455210"/>
    <w:rsid w:val="004569B5"/>
    <w:rsid w:val="004572F1"/>
    <w:rsid w:val="0046033D"/>
    <w:rsid w:val="004609ED"/>
    <w:rsid w:val="00465718"/>
    <w:rsid w:val="00466C48"/>
    <w:rsid w:val="00475653"/>
    <w:rsid w:val="00476EF7"/>
    <w:rsid w:val="00480452"/>
    <w:rsid w:val="00481691"/>
    <w:rsid w:val="00484AA7"/>
    <w:rsid w:val="00486118"/>
    <w:rsid w:val="004932FD"/>
    <w:rsid w:val="00494025"/>
    <w:rsid w:val="00496B47"/>
    <w:rsid w:val="004971CA"/>
    <w:rsid w:val="00497803"/>
    <w:rsid w:val="004A0226"/>
    <w:rsid w:val="004A1880"/>
    <w:rsid w:val="004A21EB"/>
    <w:rsid w:val="004A23ED"/>
    <w:rsid w:val="004A431C"/>
    <w:rsid w:val="004A4DC0"/>
    <w:rsid w:val="004A7DA0"/>
    <w:rsid w:val="004B1D8D"/>
    <w:rsid w:val="004B2484"/>
    <w:rsid w:val="004B2CA2"/>
    <w:rsid w:val="004C0BD6"/>
    <w:rsid w:val="004C4B0B"/>
    <w:rsid w:val="004D0053"/>
    <w:rsid w:val="004D027D"/>
    <w:rsid w:val="004D0B4F"/>
    <w:rsid w:val="004D7A3F"/>
    <w:rsid w:val="004D7A7A"/>
    <w:rsid w:val="004E0755"/>
    <w:rsid w:val="004E1DEC"/>
    <w:rsid w:val="004E3FD4"/>
    <w:rsid w:val="004E42E0"/>
    <w:rsid w:val="004E4463"/>
    <w:rsid w:val="004E4664"/>
    <w:rsid w:val="004E61A5"/>
    <w:rsid w:val="004E6B01"/>
    <w:rsid w:val="004F243E"/>
    <w:rsid w:val="004F32C2"/>
    <w:rsid w:val="004F607A"/>
    <w:rsid w:val="00503471"/>
    <w:rsid w:val="00504216"/>
    <w:rsid w:val="005064E6"/>
    <w:rsid w:val="00506AC8"/>
    <w:rsid w:val="00507C7E"/>
    <w:rsid w:val="00513302"/>
    <w:rsid w:val="00513E88"/>
    <w:rsid w:val="00514AC2"/>
    <w:rsid w:val="00514B45"/>
    <w:rsid w:val="00515587"/>
    <w:rsid w:val="005254C1"/>
    <w:rsid w:val="00526527"/>
    <w:rsid w:val="00526BC1"/>
    <w:rsid w:val="00526C1A"/>
    <w:rsid w:val="00531C59"/>
    <w:rsid w:val="00532613"/>
    <w:rsid w:val="00540FBA"/>
    <w:rsid w:val="00543680"/>
    <w:rsid w:val="005442ED"/>
    <w:rsid w:val="00551BFC"/>
    <w:rsid w:val="0055239F"/>
    <w:rsid w:val="00552D9E"/>
    <w:rsid w:val="00554426"/>
    <w:rsid w:val="005559AA"/>
    <w:rsid w:val="00556C50"/>
    <w:rsid w:val="0055781A"/>
    <w:rsid w:val="00557ECB"/>
    <w:rsid w:val="00560F27"/>
    <w:rsid w:val="00561971"/>
    <w:rsid w:val="00562C01"/>
    <w:rsid w:val="005671F2"/>
    <w:rsid w:val="00571333"/>
    <w:rsid w:val="00572286"/>
    <w:rsid w:val="005725EC"/>
    <w:rsid w:val="005742AA"/>
    <w:rsid w:val="00574566"/>
    <w:rsid w:val="005759EA"/>
    <w:rsid w:val="00576296"/>
    <w:rsid w:val="00576D89"/>
    <w:rsid w:val="0058000A"/>
    <w:rsid w:val="005804DE"/>
    <w:rsid w:val="0058214A"/>
    <w:rsid w:val="005842A4"/>
    <w:rsid w:val="005858C1"/>
    <w:rsid w:val="0059228E"/>
    <w:rsid w:val="00593FD0"/>
    <w:rsid w:val="00594EF4"/>
    <w:rsid w:val="00595072"/>
    <w:rsid w:val="00595545"/>
    <w:rsid w:val="00596CB9"/>
    <w:rsid w:val="005970E7"/>
    <w:rsid w:val="005A08DE"/>
    <w:rsid w:val="005A1EBA"/>
    <w:rsid w:val="005A2817"/>
    <w:rsid w:val="005A29D9"/>
    <w:rsid w:val="005A5388"/>
    <w:rsid w:val="005A6382"/>
    <w:rsid w:val="005B5CD5"/>
    <w:rsid w:val="005B710F"/>
    <w:rsid w:val="005C0D11"/>
    <w:rsid w:val="005C157E"/>
    <w:rsid w:val="005C2C1D"/>
    <w:rsid w:val="005D4592"/>
    <w:rsid w:val="005D4626"/>
    <w:rsid w:val="005E1B4A"/>
    <w:rsid w:val="005E2285"/>
    <w:rsid w:val="005E24B1"/>
    <w:rsid w:val="005E48EE"/>
    <w:rsid w:val="005E5980"/>
    <w:rsid w:val="005F156C"/>
    <w:rsid w:val="005F1728"/>
    <w:rsid w:val="005F196C"/>
    <w:rsid w:val="005F3AF0"/>
    <w:rsid w:val="005F4582"/>
    <w:rsid w:val="005F4D24"/>
    <w:rsid w:val="005F599B"/>
    <w:rsid w:val="005F5A43"/>
    <w:rsid w:val="005F6610"/>
    <w:rsid w:val="00602D26"/>
    <w:rsid w:val="0060318C"/>
    <w:rsid w:val="00605D35"/>
    <w:rsid w:val="0060767E"/>
    <w:rsid w:val="00612AE9"/>
    <w:rsid w:val="00615E29"/>
    <w:rsid w:val="00616127"/>
    <w:rsid w:val="0061665F"/>
    <w:rsid w:val="00616985"/>
    <w:rsid w:val="00621CF3"/>
    <w:rsid w:val="006230E7"/>
    <w:rsid w:val="00623F50"/>
    <w:rsid w:val="0062495F"/>
    <w:rsid w:val="00625424"/>
    <w:rsid w:val="00626366"/>
    <w:rsid w:val="0062636E"/>
    <w:rsid w:val="006270A7"/>
    <w:rsid w:val="00634673"/>
    <w:rsid w:val="006365A5"/>
    <w:rsid w:val="00637555"/>
    <w:rsid w:val="00642F3B"/>
    <w:rsid w:val="00643BE8"/>
    <w:rsid w:val="00643BF6"/>
    <w:rsid w:val="00644528"/>
    <w:rsid w:val="00645468"/>
    <w:rsid w:val="00645645"/>
    <w:rsid w:val="006460C0"/>
    <w:rsid w:val="00647AF1"/>
    <w:rsid w:val="0065055F"/>
    <w:rsid w:val="006511E9"/>
    <w:rsid w:val="00651FE5"/>
    <w:rsid w:val="006555E7"/>
    <w:rsid w:val="0065671B"/>
    <w:rsid w:val="00660483"/>
    <w:rsid w:val="0066620F"/>
    <w:rsid w:val="006663CF"/>
    <w:rsid w:val="00674F79"/>
    <w:rsid w:val="006755AA"/>
    <w:rsid w:val="00676E1D"/>
    <w:rsid w:val="0067721F"/>
    <w:rsid w:val="00681B4B"/>
    <w:rsid w:val="006848D2"/>
    <w:rsid w:val="006851FE"/>
    <w:rsid w:val="00685E88"/>
    <w:rsid w:val="0068779C"/>
    <w:rsid w:val="00690902"/>
    <w:rsid w:val="00690E3B"/>
    <w:rsid w:val="00692EA6"/>
    <w:rsid w:val="00693B73"/>
    <w:rsid w:val="0069638E"/>
    <w:rsid w:val="00696761"/>
    <w:rsid w:val="006967B3"/>
    <w:rsid w:val="006A3138"/>
    <w:rsid w:val="006A3429"/>
    <w:rsid w:val="006A6844"/>
    <w:rsid w:val="006A709C"/>
    <w:rsid w:val="006B083D"/>
    <w:rsid w:val="006B1172"/>
    <w:rsid w:val="006B2842"/>
    <w:rsid w:val="006B2989"/>
    <w:rsid w:val="006B306E"/>
    <w:rsid w:val="006B48D4"/>
    <w:rsid w:val="006B6984"/>
    <w:rsid w:val="006C1197"/>
    <w:rsid w:val="006C24D2"/>
    <w:rsid w:val="006C2E40"/>
    <w:rsid w:val="006C4961"/>
    <w:rsid w:val="006C4D01"/>
    <w:rsid w:val="006D0D03"/>
    <w:rsid w:val="006D33C7"/>
    <w:rsid w:val="006D44F0"/>
    <w:rsid w:val="006D7D36"/>
    <w:rsid w:val="006E3B31"/>
    <w:rsid w:val="006E4B45"/>
    <w:rsid w:val="006E5382"/>
    <w:rsid w:val="006E626B"/>
    <w:rsid w:val="006F7D0B"/>
    <w:rsid w:val="00700A17"/>
    <w:rsid w:val="00703175"/>
    <w:rsid w:val="007038B6"/>
    <w:rsid w:val="00704772"/>
    <w:rsid w:val="007048E0"/>
    <w:rsid w:val="007048E3"/>
    <w:rsid w:val="00704EA9"/>
    <w:rsid w:val="00706DDE"/>
    <w:rsid w:val="00714E50"/>
    <w:rsid w:val="00717410"/>
    <w:rsid w:val="00721EC2"/>
    <w:rsid w:val="007247B0"/>
    <w:rsid w:val="00724C2B"/>
    <w:rsid w:val="0072512B"/>
    <w:rsid w:val="00725444"/>
    <w:rsid w:val="00725502"/>
    <w:rsid w:val="00725F93"/>
    <w:rsid w:val="0072604E"/>
    <w:rsid w:val="00726D21"/>
    <w:rsid w:val="00726F13"/>
    <w:rsid w:val="007304C3"/>
    <w:rsid w:val="007307EB"/>
    <w:rsid w:val="0073637E"/>
    <w:rsid w:val="007364E0"/>
    <w:rsid w:val="00737C74"/>
    <w:rsid w:val="007408A2"/>
    <w:rsid w:val="00740DF3"/>
    <w:rsid w:val="00743D21"/>
    <w:rsid w:val="00746719"/>
    <w:rsid w:val="00750683"/>
    <w:rsid w:val="0075127A"/>
    <w:rsid w:val="00752AF6"/>
    <w:rsid w:val="007536A5"/>
    <w:rsid w:val="00760CBC"/>
    <w:rsid w:val="007610F8"/>
    <w:rsid w:val="00761C30"/>
    <w:rsid w:val="00763733"/>
    <w:rsid w:val="007637A3"/>
    <w:rsid w:val="00764AC0"/>
    <w:rsid w:val="00764E88"/>
    <w:rsid w:val="00770412"/>
    <w:rsid w:val="0077176B"/>
    <w:rsid w:val="00774F10"/>
    <w:rsid w:val="007826F4"/>
    <w:rsid w:val="00787333"/>
    <w:rsid w:val="0078759D"/>
    <w:rsid w:val="007875CF"/>
    <w:rsid w:val="00787BF6"/>
    <w:rsid w:val="00791986"/>
    <w:rsid w:val="00792D75"/>
    <w:rsid w:val="00793181"/>
    <w:rsid w:val="007933ED"/>
    <w:rsid w:val="00794273"/>
    <w:rsid w:val="00797771"/>
    <w:rsid w:val="00797B4F"/>
    <w:rsid w:val="007A5574"/>
    <w:rsid w:val="007A5984"/>
    <w:rsid w:val="007A764E"/>
    <w:rsid w:val="007A7D60"/>
    <w:rsid w:val="007B4106"/>
    <w:rsid w:val="007B4A9D"/>
    <w:rsid w:val="007B4FF7"/>
    <w:rsid w:val="007B551B"/>
    <w:rsid w:val="007B5D63"/>
    <w:rsid w:val="007B617F"/>
    <w:rsid w:val="007B6202"/>
    <w:rsid w:val="007C173F"/>
    <w:rsid w:val="007C41A9"/>
    <w:rsid w:val="007C4A23"/>
    <w:rsid w:val="007C6359"/>
    <w:rsid w:val="007C7887"/>
    <w:rsid w:val="007D0C65"/>
    <w:rsid w:val="007D27A5"/>
    <w:rsid w:val="007D3B0C"/>
    <w:rsid w:val="007D4494"/>
    <w:rsid w:val="007D4602"/>
    <w:rsid w:val="007D5E22"/>
    <w:rsid w:val="007D66D2"/>
    <w:rsid w:val="007D707E"/>
    <w:rsid w:val="007D79D9"/>
    <w:rsid w:val="007E0E5C"/>
    <w:rsid w:val="007E13AA"/>
    <w:rsid w:val="007E5D02"/>
    <w:rsid w:val="007E7565"/>
    <w:rsid w:val="007E7A40"/>
    <w:rsid w:val="007F0A7B"/>
    <w:rsid w:val="007F1423"/>
    <w:rsid w:val="007F242B"/>
    <w:rsid w:val="007F26EC"/>
    <w:rsid w:val="007F39B8"/>
    <w:rsid w:val="007F3B2B"/>
    <w:rsid w:val="007F41D9"/>
    <w:rsid w:val="007F77C1"/>
    <w:rsid w:val="007F78F1"/>
    <w:rsid w:val="007F7A2B"/>
    <w:rsid w:val="007F7B87"/>
    <w:rsid w:val="00800006"/>
    <w:rsid w:val="008005C9"/>
    <w:rsid w:val="00802F5F"/>
    <w:rsid w:val="00804027"/>
    <w:rsid w:val="008046DE"/>
    <w:rsid w:val="00804D26"/>
    <w:rsid w:val="008068C8"/>
    <w:rsid w:val="008152DB"/>
    <w:rsid w:val="00816535"/>
    <w:rsid w:val="00816632"/>
    <w:rsid w:val="00820BF2"/>
    <w:rsid w:val="008216AC"/>
    <w:rsid w:val="00821E89"/>
    <w:rsid w:val="00822186"/>
    <w:rsid w:val="008230B7"/>
    <w:rsid w:val="00824C5B"/>
    <w:rsid w:val="00833DC9"/>
    <w:rsid w:val="00834917"/>
    <w:rsid w:val="00840A59"/>
    <w:rsid w:val="00842D0C"/>
    <w:rsid w:val="0084505B"/>
    <w:rsid w:val="00847B38"/>
    <w:rsid w:val="00847C2A"/>
    <w:rsid w:val="008504E3"/>
    <w:rsid w:val="00852828"/>
    <w:rsid w:val="00852CA2"/>
    <w:rsid w:val="00854D29"/>
    <w:rsid w:val="00856D9A"/>
    <w:rsid w:val="00856EC1"/>
    <w:rsid w:val="0085790A"/>
    <w:rsid w:val="008612A3"/>
    <w:rsid w:val="00865F62"/>
    <w:rsid w:val="00872FA6"/>
    <w:rsid w:val="00876A37"/>
    <w:rsid w:val="00877650"/>
    <w:rsid w:val="00878221"/>
    <w:rsid w:val="00883CFB"/>
    <w:rsid w:val="00883E27"/>
    <w:rsid w:val="008851CF"/>
    <w:rsid w:val="00886F6E"/>
    <w:rsid w:val="008906B9"/>
    <w:rsid w:val="008922FF"/>
    <w:rsid w:val="00896C71"/>
    <w:rsid w:val="00897DD6"/>
    <w:rsid w:val="008A05E5"/>
    <w:rsid w:val="008A0CB0"/>
    <w:rsid w:val="008A34A7"/>
    <w:rsid w:val="008A549F"/>
    <w:rsid w:val="008A5801"/>
    <w:rsid w:val="008A64BA"/>
    <w:rsid w:val="008A7F0D"/>
    <w:rsid w:val="008B6703"/>
    <w:rsid w:val="008B6CF5"/>
    <w:rsid w:val="008C1067"/>
    <w:rsid w:val="008C1AF8"/>
    <w:rsid w:val="008C2184"/>
    <w:rsid w:val="008C2FE3"/>
    <w:rsid w:val="008C389B"/>
    <w:rsid w:val="008C4B45"/>
    <w:rsid w:val="008C57E0"/>
    <w:rsid w:val="008C6ADA"/>
    <w:rsid w:val="008D2273"/>
    <w:rsid w:val="008D29F4"/>
    <w:rsid w:val="008D5E2E"/>
    <w:rsid w:val="008D60F6"/>
    <w:rsid w:val="008D72D1"/>
    <w:rsid w:val="008D7866"/>
    <w:rsid w:val="008E0088"/>
    <w:rsid w:val="008E155A"/>
    <w:rsid w:val="008E3F6D"/>
    <w:rsid w:val="008E59CB"/>
    <w:rsid w:val="008E6CD5"/>
    <w:rsid w:val="008E6E0B"/>
    <w:rsid w:val="008E7B23"/>
    <w:rsid w:val="008F0B0D"/>
    <w:rsid w:val="008F295B"/>
    <w:rsid w:val="008F489A"/>
    <w:rsid w:val="008F6AF1"/>
    <w:rsid w:val="00900001"/>
    <w:rsid w:val="0090001E"/>
    <w:rsid w:val="009003BE"/>
    <w:rsid w:val="00900A68"/>
    <w:rsid w:val="009011CC"/>
    <w:rsid w:val="00901D36"/>
    <w:rsid w:val="009033BE"/>
    <w:rsid w:val="0090672A"/>
    <w:rsid w:val="00907BC9"/>
    <w:rsid w:val="009108C9"/>
    <w:rsid w:val="009118C0"/>
    <w:rsid w:val="009120F1"/>
    <w:rsid w:val="0091289D"/>
    <w:rsid w:val="00912DF4"/>
    <w:rsid w:val="00915021"/>
    <w:rsid w:val="0091656F"/>
    <w:rsid w:val="00917034"/>
    <w:rsid w:val="00921531"/>
    <w:rsid w:val="009219EA"/>
    <w:rsid w:val="00923033"/>
    <w:rsid w:val="00923B2A"/>
    <w:rsid w:val="00925CDB"/>
    <w:rsid w:val="00927806"/>
    <w:rsid w:val="00932932"/>
    <w:rsid w:val="00932D57"/>
    <w:rsid w:val="00933661"/>
    <w:rsid w:val="00934749"/>
    <w:rsid w:val="0093486B"/>
    <w:rsid w:val="009348F3"/>
    <w:rsid w:val="00935AC6"/>
    <w:rsid w:val="00935C4D"/>
    <w:rsid w:val="009378AC"/>
    <w:rsid w:val="00940AF9"/>
    <w:rsid w:val="00941870"/>
    <w:rsid w:val="00943748"/>
    <w:rsid w:val="009440B5"/>
    <w:rsid w:val="00944101"/>
    <w:rsid w:val="00947146"/>
    <w:rsid w:val="00947307"/>
    <w:rsid w:val="00947EBB"/>
    <w:rsid w:val="00950FD1"/>
    <w:rsid w:val="009560E6"/>
    <w:rsid w:val="009571FD"/>
    <w:rsid w:val="00961D08"/>
    <w:rsid w:val="009631DA"/>
    <w:rsid w:val="009665C0"/>
    <w:rsid w:val="00967E4B"/>
    <w:rsid w:val="00971156"/>
    <w:rsid w:val="0097223B"/>
    <w:rsid w:val="009735A1"/>
    <w:rsid w:val="009743A9"/>
    <w:rsid w:val="00974C7C"/>
    <w:rsid w:val="009756B1"/>
    <w:rsid w:val="009802D2"/>
    <w:rsid w:val="00982EEA"/>
    <w:rsid w:val="0098352A"/>
    <w:rsid w:val="00983A59"/>
    <w:rsid w:val="00985759"/>
    <w:rsid w:val="00985B49"/>
    <w:rsid w:val="00985E9B"/>
    <w:rsid w:val="00991642"/>
    <w:rsid w:val="00995FFB"/>
    <w:rsid w:val="00996B9B"/>
    <w:rsid w:val="009A005F"/>
    <w:rsid w:val="009A22AF"/>
    <w:rsid w:val="009A31E2"/>
    <w:rsid w:val="009A5899"/>
    <w:rsid w:val="009A731E"/>
    <w:rsid w:val="009A7C9F"/>
    <w:rsid w:val="009B0D67"/>
    <w:rsid w:val="009B10DD"/>
    <w:rsid w:val="009B1E89"/>
    <w:rsid w:val="009B632D"/>
    <w:rsid w:val="009C492C"/>
    <w:rsid w:val="009C5C7D"/>
    <w:rsid w:val="009C797B"/>
    <w:rsid w:val="009C7C37"/>
    <w:rsid w:val="009D24C0"/>
    <w:rsid w:val="009D305B"/>
    <w:rsid w:val="009D3974"/>
    <w:rsid w:val="009D4594"/>
    <w:rsid w:val="009D5093"/>
    <w:rsid w:val="009D5ACC"/>
    <w:rsid w:val="009D7414"/>
    <w:rsid w:val="009D7B05"/>
    <w:rsid w:val="009E2E5C"/>
    <w:rsid w:val="009E73BD"/>
    <w:rsid w:val="009E7FD0"/>
    <w:rsid w:val="009F0DF8"/>
    <w:rsid w:val="009F2062"/>
    <w:rsid w:val="009F2862"/>
    <w:rsid w:val="009F4771"/>
    <w:rsid w:val="009F7BD4"/>
    <w:rsid w:val="00A00E83"/>
    <w:rsid w:val="00A01742"/>
    <w:rsid w:val="00A0182D"/>
    <w:rsid w:val="00A03F29"/>
    <w:rsid w:val="00A04CAE"/>
    <w:rsid w:val="00A05386"/>
    <w:rsid w:val="00A11EC0"/>
    <w:rsid w:val="00A12CAD"/>
    <w:rsid w:val="00A12F40"/>
    <w:rsid w:val="00A13C75"/>
    <w:rsid w:val="00A147C6"/>
    <w:rsid w:val="00A15B5D"/>
    <w:rsid w:val="00A15BDF"/>
    <w:rsid w:val="00A1612A"/>
    <w:rsid w:val="00A1697F"/>
    <w:rsid w:val="00A174AF"/>
    <w:rsid w:val="00A229AA"/>
    <w:rsid w:val="00A22E3F"/>
    <w:rsid w:val="00A23862"/>
    <w:rsid w:val="00A23AB6"/>
    <w:rsid w:val="00A24FFA"/>
    <w:rsid w:val="00A252E0"/>
    <w:rsid w:val="00A30AC1"/>
    <w:rsid w:val="00A30CBE"/>
    <w:rsid w:val="00A32EF8"/>
    <w:rsid w:val="00A33DC3"/>
    <w:rsid w:val="00A34BDF"/>
    <w:rsid w:val="00A35128"/>
    <w:rsid w:val="00A4249E"/>
    <w:rsid w:val="00A43024"/>
    <w:rsid w:val="00A439EB"/>
    <w:rsid w:val="00A43A60"/>
    <w:rsid w:val="00A5132D"/>
    <w:rsid w:val="00A52AD6"/>
    <w:rsid w:val="00A53AD3"/>
    <w:rsid w:val="00A548D9"/>
    <w:rsid w:val="00A5625E"/>
    <w:rsid w:val="00A572B3"/>
    <w:rsid w:val="00A57A93"/>
    <w:rsid w:val="00A61190"/>
    <w:rsid w:val="00A6141E"/>
    <w:rsid w:val="00A622C7"/>
    <w:rsid w:val="00A63501"/>
    <w:rsid w:val="00A63F6D"/>
    <w:rsid w:val="00A67379"/>
    <w:rsid w:val="00A67DCF"/>
    <w:rsid w:val="00A71E1A"/>
    <w:rsid w:val="00A75872"/>
    <w:rsid w:val="00A80E89"/>
    <w:rsid w:val="00A82872"/>
    <w:rsid w:val="00A85073"/>
    <w:rsid w:val="00A86F89"/>
    <w:rsid w:val="00A93842"/>
    <w:rsid w:val="00A93FF7"/>
    <w:rsid w:val="00AA1909"/>
    <w:rsid w:val="00AA3AFC"/>
    <w:rsid w:val="00AA4814"/>
    <w:rsid w:val="00AA5D16"/>
    <w:rsid w:val="00AA6247"/>
    <w:rsid w:val="00AC09D7"/>
    <w:rsid w:val="00AC0B67"/>
    <w:rsid w:val="00AC2B70"/>
    <w:rsid w:val="00AC32E6"/>
    <w:rsid w:val="00AC3BCF"/>
    <w:rsid w:val="00AC499D"/>
    <w:rsid w:val="00AC7157"/>
    <w:rsid w:val="00AC7679"/>
    <w:rsid w:val="00AD18EC"/>
    <w:rsid w:val="00AD20B7"/>
    <w:rsid w:val="00AD4130"/>
    <w:rsid w:val="00AD7A4B"/>
    <w:rsid w:val="00AD7EDC"/>
    <w:rsid w:val="00AE0A60"/>
    <w:rsid w:val="00AE288E"/>
    <w:rsid w:val="00AE35D6"/>
    <w:rsid w:val="00AE3D61"/>
    <w:rsid w:val="00AE432C"/>
    <w:rsid w:val="00AE7053"/>
    <w:rsid w:val="00AF22C1"/>
    <w:rsid w:val="00AF2EE8"/>
    <w:rsid w:val="00AF4129"/>
    <w:rsid w:val="00AF41C4"/>
    <w:rsid w:val="00AF48F3"/>
    <w:rsid w:val="00AF7451"/>
    <w:rsid w:val="00AF79DF"/>
    <w:rsid w:val="00AF7EE4"/>
    <w:rsid w:val="00B00150"/>
    <w:rsid w:val="00B03E80"/>
    <w:rsid w:val="00B03ECF"/>
    <w:rsid w:val="00B06EC7"/>
    <w:rsid w:val="00B1017E"/>
    <w:rsid w:val="00B115D7"/>
    <w:rsid w:val="00B13D00"/>
    <w:rsid w:val="00B17168"/>
    <w:rsid w:val="00B21114"/>
    <w:rsid w:val="00B213A5"/>
    <w:rsid w:val="00B30527"/>
    <w:rsid w:val="00B31002"/>
    <w:rsid w:val="00B315DD"/>
    <w:rsid w:val="00B32F49"/>
    <w:rsid w:val="00B33CE0"/>
    <w:rsid w:val="00B342A8"/>
    <w:rsid w:val="00B358AE"/>
    <w:rsid w:val="00B35B33"/>
    <w:rsid w:val="00B363FF"/>
    <w:rsid w:val="00B369D1"/>
    <w:rsid w:val="00B37171"/>
    <w:rsid w:val="00B37902"/>
    <w:rsid w:val="00B4096E"/>
    <w:rsid w:val="00B41063"/>
    <w:rsid w:val="00B43501"/>
    <w:rsid w:val="00B4730F"/>
    <w:rsid w:val="00B5099D"/>
    <w:rsid w:val="00B50A9D"/>
    <w:rsid w:val="00B519CC"/>
    <w:rsid w:val="00B566F3"/>
    <w:rsid w:val="00B568F4"/>
    <w:rsid w:val="00B56E6D"/>
    <w:rsid w:val="00B57F6A"/>
    <w:rsid w:val="00B60A05"/>
    <w:rsid w:val="00B63007"/>
    <w:rsid w:val="00B648A0"/>
    <w:rsid w:val="00B64CEF"/>
    <w:rsid w:val="00B70974"/>
    <w:rsid w:val="00B713A0"/>
    <w:rsid w:val="00B71A65"/>
    <w:rsid w:val="00B7233B"/>
    <w:rsid w:val="00B7313B"/>
    <w:rsid w:val="00B8147E"/>
    <w:rsid w:val="00B81632"/>
    <w:rsid w:val="00B82DEB"/>
    <w:rsid w:val="00B843C2"/>
    <w:rsid w:val="00B8583F"/>
    <w:rsid w:val="00B86CA5"/>
    <w:rsid w:val="00B92581"/>
    <w:rsid w:val="00B932A5"/>
    <w:rsid w:val="00B93C73"/>
    <w:rsid w:val="00B96472"/>
    <w:rsid w:val="00B971D5"/>
    <w:rsid w:val="00BA2659"/>
    <w:rsid w:val="00BA7533"/>
    <w:rsid w:val="00BB00F8"/>
    <w:rsid w:val="00BB14E4"/>
    <w:rsid w:val="00BB2EF4"/>
    <w:rsid w:val="00BC154D"/>
    <w:rsid w:val="00BC1D38"/>
    <w:rsid w:val="00BC5DAC"/>
    <w:rsid w:val="00BC6881"/>
    <w:rsid w:val="00BD0CBC"/>
    <w:rsid w:val="00BD1B5B"/>
    <w:rsid w:val="00BD2B78"/>
    <w:rsid w:val="00BD3247"/>
    <w:rsid w:val="00BD4E96"/>
    <w:rsid w:val="00BD5850"/>
    <w:rsid w:val="00BD76B1"/>
    <w:rsid w:val="00BE0B21"/>
    <w:rsid w:val="00BE0EFC"/>
    <w:rsid w:val="00BE1939"/>
    <w:rsid w:val="00BE276F"/>
    <w:rsid w:val="00BE4D08"/>
    <w:rsid w:val="00BE53B5"/>
    <w:rsid w:val="00BE53E4"/>
    <w:rsid w:val="00BE5CED"/>
    <w:rsid w:val="00BE6294"/>
    <w:rsid w:val="00BE688B"/>
    <w:rsid w:val="00BE6E2A"/>
    <w:rsid w:val="00BE7A85"/>
    <w:rsid w:val="00BF2E28"/>
    <w:rsid w:val="00BF516F"/>
    <w:rsid w:val="00BF7B86"/>
    <w:rsid w:val="00C0120A"/>
    <w:rsid w:val="00C01906"/>
    <w:rsid w:val="00C03165"/>
    <w:rsid w:val="00C05E20"/>
    <w:rsid w:val="00C064DD"/>
    <w:rsid w:val="00C06FA1"/>
    <w:rsid w:val="00C101EC"/>
    <w:rsid w:val="00C10918"/>
    <w:rsid w:val="00C10E5E"/>
    <w:rsid w:val="00C12E94"/>
    <w:rsid w:val="00C13C92"/>
    <w:rsid w:val="00C143C1"/>
    <w:rsid w:val="00C14F63"/>
    <w:rsid w:val="00C15CB4"/>
    <w:rsid w:val="00C15DD3"/>
    <w:rsid w:val="00C171EB"/>
    <w:rsid w:val="00C22CBD"/>
    <w:rsid w:val="00C22F3F"/>
    <w:rsid w:val="00C23221"/>
    <w:rsid w:val="00C26BE3"/>
    <w:rsid w:val="00C27804"/>
    <w:rsid w:val="00C3370D"/>
    <w:rsid w:val="00C35650"/>
    <w:rsid w:val="00C37F50"/>
    <w:rsid w:val="00C41661"/>
    <w:rsid w:val="00C43145"/>
    <w:rsid w:val="00C50790"/>
    <w:rsid w:val="00C51373"/>
    <w:rsid w:val="00C52632"/>
    <w:rsid w:val="00C53CEA"/>
    <w:rsid w:val="00C57393"/>
    <w:rsid w:val="00C57E9C"/>
    <w:rsid w:val="00C661D5"/>
    <w:rsid w:val="00C72032"/>
    <w:rsid w:val="00C73311"/>
    <w:rsid w:val="00C743BC"/>
    <w:rsid w:val="00C74F63"/>
    <w:rsid w:val="00C7604B"/>
    <w:rsid w:val="00C84913"/>
    <w:rsid w:val="00C84FAF"/>
    <w:rsid w:val="00C8521E"/>
    <w:rsid w:val="00C86144"/>
    <w:rsid w:val="00C87C41"/>
    <w:rsid w:val="00C91CE9"/>
    <w:rsid w:val="00C933E5"/>
    <w:rsid w:val="00C9400D"/>
    <w:rsid w:val="00C96E35"/>
    <w:rsid w:val="00C97758"/>
    <w:rsid w:val="00CA036E"/>
    <w:rsid w:val="00CA090B"/>
    <w:rsid w:val="00CA1225"/>
    <w:rsid w:val="00CA1B0B"/>
    <w:rsid w:val="00CA5064"/>
    <w:rsid w:val="00CA59BA"/>
    <w:rsid w:val="00CA6641"/>
    <w:rsid w:val="00CA6E67"/>
    <w:rsid w:val="00CA7157"/>
    <w:rsid w:val="00CB0CD9"/>
    <w:rsid w:val="00CB4223"/>
    <w:rsid w:val="00CB44E2"/>
    <w:rsid w:val="00CB5FC4"/>
    <w:rsid w:val="00CB6633"/>
    <w:rsid w:val="00CB669F"/>
    <w:rsid w:val="00CC26DB"/>
    <w:rsid w:val="00CC2F65"/>
    <w:rsid w:val="00CC41D2"/>
    <w:rsid w:val="00CC59AA"/>
    <w:rsid w:val="00CC5D78"/>
    <w:rsid w:val="00CC6B2B"/>
    <w:rsid w:val="00CC7F00"/>
    <w:rsid w:val="00CD092D"/>
    <w:rsid w:val="00CD14A8"/>
    <w:rsid w:val="00CD237E"/>
    <w:rsid w:val="00CD2C30"/>
    <w:rsid w:val="00CD44A8"/>
    <w:rsid w:val="00CD5ADF"/>
    <w:rsid w:val="00CD6FAE"/>
    <w:rsid w:val="00CD73AB"/>
    <w:rsid w:val="00CD79CA"/>
    <w:rsid w:val="00CE07DD"/>
    <w:rsid w:val="00CE2124"/>
    <w:rsid w:val="00CE3752"/>
    <w:rsid w:val="00CE5A69"/>
    <w:rsid w:val="00CE7961"/>
    <w:rsid w:val="00CF1BD0"/>
    <w:rsid w:val="00CF56C2"/>
    <w:rsid w:val="00D00711"/>
    <w:rsid w:val="00D011EC"/>
    <w:rsid w:val="00D0375B"/>
    <w:rsid w:val="00D04301"/>
    <w:rsid w:val="00D159FF"/>
    <w:rsid w:val="00D21AE9"/>
    <w:rsid w:val="00D21DC7"/>
    <w:rsid w:val="00D25D07"/>
    <w:rsid w:val="00D26622"/>
    <w:rsid w:val="00D26688"/>
    <w:rsid w:val="00D273B0"/>
    <w:rsid w:val="00D279E0"/>
    <w:rsid w:val="00D30E4F"/>
    <w:rsid w:val="00D35DFA"/>
    <w:rsid w:val="00D36B3F"/>
    <w:rsid w:val="00D42191"/>
    <w:rsid w:val="00D42C5C"/>
    <w:rsid w:val="00D463B4"/>
    <w:rsid w:val="00D466BB"/>
    <w:rsid w:val="00D46F91"/>
    <w:rsid w:val="00D50911"/>
    <w:rsid w:val="00D54C62"/>
    <w:rsid w:val="00D55F25"/>
    <w:rsid w:val="00D5678A"/>
    <w:rsid w:val="00D57777"/>
    <w:rsid w:val="00D57E54"/>
    <w:rsid w:val="00D603CE"/>
    <w:rsid w:val="00D62621"/>
    <w:rsid w:val="00D63198"/>
    <w:rsid w:val="00D63B33"/>
    <w:rsid w:val="00D70FD6"/>
    <w:rsid w:val="00D736BC"/>
    <w:rsid w:val="00D752BE"/>
    <w:rsid w:val="00D779B1"/>
    <w:rsid w:val="00D77B2F"/>
    <w:rsid w:val="00D802F4"/>
    <w:rsid w:val="00D80D45"/>
    <w:rsid w:val="00D82F18"/>
    <w:rsid w:val="00D836AF"/>
    <w:rsid w:val="00D837D0"/>
    <w:rsid w:val="00D85204"/>
    <w:rsid w:val="00D857D3"/>
    <w:rsid w:val="00D85A59"/>
    <w:rsid w:val="00D85E26"/>
    <w:rsid w:val="00D86FA7"/>
    <w:rsid w:val="00D946EF"/>
    <w:rsid w:val="00D9505E"/>
    <w:rsid w:val="00D9597B"/>
    <w:rsid w:val="00DA0AD5"/>
    <w:rsid w:val="00DA1621"/>
    <w:rsid w:val="00DA5212"/>
    <w:rsid w:val="00DA5B63"/>
    <w:rsid w:val="00DA7681"/>
    <w:rsid w:val="00DB1D22"/>
    <w:rsid w:val="00DB415B"/>
    <w:rsid w:val="00DB550E"/>
    <w:rsid w:val="00DB6EDA"/>
    <w:rsid w:val="00DC1D4A"/>
    <w:rsid w:val="00DC4C32"/>
    <w:rsid w:val="00DC6402"/>
    <w:rsid w:val="00DC66AD"/>
    <w:rsid w:val="00DC7033"/>
    <w:rsid w:val="00DD1970"/>
    <w:rsid w:val="00DD2BDD"/>
    <w:rsid w:val="00DD43BE"/>
    <w:rsid w:val="00DD6416"/>
    <w:rsid w:val="00DD7E53"/>
    <w:rsid w:val="00DE0328"/>
    <w:rsid w:val="00DE15D9"/>
    <w:rsid w:val="00DE2B33"/>
    <w:rsid w:val="00DE4EFB"/>
    <w:rsid w:val="00DF05D2"/>
    <w:rsid w:val="00DF065D"/>
    <w:rsid w:val="00DF0F21"/>
    <w:rsid w:val="00DF1F8B"/>
    <w:rsid w:val="00DF63C8"/>
    <w:rsid w:val="00DF7F69"/>
    <w:rsid w:val="00E01D93"/>
    <w:rsid w:val="00E01F36"/>
    <w:rsid w:val="00E03946"/>
    <w:rsid w:val="00E03D9C"/>
    <w:rsid w:val="00E069A4"/>
    <w:rsid w:val="00E13E92"/>
    <w:rsid w:val="00E15F65"/>
    <w:rsid w:val="00E15FAC"/>
    <w:rsid w:val="00E1633D"/>
    <w:rsid w:val="00E17060"/>
    <w:rsid w:val="00E20E85"/>
    <w:rsid w:val="00E2184D"/>
    <w:rsid w:val="00E22DFD"/>
    <w:rsid w:val="00E22E94"/>
    <w:rsid w:val="00E22FF1"/>
    <w:rsid w:val="00E23F7B"/>
    <w:rsid w:val="00E25313"/>
    <w:rsid w:val="00E2657F"/>
    <w:rsid w:val="00E27DE0"/>
    <w:rsid w:val="00E30A16"/>
    <w:rsid w:val="00E327F1"/>
    <w:rsid w:val="00E347E5"/>
    <w:rsid w:val="00E35C0E"/>
    <w:rsid w:val="00E36C58"/>
    <w:rsid w:val="00E37C0F"/>
    <w:rsid w:val="00E37EF1"/>
    <w:rsid w:val="00E40F8A"/>
    <w:rsid w:val="00E4196C"/>
    <w:rsid w:val="00E42C3B"/>
    <w:rsid w:val="00E43A39"/>
    <w:rsid w:val="00E450DF"/>
    <w:rsid w:val="00E50C14"/>
    <w:rsid w:val="00E51342"/>
    <w:rsid w:val="00E516C4"/>
    <w:rsid w:val="00E52621"/>
    <w:rsid w:val="00E52FB8"/>
    <w:rsid w:val="00E53442"/>
    <w:rsid w:val="00E57187"/>
    <w:rsid w:val="00E63B5F"/>
    <w:rsid w:val="00E65BAE"/>
    <w:rsid w:val="00E65F9D"/>
    <w:rsid w:val="00E6635F"/>
    <w:rsid w:val="00E663C9"/>
    <w:rsid w:val="00E6689F"/>
    <w:rsid w:val="00E672ED"/>
    <w:rsid w:val="00E67CCB"/>
    <w:rsid w:val="00E70167"/>
    <w:rsid w:val="00E708DC"/>
    <w:rsid w:val="00E71FCB"/>
    <w:rsid w:val="00E73D28"/>
    <w:rsid w:val="00E73E32"/>
    <w:rsid w:val="00E746B1"/>
    <w:rsid w:val="00E763AE"/>
    <w:rsid w:val="00E85A6F"/>
    <w:rsid w:val="00E8657D"/>
    <w:rsid w:val="00E90405"/>
    <w:rsid w:val="00E90BCF"/>
    <w:rsid w:val="00E90ED0"/>
    <w:rsid w:val="00EA109D"/>
    <w:rsid w:val="00EA1A12"/>
    <w:rsid w:val="00EA249B"/>
    <w:rsid w:val="00EA3380"/>
    <w:rsid w:val="00EA42CB"/>
    <w:rsid w:val="00EA46B8"/>
    <w:rsid w:val="00EA4A56"/>
    <w:rsid w:val="00EA560C"/>
    <w:rsid w:val="00EA6B24"/>
    <w:rsid w:val="00EA6D91"/>
    <w:rsid w:val="00EB2DE3"/>
    <w:rsid w:val="00EB48BC"/>
    <w:rsid w:val="00EB4D38"/>
    <w:rsid w:val="00EB527F"/>
    <w:rsid w:val="00EB69F2"/>
    <w:rsid w:val="00EB704A"/>
    <w:rsid w:val="00EC0140"/>
    <w:rsid w:val="00EC0780"/>
    <w:rsid w:val="00EC16A0"/>
    <w:rsid w:val="00EC2834"/>
    <w:rsid w:val="00EC2A68"/>
    <w:rsid w:val="00EC4BF2"/>
    <w:rsid w:val="00EC5405"/>
    <w:rsid w:val="00EC5583"/>
    <w:rsid w:val="00EC6878"/>
    <w:rsid w:val="00ED01A7"/>
    <w:rsid w:val="00ED0898"/>
    <w:rsid w:val="00ED0B4A"/>
    <w:rsid w:val="00ED6A0E"/>
    <w:rsid w:val="00ED6DDE"/>
    <w:rsid w:val="00ED7E3E"/>
    <w:rsid w:val="00EE386C"/>
    <w:rsid w:val="00EE75B1"/>
    <w:rsid w:val="00EECBC8"/>
    <w:rsid w:val="00EF0820"/>
    <w:rsid w:val="00EF1C53"/>
    <w:rsid w:val="00EF2D5A"/>
    <w:rsid w:val="00EF396F"/>
    <w:rsid w:val="00EF4C6D"/>
    <w:rsid w:val="00EF4E7E"/>
    <w:rsid w:val="00EF6B8E"/>
    <w:rsid w:val="00F008BF"/>
    <w:rsid w:val="00F00A43"/>
    <w:rsid w:val="00F06409"/>
    <w:rsid w:val="00F07DD8"/>
    <w:rsid w:val="00F10707"/>
    <w:rsid w:val="00F13819"/>
    <w:rsid w:val="00F14297"/>
    <w:rsid w:val="00F15A2C"/>
    <w:rsid w:val="00F15A5B"/>
    <w:rsid w:val="00F15AA1"/>
    <w:rsid w:val="00F16348"/>
    <w:rsid w:val="00F177FE"/>
    <w:rsid w:val="00F22880"/>
    <w:rsid w:val="00F240D2"/>
    <w:rsid w:val="00F25310"/>
    <w:rsid w:val="00F257FE"/>
    <w:rsid w:val="00F30776"/>
    <w:rsid w:val="00F30A68"/>
    <w:rsid w:val="00F31B9C"/>
    <w:rsid w:val="00F3273D"/>
    <w:rsid w:val="00F32989"/>
    <w:rsid w:val="00F33AEA"/>
    <w:rsid w:val="00F33DC3"/>
    <w:rsid w:val="00F345D6"/>
    <w:rsid w:val="00F371BA"/>
    <w:rsid w:val="00F41732"/>
    <w:rsid w:val="00F434F1"/>
    <w:rsid w:val="00F4511A"/>
    <w:rsid w:val="00F45690"/>
    <w:rsid w:val="00F467F6"/>
    <w:rsid w:val="00F4781F"/>
    <w:rsid w:val="00F4784B"/>
    <w:rsid w:val="00F51AF7"/>
    <w:rsid w:val="00F51F8D"/>
    <w:rsid w:val="00F53903"/>
    <w:rsid w:val="00F539BA"/>
    <w:rsid w:val="00F6159E"/>
    <w:rsid w:val="00F618E5"/>
    <w:rsid w:val="00F626CF"/>
    <w:rsid w:val="00F63AE0"/>
    <w:rsid w:val="00F6439A"/>
    <w:rsid w:val="00F6458E"/>
    <w:rsid w:val="00F674AA"/>
    <w:rsid w:val="00F67C36"/>
    <w:rsid w:val="00F71CF9"/>
    <w:rsid w:val="00F7251D"/>
    <w:rsid w:val="00F72BF9"/>
    <w:rsid w:val="00F7548A"/>
    <w:rsid w:val="00F80407"/>
    <w:rsid w:val="00F80EA4"/>
    <w:rsid w:val="00F81776"/>
    <w:rsid w:val="00F83C48"/>
    <w:rsid w:val="00F84F58"/>
    <w:rsid w:val="00F856A7"/>
    <w:rsid w:val="00F858AD"/>
    <w:rsid w:val="00F93F9C"/>
    <w:rsid w:val="00F9527A"/>
    <w:rsid w:val="00F9741F"/>
    <w:rsid w:val="00F97DF9"/>
    <w:rsid w:val="00FA1917"/>
    <w:rsid w:val="00FA25F8"/>
    <w:rsid w:val="00FA28C8"/>
    <w:rsid w:val="00FA2955"/>
    <w:rsid w:val="00FB278B"/>
    <w:rsid w:val="00FB457F"/>
    <w:rsid w:val="00FB480D"/>
    <w:rsid w:val="00FB6D47"/>
    <w:rsid w:val="00FC1A24"/>
    <w:rsid w:val="00FC4831"/>
    <w:rsid w:val="00FC7698"/>
    <w:rsid w:val="00FC7CE4"/>
    <w:rsid w:val="00FD0F42"/>
    <w:rsid w:val="00FD33A9"/>
    <w:rsid w:val="00FD4079"/>
    <w:rsid w:val="00FE387B"/>
    <w:rsid w:val="00FE5986"/>
    <w:rsid w:val="00FE7701"/>
    <w:rsid w:val="00FF01DD"/>
    <w:rsid w:val="00FF0DDC"/>
    <w:rsid w:val="00FF2272"/>
    <w:rsid w:val="00FF3FEE"/>
    <w:rsid w:val="00FF40F6"/>
    <w:rsid w:val="00FF675A"/>
    <w:rsid w:val="00FF7065"/>
    <w:rsid w:val="00FF7C8B"/>
    <w:rsid w:val="01141636"/>
    <w:rsid w:val="014CBAFC"/>
    <w:rsid w:val="01AE4977"/>
    <w:rsid w:val="01D79DF8"/>
    <w:rsid w:val="02A645B2"/>
    <w:rsid w:val="02C684EE"/>
    <w:rsid w:val="030C4626"/>
    <w:rsid w:val="0316D97F"/>
    <w:rsid w:val="035426DA"/>
    <w:rsid w:val="035E3068"/>
    <w:rsid w:val="03BE0687"/>
    <w:rsid w:val="03C2FEB5"/>
    <w:rsid w:val="03ECB7DD"/>
    <w:rsid w:val="04305507"/>
    <w:rsid w:val="0448F084"/>
    <w:rsid w:val="049B30D3"/>
    <w:rsid w:val="061A6B2D"/>
    <w:rsid w:val="06400B16"/>
    <w:rsid w:val="06562B20"/>
    <w:rsid w:val="067D7A21"/>
    <w:rsid w:val="0687E0BD"/>
    <w:rsid w:val="06B055E5"/>
    <w:rsid w:val="06B0F449"/>
    <w:rsid w:val="06B14A60"/>
    <w:rsid w:val="06FC65DF"/>
    <w:rsid w:val="077D6A18"/>
    <w:rsid w:val="07B78FCA"/>
    <w:rsid w:val="07D0FB59"/>
    <w:rsid w:val="08583904"/>
    <w:rsid w:val="08B580EF"/>
    <w:rsid w:val="0900121C"/>
    <w:rsid w:val="0920A248"/>
    <w:rsid w:val="0922E785"/>
    <w:rsid w:val="09447193"/>
    <w:rsid w:val="09F7891D"/>
    <w:rsid w:val="0A631C9E"/>
    <w:rsid w:val="0A678FE8"/>
    <w:rsid w:val="0AFD346F"/>
    <w:rsid w:val="0B2C232D"/>
    <w:rsid w:val="0B4A5003"/>
    <w:rsid w:val="0B8A6FD9"/>
    <w:rsid w:val="0C128573"/>
    <w:rsid w:val="0C203B62"/>
    <w:rsid w:val="0C2BB27C"/>
    <w:rsid w:val="0C6F8DD9"/>
    <w:rsid w:val="0C91961D"/>
    <w:rsid w:val="0CA44A7A"/>
    <w:rsid w:val="0CAE1DAA"/>
    <w:rsid w:val="0D422200"/>
    <w:rsid w:val="0D50D8D3"/>
    <w:rsid w:val="0D722795"/>
    <w:rsid w:val="0D7418D2"/>
    <w:rsid w:val="0DB41B00"/>
    <w:rsid w:val="0DDBA29B"/>
    <w:rsid w:val="0E36CC8F"/>
    <w:rsid w:val="0ED38E4D"/>
    <w:rsid w:val="0ED88109"/>
    <w:rsid w:val="0F1E7971"/>
    <w:rsid w:val="0F332D16"/>
    <w:rsid w:val="0F334656"/>
    <w:rsid w:val="0FB384D8"/>
    <w:rsid w:val="0FBD28A1"/>
    <w:rsid w:val="0FD52CA6"/>
    <w:rsid w:val="101EB71C"/>
    <w:rsid w:val="1027952E"/>
    <w:rsid w:val="10663329"/>
    <w:rsid w:val="106C6B9A"/>
    <w:rsid w:val="10A87229"/>
    <w:rsid w:val="111563D4"/>
    <w:rsid w:val="11A013FF"/>
    <w:rsid w:val="11A3BD00"/>
    <w:rsid w:val="124DC3A7"/>
    <w:rsid w:val="124F246D"/>
    <w:rsid w:val="12AD3E8E"/>
    <w:rsid w:val="12CD7C5F"/>
    <w:rsid w:val="13B9D3FF"/>
    <w:rsid w:val="13E92F0C"/>
    <w:rsid w:val="13EAA632"/>
    <w:rsid w:val="1469908F"/>
    <w:rsid w:val="149978CA"/>
    <w:rsid w:val="149BA777"/>
    <w:rsid w:val="14DE84F0"/>
    <w:rsid w:val="151DF966"/>
    <w:rsid w:val="158E43EA"/>
    <w:rsid w:val="159C2353"/>
    <w:rsid w:val="15C66A89"/>
    <w:rsid w:val="15DAFEB7"/>
    <w:rsid w:val="164CC057"/>
    <w:rsid w:val="165CBAA5"/>
    <w:rsid w:val="16A19157"/>
    <w:rsid w:val="1760BC50"/>
    <w:rsid w:val="180F5583"/>
    <w:rsid w:val="1821174A"/>
    <w:rsid w:val="1845DD3A"/>
    <w:rsid w:val="1859890A"/>
    <w:rsid w:val="185A7A91"/>
    <w:rsid w:val="18754BB5"/>
    <w:rsid w:val="187CA026"/>
    <w:rsid w:val="192B60E6"/>
    <w:rsid w:val="196FBFD6"/>
    <w:rsid w:val="1A0159DA"/>
    <w:rsid w:val="1A0C1154"/>
    <w:rsid w:val="1AD0FF9C"/>
    <w:rsid w:val="1B070A18"/>
    <w:rsid w:val="1B15B539"/>
    <w:rsid w:val="1B16E32E"/>
    <w:rsid w:val="1B318F2C"/>
    <w:rsid w:val="1BC6C570"/>
    <w:rsid w:val="1CAB8722"/>
    <w:rsid w:val="1CC84484"/>
    <w:rsid w:val="1CFE6914"/>
    <w:rsid w:val="1D081C07"/>
    <w:rsid w:val="1E6DC0D7"/>
    <w:rsid w:val="1EDDCEA3"/>
    <w:rsid w:val="1EDE661B"/>
    <w:rsid w:val="1F71A245"/>
    <w:rsid w:val="1FACC85D"/>
    <w:rsid w:val="203B1D87"/>
    <w:rsid w:val="2073133F"/>
    <w:rsid w:val="2087B2AD"/>
    <w:rsid w:val="208E3426"/>
    <w:rsid w:val="2098DF8E"/>
    <w:rsid w:val="20B04F79"/>
    <w:rsid w:val="20BD352D"/>
    <w:rsid w:val="20CD4114"/>
    <w:rsid w:val="20F0FB59"/>
    <w:rsid w:val="21AB687A"/>
    <w:rsid w:val="21B41A54"/>
    <w:rsid w:val="22A58461"/>
    <w:rsid w:val="22B4EC63"/>
    <w:rsid w:val="23485011"/>
    <w:rsid w:val="236E2F7C"/>
    <w:rsid w:val="23CC4EC8"/>
    <w:rsid w:val="2488C48E"/>
    <w:rsid w:val="24925E0F"/>
    <w:rsid w:val="250364D0"/>
    <w:rsid w:val="2524A2DE"/>
    <w:rsid w:val="25A80845"/>
    <w:rsid w:val="2609EC28"/>
    <w:rsid w:val="263784CE"/>
    <w:rsid w:val="26B41DB9"/>
    <w:rsid w:val="26B9207F"/>
    <w:rsid w:val="26D344FB"/>
    <w:rsid w:val="26E2EC3B"/>
    <w:rsid w:val="2726DC73"/>
    <w:rsid w:val="27B689F8"/>
    <w:rsid w:val="27C113A1"/>
    <w:rsid w:val="28DA06CD"/>
    <w:rsid w:val="2905A6B9"/>
    <w:rsid w:val="290DD579"/>
    <w:rsid w:val="291B8380"/>
    <w:rsid w:val="296A7AD0"/>
    <w:rsid w:val="29A66C77"/>
    <w:rsid w:val="29B9284C"/>
    <w:rsid w:val="29D43548"/>
    <w:rsid w:val="2A408F7B"/>
    <w:rsid w:val="2A43F129"/>
    <w:rsid w:val="2A6105EA"/>
    <w:rsid w:val="2AEE6E2C"/>
    <w:rsid w:val="2BCA9825"/>
    <w:rsid w:val="2C02778A"/>
    <w:rsid w:val="2C03C6B7"/>
    <w:rsid w:val="2C646014"/>
    <w:rsid w:val="2D013F91"/>
    <w:rsid w:val="2D0D89DE"/>
    <w:rsid w:val="2D518D2A"/>
    <w:rsid w:val="2D88AC5E"/>
    <w:rsid w:val="2D981EF8"/>
    <w:rsid w:val="2DD235D9"/>
    <w:rsid w:val="2EB5BA14"/>
    <w:rsid w:val="2F33EF59"/>
    <w:rsid w:val="2F6544CE"/>
    <w:rsid w:val="2F9F7102"/>
    <w:rsid w:val="301D36E5"/>
    <w:rsid w:val="30346704"/>
    <w:rsid w:val="3070F1CE"/>
    <w:rsid w:val="30967D90"/>
    <w:rsid w:val="30C7DA8E"/>
    <w:rsid w:val="30CFBFBA"/>
    <w:rsid w:val="30FD260C"/>
    <w:rsid w:val="31451A97"/>
    <w:rsid w:val="31467BDB"/>
    <w:rsid w:val="314D6CC4"/>
    <w:rsid w:val="31802BC2"/>
    <w:rsid w:val="31D1190B"/>
    <w:rsid w:val="31D982E1"/>
    <w:rsid w:val="31EFA26F"/>
    <w:rsid w:val="321F0184"/>
    <w:rsid w:val="32579492"/>
    <w:rsid w:val="3267C8B2"/>
    <w:rsid w:val="32A3D5FC"/>
    <w:rsid w:val="32F90BA3"/>
    <w:rsid w:val="3309DAD2"/>
    <w:rsid w:val="33A67AEE"/>
    <w:rsid w:val="34ABA681"/>
    <w:rsid w:val="34DB5F89"/>
    <w:rsid w:val="35205678"/>
    <w:rsid w:val="352AEFE5"/>
    <w:rsid w:val="353DBD95"/>
    <w:rsid w:val="357693E4"/>
    <w:rsid w:val="35FB03A2"/>
    <w:rsid w:val="3645BC0D"/>
    <w:rsid w:val="364B9E64"/>
    <w:rsid w:val="3656C413"/>
    <w:rsid w:val="366E4645"/>
    <w:rsid w:val="368ECFEC"/>
    <w:rsid w:val="371D7EEC"/>
    <w:rsid w:val="372B05B5"/>
    <w:rsid w:val="373F013E"/>
    <w:rsid w:val="376DC528"/>
    <w:rsid w:val="37731239"/>
    <w:rsid w:val="37E2AFCB"/>
    <w:rsid w:val="3821CDBC"/>
    <w:rsid w:val="38AC76E6"/>
    <w:rsid w:val="38B215AB"/>
    <w:rsid w:val="38D843BE"/>
    <w:rsid w:val="39AED0AC"/>
    <w:rsid w:val="39C257E0"/>
    <w:rsid w:val="39EABDB9"/>
    <w:rsid w:val="3A00817F"/>
    <w:rsid w:val="3AC73EF4"/>
    <w:rsid w:val="3AE0EF52"/>
    <w:rsid w:val="3B20E7E5"/>
    <w:rsid w:val="3B333F18"/>
    <w:rsid w:val="3B3B75AA"/>
    <w:rsid w:val="3BCA7E52"/>
    <w:rsid w:val="3BED3C01"/>
    <w:rsid w:val="3BFF72F7"/>
    <w:rsid w:val="3C165F3C"/>
    <w:rsid w:val="3CA18D13"/>
    <w:rsid w:val="3D5E275B"/>
    <w:rsid w:val="3D8D0A1C"/>
    <w:rsid w:val="3DC34C24"/>
    <w:rsid w:val="3DDF0C52"/>
    <w:rsid w:val="3E2AF3AD"/>
    <w:rsid w:val="3F24C64F"/>
    <w:rsid w:val="3F4ABD88"/>
    <w:rsid w:val="3F7411B0"/>
    <w:rsid w:val="3FAFF991"/>
    <w:rsid w:val="3FF61E75"/>
    <w:rsid w:val="4002D158"/>
    <w:rsid w:val="40A25ABD"/>
    <w:rsid w:val="40D1B450"/>
    <w:rsid w:val="40E773DF"/>
    <w:rsid w:val="410FE211"/>
    <w:rsid w:val="41280828"/>
    <w:rsid w:val="4181BBA7"/>
    <w:rsid w:val="41902C0D"/>
    <w:rsid w:val="41988BE9"/>
    <w:rsid w:val="41D84786"/>
    <w:rsid w:val="42018662"/>
    <w:rsid w:val="420DBCAF"/>
    <w:rsid w:val="425C7D85"/>
    <w:rsid w:val="427F58D5"/>
    <w:rsid w:val="42AAF496"/>
    <w:rsid w:val="42EC8D00"/>
    <w:rsid w:val="435C3EB7"/>
    <w:rsid w:val="4387182B"/>
    <w:rsid w:val="43BA9296"/>
    <w:rsid w:val="43E292DA"/>
    <w:rsid w:val="44026580"/>
    <w:rsid w:val="442FEFE2"/>
    <w:rsid w:val="4488EAEB"/>
    <w:rsid w:val="448CEAD6"/>
    <w:rsid w:val="44A0838D"/>
    <w:rsid w:val="44C04247"/>
    <w:rsid w:val="44E867D8"/>
    <w:rsid w:val="45C8A3AD"/>
    <w:rsid w:val="460612B8"/>
    <w:rsid w:val="467470BC"/>
    <w:rsid w:val="4698DEA8"/>
    <w:rsid w:val="46A96F60"/>
    <w:rsid w:val="46C04565"/>
    <w:rsid w:val="46FA3A4E"/>
    <w:rsid w:val="4705D3EA"/>
    <w:rsid w:val="4717E402"/>
    <w:rsid w:val="4740F7A9"/>
    <w:rsid w:val="474464F4"/>
    <w:rsid w:val="47ACF7CD"/>
    <w:rsid w:val="47FC59AF"/>
    <w:rsid w:val="48225514"/>
    <w:rsid w:val="487611D1"/>
    <w:rsid w:val="498DE921"/>
    <w:rsid w:val="49931BF2"/>
    <w:rsid w:val="499AA3D6"/>
    <w:rsid w:val="49BD07EB"/>
    <w:rsid w:val="4A08EF46"/>
    <w:rsid w:val="4A807A5E"/>
    <w:rsid w:val="4AA4FE75"/>
    <w:rsid w:val="4AA67F78"/>
    <w:rsid w:val="4B3AB2AD"/>
    <w:rsid w:val="4BAE7AFB"/>
    <w:rsid w:val="4BF7CA3F"/>
    <w:rsid w:val="4C80CD97"/>
    <w:rsid w:val="4C935C52"/>
    <w:rsid w:val="4CAD6672"/>
    <w:rsid w:val="4CB63D83"/>
    <w:rsid w:val="4D0330C1"/>
    <w:rsid w:val="4D1CA4DF"/>
    <w:rsid w:val="4D345EF8"/>
    <w:rsid w:val="4D4919EB"/>
    <w:rsid w:val="4D54AE7B"/>
    <w:rsid w:val="4D6A9E59"/>
    <w:rsid w:val="4DBF024E"/>
    <w:rsid w:val="4E1FDF27"/>
    <w:rsid w:val="4E8D30A8"/>
    <w:rsid w:val="4E9BDBC9"/>
    <w:rsid w:val="4E9F0122"/>
    <w:rsid w:val="4F4F2762"/>
    <w:rsid w:val="4F86E7E8"/>
    <w:rsid w:val="4F9B3B9A"/>
    <w:rsid w:val="4FBDFDFF"/>
    <w:rsid w:val="50568B6B"/>
    <w:rsid w:val="51E2DF61"/>
    <w:rsid w:val="51F2CC06"/>
    <w:rsid w:val="5214B4D4"/>
    <w:rsid w:val="5252BB57"/>
    <w:rsid w:val="52D52151"/>
    <w:rsid w:val="52DA3CA8"/>
    <w:rsid w:val="52F10E34"/>
    <w:rsid w:val="53024A44"/>
    <w:rsid w:val="535F9B14"/>
    <w:rsid w:val="53C0B780"/>
    <w:rsid w:val="53C4EB4F"/>
    <w:rsid w:val="53E39F3D"/>
    <w:rsid w:val="53F05220"/>
    <w:rsid w:val="540914DB"/>
    <w:rsid w:val="54175B55"/>
    <w:rsid w:val="54D391D4"/>
    <w:rsid w:val="55277E55"/>
    <w:rsid w:val="553DD2AE"/>
    <w:rsid w:val="555C87E1"/>
    <w:rsid w:val="55A9469C"/>
    <w:rsid w:val="55D799A2"/>
    <w:rsid w:val="55F5EC03"/>
    <w:rsid w:val="55F6837B"/>
    <w:rsid w:val="5613BF94"/>
    <w:rsid w:val="56869F56"/>
    <w:rsid w:val="56CBFEA5"/>
    <w:rsid w:val="56F85842"/>
    <w:rsid w:val="570410DB"/>
    <w:rsid w:val="57172983"/>
    <w:rsid w:val="5776BD01"/>
    <w:rsid w:val="57B46597"/>
    <w:rsid w:val="57C7497C"/>
    <w:rsid w:val="58D3ED9F"/>
    <w:rsid w:val="58E19654"/>
    <w:rsid w:val="58E89623"/>
    <w:rsid w:val="590126BB"/>
    <w:rsid w:val="592FC367"/>
    <w:rsid w:val="5983B78A"/>
    <w:rsid w:val="59E5E47E"/>
    <w:rsid w:val="5A01D404"/>
    <w:rsid w:val="5A1CBDBB"/>
    <w:rsid w:val="5A4D26BB"/>
    <w:rsid w:val="5A702B5A"/>
    <w:rsid w:val="5AEB79C0"/>
    <w:rsid w:val="5B262644"/>
    <w:rsid w:val="5B7458EB"/>
    <w:rsid w:val="5BD4BF77"/>
    <w:rsid w:val="5C086F19"/>
    <w:rsid w:val="5C0944DD"/>
    <w:rsid w:val="5C5D28C5"/>
    <w:rsid w:val="5C92CE14"/>
    <w:rsid w:val="5C96ACF7"/>
    <w:rsid w:val="5C9B14AE"/>
    <w:rsid w:val="5C9D05EB"/>
    <w:rsid w:val="5CA9CA67"/>
    <w:rsid w:val="5CF79E2E"/>
    <w:rsid w:val="5D10071F"/>
    <w:rsid w:val="5D80CE90"/>
    <w:rsid w:val="5E6D099F"/>
    <w:rsid w:val="5EA24DBB"/>
    <w:rsid w:val="5EEFF76D"/>
    <w:rsid w:val="60822384"/>
    <w:rsid w:val="6091C02C"/>
    <w:rsid w:val="61F9AD37"/>
    <w:rsid w:val="625214A4"/>
    <w:rsid w:val="62A6B2D3"/>
    <w:rsid w:val="62CB90F9"/>
    <w:rsid w:val="62F2681B"/>
    <w:rsid w:val="637FAF3A"/>
    <w:rsid w:val="64628398"/>
    <w:rsid w:val="6470E277"/>
    <w:rsid w:val="64867E04"/>
    <w:rsid w:val="64A08FEC"/>
    <w:rsid w:val="64B175E0"/>
    <w:rsid w:val="65B1DAF7"/>
    <w:rsid w:val="664D4641"/>
    <w:rsid w:val="66CBEF6A"/>
    <w:rsid w:val="66D0775E"/>
    <w:rsid w:val="67110696"/>
    <w:rsid w:val="6716D4C0"/>
    <w:rsid w:val="6725DFD6"/>
    <w:rsid w:val="6780BEAF"/>
    <w:rsid w:val="69C9DFC7"/>
    <w:rsid w:val="69F3D658"/>
    <w:rsid w:val="6A22359B"/>
    <w:rsid w:val="6A4087FC"/>
    <w:rsid w:val="6A42BA07"/>
    <w:rsid w:val="6AAB9AD4"/>
    <w:rsid w:val="6ACC0436"/>
    <w:rsid w:val="6ADCC9FC"/>
    <w:rsid w:val="6AF2B071"/>
    <w:rsid w:val="6B13AD42"/>
    <w:rsid w:val="6B20B764"/>
    <w:rsid w:val="6B235482"/>
    <w:rsid w:val="6B8661C6"/>
    <w:rsid w:val="6BE54202"/>
    <w:rsid w:val="6C66463B"/>
    <w:rsid w:val="6C938827"/>
    <w:rsid w:val="6CB7FB8D"/>
    <w:rsid w:val="6CBA1394"/>
    <w:rsid w:val="6D0978A7"/>
    <w:rsid w:val="6D0F1DF2"/>
    <w:rsid w:val="6D3202DF"/>
    <w:rsid w:val="6DB38C3B"/>
    <w:rsid w:val="6DC8E80A"/>
    <w:rsid w:val="6DD06FEE"/>
    <w:rsid w:val="6DD7605A"/>
    <w:rsid w:val="6E38A4D9"/>
    <w:rsid w:val="6E7B940E"/>
    <w:rsid w:val="6E9423D6"/>
    <w:rsid w:val="6E9E4D09"/>
    <w:rsid w:val="6ED43EC8"/>
    <w:rsid w:val="6ED6BCE5"/>
    <w:rsid w:val="6EF48A62"/>
    <w:rsid w:val="6F1980A6"/>
    <w:rsid w:val="6F8C470E"/>
    <w:rsid w:val="6FCFE1D9"/>
    <w:rsid w:val="6FECDFE1"/>
    <w:rsid w:val="70264845"/>
    <w:rsid w:val="7062C5C9"/>
    <w:rsid w:val="70730481"/>
    <w:rsid w:val="711DBDA0"/>
    <w:rsid w:val="71364404"/>
    <w:rsid w:val="720C977D"/>
    <w:rsid w:val="721CE052"/>
    <w:rsid w:val="7262A784"/>
    <w:rsid w:val="72C0DEE8"/>
    <w:rsid w:val="72FB7498"/>
    <w:rsid w:val="730168E5"/>
    <w:rsid w:val="732BC949"/>
    <w:rsid w:val="735DAF35"/>
    <w:rsid w:val="73904DF6"/>
    <w:rsid w:val="73D8BC50"/>
    <w:rsid w:val="7438C106"/>
    <w:rsid w:val="74894C96"/>
    <w:rsid w:val="74CD72B7"/>
    <w:rsid w:val="751567EE"/>
    <w:rsid w:val="752A8AC0"/>
    <w:rsid w:val="7578902C"/>
    <w:rsid w:val="75C66B2A"/>
    <w:rsid w:val="75DF2EE0"/>
    <w:rsid w:val="76060B83"/>
    <w:rsid w:val="7613BC47"/>
    <w:rsid w:val="76541593"/>
    <w:rsid w:val="768E01E5"/>
    <w:rsid w:val="76B815A2"/>
    <w:rsid w:val="76BB09FF"/>
    <w:rsid w:val="7726C4C4"/>
    <w:rsid w:val="77CC2334"/>
    <w:rsid w:val="77CF99C0"/>
    <w:rsid w:val="7800DB6B"/>
    <w:rsid w:val="781ACD16"/>
    <w:rsid w:val="7827BD0D"/>
    <w:rsid w:val="78549ADC"/>
    <w:rsid w:val="786F15D8"/>
    <w:rsid w:val="7870F0AE"/>
    <w:rsid w:val="79692285"/>
    <w:rsid w:val="79AAD04F"/>
    <w:rsid w:val="7A3447B1"/>
    <w:rsid w:val="7A4B122E"/>
    <w:rsid w:val="7AA8FEA9"/>
    <w:rsid w:val="7AEDF598"/>
    <w:rsid w:val="7AFA0570"/>
    <w:rsid w:val="7AFF313C"/>
    <w:rsid w:val="7B0F94DA"/>
    <w:rsid w:val="7B2BD07D"/>
    <w:rsid w:val="7B641EF0"/>
    <w:rsid w:val="7B6EC57A"/>
    <w:rsid w:val="7B86F33E"/>
    <w:rsid w:val="7B930EA9"/>
    <w:rsid w:val="7C455285"/>
    <w:rsid w:val="7C5CE8B4"/>
    <w:rsid w:val="7CB92CB3"/>
    <w:rsid w:val="7CDA9915"/>
    <w:rsid w:val="7D73E1F3"/>
    <w:rsid w:val="7D7C4768"/>
    <w:rsid w:val="7D8414B1"/>
    <w:rsid w:val="7DC24D0A"/>
    <w:rsid w:val="7DDB3F1C"/>
    <w:rsid w:val="7E51CA8E"/>
    <w:rsid w:val="7E766976"/>
    <w:rsid w:val="7EA59E74"/>
    <w:rsid w:val="7EDC3951"/>
    <w:rsid w:val="7F2FF0F9"/>
    <w:rsid w:val="7F5ED520"/>
    <w:rsid w:val="7FE8C2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89F24"/>
  <w15:chartTrackingRefBased/>
  <w15:docId w15:val="{69630FD2-D820-403D-9A1B-7F0C63559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B31"/>
  </w:style>
  <w:style w:type="paragraph" w:styleId="Heading1">
    <w:name w:val="heading 1"/>
    <w:basedOn w:val="Normal"/>
    <w:next w:val="Normal"/>
    <w:link w:val="Heading1Char"/>
    <w:uiPriority w:val="9"/>
    <w:qFormat/>
    <w:rsid w:val="00BD2B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2B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2B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2B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2B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2B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2B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2B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2B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B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2B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2B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2B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2B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2B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2B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2B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2B78"/>
    <w:rPr>
      <w:rFonts w:eastAsiaTheme="majorEastAsia" w:cstheme="majorBidi"/>
      <w:color w:val="272727" w:themeColor="text1" w:themeTint="D8"/>
    </w:rPr>
  </w:style>
  <w:style w:type="paragraph" w:styleId="Title">
    <w:name w:val="Title"/>
    <w:basedOn w:val="Normal"/>
    <w:next w:val="Normal"/>
    <w:link w:val="TitleChar"/>
    <w:uiPriority w:val="10"/>
    <w:qFormat/>
    <w:rsid w:val="00BD2B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B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2B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2B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2B78"/>
    <w:pPr>
      <w:spacing w:before="160"/>
      <w:jc w:val="center"/>
    </w:pPr>
    <w:rPr>
      <w:i/>
      <w:iCs/>
      <w:color w:val="404040" w:themeColor="text1" w:themeTint="BF"/>
    </w:rPr>
  </w:style>
  <w:style w:type="character" w:customStyle="1" w:styleId="QuoteChar">
    <w:name w:val="Quote Char"/>
    <w:basedOn w:val="DefaultParagraphFont"/>
    <w:link w:val="Quote"/>
    <w:uiPriority w:val="29"/>
    <w:rsid w:val="00BD2B78"/>
    <w:rPr>
      <w:i/>
      <w:iCs/>
      <w:color w:val="404040" w:themeColor="text1" w:themeTint="BF"/>
    </w:rPr>
  </w:style>
  <w:style w:type="paragraph" w:styleId="ListParagraph">
    <w:name w:val="List Paragraph"/>
    <w:basedOn w:val="Normal"/>
    <w:uiPriority w:val="34"/>
    <w:qFormat/>
    <w:rsid w:val="00BD2B78"/>
    <w:pPr>
      <w:ind w:left="720"/>
      <w:contextualSpacing/>
    </w:pPr>
  </w:style>
  <w:style w:type="character" w:styleId="IntenseEmphasis">
    <w:name w:val="Intense Emphasis"/>
    <w:basedOn w:val="DefaultParagraphFont"/>
    <w:uiPriority w:val="21"/>
    <w:qFormat/>
    <w:rsid w:val="00BD2B78"/>
    <w:rPr>
      <w:i/>
      <w:iCs/>
      <w:color w:val="0F4761" w:themeColor="accent1" w:themeShade="BF"/>
    </w:rPr>
  </w:style>
  <w:style w:type="paragraph" w:styleId="IntenseQuote">
    <w:name w:val="Intense Quote"/>
    <w:basedOn w:val="Normal"/>
    <w:next w:val="Normal"/>
    <w:link w:val="IntenseQuoteChar"/>
    <w:uiPriority w:val="30"/>
    <w:qFormat/>
    <w:rsid w:val="00BD2B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2B78"/>
    <w:rPr>
      <w:i/>
      <w:iCs/>
      <w:color w:val="0F4761" w:themeColor="accent1" w:themeShade="BF"/>
    </w:rPr>
  </w:style>
  <w:style w:type="character" w:styleId="IntenseReference">
    <w:name w:val="Intense Reference"/>
    <w:basedOn w:val="DefaultParagraphFont"/>
    <w:uiPriority w:val="32"/>
    <w:qFormat/>
    <w:rsid w:val="00BD2B78"/>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1B60D2A8DAD245BFF90DF54144CC7F" ma:contentTypeVersion="12" ma:contentTypeDescription="Create a new document." ma:contentTypeScope="" ma:versionID="7a52eac4cc73b65e9b6f8765658aac4f">
  <xsd:schema xmlns:xsd="http://www.w3.org/2001/XMLSchema" xmlns:xs="http://www.w3.org/2001/XMLSchema" xmlns:p="http://schemas.microsoft.com/office/2006/metadata/properties" xmlns:ns2="919f609d-0f72-41fa-aaee-0973b3077d0a" xmlns:ns3="2e030e0f-5245-4dbf-9373-620ab9e7a3b5" targetNamespace="http://schemas.microsoft.com/office/2006/metadata/properties" ma:root="true" ma:fieldsID="4bd5ada9723ecef035e7c2bbc20a3e79" ns2:_="" ns3:_="">
    <xsd:import namespace="919f609d-0f72-41fa-aaee-0973b3077d0a"/>
    <xsd:import namespace="2e030e0f-5245-4dbf-9373-620ab9e7a3b5"/>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9f609d-0f72-41fa-aaee-0973b3077d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28e5b72-a11e-43e4-996b-2cb2b326d1f2"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e030e0f-5245-4dbf-9373-620ab9e7a3b5"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eeece73-c18a-4746-855e-cb39e9f45740}" ma:internalName="TaxCatchAll" ma:showField="CatchAllData" ma:web="2e030e0f-5245-4dbf-9373-620ab9e7a3b5">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19f609d-0f72-41fa-aaee-0973b3077d0a">
      <Terms xmlns="http://schemas.microsoft.com/office/infopath/2007/PartnerControls"/>
    </lcf76f155ced4ddcb4097134ff3c332f>
    <TaxCatchAll xmlns="2e030e0f-5245-4dbf-9373-620ab9e7a3b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3397B-D667-4920-9B39-AEBF82DC8E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9f609d-0f72-41fa-aaee-0973b3077d0a"/>
    <ds:schemaRef ds:uri="2e030e0f-5245-4dbf-9373-620ab9e7a3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892C5B-F0B5-497F-A88E-1E7697C912F6}">
  <ds:schemaRefs>
    <ds:schemaRef ds:uri="http://schemas.microsoft.com/office/2006/metadata/properties"/>
    <ds:schemaRef ds:uri="http://schemas.microsoft.com/office/infopath/2007/PartnerControls"/>
    <ds:schemaRef ds:uri="919f609d-0f72-41fa-aaee-0973b3077d0a"/>
    <ds:schemaRef ds:uri="2e030e0f-5245-4dbf-9373-620ab9e7a3b5"/>
  </ds:schemaRefs>
</ds:datastoreItem>
</file>

<file path=customXml/itemProps3.xml><?xml version="1.0" encoding="utf-8"?>
<ds:datastoreItem xmlns:ds="http://schemas.openxmlformats.org/officeDocument/2006/customXml" ds:itemID="{B4B44E8C-DE4C-4DE2-93D5-4731A0BBA605}">
  <ds:schemaRefs>
    <ds:schemaRef ds:uri="http://schemas.microsoft.com/sharepoint/v3/contenttype/forms"/>
  </ds:schemaRefs>
</ds:datastoreItem>
</file>

<file path=customXml/itemProps4.xml><?xml version="1.0" encoding="utf-8"?>
<ds:datastoreItem xmlns:ds="http://schemas.openxmlformats.org/officeDocument/2006/customXml" ds:itemID="{1CD8E3FF-1F0B-4C96-97F9-74BFDC750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2452</Words>
  <Characters>13982</Characters>
  <Application>Microsoft Office Word</Application>
  <DocSecurity>4</DocSecurity>
  <Lines>116</Lines>
  <Paragraphs>32</Paragraphs>
  <ScaleCrop>false</ScaleCrop>
  <Company/>
  <LinksUpToDate>false</LinksUpToDate>
  <CharactersWithSpaces>16402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Haylow, Lyric C</dc:creator>
  <cp:keywords/>
  <dc:description/>
  <cp:lastModifiedBy>Haylow, Lyric C</cp:lastModifiedBy>
  <cp:revision>376</cp:revision>
  <cp:lastPrinted>2024-05-01T06:49:00Z</cp:lastPrinted>
  <dcterms:created xsi:type="dcterms:W3CDTF">2024-05-01T02:42:00Z</dcterms:created>
  <dcterms:modified xsi:type="dcterms:W3CDTF">2024-05-01T04:50:00Z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0x010100961B60D2A8DAD245BFF90DF54144CC7F</vt:lpwstr>
  </property>
  <property fmtid="{D5CDD505-2E9C-101B-9397-08002B2CF9AE}" pid="3" name="MediaServiceImageTags">
    <vt:lpwstr/>
  </property>
</Properties>
</file>