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19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20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6364D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531DC8">
              <w:rPr>
                <w:noProof/>
                <w:webHidden/>
              </w:rPr>
              <w:t>21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탄알집에서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proofErr w:type="spellStart"/>
      <w:r>
        <w:rPr>
          <w:rFonts w:hint="eastAsia"/>
          <w:sz w:val="21"/>
        </w:rPr>
        <w:t>탄알집의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proofErr w:type="spellStart"/>
      <w:r w:rsidR="00D92F47">
        <w:rPr>
          <w:rFonts w:hint="eastAsia"/>
          <w:sz w:val="21"/>
        </w:rPr>
        <w:t>오브젝트에게</w:t>
      </w:r>
      <w:proofErr w:type="spellEnd"/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충돌판정을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proofErr w:type="spellStart"/>
      <w:r w:rsidR="00B3257B">
        <w:rPr>
          <w:rFonts w:hint="eastAsia"/>
          <w:sz w:val="21"/>
        </w:rPr>
        <w:t>상태기계에</w:t>
      </w:r>
      <w:proofErr w:type="spellEnd"/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설치되었는지를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프레임마다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상태기계와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Pr="001D45B8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t>High-Level Design</w:t>
      </w:r>
      <w:bookmarkEnd w:id="6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Default="00F45419" w:rsidP="0024724F">
      <w:pPr>
        <w:rPr>
          <w:sz w:val="21"/>
        </w:rPr>
      </w:pPr>
      <w:r>
        <w:rPr>
          <w:noProof/>
        </w:rPr>
        <w:drawing>
          <wp:inline distT="0" distB="0" distL="0" distR="0" wp14:anchorId="533464C2" wp14:editId="21EC5593">
            <wp:extent cx="5731510" cy="39185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269BFF37" wp14:editId="086E3284">
            <wp:extent cx="5731510" cy="40030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70253" wp14:editId="78828F0B">
            <wp:extent cx="5731510" cy="38652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2F9C6AF9" wp14:editId="19DC1823">
            <wp:extent cx="4505325" cy="5810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7B8">
        <w:rPr>
          <w:noProof/>
        </w:rPr>
        <w:lastRenderedPageBreak/>
        <w:drawing>
          <wp:inline distT="0" distB="0" distL="0" distR="0" wp14:anchorId="55860B4B" wp14:editId="43133F5C">
            <wp:extent cx="5731510" cy="37223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617503" w:rsidRPr="002539AD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lastRenderedPageBreak/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D2A16" w:rsidTr="000D2A16">
        <w:tc>
          <w:tcPr>
            <w:tcW w:w="4508" w:type="dxa"/>
          </w:tcPr>
          <w:p w:rsidR="000D2A16" w:rsidRDefault="000D2A16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0D2A16" w:rsidRDefault="0078713C" w:rsidP="000D2A16">
            <w:r>
              <w:rPr>
                <w:rFonts w:hint="eastAsia"/>
              </w:rPr>
              <w:t>Micros</w:t>
            </w:r>
            <w:r w:rsidR="000D2A16">
              <w:rPr>
                <w:rFonts w:hint="eastAsia"/>
              </w:rPr>
              <w:t>oft Windows 10</w:t>
            </w:r>
          </w:p>
        </w:tc>
      </w:tr>
      <w:tr w:rsidR="00703DF3" w:rsidTr="000D2A16"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4508" w:type="dxa"/>
          </w:tcPr>
          <w:p w:rsidR="00703DF3" w:rsidRDefault="00703DF3" w:rsidP="000D2A16">
            <w:r>
              <w:rPr>
                <w:rFonts w:hint="eastAsia"/>
              </w:rPr>
              <w:t>Visual Studio 2017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</w:t>
            </w:r>
          </w:p>
        </w:tc>
        <w:tc>
          <w:tcPr>
            <w:tcW w:w="4508" w:type="dxa"/>
          </w:tcPr>
          <w:p w:rsidR="00501E50" w:rsidRDefault="00501E50" w:rsidP="000D2A16">
            <w:r>
              <w:t>C</w:t>
            </w:r>
            <w:r>
              <w:rPr>
                <w:rFonts w:hint="eastAsia"/>
              </w:rPr>
              <w:t xml:space="preserve"> </w:t>
            </w:r>
            <w:r w:rsidR="0036376E">
              <w:t>/ C++</w:t>
            </w:r>
          </w:p>
        </w:tc>
      </w:tr>
      <w:tr w:rsidR="00501E50" w:rsidTr="000D2A16"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</w:t>
            </w:r>
          </w:p>
        </w:tc>
        <w:tc>
          <w:tcPr>
            <w:tcW w:w="4508" w:type="dxa"/>
          </w:tcPr>
          <w:p w:rsidR="00501E50" w:rsidRDefault="00501E50" w:rsidP="000D2A16">
            <w:r>
              <w:rPr>
                <w:rFonts w:hint="eastAsia"/>
              </w:rPr>
              <w:t>Direct2D</w:t>
            </w:r>
          </w:p>
        </w:tc>
      </w:tr>
    </w:tbl>
    <w:p w:rsidR="000D2A16" w:rsidRDefault="008C526C" w:rsidP="00896D5F">
      <w:pPr>
        <w:pStyle w:val="2"/>
      </w:pPr>
      <w:bookmarkStart w:id="10" w:name="_Toc497956199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C526C" w:rsidTr="00DD284F"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PC</w:t>
            </w:r>
            <w:r>
              <w:t xml:space="preserve"> </w:t>
            </w:r>
            <w:r>
              <w:rPr>
                <w:rFonts w:hint="eastAsia"/>
              </w:rPr>
              <w:t>운영체제</w:t>
            </w:r>
          </w:p>
        </w:tc>
        <w:tc>
          <w:tcPr>
            <w:tcW w:w="4508" w:type="dxa"/>
          </w:tcPr>
          <w:p w:rsidR="008C526C" w:rsidRDefault="008C526C" w:rsidP="00DD284F">
            <w:r>
              <w:rPr>
                <w:rFonts w:hint="eastAsia"/>
              </w:rPr>
              <w:t>Microsoft Windows 10</w:t>
            </w:r>
          </w:p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  <w:tr w:rsidR="008C526C" w:rsidTr="00DD284F">
        <w:tc>
          <w:tcPr>
            <w:tcW w:w="4508" w:type="dxa"/>
          </w:tcPr>
          <w:p w:rsidR="008C526C" w:rsidRDefault="008C526C" w:rsidP="00DD284F"/>
        </w:tc>
        <w:tc>
          <w:tcPr>
            <w:tcW w:w="4508" w:type="dxa"/>
          </w:tcPr>
          <w:p w:rsidR="008C526C" w:rsidRDefault="008C526C" w:rsidP="00DD284F"/>
        </w:tc>
      </w:tr>
    </w:tbl>
    <w:p w:rsidR="008C526C" w:rsidRPr="000D2A16" w:rsidRDefault="008C526C" w:rsidP="000D2A16">
      <w:pPr>
        <w:sectPr w:rsidR="008C526C" w:rsidRPr="000D2A16" w:rsidSect="00C343E8">
          <w:footerReference w:type="default" r:id="rId18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C51C75" w:rsidRPr="002539AD" w:rsidRDefault="00C51C75" w:rsidP="00C343E8">
      <w:pPr>
        <w:rPr>
          <w:sz w:val="21"/>
        </w:rPr>
      </w:pPr>
    </w:p>
    <w:tbl>
      <w:tblPr>
        <w:tblStyle w:val="a3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613"/>
        <w:gridCol w:w="879"/>
        <w:gridCol w:w="251"/>
        <w:gridCol w:w="294"/>
        <w:gridCol w:w="372"/>
        <w:gridCol w:w="372"/>
        <w:gridCol w:w="372"/>
        <w:gridCol w:w="372"/>
        <w:gridCol w:w="372"/>
        <w:gridCol w:w="371"/>
        <w:gridCol w:w="371"/>
        <w:gridCol w:w="371"/>
        <w:gridCol w:w="371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372"/>
        <w:gridCol w:w="372"/>
        <w:gridCol w:w="372"/>
        <w:gridCol w:w="372"/>
      </w:tblGrid>
      <w:tr w:rsidR="008C526C" w:rsidRPr="002539AD" w:rsidTr="00BC61C6">
        <w:tc>
          <w:tcPr>
            <w:tcW w:w="1409" w:type="dxa"/>
            <w:vMerge w:val="restart"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작업내용</w:t>
            </w:r>
          </w:p>
        </w:tc>
        <w:tc>
          <w:tcPr>
            <w:tcW w:w="613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r w:rsidRPr="001C6B0C">
              <w:rPr>
                <w:rFonts w:hint="eastAsia"/>
                <w:sz w:val="12"/>
              </w:rPr>
              <w:t>시작일</w:t>
            </w:r>
          </w:p>
        </w:tc>
        <w:tc>
          <w:tcPr>
            <w:tcW w:w="879" w:type="dxa"/>
            <w:vMerge w:val="restart"/>
            <w:vAlign w:val="center"/>
          </w:tcPr>
          <w:p w:rsidR="0015270D" w:rsidRPr="001C6B0C" w:rsidRDefault="0015270D" w:rsidP="001C6B0C">
            <w:pPr>
              <w:jc w:val="center"/>
              <w:rPr>
                <w:sz w:val="12"/>
              </w:rPr>
            </w:pPr>
            <w:proofErr w:type="spellStart"/>
            <w:r w:rsidRPr="001C6B0C">
              <w:rPr>
                <w:rFonts w:hint="eastAsia"/>
                <w:sz w:val="12"/>
              </w:rPr>
              <w:t>종료예정일</w:t>
            </w:r>
            <w:proofErr w:type="spellEnd"/>
          </w:p>
        </w:tc>
        <w:tc>
          <w:tcPr>
            <w:tcW w:w="251" w:type="dxa"/>
            <w:vMerge w:val="restart"/>
            <w:vAlign w:val="center"/>
          </w:tcPr>
          <w:p w:rsidR="0015270D" w:rsidRPr="001C6B0C" w:rsidRDefault="00712F37" w:rsidP="001C6B0C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상</w:t>
            </w:r>
            <w:r w:rsidR="00DD1D1F">
              <w:rPr>
                <w:rFonts w:hint="eastAsia"/>
                <w:sz w:val="12"/>
              </w:rPr>
              <w:t>태</w:t>
            </w:r>
          </w:p>
        </w:tc>
        <w:tc>
          <w:tcPr>
            <w:tcW w:w="8102" w:type="dxa"/>
            <w:gridSpan w:val="22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4134" w:type="dxa"/>
            <w:gridSpan w:val="13"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</w:tr>
      <w:tr w:rsidR="00E745EA" w:rsidRPr="002539AD" w:rsidTr="00BC61C6">
        <w:tc>
          <w:tcPr>
            <w:tcW w:w="1409" w:type="dxa"/>
            <w:vMerge/>
            <w:vAlign w:val="center"/>
          </w:tcPr>
          <w:p w:rsidR="0015270D" w:rsidRPr="002539AD" w:rsidRDefault="0015270D" w:rsidP="001C6B0C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vMerge/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14</w:t>
            </w:r>
          </w:p>
        </w:tc>
        <w:tc>
          <w:tcPr>
            <w:tcW w:w="3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15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  <w:r w:rsidRPr="00621ADD">
              <w:rPr>
                <w:sz w:val="14"/>
              </w:rPr>
              <w:t>6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17</w:t>
            </w:r>
          </w:p>
        </w:tc>
        <w:tc>
          <w:tcPr>
            <w:tcW w:w="371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18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21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22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23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24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25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26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27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28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29</w:t>
            </w:r>
          </w:p>
        </w:tc>
        <w:tc>
          <w:tcPr>
            <w:tcW w:w="3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30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2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3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4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5</w:t>
            </w:r>
          </w:p>
        </w:tc>
        <w:tc>
          <w:tcPr>
            <w:tcW w:w="2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6</w:t>
            </w:r>
          </w:p>
        </w:tc>
        <w:tc>
          <w:tcPr>
            <w:tcW w:w="2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7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8</w:t>
            </w:r>
          </w:p>
        </w:tc>
        <w:tc>
          <w:tcPr>
            <w:tcW w:w="294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9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sz w:val="14"/>
              </w:rPr>
              <w:t>1</w:t>
            </w:r>
            <w:r w:rsidRPr="00621ADD">
              <w:rPr>
                <w:rFonts w:hint="eastAsia"/>
                <w:sz w:val="14"/>
              </w:rPr>
              <w:t>0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11</w:t>
            </w:r>
          </w:p>
        </w:tc>
        <w:tc>
          <w:tcPr>
            <w:tcW w:w="372" w:type="dxa"/>
            <w:tcBorders>
              <w:top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12</w:t>
            </w:r>
          </w:p>
        </w:tc>
        <w:tc>
          <w:tcPr>
            <w:tcW w:w="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270D" w:rsidRPr="00621ADD" w:rsidRDefault="0015270D" w:rsidP="001C6B0C">
            <w:pPr>
              <w:jc w:val="center"/>
              <w:rPr>
                <w:sz w:val="14"/>
              </w:rPr>
            </w:pPr>
            <w:r w:rsidRPr="00621ADD">
              <w:rPr>
                <w:rFonts w:hint="eastAsia"/>
                <w:sz w:val="14"/>
              </w:rPr>
              <w:t>13</w:t>
            </w:r>
          </w:p>
        </w:tc>
      </w:tr>
      <w:tr w:rsidR="00C65D4F" w:rsidRPr="002539AD" w:rsidTr="00C65D4F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2539AD" w:rsidRDefault="00D23E9B" w:rsidP="001C6B0C">
            <w:pPr>
              <w:jc w:val="center"/>
              <w:rPr>
                <w:sz w:val="21"/>
              </w:rPr>
            </w:pPr>
            <w:r w:rsidRPr="001C6B0C">
              <w:rPr>
                <w:rFonts w:hint="eastAsia"/>
                <w:sz w:val="12"/>
              </w:rPr>
              <w:t>게임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어플리케이션</w:t>
            </w:r>
            <w:r w:rsidRPr="001C6B0C">
              <w:rPr>
                <w:rFonts w:hint="eastAsia"/>
                <w:sz w:val="12"/>
              </w:rPr>
              <w:t xml:space="preserve"> </w:t>
            </w:r>
            <w:r w:rsidRPr="001C6B0C">
              <w:rPr>
                <w:rFonts w:hint="eastAsia"/>
                <w:sz w:val="12"/>
              </w:rPr>
              <w:t>개발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11/9</w:t>
            </w: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7332E3" w:rsidP="001C6B0C">
            <w:pPr>
              <w:jc w:val="center"/>
              <w:rPr>
                <w:sz w:val="14"/>
              </w:rPr>
            </w:pPr>
            <w:r>
              <w:rPr>
                <w:rFonts w:hint="eastAsia"/>
                <w:sz w:val="14"/>
              </w:rPr>
              <w:t>11/15</w:t>
            </w: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9E2DB" w:themeFill="accent3" w:themeFillTint="33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31722B" w:rsidRDefault="00862584" w:rsidP="001C6B0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네트워크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통신을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위한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 w:rsidR="006D0799">
              <w:rPr>
                <w:rFonts w:hint="eastAsia"/>
                <w:sz w:val="12"/>
                <w:szCs w:val="12"/>
              </w:rPr>
              <w:t>메시지</w:t>
            </w:r>
            <w:r w:rsidR="006D0799"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큐</w:t>
            </w:r>
            <w:r>
              <w:rPr>
                <w:rFonts w:hint="eastAsia"/>
                <w:sz w:val="12"/>
                <w:szCs w:val="12"/>
              </w:rPr>
              <w:t xml:space="preserve"> </w:t>
            </w:r>
            <w:r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서버의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생성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00121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C75666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클라이언트</w:t>
            </w:r>
            <w:r w:rsidR="000A28D9" w:rsidRPr="0031722B">
              <w:rPr>
                <w:rFonts w:hint="eastAsia"/>
                <w:sz w:val="12"/>
                <w:szCs w:val="12"/>
              </w:rPr>
              <w:t>와</w:t>
            </w:r>
            <w:r w:rsidR="000A28D9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A28D9" w:rsidRPr="0031722B">
              <w:rPr>
                <w:rFonts w:hint="eastAsia"/>
                <w:sz w:val="12"/>
                <w:szCs w:val="12"/>
              </w:rPr>
              <w:t>메인</w:t>
            </w:r>
            <w:r w:rsidR="005E18F4"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서버</w:t>
            </w:r>
            <w:r w:rsidR="000A28D9" w:rsidRPr="0031722B">
              <w:rPr>
                <w:rFonts w:hint="eastAsia"/>
                <w:sz w:val="12"/>
                <w:szCs w:val="12"/>
              </w:rPr>
              <w:t>간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접속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D23E9B" w:rsidRPr="0031722B" w:rsidRDefault="000A28D9" w:rsidP="001C6B0C">
            <w:pPr>
              <w:jc w:val="center"/>
              <w:rPr>
                <w:sz w:val="12"/>
                <w:szCs w:val="12"/>
              </w:rPr>
            </w:pPr>
            <w:r w:rsidRPr="0031722B">
              <w:rPr>
                <w:rFonts w:hint="eastAsia"/>
                <w:sz w:val="12"/>
                <w:szCs w:val="12"/>
              </w:rPr>
              <w:t>메인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서버와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클라이언트간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액션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메시지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송수신</w:t>
            </w:r>
            <w:r w:rsidR="00064140" w:rsidRPr="0031722B">
              <w:rPr>
                <w:rFonts w:hint="eastAsia"/>
                <w:sz w:val="12"/>
                <w:szCs w:val="12"/>
              </w:rPr>
              <w:t xml:space="preserve"> </w:t>
            </w:r>
            <w:r w:rsidR="00064140"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410FEE" w:rsidRPr="002539AD" w:rsidTr="00410FEE">
        <w:tc>
          <w:tcPr>
            <w:tcW w:w="1409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2539AD" w:rsidRDefault="00FD1233" w:rsidP="001C6B0C">
            <w:pPr>
              <w:jc w:val="center"/>
              <w:rPr>
                <w:sz w:val="21"/>
              </w:rPr>
            </w:pPr>
            <w:r w:rsidRPr="0031722B">
              <w:rPr>
                <w:rFonts w:hint="eastAsia"/>
                <w:sz w:val="12"/>
                <w:szCs w:val="12"/>
              </w:rPr>
              <w:t>에이전트</w:t>
            </w:r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proofErr w:type="spellStart"/>
            <w:r w:rsidRPr="0031722B">
              <w:rPr>
                <w:rFonts w:hint="eastAsia"/>
                <w:sz w:val="12"/>
                <w:szCs w:val="12"/>
              </w:rPr>
              <w:t>상태기계</w:t>
            </w:r>
            <w:proofErr w:type="spellEnd"/>
            <w:r w:rsidRPr="0031722B">
              <w:rPr>
                <w:rFonts w:hint="eastAsia"/>
                <w:sz w:val="12"/>
                <w:szCs w:val="12"/>
              </w:rPr>
              <w:t xml:space="preserve"> </w:t>
            </w:r>
            <w:r w:rsidRPr="0031722B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E745EA" w:rsidRPr="002539AD" w:rsidTr="00EF7D78">
        <w:tc>
          <w:tcPr>
            <w:tcW w:w="1409" w:type="dxa"/>
            <w:tcBorders>
              <w:right w:val="single" w:sz="12" w:space="0" w:color="auto"/>
            </w:tcBorders>
            <w:shd w:val="clear" w:color="auto" w:fill="B4ECFC" w:themeFill="text2" w:themeFillTint="33"/>
            <w:vAlign w:val="center"/>
          </w:tcPr>
          <w:p w:rsidR="00D23E9B" w:rsidRPr="00746532" w:rsidRDefault="002B3DDB" w:rsidP="001C6B0C">
            <w:pPr>
              <w:jc w:val="center"/>
              <w:rPr>
                <w:sz w:val="12"/>
                <w:szCs w:val="12"/>
              </w:rPr>
            </w:pPr>
            <w:r w:rsidRPr="00746532">
              <w:rPr>
                <w:rFonts w:hint="eastAsia"/>
                <w:sz w:val="12"/>
                <w:szCs w:val="12"/>
              </w:rPr>
              <w:t>메인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서버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생성시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에이전트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할당</w:t>
            </w:r>
            <w:r w:rsidR="00F35FD4">
              <w:rPr>
                <w:rFonts w:hint="eastAsia"/>
                <w:sz w:val="12"/>
                <w:szCs w:val="12"/>
              </w:rPr>
              <w:t xml:space="preserve"> </w:t>
            </w:r>
            <w:r w:rsidR="00F35FD4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D23E9B" w:rsidRPr="00621ADD" w:rsidRDefault="00D23E9B" w:rsidP="001C6B0C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31722B" w:rsidRDefault="00BC61C6" w:rsidP="00BC61C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4A11BE" w:rsidRDefault="00BC61C6" w:rsidP="00BC61C6">
            <w:pPr>
              <w:jc w:val="center"/>
              <w:rPr>
                <w:sz w:val="12"/>
                <w:szCs w:val="12"/>
              </w:rPr>
            </w:pPr>
            <w:r w:rsidRPr="004A11BE">
              <w:rPr>
                <w:rFonts w:hint="eastAsia"/>
                <w:sz w:val="12"/>
                <w:szCs w:val="12"/>
              </w:rPr>
              <w:t>에이전트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서버와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메인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서버간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상호작용</w:t>
            </w:r>
            <w:r w:rsidRPr="004A11BE">
              <w:rPr>
                <w:rFonts w:hint="eastAsia"/>
                <w:sz w:val="12"/>
                <w:szCs w:val="12"/>
              </w:rPr>
              <w:t xml:space="preserve"> </w:t>
            </w:r>
            <w:r w:rsidRPr="004A11BE">
              <w:rPr>
                <w:rFonts w:hint="eastAsia"/>
                <w:sz w:val="12"/>
                <w:szCs w:val="12"/>
              </w:rPr>
              <w:t>구현</w:t>
            </w: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  <w:tr w:rsidR="00BC61C6" w:rsidRPr="002539AD" w:rsidTr="00BC61C6">
        <w:tc>
          <w:tcPr>
            <w:tcW w:w="1409" w:type="dxa"/>
            <w:tcBorders>
              <w:right w:val="single" w:sz="12" w:space="0" w:color="auto"/>
            </w:tcBorders>
            <w:vAlign w:val="center"/>
          </w:tcPr>
          <w:p w:rsidR="00BC61C6" w:rsidRPr="002539AD" w:rsidRDefault="00BC61C6" w:rsidP="00BC61C6">
            <w:pPr>
              <w:jc w:val="center"/>
              <w:rPr>
                <w:sz w:val="21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879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51" w:type="dxa"/>
            <w:tcBorders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1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294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  <w:tc>
          <w:tcPr>
            <w:tcW w:w="37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C61C6" w:rsidRPr="00621ADD" w:rsidRDefault="00BC61C6" w:rsidP="00BC61C6">
            <w:pPr>
              <w:jc w:val="center"/>
              <w:rPr>
                <w:sz w:val="14"/>
              </w:rPr>
            </w:pPr>
          </w:p>
        </w:tc>
      </w:tr>
    </w:tbl>
    <w:p w:rsidR="00DA0890" w:rsidRPr="002539AD" w:rsidRDefault="00DA0890" w:rsidP="00C343E8">
      <w:pPr>
        <w:rPr>
          <w:sz w:val="21"/>
        </w:rPr>
        <w:sectPr w:rsidR="00DA0890" w:rsidRPr="002539AD" w:rsidSect="002539AD">
          <w:pgSz w:w="16838" w:h="11906" w:orient="landscape"/>
          <w:pgMar w:top="720" w:right="720" w:bottom="720" w:left="720" w:header="851" w:footer="227" w:gutter="0"/>
          <w:cols w:space="425"/>
          <w:docGrid w:linePitch="360"/>
        </w:sectPr>
      </w:pPr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lastRenderedPageBreak/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AI</w:t>
            </w:r>
            <w:r w:rsidRPr="00C25350">
              <w:rPr>
                <w:rFonts w:hint="eastAsia"/>
                <w:sz w:val="21"/>
              </w:rPr>
              <w:t>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리소스를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제외한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싱글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플레이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통신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연결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룸의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월드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실행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함수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적용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3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서버와의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송수신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처리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스레드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동기화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5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 xml:space="preserve">AI </w:t>
            </w:r>
            <w:r w:rsidRPr="00C25350">
              <w:rPr>
                <w:rFonts w:hint="eastAsia"/>
                <w:sz w:val="21"/>
              </w:rPr>
              <w:t>에이전트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추가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클라이언트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메인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서버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리스트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proofErr w:type="spellStart"/>
            <w:r w:rsidRPr="00C25350">
              <w:rPr>
                <w:rFonts w:hint="eastAsia"/>
                <w:sz w:val="21"/>
              </w:rPr>
              <w:t>메인서버</w:t>
            </w:r>
            <w:proofErr w:type="spellEnd"/>
            <w:r w:rsidRPr="00C25350">
              <w:rPr>
                <w:rFonts w:hint="eastAsia"/>
                <w:sz w:val="21"/>
              </w:rPr>
              <w:t>-</w:t>
            </w:r>
            <w:r w:rsidRPr="00C25350">
              <w:rPr>
                <w:rFonts w:hint="eastAsia"/>
                <w:sz w:val="21"/>
              </w:rPr>
              <w:t>클라이언트의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C25350">
              <w:rPr>
                <w:rFonts w:hint="eastAsia"/>
                <w:sz w:val="21"/>
              </w:rPr>
              <w:t>로컬통신</w:t>
            </w:r>
            <w:proofErr w:type="spellEnd"/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963DC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6" w:name="_Toc497956205"/>
      <w:r w:rsidRPr="002539AD">
        <w:rPr>
          <w:sz w:val="24"/>
        </w:rPr>
        <w:lastRenderedPageBreak/>
        <w:t>12/7~11/13</w:t>
      </w:r>
      <w:bookmarkEnd w:id="1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  <w:tr w:rsidR="0016688D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630B6E" w:rsidP="00870541">
            <w:pPr>
              <w:jc w:val="both"/>
              <w:rPr>
                <w:sz w:val="21"/>
              </w:rPr>
            </w:pPr>
            <w:bookmarkStart w:id="17" w:name="_GoBack"/>
            <w:bookmarkEnd w:id="17"/>
            <w:r w:rsidRPr="00630B6E">
              <w:rPr>
                <w:rFonts w:hint="eastAsia"/>
                <w:sz w:val="21"/>
              </w:rPr>
              <w:t>테스트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및</w:t>
            </w:r>
            <w:r w:rsidRPr="00630B6E">
              <w:rPr>
                <w:rFonts w:hint="eastAsia"/>
                <w:sz w:val="21"/>
              </w:rPr>
              <w:t xml:space="preserve"> </w:t>
            </w:r>
            <w:r w:rsidRPr="00630B6E">
              <w:rPr>
                <w:rFonts w:hint="eastAsia"/>
                <w:sz w:val="21"/>
              </w:rPr>
              <w:t>피드백</w:t>
            </w: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477" w:rsidRDefault="00410477" w:rsidP="00934816">
      <w:pPr>
        <w:spacing w:line="240" w:lineRule="auto"/>
      </w:pPr>
      <w:r>
        <w:separator/>
      </w:r>
    </w:p>
  </w:endnote>
  <w:endnote w:type="continuationSeparator" w:id="0">
    <w:p w:rsidR="00410477" w:rsidRDefault="00410477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4D5" w:rsidRDefault="006364D5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843BA3" w:rsidRPr="00843BA3">
      <w:rPr>
        <w:noProof/>
        <w:color w:val="088CDE" w:themeColor="accent1"/>
        <w:lang w:val="ko-KR"/>
      </w:rPr>
      <w:t>20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843BA3" w:rsidRPr="00843BA3">
      <w:rPr>
        <w:noProof/>
        <w:color w:val="088CDE" w:themeColor="accent1"/>
        <w:lang w:val="ko-KR"/>
      </w:rPr>
      <w:t>21</w:t>
    </w:r>
    <w:r>
      <w:rPr>
        <w:color w:val="088CDE" w:themeColor="accent1"/>
      </w:rPr>
      <w:fldChar w:fldCharType="end"/>
    </w:r>
  </w:p>
  <w:p w:rsidR="006364D5" w:rsidRDefault="00636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477" w:rsidRDefault="00410477" w:rsidP="00934816">
      <w:pPr>
        <w:spacing w:line="240" w:lineRule="auto"/>
      </w:pPr>
      <w:r>
        <w:separator/>
      </w:r>
    </w:p>
  </w:footnote>
  <w:footnote w:type="continuationSeparator" w:id="0">
    <w:p w:rsidR="00410477" w:rsidRDefault="00410477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10"/>
    <w:rsid w:val="000016A9"/>
    <w:rsid w:val="00002985"/>
    <w:rsid w:val="00005A63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7DEE"/>
    <w:rsid w:val="000A28D9"/>
    <w:rsid w:val="000B34E4"/>
    <w:rsid w:val="000B58F6"/>
    <w:rsid w:val="000C15A1"/>
    <w:rsid w:val="000C5D0E"/>
    <w:rsid w:val="000D2A16"/>
    <w:rsid w:val="000E6F80"/>
    <w:rsid w:val="000F5E04"/>
    <w:rsid w:val="00100071"/>
    <w:rsid w:val="001165B8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534E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13151"/>
    <w:rsid w:val="00220AE8"/>
    <w:rsid w:val="002210A9"/>
    <w:rsid w:val="00235388"/>
    <w:rsid w:val="0024724F"/>
    <w:rsid w:val="00250F74"/>
    <w:rsid w:val="002539AD"/>
    <w:rsid w:val="002578DE"/>
    <w:rsid w:val="00257E90"/>
    <w:rsid w:val="00262676"/>
    <w:rsid w:val="00264E96"/>
    <w:rsid w:val="002655B4"/>
    <w:rsid w:val="0028532B"/>
    <w:rsid w:val="00292106"/>
    <w:rsid w:val="0029593F"/>
    <w:rsid w:val="0029635A"/>
    <w:rsid w:val="002A70A4"/>
    <w:rsid w:val="002B3DDB"/>
    <w:rsid w:val="002B601F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69C4"/>
    <w:rsid w:val="0036376E"/>
    <w:rsid w:val="003677DB"/>
    <w:rsid w:val="00380E63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6137"/>
    <w:rsid w:val="003C2ECF"/>
    <w:rsid w:val="003C5C9F"/>
    <w:rsid w:val="003D2870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40975"/>
    <w:rsid w:val="00744DD7"/>
    <w:rsid w:val="00746532"/>
    <w:rsid w:val="00747C76"/>
    <w:rsid w:val="00751412"/>
    <w:rsid w:val="007577DE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904F71"/>
    <w:rsid w:val="00905351"/>
    <w:rsid w:val="009062DE"/>
    <w:rsid w:val="009113DD"/>
    <w:rsid w:val="00912E5D"/>
    <w:rsid w:val="00914036"/>
    <w:rsid w:val="009179AC"/>
    <w:rsid w:val="009259B5"/>
    <w:rsid w:val="0093444D"/>
    <w:rsid w:val="00934816"/>
    <w:rsid w:val="00952649"/>
    <w:rsid w:val="00966212"/>
    <w:rsid w:val="00970BE2"/>
    <w:rsid w:val="00971697"/>
    <w:rsid w:val="00976075"/>
    <w:rsid w:val="00985451"/>
    <w:rsid w:val="00987989"/>
    <w:rsid w:val="00995BC0"/>
    <w:rsid w:val="00995FD2"/>
    <w:rsid w:val="009972BF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51267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52CF6"/>
    <w:rsid w:val="00B57CD0"/>
    <w:rsid w:val="00B57D75"/>
    <w:rsid w:val="00B60192"/>
    <w:rsid w:val="00B63E2F"/>
    <w:rsid w:val="00B67B89"/>
    <w:rsid w:val="00B72E8D"/>
    <w:rsid w:val="00B86396"/>
    <w:rsid w:val="00B86E11"/>
    <w:rsid w:val="00B87050"/>
    <w:rsid w:val="00BC03E8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43E8"/>
    <w:rsid w:val="00C353A6"/>
    <w:rsid w:val="00C41649"/>
    <w:rsid w:val="00C44489"/>
    <w:rsid w:val="00C5104B"/>
    <w:rsid w:val="00C51592"/>
    <w:rsid w:val="00C51C75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D02155"/>
    <w:rsid w:val="00D03C5E"/>
    <w:rsid w:val="00D05482"/>
    <w:rsid w:val="00D11653"/>
    <w:rsid w:val="00D141D3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AFD"/>
    <w:rsid w:val="00F01EB5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672AB"/>
    <w:rsid w:val="00F67FA5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A32C8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543CF-290C-4A4B-B626-298F32CB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Sang-gi Lee</cp:lastModifiedBy>
  <cp:revision>138</cp:revision>
  <dcterms:created xsi:type="dcterms:W3CDTF">2017-11-08T16:26:00Z</dcterms:created>
  <dcterms:modified xsi:type="dcterms:W3CDTF">2017-11-08T18:14:00Z</dcterms:modified>
</cp:coreProperties>
</file>