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unity-chat-app-design-document"/>
    <w:p>
      <w:pPr>
        <w:pStyle w:val="Heading1"/>
      </w:pPr>
      <w:r>
        <w:t xml:space="preserve">Unity Chat App – Design Document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A cross-platform chat application (mobile &amp; desktop) inspired by Discord and Snapchat. Users can chat with friends, see online status, and customize their settings. Data is stored in</w:t>
      </w:r>
      <w:r>
        <w:t xml:space="preserve"> </w:t>
      </w:r>
      <w:r>
        <w:rPr>
          <w:b/>
          <w:bCs/>
        </w:rPr>
        <w:t xml:space="preserve">Spacetime DB</w:t>
      </w:r>
      <w:r>
        <w:t xml:space="preserve"> </w:t>
      </w:r>
      <w:r>
        <w:t xml:space="preserve">and authentication is handled via</w:t>
      </w:r>
      <w:r>
        <w:t xml:space="preserve"> </w:t>
      </w:r>
      <w:r>
        <w:rPr>
          <w:b/>
          <w:bCs/>
        </w:rPr>
        <w:t xml:space="preserve">Auth0 (OpenID)</w:t>
      </w:r>
      <w:r>
        <w:t xml:space="preserve">.</w:t>
      </w:r>
    </w:p>
    <w:bookmarkEnd w:id="20"/>
    <w:bookmarkStart w:id="21" w:name="platforms"/>
    <w:p>
      <w:pPr>
        <w:pStyle w:val="Heading2"/>
      </w:pPr>
      <w:r>
        <w:t xml:space="preserve">2. Platforms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Mobile:</w:t>
      </w:r>
      <w:r>
        <w:t xml:space="preserve"> </w:t>
      </w:r>
      <w:r>
        <w:t xml:space="preserve">iOS &amp; Android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Desktop:</w:t>
      </w:r>
      <w:r>
        <w:t xml:space="preserve"> </w:t>
      </w:r>
      <w:r>
        <w:t xml:space="preserve">Windows &amp; macOS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UI/UX:</w:t>
      </w:r>
      <w:r>
        <w:t xml:space="preserve"> </w:t>
      </w:r>
      <w:r>
        <w:t xml:space="preserve">Dark theme, Discord-inspired</w:t>
      </w:r>
    </w:p>
    <w:bookmarkEnd w:id="21"/>
    <w:bookmarkStart w:id="22" w:name="authentication"/>
    <w:p>
      <w:pPr>
        <w:pStyle w:val="Heading2"/>
      </w:pPr>
      <w:r>
        <w:t xml:space="preserve">3. Authentication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Service:</w:t>
      </w:r>
      <w:r>
        <w:t xml:space="preserve"> </w:t>
      </w:r>
      <w:r>
        <w:t xml:space="preserve">Auth0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Method:</w:t>
      </w:r>
      <w:r>
        <w:t xml:space="preserve"> </w:t>
      </w:r>
      <w:r>
        <w:t xml:space="preserve">OpenID Connect (OIDC)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Flow:</w:t>
      </w:r>
    </w:p>
    <w:p>
      <w:pPr>
        <w:pStyle w:val="Compact"/>
        <w:numPr>
          <w:ilvl w:val="1"/>
          <w:numId w:val="1003"/>
        </w:numPr>
      </w:pPr>
      <w:r>
        <w:t xml:space="preserve">User logs in via Auth0.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Receive ID token / access token.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Token is used to identify the user in Spacetime DB (</w:t>
      </w:r>
      <w:r>
        <w:rPr>
          <w:rStyle w:val="VerbatimChar"/>
        </w:rPr>
        <w:t xml:space="preserve">ctx.Sender</w:t>
      </w:r>
      <w:r>
        <w:t xml:space="preserve">).</w:t>
      </w:r>
    </w:p>
    <w:bookmarkEnd w:id="22"/>
    <w:bookmarkStart w:id="27" w:name="data-model-spacetime-db"/>
    <w:p>
      <w:pPr>
        <w:pStyle w:val="Heading2"/>
      </w:pPr>
      <w:r>
        <w:t xml:space="preserve">4. Data Model (Spacetime DB)</w:t>
      </w:r>
    </w:p>
    <w:bookmarkStart w:id="25" w:name="tables"/>
    <w:p>
      <w:pPr>
        <w:pStyle w:val="Heading3"/>
      </w:pPr>
      <w:r>
        <w:t xml:space="preserve">Tables</w:t>
      </w:r>
    </w:p>
    <w:bookmarkStart w:id="23" w:name="user"/>
    <w:p>
      <w:pPr>
        <w:pStyle w:val="Heading4"/>
      </w:pPr>
      <w:r>
        <w:t xml:space="preserve">User</w:t>
      </w:r>
    </w:p>
    <w:p>
      <w:pPr>
        <w:pStyle w:val="SourceCode"/>
      </w:pPr>
      <w:r>
        <w:rPr>
          <w:rStyle w:val="VerbatimChar"/>
        </w:rPr>
        <w:t xml:space="preserve">Identity Identity;  // Primary Key</w:t>
      </w:r>
      <w:r>
        <w:br/>
      </w:r>
      <w:r>
        <w:rPr>
          <w:rStyle w:val="VerbatimChar"/>
        </w:rPr>
        <w:t xml:space="preserve">bool Online;</w:t>
      </w:r>
      <w:r>
        <w:br/>
      </w:r>
      <w:r>
        <w:rPr>
          <w:rStyle w:val="VerbatimChar"/>
        </w:rPr>
        <w:t xml:space="preserve">UserSettings Settings; // Name, Color, ConnectSoundID, DisconnectSoundID</w:t>
      </w:r>
    </w:p>
    <w:bookmarkEnd w:id="23"/>
    <w:bookmarkStart w:id="24" w:name="message"/>
    <w:p>
      <w:pPr>
        <w:pStyle w:val="Heading4"/>
      </w:pPr>
      <w:r>
        <w:t xml:space="preserve">Message</w:t>
      </w:r>
    </w:p>
    <w:p>
      <w:pPr>
        <w:pStyle w:val="SourceCode"/>
      </w:pPr>
      <w:r>
        <w:rPr>
          <w:rStyle w:val="VerbatimChar"/>
        </w:rPr>
        <w:t xml:space="preserve">Identity Sender;</w:t>
      </w:r>
      <w:r>
        <w:br/>
      </w:r>
      <w:r>
        <w:rPr>
          <w:rStyle w:val="VerbatimChar"/>
        </w:rPr>
        <w:t xml:space="preserve">Timestamp Sent;</w:t>
      </w:r>
      <w:r>
        <w:br/>
      </w:r>
      <w:r>
        <w:rPr>
          <w:rStyle w:val="VerbatimChar"/>
        </w:rPr>
        <w:t xml:space="preserve">string ChannelID; // "" = main channel, shared key = DM</w:t>
      </w:r>
      <w:r>
        <w:br/>
      </w:r>
      <w:r>
        <w:rPr>
          <w:rStyle w:val="VerbatimChar"/>
        </w:rPr>
        <w:t xml:space="preserve">string Text;</w:t>
      </w:r>
    </w:p>
    <w:bookmarkEnd w:id="24"/>
    <w:bookmarkEnd w:id="25"/>
    <w:bookmarkStart w:id="26" w:name="usersettings"/>
    <w:p>
      <w:pPr>
        <w:pStyle w:val="Heading3"/>
      </w:pPr>
      <w:r>
        <w:t xml:space="preserve">UserSettings</w:t>
      </w:r>
    </w:p>
    <w:p>
      <w:pPr>
        <w:pStyle w:val="SourceCode"/>
      </w:pPr>
      <w:r>
        <w:rPr>
          <w:rStyle w:val="VerbatimChar"/>
        </w:rPr>
        <w:t xml:space="preserve">string Name;</w:t>
      </w:r>
      <w:r>
        <w:br/>
      </w:r>
      <w:r>
        <w:rPr>
          <w:rStyle w:val="VerbatimChar"/>
        </w:rPr>
        <w:t xml:space="preserve">string Color;</w:t>
      </w:r>
      <w:r>
        <w:br/>
      </w:r>
      <w:r>
        <w:rPr>
          <w:rStyle w:val="VerbatimChar"/>
        </w:rPr>
        <w:t xml:space="preserve">int ConnectSoundID;</w:t>
      </w:r>
      <w:r>
        <w:br/>
      </w:r>
      <w:r>
        <w:rPr>
          <w:rStyle w:val="VerbatimChar"/>
        </w:rPr>
        <w:t xml:space="preserve">int DisconnectSoundID;</w:t>
      </w:r>
    </w:p>
    <w:bookmarkEnd w:id="26"/>
    <w:bookmarkEnd w:id="27"/>
    <w:bookmarkStart w:id="28" w:name="core-features"/>
    <w:p>
      <w:pPr>
        <w:pStyle w:val="Heading2"/>
      </w:pPr>
      <w:r>
        <w:t xml:space="preserve">5. Core Features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Presence</w:t>
      </w:r>
    </w:p>
    <w:p>
      <w:pPr>
        <w:pStyle w:val="Compact"/>
        <w:numPr>
          <w:ilvl w:val="1"/>
          <w:numId w:val="1005"/>
        </w:numPr>
      </w:pPr>
      <w:r>
        <w:t xml:space="preserve">Online/offline status displayed next to username.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Updated automatically on login/logout.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Chat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Main channel:</w:t>
      </w:r>
      <w:r>
        <w:t xml:space="preserve"> </w:t>
      </w:r>
      <w:r>
        <w:rPr>
          <w:rStyle w:val="VerbatimChar"/>
        </w:rPr>
        <w:t xml:space="preserve">channelID = ""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DMs:</w:t>
      </w:r>
      <w:r>
        <w:t xml:space="preserve"> </w:t>
      </w:r>
      <w:r>
        <w:rPr>
          <w:rStyle w:val="VerbatimChar"/>
        </w:rPr>
        <w:t xml:space="preserve">channelID = shared key</w:t>
      </w:r>
      <w:r>
        <w:t xml:space="preserve"> </w:t>
      </w:r>
      <w:r>
        <w:t xml:space="preserve">(TBD key generation)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Messages displayed in chronological order with sender info.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Messaging</w:t>
      </w:r>
    </w:p>
    <w:p>
      <w:pPr>
        <w:pStyle w:val="Compact"/>
        <w:numPr>
          <w:ilvl w:val="1"/>
          <w:numId w:val="1007"/>
        </w:numPr>
      </w:pPr>
      <w:r>
        <w:t xml:space="preserve">Input field at bottom.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Send messages via</w:t>
      </w:r>
      <w:r>
        <w:t xml:space="preserve"> </w:t>
      </w:r>
      <w:r>
        <w:rPr>
          <w:rStyle w:val="VerbatimChar"/>
        </w:rPr>
        <w:t xml:space="preserve">SendMessage</w:t>
      </w:r>
      <w:r>
        <w:t xml:space="preserve"> </w:t>
      </w:r>
      <w:r>
        <w:t xml:space="preserve">reducer.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Prevent empty messages.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Settings</w:t>
      </w:r>
    </w:p>
    <w:p>
      <w:pPr>
        <w:pStyle w:val="Compact"/>
        <w:numPr>
          <w:ilvl w:val="1"/>
          <w:numId w:val="1008"/>
        </w:numPr>
      </w:pPr>
      <w:r>
        <w:t xml:space="preserve">Update via</w:t>
      </w:r>
      <w:r>
        <w:t xml:space="preserve"> </w:t>
      </w:r>
      <w:r>
        <w:rPr>
          <w:rStyle w:val="VerbatimChar"/>
        </w:rPr>
        <w:t xml:space="preserve">SetUserSettings</w:t>
      </w:r>
      <w:r>
        <w:t xml:space="preserve"> </w:t>
      </w:r>
      <w:r>
        <w:t xml:space="preserve">reducer.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Customizable name, color, connect/disconnect sounds.</w:t>
      </w:r>
    </w:p>
    <w:bookmarkEnd w:id="28"/>
    <w:bookmarkStart w:id="29" w:name="uiux-layout"/>
    <w:p>
      <w:pPr>
        <w:pStyle w:val="Heading2"/>
      </w:pPr>
      <w:r>
        <w:t xml:space="preserve">6. UI/UX Layout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15"/>
        <w:gridCol w:w="3315"/>
        <w:gridCol w:w="12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Position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 users list</w:t>
            </w:r>
          </w:p>
        </w:tc>
        <w:tc>
          <w:tcPr/>
          <w:p>
            <w:pPr>
              <w:pStyle w:val="Compact"/>
            </w:pPr>
            <w:r>
              <w:t xml:space="preserve">Left / Side panel</w:t>
            </w:r>
          </w:p>
        </w:tc>
        <w:tc>
          <w:tcPr/>
          <w:p>
            <w:pPr>
              <w:pStyle w:val="Compact"/>
            </w:pPr>
            <w:r>
              <w:t xml:space="preserve">Show online/offline indicator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Chat messages</w:t>
            </w:r>
          </w:p>
        </w:tc>
        <w:tc>
          <w:tcPr/>
          <w:p>
            <w:pPr>
              <w:pStyle w:val="Compact"/>
            </w:pPr>
            <w:r>
              <w:t xml:space="preserve">Center</w:t>
            </w:r>
          </w:p>
        </w:tc>
        <w:tc>
          <w:tcPr/>
          <w:p>
            <w:pPr>
              <w:pStyle w:val="Compact"/>
            </w:pPr>
            <w:r>
              <w:t xml:space="preserve">Scrollable, newest at bottom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 field</w:t>
            </w:r>
          </w:p>
        </w:tc>
        <w:tc>
          <w:tcPr/>
          <w:p>
            <w:pPr>
              <w:pStyle w:val="Compact"/>
            </w:pPr>
            <w:r>
              <w:t xml:space="preserve">Bottom</w:t>
            </w:r>
          </w:p>
        </w:tc>
        <w:tc>
          <w:tcPr/>
          <w:p>
            <w:pPr>
              <w:pStyle w:val="Compact"/>
            </w:pPr>
            <w:r>
              <w:t xml:space="preserve">Text input + send button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settings</w:t>
            </w:r>
          </w:p>
        </w:tc>
        <w:tc>
          <w:tcPr/>
          <w:p>
            <w:pPr>
              <w:pStyle w:val="Compact"/>
            </w:pPr>
            <w:r>
              <w:t xml:space="preserve">Top-right / Modal</w:t>
            </w:r>
          </w:p>
        </w:tc>
        <w:tc>
          <w:tcPr/>
          <w:p>
            <w:pPr>
              <w:pStyle w:val="Compact"/>
            </w:pPr>
            <w:r>
              <w:t xml:space="preserve">Color, name, sounds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Dark theme (Discord-inspired)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Responsive layout for desktop &amp; mobile</w:t>
      </w:r>
    </w:p>
    <w:bookmarkEnd w:id="29"/>
    <w:bookmarkStart w:id="30" w:name="components-scripts-unity"/>
    <w:p>
      <w:pPr>
        <w:pStyle w:val="Heading2"/>
      </w:pPr>
      <w:r>
        <w:t xml:space="preserve">7. Components &amp; Scripts (Unity)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UIManager:</w:t>
      </w:r>
      <w:r>
        <w:t xml:space="preserve"> </w:t>
      </w:r>
      <w:r>
        <w:t xml:space="preserve">Handles layout and updates UI based on DB events.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AuthManager:</w:t>
      </w:r>
      <w:r>
        <w:t xml:space="preserve"> </w:t>
      </w:r>
      <w:r>
        <w:t xml:space="preserve">Handles Auth0 login flow and token management.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ChatManager:</w:t>
      </w:r>
      <w:r>
        <w:t xml:space="preserve"> </w:t>
      </w:r>
      <w:r>
        <w:t xml:space="preserve">Handles sending/receiving messages via Spacetime DB.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UserManager:</w:t>
      </w:r>
      <w:r>
        <w:t xml:space="preserve"> </w:t>
      </w:r>
      <w:r>
        <w:t xml:space="preserve">Tracks user status and settings.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DMManager:</w:t>
      </w:r>
      <w:r>
        <w:t xml:space="preserve"> </w:t>
      </w:r>
      <w:r>
        <w:t xml:space="preserve">Handles DM creation and private channel keys (TBD).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SoundManager:</w:t>
      </w:r>
      <w:r>
        <w:t xml:space="preserve"> </w:t>
      </w:r>
      <w:r>
        <w:t xml:space="preserve">Plays connect/disconnect sounds based on</w:t>
      </w:r>
      <w:r>
        <w:t xml:space="preserve"> </w:t>
      </w:r>
      <w:r>
        <w:rPr>
          <w:rStyle w:val="VerbatimChar"/>
        </w:rPr>
        <w:t xml:space="preserve">UserSettings</w:t>
      </w:r>
      <w:r>
        <w:t xml:space="preserve">.</w:t>
      </w:r>
    </w:p>
    <w:bookmarkEnd w:id="30"/>
    <w:bookmarkStart w:id="31" w:name="data-flow"/>
    <w:p>
      <w:pPr>
        <w:pStyle w:val="Heading2"/>
      </w:pPr>
      <w:r>
        <w:t xml:space="preserve">8. Data Flow</w:t>
      </w:r>
    </w:p>
    <w:p>
      <w:pPr>
        <w:pStyle w:val="Compact"/>
        <w:numPr>
          <w:ilvl w:val="0"/>
          <w:numId w:val="1011"/>
        </w:numPr>
      </w:pPr>
      <w:r>
        <w:t xml:space="preserve">User logs in → Auth0 token → Unity → Spacetime DB identifies user.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Online status set → DB updates</w:t>
      </w:r>
      <w:r>
        <w:t xml:space="preserve"> </w:t>
      </w:r>
      <w:r>
        <w:rPr>
          <w:rStyle w:val="VerbatimChar"/>
        </w:rPr>
        <w:t xml:space="preserve">User.Online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User sends message →</w:t>
      </w:r>
      <w:r>
        <w:t xml:space="preserve"> </w:t>
      </w:r>
      <w:r>
        <w:rPr>
          <w:rStyle w:val="VerbatimChar"/>
        </w:rPr>
        <w:t xml:space="preserve">SendMessage</w:t>
      </w:r>
      <w:r>
        <w:t xml:space="preserve"> </w:t>
      </w:r>
      <w:r>
        <w:t xml:space="preserve">reducer → DB inserts into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table.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DB triggers update → UIManager refreshes message list.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User updates settings →</w:t>
      </w:r>
      <w:r>
        <w:t xml:space="preserve"> </w:t>
      </w:r>
      <w:r>
        <w:rPr>
          <w:rStyle w:val="VerbatimChar"/>
        </w:rPr>
        <w:t xml:space="preserve">SetUserSettings</w:t>
      </w:r>
      <w:r>
        <w:t xml:space="preserve"> </w:t>
      </w:r>
      <w:r>
        <w:t xml:space="preserve">reducer → DB updates</w:t>
      </w:r>
      <w:r>
        <w:t xml:space="preserve"> </w:t>
      </w:r>
      <w:r>
        <w:rPr>
          <w:rStyle w:val="VerbatimChar"/>
        </w:rPr>
        <w:t xml:space="preserve">UserSettings</w:t>
      </w:r>
      <w:r>
        <w:t xml:space="preserve">.</w:t>
      </w:r>
    </w:p>
    <w:bookmarkEnd w:id="31"/>
    <w:bookmarkStart w:id="32" w:name="messaging-structure"/>
    <w:p>
      <w:pPr>
        <w:pStyle w:val="Heading2"/>
      </w:pPr>
      <w:r>
        <w:t xml:space="preserve">9. Messaging Structure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Main Channel:</w:t>
      </w:r>
      <w:r>
        <w:t xml:space="preserve"> </w:t>
      </w:r>
      <w:r>
        <w:rPr>
          <w:rStyle w:val="VerbatimChar"/>
        </w:rPr>
        <w:t xml:space="preserve">channelID = ""</w:t>
      </w:r>
      <w:r>
        <w:t xml:space="preserve"> </w:t>
      </w:r>
      <w:r>
        <w:t xml:space="preserve">(public chat)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Direct Messages:</w:t>
      </w:r>
      <w:r>
        <w:t xml:space="preserve"> </w:t>
      </w:r>
      <w:r>
        <w:rPr>
          <w:rStyle w:val="VerbatimChar"/>
        </w:rPr>
        <w:t xml:space="preserve">channelID = &lt;shared key&gt;</w:t>
      </w:r>
    </w:p>
    <w:p>
      <w:pPr>
        <w:pStyle w:val="Compact"/>
        <w:numPr>
          <w:ilvl w:val="1"/>
          <w:numId w:val="1013"/>
        </w:numPr>
      </w:pPr>
      <w:r>
        <w:t xml:space="preserve">Shared key could be a deterministic combination of user IDs.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Only users in the DM have access.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2025-09-09T19:42:19Z</dcterms:created>
  <dcterms:modified xsi:type="dcterms:W3CDTF">2025-09-09T19:42:19Z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