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D6DAE" w14:textId="0E2B3F6C" w:rsidR="00D343B6" w:rsidRPr="003D174F" w:rsidRDefault="00D343B6" w:rsidP="00D343B6">
      <w:pPr>
        <w:jc w:val="center"/>
        <w:rPr>
          <w:b/>
          <w:bCs/>
          <w:sz w:val="28"/>
          <w:szCs w:val="28"/>
        </w:rPr>
      </w:pPr>
      <w:r w:rsidRPr="003D174F">
        <w:rPr>
          <w:b/>
          <w:bCs/>
          <w:sz w:val="28"/>
          <w:szCs w:val="28"/>
        </w:rPr>
        <w:t>The Viscacha Gate</w:t>
      </w:r>
    </w:p>
    <w:p w14:paraId="043B7243" w14:textId="77777777" w:rsidR="00EB1E93" w:rsidRDefault="009D0EC6" w:rsidP="00D343B6">
      <w:r w:rsidRPr="009D0EC6">
        <w:t xml:space="preserve">In a world once teeming with an ancient civilization of wise and inquisitive Viscachas, their society thrived on intellectual prowess and insatiable curiosity. These rodent-like creatures </w:t>
      </w:r>
      <w:proofErr w:type="gramStart"/>
      <w:r w:rsidRPr="009D0EC6">
        <w:t>cultivated</w:t>
      </w:r>
      <w:proofErr w:type="gramEnd"/>
      <w:r w:rsidRPr="009D0EC6">
        <w:t xml:space="preserve"> </w:t>
      </w:r>
    </w:p>
    <w:p w14:paraId="1156130B" w14:textId="1698EFFD" w:rsidR="00D343B6" w:rsidRPr="00F5499B" w:rsidRDefault="009D0EC6" w:rsidP="00D343B6">
      <w:pPr>
        <w:rPr>
          <w:sz w:val="24"/>
          <w:szCs w:val="24"/>
        </w:rPr>
      </w:pPr>
      <w:r w:rsidRPr="009D0EC6">
        <w:t>sprawling cities blending seamlessly with nature, adorned with intricately designed structures. Their libraries stood as repositories of boundless knowledge, chronicling discoveries, innovations, and philosophical musings, reflecting their unwavering pursuit of wisdom. Yet, the echoes of their once vibrant civilization now whispered tales of a bygone era. The Viscacha Gate remained, a silent witness to the demise of a once-great culture, guarding a grand library that h</w:t>
      </w:r>
      <w:r>
        <w:t>o</w:t>
      </w:r>
      <w:r w:rsidRPr="009D0EC6">
        <w:t>ld</w:t>
      </w:r>
      <w:r>
        <w:t>s</w:t>
      </w:r>
      <w:r w:rsidRPr="009D0EC6">
        <w:t xml:space="preserve"> the culmination of their wisdom, echoing through the ages despite the civilization's eventual decline and</w:t>
      </w:r>
      <w:r>
        <w:t xml:space="preserve"> </w:t>
      </w:r>
      <w:r w:rsidRPr="009D0EC6">
        <w:t>disappearance.</w:t>
      </w:r>
    </w:p>
    <w:p w14:paraId="2E2554A1" w14:textId="2C2CD8AB" w:rsidR="00D343B6" w:rsidRPr="003D174F" w:rsidRDefault="00D343B6" w:rsidP="00D343B6">
      <w:pPr>
        <w:jc w:val="center"/>
        <w:rPr>
          <w:b/>
          <w:bCs/>
          <w:sz w:val="28"/>
          <w:szCs w:val="28"/>
        </w:rPr>
      </w:pPr>
      <w:r w:rsidRPr="003D174F">
        <w:rPr>
          <w:b/>
          <w:bCs/>
          <w:sz w:val="28"/>
          <w:szCs w:val="28"/>
        </w:rPr>
        <w:t>The Mysterious Gateway</w:t>
      </w:r>
    </w:p>
    <w:p w14:paraId="68F1C577" w14:textId="501B38A0" w:rsidR="00D343B6" w:rsidRPr="00F5499B" w:rsidRDefault="00F05B30" w:rsidP="00D343B6">
      <w:r w:rsidRPr="00F05B30">
        <w:t xml:space="preserve">Viscacha's Gate stood as a grand and enigmatic </w:t>
      </w:r>
      <w:r w:rsidR="0078627E" w:rsidRPr="00F05B30">
        <w:t>entryway;</w:t>
      </w:r>
      <w:r w:rsidRPr="00F05B30">
        <w:t xml:space="preserve"> an architectural marvel revered for its significance. Adorned with intricate depictions intricately carved into the stone, it chronicled the illustrious history of the Viscacha civilization. However, this gateway wasn't merely ornate; it served as the threshold to their coveted library, a repository of unparalleled knowledge. To gain access to this treasure trove of wisdom, challengers were tasked with a formidable trial</w:t>
      </w:r>
      <w:r w:rsidR="00450F3A">
        <w:t xml:space="preserve">, </w:t>
      </w:r>
      <w:r w:rsidRPr="00F05B30">
        <w:t>navigating through the labyrinthine and demanding dungeons encircling the gate. These dungeons, imbued with the essence of the civilization's tales, served as both a test and a tribute to the Viscachas' legacy, ensuring that only the worthy could unlock the invaluable treasures held within the confines of the library.</w:t>
      </w:r>
    </w:p>
    <w:p w14:paraId="0FE3CEDC" w14:textId="03A22E3B" w:rsidR="00D343B6" w:rsidRPr="00456388" w:rsidRDefault="00D343B6" w:rsidP="00456388">
      <w:pPr>
        <w:jc w:val="center"/>
        <w:rPr>
          <w:b/>
          <w:bCs/>
          <w:sz w:val="28"/>
          <w:szCs w:val="28"/>
        </w:rPr>
      </w:pPr>
      <w:r w:rsidRPr="003D174F">
        <w:rPr>
          <w:b/>
          <w:bCs/>
          <w:sz w:val="28"/>
          <w:szCs w:val="28"/>
        </w:rPr>
        <w:t>Dungeons with Tales</w:t>
      </w:r>
    </w:p>
    <w:p w14:paraId="7EFEF5EE" w14:textId="0346B83C" w:rsidR="00FF142D" w:rsidRPr="00FF142D" w:rsidRDefault="00FF142D" w:rsidP="00FF142D">
      <w:r w:rsidRPr="00FF142D">
        <w:rPr>
          <w:b/>
          <w:bCs/>
        </w:rPr>
        <w:t xml:space="preserve">Explorer's Maze: </w:t>
      </w:r>
      <w:r w:rsidRPr="00FF142D">
        <w:t>A maze narrating the valiant adventures of a Viscacha explorer turned guardian, challenging those who venture inside.</w:t>
      </w:r>
    </w:p>
    <w:p w14:paraId="162D9E07" w14:textId="466F5775" w:rsidR="00FF142D" w:rsidRPr="00FF142D" w:rsidRDefault="00FF142D" w:rsidP="00FF142D">
      <w:r w:rsidRPr="00FF142D">
        <w:rPr>
          <w:b/>
          <w:bCs/>
        </w:rPr>
        <w:t>Emperor's Treasure:</w:t>
      </w:r>
      <w:r w:rsidRPr="00FF142D">
        <w:t xml:space="preserve"> A chamber holding relics of a ruler's greed, guarded by a spectral sentinel warning against unchecked ambition.</w:t>
      </w:r>
    </w:p>
    <w:p w14:paraId="6F14420A" w14:textId="056FE848" w:rsidR="00FF142D" w:rsidRPr="00FF142D" w:rsidRDefault="00FF142D" w:rsidP="00FF142D">
      <w:r w:rsidRPr="00FF142D">
        <w:rPr>
          <w:b/>
          <w:bCs/>
        </w:rPr>
        <w:t>Sand Chambers:</w:t>
      </w:r>
      <w:r w:rsidRPr="00FF142D">
        <w:t xml:space="preserve"> Treacherous rooms veiled in desert illusions, protected by a resilient guardian amidst shifting sands.</w:t>
      </w:r>
    </w:p>
    <w:p w14:paraId="36D8D921" w14:textId="77777777" w:rsidR="007D78A7" w:rsidRDefault="00FF142D" w:rsidP="00FF142D">
      <w:r w:rsidRPr="00FF142D">
        <w:rPr>
          <w:b/>
          <w:bCs/>
        </w:rPr>
        <w:t>The Dark Wet Caves:</w:t>
      </w:r>
      <w:r w:rsidRPr="00FF142D">
        <w:t xml:space="preserve"> Profound caverns shrouded in mystery, safeguarding forgotten wisdom guided by a shadowy keeper.</w:t>
      </w:r>
    </w:p>
    <w:p w14:paraId="16FE44FA" w14:textId="47D0F877" w:rsidR="00D343B6" w:rsidRDefault="00FF142D" w:rsidP="00FF142D">
      <w:r w:rsidRPr="00FF142D">
        <w:rPr>
          <w:b/>
          <w:bCs/>
        </w:rPr>
        <w:t>Resonant Vaults:</w:t>
      </w:r>
      <w:r w:rsidRPr="00FF142D">
        <w:t xml:space="preserve"> Passages resonating with emotional tales of the Viscacha civilization, each guarded by a sentinel embodying the depth of their experiences.</w:t>
      </w:r>
    </w:p>
    <w:p w14:paraId="3C8133E0" w14:textId="77777777" w:rsidR="00623C62" w:rsidRPr="00FF142D" w:rsidRDefault="00623C62" w:rsidP="00FF142D"/>
    <w:p w14:paraId="42BC0707" w14:textId="5D05F2E6" w:rsidR="000056C3" w:rsidRPr="000056C3" w:rsidRDefault="000056C3" w:rsidP="000056C3">
      <w:pPr>
        <w:jc w:val="center"/>
        <w:rPr>
          <w:b/>
          <w:bCs/>
          <w:sz w:val="28"/>
          <w:szCs w:val="28"/>
        </w:rPr>
      </w:pPr>
      <w:r w:rsidRPr="000056C3">
        <w:rPr>
          <w:b/>
          <w:bCs/>
          <w:sz w:val="28"/>
          <w:szCs w:val="28"/>
        </w:rPr>
        <w:t>Guardians of the Dungeons:</w:t>
      </w:r>
    </w:p>
    <w:p w14:paraId="6CD6C844" w14:textId="0DE6CDF7" w:rsidR="000056C3" w:rsidRPr="000056C3" w:rsidRDefault="000056C3" w:rsidP="000056C3">
      <w:r w:rsidRPr="000056C3">
        <w:t xml:space="preserve">Formidable guardians, embodying the essence of each dungeon's history and trials, </w:t>
      </w:r>
      <w:r w:rsidR="004D1F0F">
        <w:t>stand</w:t>
      </w:r>
      <w:r w:rsidRPr="000056C3">
        <w:t xml:space="preserve"> as tests of skill and resolve for those seeking access to the Viscacha Gate. Each guardian </w:t>
      </w:r>
      <w:r w:rsidR="004D1F0F">
        <w:t>echoes</w:t>
      </w:r>
      <w:r w:rsidRPr="000056C3">
        <w:t xml:space="preserve"> the stories and challenges within the dungeons, demanding not just strength but an understanding of the tales they symbolized.</w:t>
      </w:r>
    </w:p>
    <w:p w14:paraId="06CDC8CD" w14:textId="43CA43BF" w:rsidR="000056C3" w:rsidRPr="000056C3" w:rsidRDefault="000056C3" w:rsidP="000056C3">
      <w:pPr>
        <w:jc w:val="center"/>
        <w:rPr>
          <w:b/>
          <w:bCs/>
          <w:sz w:val="28"/>
          <w:szCs w:val="28"/>
        </w:rPr>
      </w:pPr>
      <w:r w:rsidRPr="000056C3">
        <w:rPr>
          <w:b/>
          <w:bCs/>
          <w:sz w:val="28"/>
          <w:szCs w:val="28"/>
        </w:rPr>
        <w:t>Your Expedition:</w:t>
      </w:r>
    </w:p>
    <w:p w14:paraId="3FF6AD1A" w14:textId="5A539157" w:rsidR="00345CEE" w:rsidRDefault="000056C3" w:rsidP="000056C3">
      <w:proofErr w:type="gramStart"/>
      <w:r w:rsidRPr="000056C3">
        <w:lastRenderedPageBreak/>
        <w:t>As the player, your journey</w:t>
      </w:r>
      <w:proofErr w:type="gramEnd"/>
      <w:r w:rsidRPr="000056C3">
        <w:t xml:space="preserve"> </w:t>
      </w:r>
      <w:r w:rsidR="00625845">
        <w:t>encompasses</w:t>
      </w:r>
      <w:r w:rsidRPr="000056C3">
        <w:t xml:space="preserve"> navigating these diverse dungeons, proving your mettle against the guardians that embod</w:t>
      </w:r>
      <w:r w:rsidR="00625845">
        <w:t>y</w:t>
      </w:r>
      <w:r w:rsidRPr="000056C3">
        <w:t xml:space="preserve"> the essence of Viscacha history. Conquering each guardian's trials </w:t>
      </w:r>
      <w:r w:rsidR="00625845">
        <w:t>showcases</w:t>
      </w:r>
      <w:r w:rsidRPr="000056C3">
        <w:t xml:space="preserve"> your readiness for the final test at the gate. Success granted access to the wealth of knowledge concealed within the Viscacha library, an ultimate reward for overcoming the tribulations within the dungeons.</w:t>
      </w:r>
      <w:r w:rsidR="00345CEE">
        <w:br w:type="page"/>
      </w:r>
    </w:p>
    <w:p w14:paraId="3DABEC22" w14:textId="4E530344" w:rsidR="00345CEE" w:rsidRPr="003D174F" w:rsidRDefault="00345CEE" w:rsidP="00345CEE">
      <w:pPr>
        <w:jc w:val="center"/>
        <w:rPr>
          <w:b/>
          <w:bCs/>
          <w:sz w:val="28"/>
          <w:szCs w:val="28"/>
        </w:rPr>
      </w:pPr>
      <w:r w:rsidRPr="003D174F">
        <w:rPr>
          <w:b/>
          <w:bCs/>
          <w:sz w:val="28"/>
          <w:szCs w:val="28"/>
        </w:rPr>
        <w:lastRenderedPageBreak/>
        <w:t>Short stories about the dungeons</w:t>
      </w:r>
    </w:p>
    <w:p w14:paraId="2C811BB5" w14:textId="77777777" w:rsidR="00E10CB3" w:rsidRPr="00345CEE" w:rsidRDefault="00E10CB3" w:rsidP="00345CEE">
      <w:pPr>
        <w:jc w:val="center"/>
        <w:rPr>
          <w:b/>
          <w:bCs/>
          <w:sz w:val="24"/>
          <w:szCs w:val="24"/>
        </w:rPr>
      </w:pPr>
    </w:p>
    <w:p w14:paraId="506EA476" w14:textId="4198B1AF" w:rsidR="00DD48A3" w:rsidRPr="00DD48A3" w:rsidRDefault="00DD48A3" w:rsidP="00DD48A3">
      <w:pPr>
        <w:rPr>
          <w:b/>
          <w:bCs/>
        </w:rPr>
      </w:pPr>
      <w:r w:rsidRPr="00DD48A3">
        <w:rPr>
          <w:b/>
          <w:bCs/>
        </w:rPr>
        <w:t>Explorer's Maze:</w:t>
      </w:r>
      <w:r>
        <w:rPr>
          <w:b/>
          <w:bCs/>
        </w:rPr>
        <w:t xml:space="preserve"> </w:t>
      </w:r>
      <w:r w:rsidRPr="00DD48A3">
        <w:t>The echoes of the Explorer's Maze recount the bold adventures of a Viscacha explorer through its winding paths. Each twist and turn reveal</w:t>
      </w:r>
      <w:r w:rsidR="00A66D0F">
        <w:t>s</w:t>
      </w:r>
      <w:r w:rsidRPr="00DD48A3">
        <w:t xml:space="preserve"> daring feats, leading to a poignant truth—the explorer met an untimely end within these very passages. Immortalized in bravery, they transformed into a guardian entwined in the maze. A testament to the civilization's courage, their spirit posed a challenging adversary for those who dared to tread the same path. Legends whispered of liberating the trapped soul, but true freedom meant confronting the moral dilemma of ending the guardian's spectral existence</w:t>
      </w:r>
      <w:r w:rsidR="00BC2549">
        <w:t xml:space="preserve">, </w:t>
      </w:r>
      <w:r w:rsidRPr="00DD48A3">
        <w:t>a solemn passage to both liberation and farewell.</w:t>
      </w:r>
    </w:p>
    <w:p w14:paraId="3FA829BE" w14:textId="77777777" w:rsidR="00DD48A3" w:rsidRPr="00DD48A3" w:rsidRDefault="00DD48A3" w:rsidP="00DD48A3"/>
    <w:p w14:paraId="55EBB0F6" w14:textId="2167AA99" w:rsidR="00DD48A3" w:rsidRPr="00DD48A3" w:rsidRDefault="00DD48A3" w:rsidP="00DD48A3">
      <w:pPr>
        <w:rPr>
          <w:b/>
          <w:bCs/>
        </w:rPr>
      </w:pPr>
      <w:r w:rsidRPr="00DD48A3">
        <w:rPr>
          <w:b/>
          <w:bCs/>
        </w:rPr>
        <w:t>Emperor's Treasure:</w:t>
      </w:r>
      <w:r>
        <w:rPr>
          <w:b/>
          <w:bCs/>
        </w:rPr>
        <w:t xml:space="preserve"> </w:t>
      </w:r>
      <w:r w:rsidRPr="00DD48A3">
        <w:t>Deep within the chamber, relics spoke of a once-mighty ruler consumed by unending greed, his ambitions leading to an empire's fall. Guarding these echoes was a spectral sentinel, a lingering reminder of the emperor's unchecked desires. To claim the treasure and heed its cautionary tales, challengers faced the daunting task of overcoming this relentless guardian</w:t>
      </w:r>
      <w:r w:rsidR="00BC2549">
        <w:t xml:space="preserve">, </w:t>
      </w:r>
      <w:r w:rsidRPr="00DD48A3">
        <w:t>a necessary sacrifice to break the cycle of unchecked ambition.</w:t>
      </w:r>
    </w:p>
    <w:p w14:paraId="4DF0B66B" w14:textId="77777777" w:rsidR="00DD48A3" w:rsidRPr="00DD48A3" w:rsidRDefault="00DD48A3" w:rsidP="00DD48A3"/>
    <w:p w14:paraId="6E9AEE4A" w14:textId="28C8511E" w:rsidR="00DD48A3" w:rsidRPr="00DD48A3" w:rsidRDefault="007C7772" w:rsidP="00DD48A3">
      <w:pPr>
        <w:rPr>
          <w:b/>
          <w:bCs/>
        </w:rPr>
      </w:pPr>
      <w:r>
        <w:rPr>
          <w:b/>
          <w:bCs/>
        </w:rPr>
        <w:t xml:space="preserve">The </w:t>
      </w:r>
      <w:r w:rsidR="00DD48A3" w:rsidRPr="00DD48A3">
        <w:rPr>
          <w:b/>
          <w:bCs/>
        </w:rPr>
        <w:t>Sand Chambers:</w:t>
      </w:r>
      <w:r w:rsidR="00DD48A3">
        <w:rPr>
          <w:b/>
          <w:bCs/>
        </w:rPr>
        <w:t xml:space="preserve"> </w:t>
      </w:r>
      <w:r w:rsidR="00DD48A3" w:rsidRPr="00DD48A3">
        <w:t xml:space="preserve">Amid the shifting dunes of the Sand Chambers, a guardian stood as protector of obscured truths. Deceptive whispers, woven into the very fabric of the desert, presented illusions challenging the resolve of explorers. At the heart of this enigmatic expanse stood a figure embodying resilience forged in relentless sands. Escaping the Chambers demanded not just physical </w:t>
      </w:r>
      <w:r w:rsidR="00BC2549" w:rsidRPr="00DD48A3">
        <w:t>strength,</w:t>
      </w:r>
      <w:r w:rsidR="00DD48A3" w:rsidRPr="00DD48A3">
        <w:t xml:space="preserve"> but a recognition of the resilience required to withstand the allure of the desert's deceptive trials.</w:t>
      </w:r>
    </w:p>
    <w:p w14:paraId="48B480CC" w14:textId="77777777" w:rsidR="00DD48A3" w:rsidRPr="00DD48A3" w:rsidRDefault="00DD48A3" w:rsidP="00DD48A3"/>
    <w:p w14:paraId="44119AF3" w14:textId="638B73A4" w:rsidR="00DD48A3" w:rsidRPr="00DD48A3" w:rsidRDefault="00DD48A3" w:rsidP="00DD48A3">
      <w:pPr>
        <w:rPr>
          <w:b/>
          <w:bCs/>
        </w:rPr>
      </w:pPr>
      <w:r w:rsidRPr="00DD48A3">
        <w:rPr>
          <w:b/>
          <w:bCs/>
        </w:rPr>
        <w:t>The Dark Wet Caves:</w:t>
      </w:r>
      <w:r>
        <w:rPr>
          <w:b/>
          <w:bCs/>
        </w:rPr>
        <w:t xml:space="preserve"> </w:t>
      </w:r>
      <w:r w:rsidRPr="00DD48A3">
        <w:t>Within the profound depths of the Dark Wet Caves, a shadowy guardian kept watch over forgotten truths. Whispers hinted at untold knowledge concealed within, awaiting discovery by the intrepid few who dared to challenge this spectral keeper. To emerge enlightened from the profound darkness, explorers had to summon courage and confront the daunting challenge presented by the guardian—a crucial step toward unearthing the long-buried wisdom concealed within the caverns' depths.</w:t>
      </w:r>
    </w:p>
    <w:p w14:paraId="727235AA" w14:textId="77777777" w:rsidR="00DD48A3" w:rsidRPr="00DD48A3" w:rsidRDefault="00DD48A3" w:rsidP="00DD48A3"/>
    <w:p w14:paraId="3195B3B8" w14:textId="40B875E9" w:rsidR="00345CEE" w:rsidRPr="00DD48A3" w:rsidRDefault="00DD48A3" w:rsidP="00DD48A3">
      <w:pPr>
        <w:rPr>
          <w:b/>
          <w:bCs/>
        </w:rPr>
      </w:pPr>
      <w:r w:rsidRPr="00DD48A3">
        <w:rPr>
          <w:b/>
          <w:bCs/>
        </w:rPr>
        <w:t>Resonant Vaults:</w:t>
      </w:r>
      <w:r>
        <w:rPr>
          <w:b/>
          <w:bCs/>
        </w:rPr>
        <w:t xml:space="preserve"> </w:t>
      </w:r>
      <w:r w:rsidRPr="00DD48A3">
        <w:t xml:space="preserve">In the depths of the Resonant Vaults, emotional narratives of the Viscacha civilization's resilience echoed through every passage. These corridors weren't mere </w:t>
      </w:r>
      <w:r w:rsidR="00BC2549" w:rsidRPr="00DD48A3">
        <w:t>pathways,</w:t>
      </w:r>
      <w:r w:rsidRPr="00DD48A3">
        <w:t xml:space="preserve"> but stories etched with a spectrum of emotions—tales of courage, sacrifice, love, and endurance. Embedded within these emotional tales was a guardian, embodying the depth of experiences held within the tunnels. To grasp the profound insights woven into the Viscachas' narratives, challengers embarked on a journey not just through stone and earth but through the intricate emotions that shaped their civilization. Confronting this guardian wasn't solely about physicality; it was a reverent acknowledgment of the emotions, sacrifices, and unwavering strength interwoven into the poignant tapestry of the Viscacha's tales of hope and perseverance.</w:t>
      </w:r>
    </w:p>
    <w:sectPr w:rsidR="00345CEE" w:rsidRPr="00DD48A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F6D"/>
    <w:rsid w:val="000056C3"/>
    <w:rsid w:val="00057C99"/>
    <w:rsid w:val="000C057C"/>
    <w:rsid w:val="00155F86"/>
    <w:rsid w:val="00190F6D"/>
    <w:rsid w:val="001A0B6B"/>
    <w:rsid w:val="001A15C4"/>
    <w:rsid w:val="001C7375"/>
    <w:rsid w:val="00277354"/>
    <w:rsid w:val="00345CEE"/>
    <w:rsid w:val="003D174F"/>
    <w:rsid w:val="00450F3A"/>
    <w:rsid w:val="00456388"/>
    <w:rsid w:val="004D1F0F"/>
    <w:rsid w:val="00551406"/>
    <w:rsid w:val="00564D6E"/>
    <w:rsid w:val="00572B34"/>
    <w:rsid w:val="005C6960"/>
    <w:rsid w:val="005F3D29"/>
    <w:rsid w:val="00623C62"/>
    <w:rsid w:val="00625845"/>
    <w:rsid w:val="006D39AC"/>
    <w:rsid w:val="00711A33"/>
    <w:rsid w:val="007300EB"/>
    <w:rsid w:val="0078627E"/>
    <w:rsid w:val="007C5B21"/>
    <w:rsid w:val="007C7772"/>
    <w:rsid w:val="007C791B"/>
    <w:rsid w:val="007D78A7"/>
    <w:rsid w:val="00805793"/>
    <w:rsid w:val="008C1EB6"/>
    <w:rsid w:val="008D34DA"/>
    <w:rsid w:val="00996381"/>
    <w:rsid w:val="009D0EC6"/>
    <w:rsid w:val="009E43FD"/>
    <w:rsid w:val="00A17F4B"/>
    <w:rsid w:val="00A32280"/>
    <w:rsid w:val="00A66D0F"/>
    <w:rsid w:val="00A868CC"/>
    <w:rsid w:val="00A907D9"/>
    <w:rsid w:val="00AB41A7"/>
    <w:rsid w:val="00AC06D3"/>
    <w:rsid w:val="00BC2549"/>
    <w:rsid w:val="00BE3405"/>
    <w:rsid w:val="00D343B6"/>
    <w:rsid w:val="00DD48A3"/>
    <w:rsid w:val="00E10CB3"/>
    <w:rsid w:val="00EB1E93"/>
    <w:rsid w:val="00F05B30"/>
    <w:rsid w:val="00F304AA"/>
    <w:rsid w:val="00F5499B"/>
    <w:rsid w:val="00F573E3"/>
    <w:rsid w:val="00FA4A89"/>
    <w:rsid w:val="00FF142D"/>
    <w:rsid w:val="00FF2C8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432D5"/>
  <w15:chartTrackingRefBased/>
  <w15:docId w15:val="{71A8848A-75F7-4428-8C25-C9BE72A38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944626">
      <w:bodyDiv w:val="1"/>
      <w:marLeft w:val="0"/>
      <w:marRight w:val="0"/>
      <w:marTop w:val="0"/>
      <w:marBottom w:val="0"/>
      <w:divBdr>
        <w:top w:val="none" w:sz="0" w:space="0" w:color="auto"/>
        <w:left w:val="none" w:sz="0" w:space="0" w:color="auto"/>
        <w:bottom w:val="none" w:sz="0" w:space="0" w:color="auto"/>
        <w:right w:val="none" w:sz="0" w:space="0" w:color="auto"/>
      </w:divBdr>
    </w:div>
    <w:div w:id="588080905">
      <w:bodyDiv w:val="1"/>
      <w:marLeft w:val="0"/>
      <w:marRight w:val="0"/>
      <w:marTop w:val="0"/>
      <w:marBottom w:val="0"/>
      <w:divBdr>
        <w:top w:val="none" w:sz="0" w:space="0" w:color="auto"/>
        <w:left w:val="none" w:sz="0" w:space="0" w:color="auto"/>
        <w:bottom w:val="none" w:sz="0" w:space="0" w:color="auto"/>
        <w:right w:val="none" w:sz="0" w:space="0" w:color="auto"/>
      </w:divBdr>
      <w:divsChild>
        <w:div w:id="125198372">
          <w:marLeft w:val="0"/>
          <w:marRight w:val="0"/>
          <w:marTop w:val="0"/>
          <w:marBottom w:val="0"/>
          <w:divBdr>
            <w:top w:val="single" w:sz="2" w:space="0" w:color="D9D9E3"/>
            <w:left w:val="single" w:sz="2" w:space="0" w:color="D9D9E3"/>
            <w:bottom w:val="single" w:sz="2" w:space="0" w:color="D9D9E3"/>
            <w:right w:val="single" w:sz="2" w:space="0" w:color="D9D9E3"/>
          </w:divBdr>
          <w:divsChild>
            <w:div w:id="1561549480">
              <w:marLeft w:val="0"/>
              <w:marRight w:val="0"/>
              <w:marTop w:val="100"/>
              <w:marBottom w:val="100"/>
              <w:divBdr>
                <w:top w:val="single" w:sz="2" w:space="0" w:color="D9D9E3"/>
                <w:left w:val="single" w:sz="2" w:space="0" w:color="D9D9E3"/>
                <w:bottom w:val="single" w:sz="2" w:space="0" w:color="D9D9E3"/>
                <w:right w:val="single" w:sz="2" w:space="0" w:color="D9D9E3"/>
              </w:divBdr>
              <w:divsChild>
                <w:div w:id="252708974">
                  <w:marLeft w:val="0"/>
                  <w:marRight w:val="0"/>
                  <w:marTop w:val="0"/>
                  <w:marBottom w:val="0"/>
                  <w:divBdr>
                    <w:top w:val="single" w:sz="2" w:space="0" w:color="D9D9E3"/>
                    <w:left w:val="single" w:sz="2" w:space="0" w:color="D9D9E3"/>
                    <w:bottom w:val="single" w:sz="2" w:space="0" w:color="D9D9E3"/>
                    <w:right w:val="single" w:sz="2" w:space="0" w:color="D9D9E3"/>
                  </w:divBdr>
                  <w:divsChild>
                    <w:div w:id="1954970763">
                      <w:marLeft w:val="0"/>
                      <w:marRight w:val="0"/>
                      <w:marTop w:val="0"/>
                      <w:marBottom w:val="0"/>
                      <w:divBdr>
                        <w:top w:val="single" w:sz="2" w:space="0" w:color="D9D9E3"/>
                        <w:left w:val="single" w:sz="2" w:space="0" w:color="D9D9E3"/>
                        <w:bottom w:val="single" w:sz="2" w:space="0" w:color="D9D9E3"/>
                        <w:right w:val="single" w:sz="2" w:space="0" w:color="D9D9E3"/>
                      </w:divBdr>
                      <w:divsChild>
                        <w:div w:id="607854220">
                          <w:marLeft w:val="0"/>
                          <w:marRight w:val="0"/>
                          <w:marTop w:val="0"/>
                          <w:marBottom w:val="0"/>
                          <w:divBdr>
                            <w:top w:val="single" w:sz="2" w:space="0" w:color="D9D9E3"/>
                            <w:left w:val="single" w:sz="2" w:space="0" w:color="D9D9E3"/>
                            <w:bottom w:val="single" w:sz="2" w:space="0" w:color="D9D9E3"/>
                            <w:right w:val="single" w:sz="2" w:space="0" w:color="D9D9E3"/>
                          </w:divBdr>
                          <w:divsChild>
                            <w:div w:id="1211772672">
                              <w:marLeft w:val="0"/>
                              <w:marRight w:val="0"/>
                              <w:marTop w:val="0"/>
                              <w:marBottom w:val="0"/>
                              <w:divBdr>
                                <w:top w:val="single" w:sz="2" w:space="0" w:color="D9D9E3"/>
                                <w:left w:val="single" w:sz="2" w:space="0" w:color="D9D9E3"/>
                                <w:bottom w:val="single" w:sz="2" w:space="0" w:color="D9D9E3"/>
                                <w:right w:val="single" w:sz="2" w:space="0" w:color="D9D9E3"/>
                              </w:divBdr>
                              <w:divsChild>
                                <w:div w:id="72750076">
                                  <w:marLeft w:val="0"/>
                                  <w:marRight w:val="0"/>
                                  <w:marTop w:val="0"/>
                                  <w:marBottom w:val="0"/>
                                  <w:divBdr>
                                    <w:top w:val="single" w:sz="2" w:space="0" w:color="D9D9E3"/>
                                    <w:left w:val="single" w:sz="2" w:space="0" w:color="D9D9E3"/>
                                    <w:bottom w:val="single" w:sz="2" w:space="0" w:color="D9D9E3"/>
                                    <w:right w:val="single" w:sz="2" w:space="0" w:color="D9D9E3"/>
                                  </w:divBdr>
                                  <w:divsChild>
                                    <w:div w:id="1766074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3</Pages>
  <Words>907</Words>
  <Characters>5175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 Kloppenburg</dc:creator>
  <cp:keywords/>
  <dc:description/>
  <cp:lastModifiedBy>Collin Kloppenburg</cp:lastModifiedBy>
  <cp:revision>52</cp:revision>
  <dcterms:created xsi:type="dcterms:W3CDTF">2023-12-11T13:06:00Z</dcterms:created>
  <dcterms:modified xsi:type="dcterms:W3CDTF">2024-01-08T07:01:00Z</dcterms:modified>
</cp:coreProperties>
</file>