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10989016"/>
        <w:docPartObj>
          <w:docPartGallery w:val="Cover Pages"/>
          <w:docPartUnique/>
        </w:docPartObj>
      </w:sdtPr>
      <w:sdtContent>
        <w:p w14:paraId="4B868D36" w14:textId="77777777" w:rsidR="00C8266E" w:rsidRDefault="00C8266E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C8266E" w14:paraId="6490CCEA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F2F000B1AA9C406D8F07320861F2E94C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3E4334D" w14:textId="533574D1" w:rsidR="00C8266E" w:rsidRDefault="0059227D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Poulina Group Holding</w:t>
                    </w:r>
                  </w:p>
                </w:tc>
              </w:sdtContent>
            </w:sdt>
          </w:tr>
          <w:tr w:rsidR="00C8266E" w14:paraId="2A696FD0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05DEA05C9C894BFAB695FF1EDABB5FC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21212D6" w14:textId="670B9B83" w:rsidR="00C8266E" w:rsidRDefault="0059227D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Cahier des charges</w:t>
                    </w:r>
                  </w:p>
                </w:sdtContent>
              </w:sdt>
            </w:tc>
          </w:tr>
          <w:tr w:rsidR="00C8266E" w14:paraId="766E0647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006A4A757B254949BEC1AA84D8539F3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9F350C3" w14:textId="60905869" w:rsidR="00C8266E" w:rsidRDefault="0059227D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Tuteur : BEN JEDDI Souha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C8266E" w14:paraId="3B1D11A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018ABD9B99AE4530A7A69ECC9A44AC53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5F3CFE5" w14:textId="77777777" w:rsidR="00C8266E" w:rsidRDefault="00C8266E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Lilia Ben_Daï</w:t>
                    </w:r>
                  </w:p>
                </w:sdtContent>
              </w:sdt>
              <w:p w14:paraId="257B7902" w14:textId="6735A733" w:rsidR="00C8266E" w:rsidRDefault="00C8266E">
                <w:pPr>
                  <w:pStyle w:val="Sansinterligne"/>
                  <w:rPr>
                    <w:color w:val="156082" w:themeColor="accent1"/>
                    <w:sz w:val="28"/>
                    <w:szCs w:val="28"/>
                  </w:rPr>
                </w:pPr>
              </w:p>
              <w:p w14:paraId="0CDDFC19" w14:textId="77777777" w:rsidR="00C8266E" w:rsidRDefault="00C8266E">
                <w:pPr>
                  <w:pStyle w:val="Sansinterligne"/>
                  <w:rPr>
                    <w:color w:val="156082" w:themeColor="accent1"/>
                  </w:rPr>
                </w:pPr>
              </w:p>
            </w:tc>
          </w:tr>
        </w:tbl>
        <w:p w14:paraId="653B84A4" w14:textId="77777777" w:rsidR="00C8266E" w:rsidRDefault="00C8266E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705025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8A3C3F" w14:textId="045D024E" w:rsidR="0059227D" w:rsidRDefault="0059227D">
          <w:pPr>
            <w:pStyle w:val="En-ttedetabledesmatires"/>
          </w:pPr>
          <w:r>
            <w:t>Table des matières</w:t>
          </w:r>
        </w:p>
        <w:p w14:paraId="419BE8EA" w14:textId="7C0C7753" w:rsidR="00B527AC" w:rsidRDefault="0059227D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32669" w:history="1">
            <w:r w:rsidR="00B527AC" w:rsidRPr="005A2B2F">
              <w:rPr>
                <w:rStyle w:val="Lienhypertexte"/>
                <w:noProof/>
              </w:rPr>
              <w:t>1.</w:t>
            </w:r>
            <w:r w:rsidR="00B527AC">
              <w:rPr>
                <w:noProof/>
              </w:rPr>
              <w:tab/>
            </w:r>
            <w:r w:rsidR="00B527AC" w:rsidRPr="005A2B2F">
              <w:rPr>
                <w:rStyle w:val="Lienhypertexte"/>
                <w:noProof/>
              </w:rPr>
              <w:t>Présentation générale du projet :</w:t>
            </w:r>
            <w:r w:rsidR="00B527AC">
              <w:rPr>
                <w:noProof/>
                <w:webHidden/>
              </w:rPr>
              <w:tab/>
            </w:r>
            <w:r w:rsidR="00B527AC">
              <w:rPr>
                <w:noProof/>
                <w:webHidden/>
              </w:rPr>
              <w:fldChar w:fldCharType="begin"/>
            </w:r>
            <w:r w:rsidR="00B527AC">
              <w:rPr>
                <w:noProof/>
                <w:webHidden/>
              </w:rPr>
              <w:instrText xml:space="preserve"> PAGEREF _Toc228432669 \h </w:instrText>
            </w:r>
            <w:r w:rsidR="00B527AC">
              <w:rPr>
                <w:noProof/>
                <w:webHidden/>
              </w:rPr>
            </w:r>
            <w:r w:rsidR="00B527AC">
              <w:rPr>
                <w:noProof/>
                <w:webHidden/>
              </w:rPr>
              <w:fldChar w:fldCharType="separate"/>
            </w:r>
            <w:r w:rsidR="00B527AC">
              <w:rPr>
                <w:noProof/>
                <w:webHidden/>
              </w:rPr>
              <w:t>2</w:t>
            </w:r>
            <w:r w:rsidR="00B527AC">
              <w:rPr>
                <w:noProof/>
                <w:webHidden/>
              </w:rPr>
              <w:fldChar w:fldCharType="end"/>
            </w:r>
          </w:hyperlink>
        </w:p>
        <w:p w14:paraId="1543400A" w14:textId="191BBC28" w:rsidR="00B527AC" w:rsidRDefault="00B527AC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8432670" w:history="1">
            <w:r w:rsidRPr="005A2B2F">
              <w:rPr>
                <w:rStyle w:val="Lienhypertexte"/>
                <w:noProof/>
              </w:rPr>
              <w:t>2.</w:t>
            </w:r>
            <w:r>
              <w:rPr>
                <w:noProof/>
              </w:rPr>
              <w:tab/>
            </w:r>
            <w:r w:rsidRPr="005A2B2F">
              <w:rPr>
                <w:rStyle w:val="Lienhypertexte"/>
                <w:noProof/>
              </w:rPr>
              <w:t>Contexte et justification du projet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C69BE" w14:textId="2FC75702" w:rsidR="00B527AC" w:rsidRDefault="00B527AC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8432671" w:history="1">
            <w:r w:rsidRPr="005A2B2F">
              <w:rPr>
                <w:rStyle w:val="Lienhypertexte"/>
                <w:noProof/>
              </w:rPr>
              <w:t>3.</w:t>
            </w:r>
            <w:r>
              <w:rPr>
                <w:noProof/>
              </w:rPr>
              <w:tab/>
            </w:r>
            <w:r w:rsidRPr="005A2B2F">
              <w:rPr>
                <w:rStyle w:val="Lienhypertexte"/>
                <w:noProof/>
              </w:rPr>
              <w:t>Objectifs du projet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17B03" w14:textId="762CB8CF" w:rsidR="00B527AC" w:rsidRDefault="00B527A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8432672" w:history="1">
            <w:r w:rsidRPr="005A2B2F">
              <w:rPr>
                <w:rStyle w:val="Lienhypertexte"/>
                <w:noProof/>
              </w:rPr>
              <w:t>3.1 Objectifs fonctionnels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8E587" w14:textId="146B512B" w:rsidR="00B527AC" w:rsidRDefault="00B527A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8432673" w:history="1">
            <w:r w:rsidRPr="005A2B2F">
              <w:rPr>
                <w:rStyle w:val="Lienhypertexte"/>
                <w:noProof/>
              </w:rPr>
              <w:t>3.2 Objectifs qualitatifs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A31CD" w14:textId="7E838D5B" w:rsidR="00B527AC" w:rsidRDefault="00B527AC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8432674" w:history="1">
            <w:r w:rsidRPr="005A2B2F">
              <w:rPr>
                <w:rStyle w:val="Lienhypertexte"/>
                <w:noProof/>
              </w:rPr>
              <w:t>4.</w:t>
            </w:r>
            <w:r>
              <w:rPr>
                <w:noProof/>
              </w:rPr>
              <w:tab/>
            </w:r>
            <w:r w:rsidRPr="005A2B2F">
              <w:rPr>
                <w:rStyle w:val="Lienhypertexte"/>
                <w:noProof/>
              </w:rPr>
              <w:t>Périmètre du projet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5636F" w14:textId="10FC7535" w:rsidR="00B527AC" w:rsidRDefault="00B527AC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8432675" w:history="1">
            <w:r w:rsidRPr="005A2B2F">
              <w:rPr>
                <w:rStyle w:val="Lienhypertexte"/>
                <w:noProof/>
              </w:rPr>
              <w:t>4.1</w:t>
            </w:r>
            <w:r>
              <w:rPr>
                <w:noProof/>
              </w:rPr>
              <w:tab/>
            </w:r>
            <w:r w:rsidRPr="005A2B2F">
              <w:rPr>
                <w:rStyle w:val="Lienhypertexte"/>
                <w:noProof/>
              </w:rPr>
              <w:t>Fonctionnalités incluses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6A9F" w14:textId="08650868" w:rsidR="00B527AC" w:rsidRDefault="00B527AC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8432676" w:history="1">
            <w:r w:rsidRPr="005A2B2F">
              <w:rPr>
                <w:rStyle w:val="Lienhypertexte"/>
                <w:noProof/>
              </w:rPr>
              <w:t>4.2</w:t>
            </w:r>
            <w:r>
              <w:rPr>
                <w:noProof/>
              </w:rPr>
              <w:tab/>
            </w:r>
            <w:r w:rsidRPr="005A2B2F">
              <w:rPr>
                <w:rStyle w:val="Lienhypertexte"/>
                <w:noProof/>
              </w:rPr>
              <w:t>Fonctionnalités exclues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B32AD" w14:textId="4ED012BE" w:rsidR="00B527AC" w:rsidRDefault="00B527AC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8432677" w:history="1">
            <w:r w:rsidRPr="005A2B2F">
              <w:rPr>
                <w:rStyle w:val="Lienhypertexte"/>
                <w:noProof/>
              </w:rPr>
              <w:t>5.</w:t>
            </w:r>
            <w:r>
              <w:rPr>
                <w:noProof/>
              </w:rPr>
              <w:tab/>
            </w:r>
            <w:r w:rsidRPr="005A2B2F">
              <w:rPr>
                <w:rStyle w:val="Lienhypertexte"/>
                <w:noProof/>
              </w:rPr>
              <w:t>Description fonctionnelle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D351" w14:textId="06BA4AD5" w:rsidR="00B527AC" w:rsidRDefault="00B527A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8432678" w:history="1">
            <w:r w:rsidRPr="005A2B2F">
              <w:rPr>
                <w:rStyle w:val="Lienhypertexte"/>
                <w:noProof/>
              </w:rPr>
              <w:t>5.1 Acteurs du système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944E" w14:textId="22B42C9A" w:rsidR="00B527AC" w:rsidRDefault="00B527A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8432679" w:history="1">
            <w:r w:rsidRPr="005A2B2F">
              <w:rPr>
                <w:rStyle w:val="Lienhypertexte"/>
                <w:noProof/>
              </w:rPr>
              <w:t>5.2 Description fonctionnelle par acteur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C51EC" w14:textId="5FAFAB5C" w:rsidR="00B527AC" w:rsidRDefault="00B527AC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8432680" w:history="1">
            <w:r w:rsidRPr="005A2B2F">
              <w:rPr>
                <w:rStyle w:val="Lienhypertexte"/>
                <w:noProof/>
              </w:rPr>
              <w:t>6.</w:t>
            </w:r>
            <w:r>
              <w:rPr>
                <w:noProof/>
              </w:rPr>
              <w:tab/>
            </w:r>
            <w:r w:rsidRPr="005A2B2F">
              <w:rPr>
                <w:rStyle w:val="Lienhypertexte"/>
                <w:noProof/>
              </w:rPr>
              <w:t>Contraintes techniques et organisationnelles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F9F8F" w14:textId="5269B03F" w:rsidR="00B527AC" w:rsidRDefault="00B527A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8432681" w:history="1">
            <w:r w:rsidRPr="005A2B2F">
              <w:rPr>
                <w:rStyle w:val="Lienhypertexte"/>
                <w:noProof/>
              </w:rPr>
              <w:t>6.1 Contraintes techniques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D5BD" w14:textId="50C099DB" w:rsidR="00B527AC" w:rsidRDefault="00B527A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8432682" w:history="1">
            <w:r w:rsidRPr="005A2B2F">
              <w:rPr>
                <w:rStyle w:val="Lienhypertexte"/>
                <w:noProof/>
              </w:rPr>
              <w:t>6.2 Contraintes organisationnelles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C949E" w14:textId="04C8F21F" w:rsidR="00B527AC" w:rsidRDefault="00B527A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8432683" w:history="1">
            <w:r w:rsidRPr="005A2B2F">
              <w:rPr>
                <w:rStyle w:val="Lienhypertexte"/>
                <w:noProof/>
              </w:rPr>
              <w:t>6.3 Contraintes réglementaires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E4CE3" w14:textId="2F718D43" w:rsidR="00B527AC" w:rsidRDefault="00B527AC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8432684" w:history="1">
            <w:r w:rsidRPr="005A2B2F">
              <w:rPr>
                <w:rStyle w:val="Lienhypertexte"/>
                <w:noProof/>
              </w:rPr>
              <w:t>7.</w:t>
            </w:r>
            <w:r>
              <w:rPr>
                <w:noProof/>
              </w:rPr>
              <w:tab/>
            </w:r>
            <w:r w:rsidRPr="005A2B2F">
              <w:rPr>
                <w:rStyle w:val="Lienhypertexte"/>
                <w:noProof/>
              </w:rPr>
              <w:t>Livrables et critères de réussite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871FC" w14:textId="1F638C0F" w:rsidR="00B527AC" w:rsidRDefault="00B527A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8432685" w:history="1">
            <w:r w:rsidRPr="005A2B2F">
              <w:rPr>
                <w:rStyle w:val="Lienhypertexte"/>
                <w:noProof/>
              </w:rPr>
              <w:t>7.1 Livrables attendus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9C25C" w14:textId="420609A1" w:rsidR="00B527AC" w:rsidRDefault="00B527A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8432686" w:history="1">
            <w:r w:rsidRPr="005A2B2F">
              <w:rPr>
                <w:rStyle w:val="Lienhypertexte"/>
                <w:noProof/>
              </w:rPr>
              <w:t>7.2 Critères de réussite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1381" w14:textId="4C724054" w:rsidR="0059227D" w:rsidRDefault="0059227D">
          <w:r>
            <w:rPr>
              <w:b/>
              <w:bCs/>
              <w:noProof/>
            </w:rPr>
            <w:fldChar w:fldCharType="end"/>
          </w:r>
        </w:p>
      </w:sdtContent>
    </w:sdt>
    <w:p w14:paraId="375C7845" w14:textId="4EAE18E2" w:rsidR="0059227D" w:rsidRDefault="0059227D">
      <w:r>
        <w:br w:type="page"/>
      </w:r>
    </w:p>
    <w:p w14:paraId="07FD6707" w14:textId="6BC94D70" w:rsidR="00C8266E" w:rsidRDefault="00F96B1F" w:rsidP="00F96B1F">
      <w:pPr>
        <w:pStyle w:val="Titre1"/>
        <w:numPr>
          <w:ilvl w:val="0"/>
          <w:numId w:val="1"/>
        </w:numPr>
      </w:pPr>
      <w:r>
        <w:lastRenderedPageBreak/>
        <w:t xml:space="preserve"> </w:t>
      </w:r>
      <w:bookmarkStart w:id="0" w:name="_Toc228432669"/>
      <w:r w:rsidR="00A759E1">
        <w:t>Présentation générale</w:t>
      </w:r>
      <w:r>
        <w:t xml:space="preserve"> du projet</w:t>
      </w:r>
      <w:r w:rsidR="00A759E1">
        <w:t> :</w:t>
      </w:r>
      <w:bookmarkEnd w:id="0"/>
    </w:p>
    <w:p w14:paraId="1CED5165" w14:textId="77777777" w:rsidR="00F96B1F" w:rsidRDefault="00F96B1F" w:rsidP="00F96B1F">
      <w:r w:rsidRPr="00F96B1F">
        <w:t xml:space="preserve">Le projet consiste à développer une </w:t>
      </w:r>
      <w:r w:rsidRPr="00F96B1F">
        <w:rPr>
          <w:b/>
          <w:bCs/>
        </w:rPr>
        <w:t>application de traitement d’analyses d’échantillons</w:t>
      </w:r>
      <w:r w:rsidRPr="00F96B1F">
        <w:t xml:space="preserve"> destinée à la société </w:t>
      </w:r>
      <w:r w:rsidRPr="00F96B1F">
        <w:rPr>
          <w:b/>
          <w:bCs/>
        </w:rPr>
        <w:t>Poulina Group Holding</w:t>
      </w:r>
      <w:r w:rsidRPr="00F96B1F">
        <w:t>.</w:t>
      </w:r>
    </w:p>
    <w:p w14:paraId="2014A134" w14:textId="1231D60C" w:rsidR="00F96B1F" w:rsidRPr="00F96B1F" w:rsidRDefault="00F96B1F" w:rsidP="00F96B1F">
      <w:r w:rsidRPr="00F96B1F">
        <w:t xml:space="preserve">Cette application aura pour objectif de </w:t>
      </w:r>
      <w:r w:rsidRPr="00F96B1F">
        <w:rPr>
          <w:b/>
          <w:bCs/>
        </w:rPr>
        <w:t>centraliser</w:t>
      </w:r>
      <w:r w:rsidRPr="00F96B1F">
        <w:t xml:space="preserve">, </w:t>
      </w:r>
      <w:r w:rsidRPr="00F96B1F">
        <w:rPr>
          <w:b/>
          <w:bCs/>
        </w:rPr>
        <w:t>structurer</w:t>
      </w:r>
      <w:r w:rsidRPr="00F96B1F">
        <w:t xml:space="preserve"> et </w:t>
      </w:r>
      <w:r w:rsidRPr="00F96B1F">
        <w:rPr>
          <w:b/>
          <w:bCs/>
        </w:rPr>
        <w:t>faciliter</w:t>
      </w:r>
      <w:r w:rsidRPr="00F96B1F">
        <w:t xml:space="preserve"> la gestion des résultats d’analyses effectuées sur différents échantillons.</w:t>
      </w:r>
    </w:p>
    <w:p w14:paraId="5278FAB1" w14:textId="77777777" w:rsidR="00F96B1F" w:rsidRPr="00F96B1F" w:rsidRDefault="00F96B1F" w:rsidP="00F96B1F">
      <w:r w:rsidRPr="00F96B1F">
        <w:t>Le projet concerne plusieurs marques appartenant à Poulina Group Holding, réparties sur deux filiales distinctes :</w:t>
      </w:r>
    </w:p>
    <w:p w14:paraId="2EB78F15" w14:textId="77777777" w:rsidR="00F96B1F" w:rsidRDefault="00F96B1F" w:rsidP="00F96B1F">
      <w:pPr>
        <w:numPr>
          <w:ilvl w:val="0"/>
          <w:numId w:val="2"/>
        </w:numPr>
      </w:pPr>
      <w:r w:rsidRPr="00F96B1F">
        <w:rPr>
          <w:b/>
          <w:bCs/>
        </w:rPr>
        <w:t>DICK</w:t>
      </w:r>
      <w:r w:rsidRPr="00F96B1F">
        <w:t xml:space="preserve"> et </w:t>
      </w:r>
      <w:r w:rsidRPr="00F96B1F">
        <w:rPr>
          <w:b/>
          <w:bCs/>
        </w:rPr>
        <w:t>SNA</w:t>
      </w:r>
      <w:r w:rsidRPr="00F96B1F">
        <w:t xml:space="preserve">, appartenant à la </w:t>
      </w:r>
      <w:r w:rsidRPr="00F96B1F">
        <w:rPr>
          <w:b/>
          <w:bCs/>
        </w:rPr>
        <w:t>filiale Avicole</w:t>
      </w:r>
      <w:r>
        <w:t>.</w:t>
      </w:r>
    </w:p>
    <w:p w14:paraId="690E96A9" w14:textId="4AAB7515" w:rsidR="00F96B1F" w:rsidRPr="00F96B1F" w:rsidRDefault="00F96B1F" w:rsidP="00F96B1F">
      <w:pPr>
        <w:numPr>
          <w:ilvl w:val="0"/>
          <w:numId w:val="2"/>
        </w:numPr>
      </w:pPr>
      <w:r w:rsidRPr="00F96B1F">
        <w:rPr>
          <w:b/>
          <w:bCs/>
        </w:rPr>
        <w:t>GIPA</w:t>
      </w:r>
      <w:r w:rsidRPr="00F96B1F">
        <w:t xml:space="preserve"> et </w:t>
      </w:r>
      <w:r w:rsidRPr="00F96B1F">
        <w:rPr>
          <w:b/>
          <w:bCs/>
        </w:rPr>
        <w:t>MEDOIL</w:t>
      </w:r>
      <w:r w:rsidRPr="00F96B1F">
        <w:t xml:space="preserve">, appartenant à la </w:t>
      </w:r>
      <w:r w:rsidRPr="00F96B1F">
        <w:rPr>
          <w:b/>
          <w:bCs/>
        </w:rPr>
        <w:t>filiale Agro</w:t>
      </w:r>
      <w:r w:rsidRPr="00F96B1F">
        <w:rPr>
          <w:b/>
          <w:bCs/>
        </w:rPr>
        <w:noBreakHyphen/>
        <w:t>alimentaire</w:t>
      </w:r>
      <w:r w:rsidRPr="00F96B1F">
        <w:t>.</w:t>
      </w:r>
    </w:p>
    <w:p w14:paraId="6FB6C29C" w14:textId="77777777" w:rsidR="00F96B1F" w:rsidRPr="00F96B1F" w:rsidRDefault="00F96B1F" w:rsidP="00F96B1F">
      <w:r w:rsidRPr="00F96B1F">
        <w:t>L’application devra être capable de répondre aux besoins spécifiques de ces différentes entités, tout en proposant une solution cohérente et unifiée.</w:t>
      </w:r>
    </w:p>
    <w:p w14:paraId="5154C61E" w14:textId="74AA91A9" w:rsidR="00F96B1F" w:rsidRPr="00F96B1F" w:rsidRDefault="00F96B1F" w:rsidP="00F96B1F">
      <w:r w:rsidRPr="00F96B1F">
        <w:t xml:space="preserve">Le projet devra être finalisé et livré au plus tard le </w:t>
      </w:r>
      <w:r w:rsidR="009F2CC1">
        <w:rPr>
          <w:b/>
          <w:bCs/>
        </w:rPr>
        <w:t>19</w:t>
      </w:r>
      <w:r w:rsidRPr="00F96B1F">
        <w:rPr>
          <w:b/>
          <w:bCs/>
        </w:rPr>
        <w:t xml:space="preserve"> juin</w:t>
      </w:r>
      <w:r w:rsidRPr="00F96B1F">
        <w:t>. Les livrables attendus comprennent :</w:t>
      </w:r>
    </w:p>
    <w:p w14:paraId="3C415905" w14:textId="77777777" w:rsidR="00F96B1F" w:rsidRPr="00F96B1F" w:rsidRDefault="00F96B1F" w:rsidP="00F96B1F">
      <w:pPr>
        <w:numPr>
          <w:ilvl w:val="0"/>
          <w:numId w:val="3"/>
        </w:numPr>
      </w:pPr>
      <w:r w:rsidRPr="00F96B1F">
        <w:t xml:space="preserve">les </w:t>
      </w:r>
      <w:r w:rsidRPr="00F96B1F">
        <w:rPr>
          <w:b/>
          <w:bCs/>
        </w:rPr>
        <w:t>fichiers de code source</w:t>
      </w:r>
      <w:r w:rsidRPr="00F96B1F">
        <w:t xml:space="preserve"> de l’application ;</w:t>
      </w:r>
    </w:p>
    <w:p w14:paraId="3200F2C7" w14:textId="77777777" w:rsidR="00F96B1F" w:rsidRPr="00F96B1F" w:rsidRDefault="00F96B1F" w:rsidP="00F96B1F">
      <w:pPr>
        <w:numPr>
          <w:ilvl w:val="0"/>
          <w:numId w:val="3"/>
        </w:numPr>
      </w:pPr>
      <w:r w:rsidRPr="00F96B1F">
        <w:t xml:space="preserve">les </w:t>
      </w:r>
      <w:r w:rsidRPr="00F96B1F">
        <w:rPr>
          <w:b/>
          <w:bCs/>
        </w:rPr>
        <w:t>fichiers d’explication</w:t>
      </w:r>
      <w:r w:rsidRPr="00F96B1F">
        <w:t xml:space="preserve"> (documentation technique et/ou utilisateur) ;</w:t>
      </w:r>
    </w:p>
    <w:p w14:paraId="1245F775" w14:textId="0BA76874" w:rsidR="00F96B1F" w:rsidRDefault="00F96B1F" w:rsidP="00F96B1F">
      <w:pPr>
        <w:numPr>
          <w:ilvl w:val="0"/>
          <w:numId w:val="3"/>
        </w:numPr>
      </w:pPr>
      <w:r w:rsidRPr="00F96B1F">
        <w:t xml:space="preserve">les </w:t>
      </w:r>
      <w:r w:rsidRPr="00F96B1F">
        <w:rPr>
          <w:b/>
          <w:bCs/>
        </w:rPr>
        <w:t>fichiers de base de données</w:t>
      </w:r>
      <w:r w:rsidRPr="00F96B1F">
        <w:t xml:space="preserve"> nécessaires au bon fonctionnement de l’application.</w:t>
      </w:r>
    </w:p>
    <w:p w14:paraId="40242232" w14:textId="77777777" w:rsidR="00F96B1F" w:rsidRDefault="00F96B1F" w:rsidP="00F96B1F"/>
    <w:p w14:paraId="11FEAF6C" w14:textId="3882905E" w:rsidR="00F96B1F" w:rsidRDefault="00F96B1F" w:rsidP="00F96B1F">
      <w:pPr>
        <w:pStyle w:val="Titre1"/>
        <w:numPr>
          <w:ilvl w:val="0"/>
          <w:numId w:val="1"/>
        </w:numPr>
      </w:pPr>
      <w:r>
        <w:t xml:space="preserve"> </w:t>
      </w:r>
      <w:bookmarkStart w:id="1" w:name="_Toc228432670"/>
      <w:r>
        <w:t>Contexte et justification du projet :</w:t>
      </w:r>
      <w:bookmarkEnd w:id="1"/>
      <w:r>
        <w:t xml:space="preserve"> </w:t>
      </w:r>
    </w:p>
    <w:p w14:paraId="34372329" w14:textId="77777777" w:rsidR="00F96B1F" w:rsidRPr="00F96B1F" w:rsidRDefault="00F96B1F" w:rsidP="00F96B1F">
      <w:pPr>
        <w:pStyle w:val="NormalWeb"/>
        <w:spacing w:line="300" w:lineRule="atLeast"/>
        <w:rPr>
          <w:rFonts w:asciiTheme="minorHAnsi" w:hAnsiTheme="minorHAnsi" w:cs="Segoe UI"/>
        </w:rPr>
      </w:pPr>
      <w:r w:rsidRPr="00F96B1F">
        <w:rPr>
          <w:rFonts w:asciiTheme="minorHAnsi" w:hAnsiTheme="minorHAnsi" w:cs="Segoe UI"/>
        </w:rPr>
        <w:t xml:space="preserve">Actuellement, la société Poulina Group Holding utilise une application existante destinée au traitement des analyses d’échantillons. Cette application repose sur une technologie </w:t>
      </w:r>
      <w:r w:rsidRPr="00F96B1F">
        <w:rPr>
          <w:rStyle w:val="lev"/>
          <w:rFonts w:asciiTheme="minorHAnsi" w:eastAsiaTheme="majorEastAsia" w:hAnsiTheme="minorHAnsi" w:cs="Segoe UI"/>
        </w:rPr>
        <w:t>ancienne</w:t>
      </w:r>
      <w:r w:rsidRPr="00F96B1F">
        <w:rPr>
          <w:rFonts w:asciiTheme="minorHAnsi" w:hAnsiTheme="minorHAnsi" w:cs="Segoe UI"/>
        </w:rPr>
        <w:t xml:space="preserve">, développée à l’aide de </w:t>
      </w:r>
      <w:r w:rsidRPr="00F96B1F">
        <w:rPr>
          <w:rStyle w:val="lev"/>
          <w:rFonts w:asciiTheme="minorHAnsi" w:eastAsiaTheme="majorEastAsia" w:hAnsiTheme="minorHAnsi" w:cs="Segoe UI"/>
        </w:rPr>
        <w:t>Crystal Reports</w:t>
      </w:r>
      <w:r w:rsidRPr="00F96B1F">
        <w:rPr>
          <w:rFonts w:asciiTheme="minorHAnsi" w:hAnsiTheme="minorHAnsi" w:cs="Segoe UI"/>
        </w:rPr>
        <w:t xml:space="preserve"> et basée sur une </w:t>
      </w:r>
      <w:r w:rsidRPr="00F96B1F">
        <w:rPr>
          <w:rStyle w:val="lev"/>
          <w:rFonts w:asciiTheme="minorHAnsi" w:eastAsiaTheme="majorEastAsia" w:hAnsiTheme="minorHAnsi" w:cs="Segoe UI"/>
        </w:rPr>
        <w:t>version VBA</w:t>
      </w:r>
      <w:r w:rsidRPr="00F96B1F">
        <w:rPr>
          <w:rFonts w:asciiTheme="minorHAnsi" w:hAnsiTheme="minorHAnsi" w:cs="Segoe UI"/>
        </w:rPr>
        <w:t>.</w:t>
      </w:r>
    </w:p>
    <w:p w14:paraId="424CA9D2" w14:textId="77777777" w:rsidR="00F96B1F" w:rsidRPr="00F96B1F" w:rsidRDefault="00F96B1F" w:rsidP="00F96B1F">
      <w:pPr>
        <w:pStyle w:val="NormalWeb"/>
        <w:spacing w:line="300" w:lineRule="atLeast"/>
        <w:rPr>
          <w:rFonts w:asciiTheme="minorHAnsi" w:hAnsiTheme="minorHAnsi" w:cs="Segoe UI"/>
        </w:rPr>
      </w:pPr>
      <w:r w:rsidRPr="00F96B1F">
        <w:rPr>
          <w:rFonts w:asciiTheme="minorHAnsi" w:hAnsiTheme="minorHAnsi" w:cs="Segoe UI"/>
        </w:rPr>
        <w:t xml:space="preserve">L’interface utilisateur de cette application est </w:t>
      </w:r>
      <w:r w:rsidRPr="00F96B1F">
        <w:rPr>
          <w:rStyle w:val="lev"/>
          <w:rFonts w:asciiTheme="minorHAnsi" w:eastAsiaTheme="majorEastAsia" w:hAnsiTheme="minorHAnsi" w:cs="Segoe UI"/>
        </w:rPr>
        <w:t>peu ergonomique</w:t>
      </w:r>
      <w:r w:rsidRPr="00F96B1F">
        <w:rPr>
          <w:rFonts w:asciiTheme="minorHAnsi" w:hAnsiTheme="minorHAnsi" w:cs="Segoe UI"/>
        </w:rPr>
        <w:t xml:space="preserve"> et ne répond plus aux standards actuels en matière d’expérience utilisateur. Cette situation rend son utilisation difficile et peu intuitive pour les utilisateurs finaux, ce qui impacte négativement l’efficacité opérationnelle.</w:t>
      </w:r>
    </w:p>
    <w:p w14:paraId="121BB389" w14:textId="77777777" w:rsidR="00F96B1F" w:rsidRPr="00F96B1F" w:rsidRDefault="00F96B1F" w:rsidP="00F96B1F">
      <w:pPr>
        <w:pStyle w:val="NormalWeb"/>
        <w:spacing w:line="300" w:lineRule="atLeast"/>
        <w:rPr>
          <w:rFonts w:asciiTheme="minorHAnsi" w:hAnsiTheme="minorHAnsi" w:cs="Segoe UI"/>
        </w:rPr>
      </w:pPr>
      <w:r w:rsidRPr="00F96B1F">
        <w:rPr>
          <w:rFonts w:asciiTheme="minorHAnsi" w:hAnsiTheme="minorHAnsi" w:cs="Segoe UI"/>
        </w:rPr>
        <w:t xml:space="preserve">Par ailleurs, l’application présente de nombreux </w:t>
      </w:r>
      <w:r w:rsidRPr="00F96B1F">
        <w:rPr>
          <w:rStyle w:val="lev"/>
          <w:rFonts w:asciiTheme="minorHAnsi" w:eastAsiaTheme="majorEastAsia" w:hAnsiTheme="minorHAnsi" w:cs="Segoe UI"/>
        </w:rPr>
        <w:t>dysfonctionnements récurrents</w:t>
      </w:r>
      <w:r w:rsidRPr="00F96B1F">
        <w:rPr>
          <w:rFonts w:asciiTheme="minorHAnsi" w:hAnsiTheme="minorHAnsi" w:cs="Segoe UI"/>
        </w:rPr>
        <w:t xml:space="preserve">, entraînant des bugs fréquents qui nuisent à la fiabilité du système. De plus, l’outil actuel ne propose pas de </w:t>
      </w:r>
      <w:r w:rsidRPr="00F96B1F">
        <w:rPr>
          <w:rStyle w:val="lev"/>
          <w:rFonts w:asciiTheme="minorHAnsi" w:eastAsiaTheme="majorEastAsia" w:hAnsiTheme="minorHAnsi" w:cs="Segoe UI"/>
        </w:rPr>
        <w:t>gestion des rôles et des droits d’accès</w:t>
      </w:r>
      <w:r w:rsidRPr="00F96B1F">
        <w:rPr>
          <w:rFonts w:asciiTheme="minorHAnsi" w:hAnsiTheme="minorHAnsi" w:cs="Segoe UI"/>
        </w:rPr>
        <w:t>, ce qui constitue une limitation importante en termes de sécurité et d’organisation selon les profils utilisateurs.</w:t>
      </w:r>
    </w:p>
    <w:p w14:paraId="4BC344DE" w14:textId="77777777" w:rsidR="00F96B1F" w:rsidRPr="00F96B1F" w:rsidRDefault="00F96B1F" w:rsidP="00F96B1F">
      <w:pPr>
        <w:pStyle w:val="NormalWeb"/>
        <w:spacing w:line="300" w:lineRule="atLeast"/>
        <w:rPr>
          <w:rFonts w:asciiTheme="minorHAnsi" w:hAnsiTheme="minorHAnsi" w:cs="Segoe UI"/>
        </w:rPr>
      </w:pPr>
      <w:r w:rsidRPr="00F96B1F">
        <w:rPr>
          <w:rFonts w:asciiTheme="minorHAnsi" w:hAnsiTheme="minorHAnsi" w:cs="Segoe UI"/>
        </w:rPr>
        <w:lastRenderedPageBreak/>
        <w:t xml:space="preserve">Face à ces constats, il devient nécessaire de concevoir une </w:t>
      </w:r>
      <w:r w:rsidRPr="00F96B1F">
        <w:rPr>
          <w:rStyle w:val="lev"/>
          <w:rFonts w:asciiTheme="minorHAnsi" w:eastAsiaTheme="majorEastAsia" w:hAnsiTheme="minorHAnsi" w:cs="Segoe UI"/>
        </w:rPr>
        <w:t>nouvelle application moderne</w:t>
      </w:r>
      <w:r w:rsidRPr="00F96B1F">
        <w:rPr>
          <w:rFonts w:asciiTheme="minorHAnsi" w:hAnsiTheme="minorHAnsi" w:cs="Segoe UI"/>
        </w:rPr>
        <w:t>, plus stable, ergonomique et adaptée aux besoins actuels des différentes filiales concernées. Ce projet vise donc à remplacer la solution existante par un outil performant, évolutif et offrant une meilleure expérience utilisateur, tout en intégrant une gestion structurée des rôles et des accès.</w:t>
      </w:r>
    </w:p>
    <w:p w14:paraId="25544994" w14:textId="77777777" w:rsidR="00F96B1F" w:rsidRDefault="00F96B1F" w:rsidP="00F96B1F"/>
    <w:p w14:paraId="1AE32E44" w14:textId="24AF96E2" w:rsidR="00F96B1F" w:rsidRDefault="00F96B1F" w:rsidP="00F96B1F">
      <w:pPr>
        <w:pStyle w:val="Titre1"/>
        <w:numPr>
          <w:ilvl w:val="0"/>
          <w:numId w:val="1"/>
        </w:numPr>
      </w:pPr>
      <w:r>
        <w:t xml:space="preserve"> </w:t>
      </w:r>
      <w:bookmarkStart w:id="2" w:name="_Toc228432671"/>
      <w:r>
        <w:t>Objectifs du projet :</w:t>
      </w:r>
      <w:bookmarkEnd w:id="2"/>
    </w:p>
    <w:p w14:paraId="435E76B0" w14:textId="00281B2C" w:rsidR="00F96B1F" w:rsidRDefault="009D5130" w:rsidP="009D5130">
      <w:pPr>
        <w:pStyle w:val="Titre2"/>
      </w:pPr>
      <w:bookmarkStart w:id="3" w:name="_Toc228432672"/>
      <w:r>
        <w:t>3.1 Objectifs fonctionnels :</w:t>
      </w:r>
      <w:bookmarkEnd w:id="3"/>
    </w:p>
    <w:p w14:paraId="24070DE6" w14:textId="77777777" w:rsidR="009D5130" w:rsidRPr="009D5130" w:rsidRDefault="009D5130" w:rsidP="009D5130">
      <w:r w:rsidRPr="009D5130">
        <w:t xml:space="preserve">L’objectif principal du projet est de concevoir une application permettant de gérer l’ensemble du </w:t>
      </w:r>
      <w:r w:rsidRPr="009D5130">
        <w:rPr>
          <w:b/>
          <w:bCs/>
        </w:rPr>
        <w:t>processus de traitement des analyses d’échantillons</w:t>
      </w:r>
      <w:r w:rsidRPr="009D5130">
        <w:t xml:space="preserve">, depuis la demande initiale du client jusqu’à la validation finale des résultats, en s’appuyant sur un </w:t>
      </w:r>
      <w:r w:rsidRPr="009D5130">
        <w:rPr>
          <w:b/>
          <w:bCs/>
        </w:rPr>
        <w:t>workflow structuré et traçable</w:t>
      </w:r>
      <w:r w:rsidRPr="009D5130">
        <w:t>.</w:t>
      </w:r>
    </w:p>
    <w:p w14:paraId="3DACE96D" w14:textId="77777777" w:rsidR="009D5130" w:rsidRPr="009D5130" w:rsidRDefault="009D5130" w:rsidP="009D5130">
      <w:r w:rsidRPr="009D5130">
        <w:t>L’application devra suivre le cheminement fonctionnel suivant :</w:t>
      </w:r>
    </w:p>
    <w:p w14:paraId="2D83CF45" w14:textId="77777777" w:rsidR="009D5130" w:rsidRPr="009D5130" w:rsidRDefault="009D5130" w:rsidP="009D5130">
      <w:pPr>
        <w:numPr>
          <w:ilvl w:val="0"/>
          <w:numId w:val="4"/>
        </w:numPr>
      </w:pPr>
      <w:r w:rsidRPr="009D5130">
        <w:rPr>
          <w:b/>
          <w:bCs/>
        </w:rPr>
        <w:t>Soumission de la demande par le client</w:t>
      </w:r>
      <w:r w:rsidRPr="009D5130">
        <w:br/>
        <w:t xml:space="preserve">Le système doit permettre au client de remplir et soumettre un </w:t>
      </w:r>
      <w:r w:rsidRPr="009D5130">
        <w:rPr>
          <w:b/>
          <w:bCs/>
        </w:rPr>
        <w:t>formulaire de demande d’analyses d’échantillons</w:t>
      </w:r>
      <w:r w:rsidRPr="009D5130">
        <w:t xml:space="preserve"> via l’application.</w:t>
      </w:r>
      <w:r w:rsidRPr="009D5130">
        <w:br/>
        <w:t>Ce formulaire devra contenir :</w:t>
      </w:r>
    </w:p>
    <w:p w14:paraId="34B34749" w14:textId="275AB315" w:rsidR="009D5130" w:rsidRPr="009D5130" w:rsidRDefault="009D5130" w:rsidP="009D5130">
      <w:pPr>
        <w:numPr>
          <w:ilvl w:val="1"/>
          <w:numId w:val="4"/>
        </w:numPr>
      </w:pPr>
      <w:r w:rsidRPr="009D5130">
        <w:t xml:space="preserve">les informations relatives au client (nom, prénom, adresse, </w:t>
      </w:r>
      <w:r w:rsidR="00323B57">
        <w:t>filiale…</w:t>
      </w:r>
      <w:r w:rsidRPr="009D5130">
        <w:t>)</w:t>
      </w:r>
      <w:r w:rsidR="00323B57">
        <w:t>.</w:t>
      </w:r>
    </w:p>
    <w:p w14:paraId="5CC27E5B" w14:textId="77777777" w:rsidR="009D5130" w:rsidRPr="009D5130" w:rsidRDefault="009D5130" w:rsidP="009D5130">
      <w:pPr>
        <w:numPr>
          <w:ilvl w:val="1"/>
          <w:numId w:val="4"/>
        </w:numPr>
      </w:pPr>
      <w:r w:rsidRPr="009D5130">
        <w:t xml:space="preserve">les informations relatives au(x) échantillon(s) envoyé(s) : </w:t>
      </w:r>
    </w:p>
    <w:p w14:paraId="2C7643CC" w14:textId="189582E3" w:rsidR="009D5130" w:rsidRPr="009D5130" w:rsidRDefault="009D5130" w:rsidP="009D5130">
      <w:pPr>
        <w:numPr>
          <w:ilvl w:val="2"/>
          <w:numId w:val="4"/>
        </w:numPr>
      </w:pPr>
      <w:r w:rsidRPr="009D5130">
        <w:t>type(s) d’échantillon(s)</w:t>
      </w:r>
      <w:r w:rsidR="00323B57">
        <w:t>.</w:t>
      </w:r>
    </w:p>
    <w:p w14:paraId="5013C1AD" w14:textId="019B875B" w:rsidR="009D5130" w:rsidRDefault="009D5130" w:rsidP="009D5130">
      <w:pPr>
        <w:numPr>
          <w:ilvl w:val="2"/>
          <w:numId w:val="4"/>
        </w:numPr>
      </w:pPr>
      <w:r w:rsidRPr="009D5130">
        <w:t>types d’analyses demandées pour chaque échantillon (avec une section dédiée par échantillon en cas d’envoi multiple)</w:t>
      </w:r>
      <w:r w:rsidR="00323B57">
        <w:t>.</w:t>
      </w:r>
    </w:p>
    <w:p w14:paraId="63F3D974" w14:textId="1C09B2B0" w:rsidR="00323B57" w:rsidRPr="009D5130" w:rsidRDefault="00323B57" w:rsidP="009D5130">
      <w:pPr>
        <w:numPr>
          <w:ilvl w:val="2"/>
          <w:numId w:val="4"/>
        </w:numPr>
      </w:pPr>
      <w:r>
        <w:t>Caractéristiques de(s) échantillon(s).</w:t>
      </w:r>
    </w:p>
    <w:p w14:paraId="20F9D826" w14:textId="39B2B529" w:rsidR="009D5130" w:rsidRPr="009D5130" w:rsidRDefault="00AD2063" w:rsidP="009D5130">
      <w:pPr>
        <w:numPr>
          <w:ilvl w:val="2"/>
          <w:numId w:val="4"/>
        </w:numPr>
      </w:pPr>
      <w:r>
        <w:t>E</w:t>
      </w:r>
      <w:r w:rsidR="009D5130" w:rsidRPr="009D5130">
        <w:t>chéances spécifiques pour chaque échantillon.</w:t>
      </w:r>
    </w:p>
    <w:p w14:paraId="2BE5FC87" w14:textId="77777777" w:rsidR="009D5130" w:rsidRPr="009D5130" w:rsidRDefault="009D5130" w:rsidP="00323B57">
      <w:pPr>
        <w:ind w:firstLine="708"/>
      </w:pPr>
      <w:r w:rsidRPr="009D5130">
        <w:t>Le client devra également sélectionner, via l’application :</w:t>
      </w:r>
    </w:p>
    <w:p w14:paraId="31158EE7" w14:textId="38030CA8" w:rsidR="009D5130" w:rsidRPr="009D5130" w:rsidRDefault="009D5130" w:rsidP="009D5130">
      <w:pPr>
        <w:numPr>
          <w:ilvl w:val="1"/>
          <w:numId w:val="4"/>
        </w:numPr>
      </w:pPr>
      <w:r w:rsidRPr="009D5130">
        <w:t>le laboratoire destinataire</w:t>
      </w:r>
      <w:r w:rsidR="00323B57">
        <w:t>.</w:t>
      </w:r>
    </w:p>
    <w:p w14:paraId="2317EED0" w14:textId="4F4A15D8" w:rsidR="009D5130" w:rsidRPr="009D5130" w:rsidRDefault="00AD2063" w:rsidP="009D5130">
      <w:pPr>
        <w:numPr>
          <w:ilvl w:val="1"/>
          <w:numId w:val="4"/>
        </w:numPr>
      </w:pPr>
      <w:r>
        <w:t xml:space="preserve">la </w:t>
      </w:r>
      <w:r w:rsidR="009D5130" w:rsidRPr="009D5130">
        <w:t>date prévisionnelle de réception de l’échantillon</w:t>
      </w:r>
      <w:r w:rsidR="00323B57">
        <w:t>.</w:t>
      </w:r>
    </w:p>
    <w:p w14:paraId="6831728F" w14:textId="23BA72F3" w:rsidR="009D5130" w:rsidRPr="009D5130" w:rsidRDefault="00AD2063" w:rsidP="009D5130">
      <w:pPr>
        <w:numPr>
          <w:ilvl w:val="1"/>
          <w:numId w:val="4"/>
        </w:numPr>
      </w:pPr>
      <w:r>
        <w:t xml:space="preserve">la </w:t>
      </w:r>
      <w:r w:rsidRPr="009D5130">
        <w:t xml:space="preserve">date prévisionnelle </w:t>
      </w:r>
      <w:r w:rsidR="009D5130" w:rsidRPr="009D5130">
        <w:t>de prise en charge de l’analyse</w:t>
      </w:r>
      <w:r w:rsidR="00323B57">
        <w:t>.</w:t>
      </w:r>
    </w:p>
    <w:p w14:paraId="4C04BF5A" w14:textId="54EAC045" w:rsidR="009D5130" w:rsidRPr="009D5130" w:rsidRDefault="00AD2063" w:rsidP="009D5130">
      <w:pPr>
        <w:numPr>
          <w:ilvl w:val="1"/>
          <w:numId w:val="4"/>
        </w:numPr>
      </w:pPr>
      <w:r>
        <w:t xml:space="preserve">la </w:t>
      </w:r>
      <w:r w:rsidRPr="009D5130">
        <w:t xml:space="preserve">date prévisionnelle </w:t>
      </w:r>
      <w:r w:rsidR="009D5130" w:rsidRPr="009D5130">
        <w:t>de disponibilité des résultats</w:t>
      </w:r>
      <w:r w:rsidR="00323B57">
        <w:t>.</w:t>
      </w:r>
    </w:p>
    <w:p w14:paraId="6D2DACA5" w14:textId="4F5880D0" w:rsidR="009D5130" w:rsidRPr="009D5130" w:rsidRDefault="00AD2063" w:rsidP="009D5130">
      <w:pPr>
        <w:numPr>
          <w:ilvl w:val="1"/>
          <w:numId w:val="4"/>
        </w:numPr>
      </w:pPr>
      <w:r>
        <w:t xml:space="preserve">la </w:t>
      </w:r>
      <w:r w:rsidRPr="009D5130">
        <w:t xml:space="preserve">date prévisionnelle </w:t>
      </w:r>
      <w:r w:rsidR="009D5130" w:rsidRPr="009D5130">
        <w:t>de validation</w:t>
      </w:r>
      <w:r w:rsidR="00323B57">
        <w:t>.</w:t>
      </w:r>
    </w:p>
    <w:p w14:paraId="0C4524B0" w14:textId="5E86F709" w:rsidR="009D5130" w:rsidRPr="009D5130" w:rsidRDefault="00AD2063" w:rsidP="009D5130">
      <w:pPr>
        <w:numPr>
          <w:ilvl w:val="1"/>
          <w:numId w:val="4"/>
        </w:numPr>
      </w:pPr>
      <w:r>
        <w:t xml:space="preserve">la </w:t>
      </w:r>
      <w:r w:rsidRPr="009D5130">
        <w:t xml:space="preserve">date prévisionnelle </w:t>
      </w:r>
      <w:r w:rsidR="009D5130" w:rsidRPr="009D5130">
        <w:t>de réception finale des résultats.</w:t>
      </w:r>
    </w:p>
    <w:p w14:paraId="539D3965" w14:textId="77777777" w:rsidR="009D5130" w:rsidRPr="009D5130" w:rsidRDefault="009D5130" w:rsidP="009D5130">
      <w:pPr>
        <w:numPr>
          <w:ilvl w:val="0"/>
          <w:numId w:val="4"/>
        </w:numPr>
      </w:pPr>
      <w:r w:rsidRPr="009D5130">
        <w:rPr>
          <w:b/>
          <w:bCs/>
        </w:rPr>
        <w:lastRenderedPageBreak/>
        <w:t>Réception de la demande</w:t>
      </w:r>
      <w:r w:rsidRPr="009D5130">
        <w:br/>
        <w:t>Le réceptionniste devra pouvoir consulter les formulaires de demande reçus ainsi que les échantillons associés, afin d’enregistrer et suivre leur prise en charge.</w:t>
      </w:r>
    </w:p>
    <w:p w14:paraId="51AFC024" w14:textId="77777777" w:rsidR="009D5130" w:rsidRPr="009D5130" w:rsidRDefault="009D5130" w:rsidP="009D5130">
      <w:pPr>
        <w:numPr>
          <w:ilvl w:val="0"/>
          <w:numId w:val="4"/>
        </w:numPr>
      </w:pPr>
      <w:r w:rsidRPr="009D5130">
        <w:rPr>
          <w:b/>
          <w:bCs/>
        </w:rPr>
        <w:t>Réalisation des analyses</w:t>
      </w:r>
      <w:r w:rsidRPr="009D5130">
        <w:br/>
        <w:t>Le laborantin devra pouvoir prendre en charge un ou plusieurs échantillons, effectuer les analyses demandées et renseigner les résultats directement sur le formulaire de demande.</w:t>
      </w:r>
      <w:r w:rsidRPr="009D5130">
        <w:br/>
        <w:t>Pour chaque résultat, le système devra permettre de saisir :</w:t>
      </w:r>
    </w:p>
    <w:p w14:paraId="5E6B06DC" w14:textId="123EF9BC" w:rsidR="009D5130" w:rsidRPr="009D5130" w:rsidRDefault="009D5130" w:rsidP="009D5130">
      <w:pPr>
        <w:numPr>
          <w:ilvl w:val="1"/>
          <w:numId w:val="4"/>
        </w:numPr>
      </w:pPr>
      <w:r w:rsidRPr="009D5130">
        <w:t>la valeur mesurée</w:t>
      </w:r>
      <w:r w:rsidR="00AD2063">
        <w:t>.</w:t>
      </w:r>
    </w:p>
    <w:p w14:paraId="4AF30156" w14:textId="77777777" w:rsidR="009D5130" w:rsidRPr="009D5130" w:rsidRDefault="009D5130" w:rsidP="009D5130">
      <w:pPr>
        <w:numPr>
          <w:ilvl w:val="1"/>
          <w:numId w:val="4"/>
        </w:numPr>
      </w:pPr>
      <w:r w:rsidRPr="009D5130">
        <w:t>les marges inférieure et supérieure de normalité, afin de faciliter la détection d’éventuelles anomalies.</w:t>
      </w:r>
    </w:p>
    <w:p w14:paraId="67870ACB" w14:textId="77777777" w:rsidR="009D5130" w:rsidRPr="009D5130" w:rsidRDefault="009D5130" w:rsidP="009D5130">
      <w:pPr>
        <w:numPr>
          <w:ilvl w:val="0"/>
          <w:numId w:val="4"/>
        </w:numPr>
      </w:pPr>
      <w:r w:rsidRPr="009D5130">
        <w:rPr>
          <w:b/>
          <w:bCs/>
        </w:rPr>
        <w:t>Validation par le chef de laboratoire</w:t>
      </w:r>
      <w:r w:rsidRPr="009D5130">
        <w:br/>
        <w:t>Une fois les résultats saisis, le formulaire de demande devra être transmis au chef de laboratoire pour contrôle.</w:t>
      </w:r>
    </w:p>
    <w:p w14:paraId="42B603AF" w14:textId="77777777" w:rsidR="009D5130" w:rsidRPr="009D5130" w:rsidRDefault="009D5130" w:rsidP="009D5130">
      <w:pPr>
        <w:numPr>
          <w:ilvl w:val="1"/>
          <w:numId w:val="4"/>
        </w:numPr>
      </w:pPr>
      <w:r w:rsidRPr="009D5130">
        <w:t>Si les résultats ne sont pas jugés conformes, le chef de laboratoire devra pouvoir renvoyer la demande au réceptionniste afin de relancer le processus.</w:t>
      </w:r>
    </w:p>
    <w:p w14:paraId="5BB826AA" w14:textId="77777777" w:rsidR="009D5130" w:rsidRPr="009D5130" w:rsidRDefault="009D5130" w:rsidP="009D5130">
      <w:pPr>
        <w:numPr>
          <w:ilvl w:val="1"/>
          <w:numId w:val="4"/>
        </w:numPr>
      </w:pPr>
      <w:r w:rsidRPr="009D5130">
        <w:t xml:space="preserve">Si les résultats sont conformes, le chef de laboratoire devra pouvoir </w:t>
      </w:r>
      <w:r w:rsidRPr="009D5130">
        <w:rPr>
          <w:b/>
          <w:bCs/>
        </w:rPr>
        <w:t>valider les analyses</w:t>
      </w:r>
      <w:r w:rsidRPr="009D5130">
        <w:t>, puis transmettre les résultats finaux au client via l’application.</w:t>
      </w:r>
    </w:p>
    <w:p w14:paraId="42B03CA5" w14:textId="77777777" w:rsidR="009D5130" w:rsidRDefault="009D5130" w:rsidP="009D5130">
      <w:pPr>
        <w:numPr>
          <w:ilvl w:val="0"/>
          <w:numId w:val="4"/>
        </w:numPr>
      </w:pPr>
      <w:r w:rsidRPr="009D5130">
        <w:rPr>
          <w:b/>
          <w:bCs/>
        </w:rPr>
        <w:t>Gestion des retards</w:t>
      </w:r>
      <w:r w:rsidRPr="009D5130">
        <w:br/>
        <w:t xml:space="preserve">En cas de dépassement d’une échéance définie (prise en charge, analyse, validation ou réception), le chef de laboratoire devra être </w:t>
      </w:r>
      <w:r w:rsidRPr="009D5130">
        <w:rPr>
          <w:b/>
          <w:bCs/>
        </w:rPr>
        <w:t>automatiquement notifié</w:t>
      </w:r>
      <w:r w:rsidRPr="009D5130">
        <w:t xml:space="preserve"> du retard par le système.</w:t>
      </w:r>
    </w:p>
    <w:p w14:paraId="3BD99B7B" w14:textId="77777777" w:rsidR="00224210" w:rsidRDefault="00224210" w:rsidP="00224210">
      <w:pPr>
        <w:ind w:left="720"/>
      </w:pPr>
    </w:p>
    <w:p w14:paraId="52056492" w14:textId="6A731BE7" w:rsidR="009D5130" w:rsidRDefault="003D789F" w:rsidP="003D789F">
      <w:pPr>
        <w:pStyle w:val="Titre2"/>
      </w:pPr>
      <w:bookmarkStart w:id="4" w:name="_Toc228432673"/>
      <w:r>
        <w:t>3.2 Objectifs qualitatifs :</w:t>
      </w:r>
      <w:bookmarkEnd w:id="4"/>
      <w:r>
        <w:t xml:space="preserve"> </w:t>
      </w:r>
    </w:p>
    <w:p w14:paraId="6D384138" w14:textId="77777777" w:rsidR="003D789F" w:rsidRPr="003D789F" w:rsidRDefault="003D789F" w:rsidP="003D789F">
      <w:r w:rsidRPr="003D789F">
        <w:t>Outre les objectifs fonctionnels, le projet vise également à répondre à plusieurs exigences de qualité :</w:t>
      </w:r>
    </w:p>
    <w:p w14:paraId="222AF16E" w14:textId="77777777" w:rsidR="003D789F" w:rsidRPr="003D789F" w:rsidRDefault="003D789F" w:rsidP="003D789F">
      <w:pPr>
        <w:numPr>
          <w:ilvl w:val="0"/>
          <w:numId w:val="5"/>
        </w:numPr>
      </w:pPr>
      <w:r w:rsidRPr="003D789F">
        <w:t xml:space="preserve">Proposer une </w:t>
      </w:r>
      <w:r w:rsidRPr="003D789F">
        <w:rPr>
          <w:b/>
          <w:bCs/>
        </w:rPr>
        <w:t>interface ergonomique et intuitive</w:t>
      </w:r>
      <w:r w:rsidRPr="003D789F">
        <w:t>, optimisée pour offrir une expérience utilisateur fluide et efficace.</w:t>
      </w:r>
    </w:p>
    <w:p w14:paraId="647CC979" w14:textId="77777777" w:rsidR="003D789F" w:rsidRPr="003D789F" w:rsidRDefault="003D789F" w:rsidP="003D789F">
      <w:pPr>
        <w:numPr>
          <w:ilvl w:val="0"/>
          <w:numId w:val="5"/>
        </w:numPr>
      </w:pPr>
      <w:r w:rsidRPr="003D789F">
        <w:t xml:space="preserve">Mettre en place une </w:t>
      </w:r>
      <w:r w:rsidRPr="003D789F">
        <w:rPr>
          <w:b/>
          <w:bCs/>
        </w:rPr>
        <w:t>gestion des rôles et des privilèges</w:t>
      </w:r>
      <w:r w:rsidRPr="003D789F">
        <w:t>, afin de contrôler précisément les droits d’accès selon les profils utilisateurs (client, réceptionniste, laborantin, chef de laboratoire, etc.).</w:t>
      </w:r>
    </w:p>
    <w:p w14:paraId="224A0FDC" w14:textId="77777777" w:rsidR="003D789F" w:rsidRPr="003D789F" w:rsidRDefault="003D789F" w:rsidP="003D789F">
      <w:pPr>
        <w:numPr>
          <w:ilvl w:val="0"/>
          <w:numId w:val="5"/>
        </w:numPr>
      </w:pPr>
      <w:r w:rsidRPr="003D789F">
        <w:t xml:space="preserve">Assurer une </w:t>
      </w:r>
      <w:r w:rsidRPr="003D789F">
        <w:rPr>
          <w:b/>
          <w:bCs/>
        </w:rPr>
        <w:t>authentification sécurisée</w:t>
      </w:r>
      <w:r w:rsidRPr="003D789F">
        <w:t xml:space="preserve"> des utilisateurs.</w:t>
      </w:r>
    </w:p>
    <w:p w14:paraId="0E4F29CA" w14:textId="77777777" w:rsidR="003D789F" w:rsidRPr="003D789F" w:rsidRDefault="003D789F" w:rsidP="003D789F">
      <w:pPr>
        <w:numPr>
          <w:ilvl w:val="0"/>
          <w:numId w:val="5"/>
        </w:numPr>
      </w:pPr>
      <w:r w:rsidRPr="003D789F">
        <w:lastRenderedPageBreak/>
        <w:t xml:space="preserve">Garantir la </w:t>
      </w:r>
      <w:r w:rsidRPr="003D789F">
        <w:rPr>
          <w:b/>
          <w:bCs/>
        </w:rPr>
        <w:t>sécurisation des bases de données</w:t>
      </w:r>
      <w:r w:rsidRPr="003D789F">
        <w:t>, notamment en ce qui concerne les données sensibles.</w:t>
      </w:r>
    </w:p>
    <w:p w14:paraId="0E02ED13" w14:textId="77777777" w:rsidR="003D789F" w:rsidRPr="003D789F" w:rsidRDefault="003D789F" w:rsidP="003D789F">
      <w:pPr>
        <w:numPr>
          <w:ilvl w:val="0"/>
          <w:numId w:val="5"/>
        </w:numPr>
      </w:pPr>
      <w:r w:rsidRPr="003D789F">
        <w:t xml:space="preserve">Interdire le stockage des </w:t>
      </w:r>
      <w:r w:rsidRPr="003D789F">
        <w:rPr>
          <w:b/>
          <w:bCs/>
        </w:rPr>
        <w:t>clés et codes secrets d’API en dur dans le code source</w:t>
      </w:r>
      <w:r w:rsidRPr="003D789F">
        <w:t>, en privilégiant des mécanismes sécurisés de configuration.</w:t>
      </w:r>
    </w:p>
    <w:p w14:paraId="214D9858" w14:textId="77777777" w:rsidR="003D789F" w:rsidRPr="003D789F" w:rsidRDefault="003D789F" w:rsidP="003D789F">
      <w:pPr>
        <w:numPr>
          <w:ilvl w:val="0"/>
          <w:numId w:val="5"/>
        </w:numPr>
      </w:pPr>
      <w:r w:rsidRPr="003D789F">
        <w:t xml:space="preserve">Garantir de </w:t>
      </w:r>
      <w:r w:rsidRPr="003D789F">
        <w:rPr>
          <w:b/>
          <w:bCs/>
        </w:rPr>
        <w:t>bonnes performances applicatives</w:t>
      </w:r>
      <w:r w:rsidRPr="003D789F">
        <w:t xml:space="preserve">, avec un temps de réponse moyen attendu de l’ordre de : </w:t>
      </w:r>
    </w:p>
    <w:p w14:paraId="38DA226A" w14:textId="77777777" w:rsidR="003D789F" w:rsidRPr="003D789F" w:rsidRDefault="003D789F" w:rsidP="003D789F">
      <w:pPr>
        <w:numPr>
          <w:ilvl w:val="1"/>
          <w:numId w:val="5"/>
        </w:numPr>
      </w:pPr>
      <w:r w:rsidRPr="003D789F">
        <w:rPr>
          <w:b/>
          <w:bCs/>
        </w:rPr>
        <w:t>&lt; 2 secondes</w:t>
      </w:r>
      <w:r w:rsidRPr="003D789F">
        <w:t xml:space="preserve"> pour les actions courantes (consultation, soumission de formulaires) ;</w:t>
      </w:r>
    </w:p>
    <w:p w14:paraId="23670A10" w14:textId="77777777" w:rsidR="003D789F" w:rsidRDefault="003D789F" w:rsidP="003D789F">
      <w:pPr>
        <w:numPr>
          <w:ilvl w:val="1"/>
          <w:numId w:val="5"/>
        </w:numPr>
      </w:pPr>
      <w:r w:rsidRPr="003D789F">
        <w:rPr>
          <w:b/>
          <w:bCs/>
        </w:rPr>
        <w:t>&lt; 5 secondes</w:t>
      </w:r>
      <w:r w:rsidRPr="003D789F">
        <w:t xml:space="preserve"> pour les opérations plus lourdes (chargement de résultats complexes, validation).</w:t>
      </w:r>
    </w:p>
    <w:p w14:paraId="1CA0EE93" w14:textId="77777777" w:rsidR="003D789F" w:rsidRDefault="003D789F" w:rsidP="003D789F">
      <w:pPr>
        <w:rPr>
          <w:b/>
          <w:bCs/>
        </w:rPr>
      </w:pPr>
    </w:p>
    <w:p w14:paraId="51675A5B" w14:textId="0E883E98" w:rsidR="00364230" w:rsidRDefault="00364230" w:rsidP="00364230">
      <w:pPr>
        <w:pStyle w:val="Titre1"/>
        <w:numPr>
          <w:ilvl w:val="0"/>
          <w:numId w:val="1"/>
        </w:numPr>
      </w:pPr>
      <w:r>
        <w:t xml:space="preserve"> </w:t>
      </w:r>
      <w:bookmarkStart w:id="5" w:name="_Toc228432674"/>
      <w:r>
        <w:t>Périmètre du projet :</w:t>
      </w:r>
      <w:bookmarkEnd w:id="5"/>
      <w:r>
        <w:t xml:space="preserve"> </w:t>
      </w:r>
    </w:p>
    <w:p w14:paraId="7E246478" w14:textId="3D48017B" w:rsidR="00364230" w:rsidRDefault="00364230" w:rsidP="00364230">
      <w:pPr>
        <w:pStyle w:val="Titre2"/>
        <w:numPr>
          <w:ilvl w:val="1"/>
          <w:numId w:val="1"/>
        </w:numPr>
      </w:pPr>
      <w:bookmarkStart w:id="6" w:name="_Toc228432675"/>
      <w:r>
        <w:t>Fonctionnalités incluses :</w:t>
      </w:r>
      <w:bookmarkEnd w:id="6"/>
    </w:p>
    <w:p w14:paraId="29778E13" w14:textId="77777777" w:rsidR="00CF3BFA" w:rsidRPr="00CF3BFA" w:rsidRDefault="00CF3BFA" w:rsidP="00CF3BFA">
      <w:r w:rsidRPr="00CF3BFA">
        <w:t>Le périmètre du projet inclut les fonctionnalités suivantes :</w:t>
      </w:r>
    </w:p>
    <w:p w14:paraId="6A922885" w14:textId="77777777" w:rsidR="00CF3BFA" w:rsidRPr="00CF3BFA" w:rsidRDefault="00CF3BFA" w:rsidP="00CF3BFA">
      <w:pPr>
        <w:rPr>
          <w:b/>
          <w:bCs/>
        </w:rPr>
      </w:pPr>
      <w:r w:rsidRPr="00CF3BFA">
        <w:rPr>
          <w:b/>
          <w:bCs/>
        </w:rPr>
        <w:t>Gestion des comptes et des rôles</w:t>
      </w:r>
    </w:p>
    <w:p w14:paraId="04296A4F" w14:textId="77777777" w:rsidR="00CF3BFA" w:rsidRPr="00CF3BFA" w:rsidRDefault="00CF3BFA" w:rsidP="00CF3BFA">
      <w:pPr>
        <w:pStyle w:val="Paragraphedeliste"/>
        <w:numPr>
          <w:ilvl w:val="0"/>
          <w:numId w:val="6"/>
        </w:numPr>
      </w:pPr>
      <w:r w:rsidRPr="00CF3BFA">
        <w:t>Création de comptes utilisateurs.</w:t>
      </w:r>
    </w:p>
    <w:p w14:paraId="43E01312" w14:textId="77777777" w:rsidR="00CF3BFA" w:rsidRPr="00CF3BFA" w:rsidRDefault="00CF3BFA" w:rsidP="00CF3BFA">
      <w:pPr>
        <w:pStyle w:val="Paragraphedeliste"/>
        <w:numPr>
          <w:ilvl w:val="0"/>
          <w:numId w:val="6"/>
        </w:numPr>
      </w:pPr>
      <w:r w:rsidRPr="00CF3BFA">
        <w:t>Création de comptes administrateur.</w:t>
      </w:r>
    </w:p>
    <w:p w14:paraId="06486020" w14:textId="77777777" w:rsidR="00CF3BFA" w:rsidRPr="00CF3BFA" w:rsidRDefault="00CF3BFA" w:rsidP="00CF3BFA">
      <w:pPr>
        <w:pStyle w:val="Paragraphedeliste"/>
        <w:numPr>
          <w:ilvl w:val="0"/>
          <w:numId w:val="6"/>
        </w:numPr>
      </w:pPr>
      <w:r w:rsidRPr="00CF3BFA">
        <w:t>Création de comptes gérant.</w:t>
      </w:r>
    </w:p>
    <w:p w14:paraId="219C6326" w14:textId="77777777" w:rsidR="00CF3BFA" w:rsidRPr="00CF3BFA" w:rsidRDefault="00CF3BFA" w:rsidP="00CF3BFA">
      <w:pPr>
        <w:pStyle w:val="Paragraphedeliste"/>
        <w:numPr>
          <w:ilvl w:val="0"/>
          <w:numId w:val="6"/>
        </w:numPr>
      </w:pPr>
      <w:r w:rsidRPr="00CF3BFA">
        <w:t>Gestion des comptes utilisateurs (consultation, modification, activation/désactivation).</w:t>
      </w:r>
    </w:p>
    <w:p w14:paraId="07947323" w14:textId="77777777" w:rsidR="00CF3BFA" w:rsidRPr="00CF3BFA" w:rsidRDefault="00CF3BFA" w:rsidP="00CF3BFA">
      <w:pPr>
        <w:pStyle w:val="Paragraphedeliste"/>
        <w:numPr>
          <w:ilvl w:val="0"/>
          <w:numId w:val="6"/>
        </w:numPr>
      </w:pPr>
      <w:r w:rsidRPr="00CF3BFA">
        <w:t>Attribution et gestion des rôles et des privilèges associés aux comptes utilisateurs.</w:t>
      </w:r>
    </w:p>
    <w:p w14:paraId="6511C062" w14:textId="0BC20710" w:rsidR="00CF3BFA" w:rsidRPr="00CF3BFA" w:rsidRDefault="00CF3BFA" w:rsidP="00CF3BFA">
      <w:pPr>
        <w:rPr>
          <w:b/>
          <w:bCs/>
        </w:rPr>
      </w:pPr>
      <w:r w:rsidRPr="00CF3BFA">
        <w:rPr>
          <w:b/>
          <w:bCs/>
        </w:rPr>
        <w:t>Gestion des demande</w:t>
      </w:r>
      <w:r w:rsidR="00826BD7">
        <w:rPr>
          <w:b/>
          <w:bCs/>
        </w:rPr>
        <w:t>s</w:t>
      </w:r>
      <w:r w:rsidRPr="00CF3BFA">
        <w:rPr>
          <w:b/>
          <w:bCs/>
        </w:rPr>
        <w:t xml:space="preserve"> d’analyses</w:t>
      </w:r>
    </w:p>
    <w:p w14:paraId="750E520E" w14:textId="1A7E77FF" w:rsidR="00CF3BFA" w:rsidRPr="00CF3BFA" w:rsidRDefault="00CF3BFA" w:rsidP="00CF3BFA">
      <w:pPr>
        <w:pStyle w:val="Paragraphedeliste"/>
        <w:numPr>
          <w:ilvl w:val="0"/>
          <w:numId w:val="7"/>
        </w:numPr>
      </w:pPr>
      <w:r w:rsidRPr="00CF3BFA">
        <w:t>Création d’un</w:t>
      </w:r>
      <w:r w:rsidR="00826BD7">
        <w:t xml:space="preserve">e nouvelle </w:t>
      </w:r>
      <w:r w:rsidRPr="00CF3BFA">
        <w:t>demande d’analyses.</w:t>
      </w:r>
    </w:p>
    <w:p w14:paraId="416ED6DA" w14:textId="77777777" w:rsidR="00CF3BFA" w:rsidRPr="00CF3BFA" w:rsidRDefault="00CF3BFA" w:rsidP="00CF3BFA">
      <w:pPr>
        <w:pStyle w:val="Paragraphedeliste"/>
        <w:numPr>
          <w:ilvl w:val="0"/>
          <w:numId w:val="7"/>
        </w:numPr>
      </w:pPr>
      <w:r w:rsidRPr="00CF3BFA">
        <w:t>Remplissage des champs du formulaire avant envoi.</w:t>
      </w:r>
    </w:p>
    <w:p w14:paraId="54353519" w14:textId="77777777" w:rsidR="00CF3BFA" w:rsidRPr="00CF3BFA" w:rsidRDefault="00CF3BFA" w:rsidP="00CF3BFA">
      <w:pPr>
        <w:pStyle w:val="Paragraphedeliste"/>
        <w:numPr>
          <w:ilvl w:val="0"/>
          <w:numId w:val="7"/>
        </w:numPr>
      </w:pPr>
      <w:r w:rsidRPr="00CF3BFA">
        <w:t xml:space="preserve">Possibilité d’enregistrer un formulaire </w:t>
      </w:r>
      <w:r w:rsidRPr="00CF3BFA">
        <w:rPr>
          <w:b/>
          <w:bCs/>
        </w:rPr>
        <w:t>en brouillon</w:t>
      </w:r>
      <w:r w:rsidRPr="00CF3BFA">
        <w:t xml:space="preserve"> tant qu’il n’est pas complet.</w:t>
      </w:r>
    </w:p>
    <w:p w14:paraId="1842DA00" w14:textId="77777777" w:rsidR="00CF3BFA" w:rsidRPr="00CF3BFA" w:rsidRDefault="00CF3BFA" w:rsidP="00CF3BFA">
      <w:pPr>
        <w:pStyle w:val="Paragraphedeliste"/>
        <w:numPr>
          <w:ilvl w:val="0"/>
          <w:numId w:val="7"/>
        </w:numPr>
      </w:pPr>
      <w:r w:rsidRPr="00CF3BFA">
        <w:t>Consultation du formulaire de demande avant son envoi.</w:t>
      </w:r>
    </w:p>
    <w:p w14:paraId="57B1E447" w14:textId="77777777" w:rsidR="00CF3BFA" w:rsidRPr="00CF3BFA" w:rsidRDefault="00CF3BFA" w:rsidP="00CF3BFA">
      <w:pPr>
        <w:pStyle w:val="Paragraphedeliste"/>
        <w:numPr>
          <w:ilvl w:val="0"/>
          <w:numId w:val="7"/>
        </w:numPr>
      </w:pPr>
      <w:r w:rsidRPr="00CF3BFA">
        <w:t>Envoi du formulaire de demande au laboratoire sélectionné.</w:t>
      </w:r>
    </w:p>
    <w:p w14:paraId="5E8F4D0F" w14:textId="77777777" w:rsidR="00CF3BFA" w:rsidRPr="00CF3BFA" w:rsidRDefault="00CF3BFA" w:rsidP="00CF3BFA">
      <w:pPr>
        <w:pStyle w:val="Paragraphedeliste"/>
        <w:numPr>
          <w:ilvl w:val="0"/>
          <w:numId w:val="7"/>
        </w:numPr>
      </w:pPr>
      <w:r w:rsidRPr="00CF3BFA">
        <w:t>Suivi de l’état et de l’avancement du traitement du formulaire.</w:t>
      </w:r>
    </w:p>
    <w:p w14:paraId="3A8C2D6A" w14:textId="77777777" w:rsidR="00CF3BFA" w:rsidRPr="00CF3BFA" w:rsidRDefault="00CF3BFA" w:rsidP="00CF3BFA">
      <w:pPr>
        <w:pStyle w:val="Paragraphedeliste"/>
        <w:numPr>
          <w:ilvl w:val="0"/>
          <w:numId w:val="7"/>
        </w:numPr>
      </w:pPr>
      <w:r w:rsidRPr="00CF3BFA">
        <w:t>Changement de l’état du formulaire à chaque étape du workflow (soumis, reçu, en cours d’analyse, en validation, validé, retourné au client).</w:t>
      </w:r>
    </w:p>
    <w:p w14:paraId="33C4F23D" w14:textId="77777777" w:rsidR="00CF3BFA" w:rsidRDefault="00CF3BFA" w:rsidP="00CF3BFA">
      <w:pPr>
        <w:rPr>
          <w:b/>
          <w:bCs/>
        </w:rPr>
      </w:pPr>
    </w:p>
    <w:p w14:paraId="4FAB3DF0" w14:textId="77777777" w:rsidR="00CF3BFA" w:rsidRDefault="00CF3BFA" w:rsidP="00CF3BFA">
      <w:pPr>
        <w:rPr>
          <w:b/>
          <w:bCs/>
        </w:rPr>
      </w:pPr>
    </w:p>
    <w:p w14:paraId="2EB703BD" w14:textId="258DE587" w:rsidR="00CF3BFA" w:rsidRPr="00CF3BFA" w:rsidRDefault="00CF3BFA" w:rsidP="00CF3BFA">
      <w:pPr>
        <w:rPr>
          <w:b/>
          <w:bCs/>
        </w:rPr>
      </w:pPr>
      <w:r w:rsidRPr="00CF3BFA">
        <w:rPr>
          <w:b/>
          <w:bCs/>
        </w:rPr>
        <w:lastRenderedPageBreak/>
        <w:t>Gestion des échéances et notifications</w:t>
      </w:r>
    </w:p>
    <w:p w14:paraId="3E174765" w14:textId="77777777" w:rsidR="00CF3BFA" w:rsidRPr="00CF3BFA" w:rsidRDefault="00CF3BFA" w:rsidP="00CF3BFA">
      <w:pPr>
        <w:pStyle w:val="Paragraphedeliste"/>
        <w:numPr>
          <w:ilvl w:val="0"/>
          <w:numId w:val="8"/>
        </w:numPr>
      </w:pPr>
      <w:r w:rsidRPr="00CF3BFA">
        <w:t xml:space="preserve">Définition et contrôle des échéances (réception, prise en charge, analyse, validation, réception des résultats), avec des </w:t>
      </w:r>
      <w:r w:rsidRPr="00CF3BFA">
        <w:rPr>
          <w:b/>
          <w:bCs/>
        </w:rPr>
        <w:t>valeurs par défaut paramétrables</w:t>
      </w:r>
      <w:r w:rsidRPr="00CF3BFA">
        <w:t>.</w:t>
      </w:r>
    </w:p>
    <w:p w14:paraId="1E1AD073" w14:textId="77777777" w:rsidR="00CF3BFA" w:rsidRPr="00CF3BFA" w:rsidRDefault="00CF3BFA" w:rsidP="00CF3BFA">
      <w:pPr>
        <w:pStyle w:val="Paragraphedeliste"/>
        <w:numPr>
          <w:ilvl w:val="0"/>
          <w:numId w:val="8"/>
        </w:numPr>
      </w:pPr>
      <w:r w:rsidRPr="00CF3BFA">
        <w:t>Envoi automatique de notifications par courrier électronique en cas de non-respect d’une ou plusieurs échéances.</w:t>
      </w:r>
    </w:p>
    <w:p w14:paraId="05BB8EB1" w14:textId="77777777" w:rsidR="00CF3BFA" w:rsidRPr="00CF3BFA" w:rsidRDefault="00CF3BFA" w:rsidP="00CF3BFA">
      <w:pPr>
        <w:rPr>
          <w:b/>
          <w:bCs/>
        </w:rPr>
      </w:pPr>
      <w:r w:rsidRPr="00CF3BFA">
        <w:rPr>
          <w:b/>
          <w:bCs/>
        </w:rPr>
        <w:t>Gestion des documents et résultats</w:t>
      </w:r>
    </w:p>
    <w:p w14:paraId="075DD7A6" w14:textId="77777777" w:rsidR="00CF3BFA" w:rsidRPr="00CF3BFA" w:rsidRDefault="00CF3BFA" w:rsidP="00CF3BFA">
      <w:pPr>
        <w:pStyle w:val="Paragraphedeliste"/>
        <w:numPr>
          <w:ilvl w:val="0"/>
          <w:numId w:val="9"/>
        </w:numPr>
      </w:pPr>
      <w:r w:rsidRPr="00CF3BFA">
        <w:t xml:space="preserve">Génération d’un fichier PDF du formulaire de demande </w:t>
      </w:r>
      <w:r w:rsidRPr="00CF3BFA">
        <w:rPr>
          <w:b/>
          <w:bCs/>
        </w:rPr>
        <w:t>avant envoi</w:t>
      </w:r>
      <w:r w:rsidRPr="00CF3BFA">
        <w:t>.</w:t>
      </w:r>
    </w:p>
    <w:p w14:paraId="3626A963" w14:textId="77777777" w:rsidR="00CF3BFA" w:rsidRPr="00CF3BFA" w:rsidRDefault="00CF3BFA" w:rsidP="00CF3BFA">
      <w:pPr>
        <w:pStyle w:val="Paragraphedeliste"/>
        <w:numPr>
          <w:ilvl w:val="0"/>
          <w:numId w:val="9"/>
        </w:numPr>
      </w:pPr>
      <w:r w:rsidRPr="00CF3BFA">
        <w:t xml:space="preserve">Génération d’un fichier PDF du formulaire de demande </w:t>
      </w:r>
      <w:r w:rsidRPr="00CF3BFA">
        <w:rPr>
          <w:b/>
          <w:bCs/>
        </w:rPr>
        <w:t>après saisie et validation des résultats</w:t>
      </w:r>
      <w:r w:rsidRPr="00CF3BFA">
        <w:t>.</w:t>
      </w:r>
    </w:p>
    <w:p w14:paraId="043D09A5" w14:textId="77777777" w:rsidR="00CF3BFA" w:rsidRDefault="00CF3BFA" w:rsidP="00CF3BFA">
      <w:pPr>
        <w:pStyle w:val="Paragraphedeliste"/>
        <w:numPr>
          <w:ilvl w:val="0"/>
          <w:numId w:val="9"/>
        </w:numPr>
      </w:pPr>
      <w:r w:rsidRPr="00CF3BFA">
        <w:t xml:space="preserve">Génération d’un </w:t>
      </w:r>
      <w:r w:rsidRPr="00CF3BFA">
        <w:rPr>
          <w:b/>
          <w:bCs/>
        </w:rPr>
        <w:t>bulletin d’analyses</w:t>
      </w:r>
      <w:r w:rsidRPr="00CF3BFA">
        <w:t xml:space="preserve"> à partir des formulaires de demandes complétés et validés.</w:t>
      </w:r>
    </w:p>
    <w:p w14:paraId="7430E22B" w14:textId="77777777" w:rsidR="00CF3BFA" w:rsidRPr="00CF3BFA" w:rsidRDefault="00CF3BFA" w:rsidP="00CF3BFA">
      <w:pPr>
        <w:pStyle w:val="Paragraphedeliste"/>
      </w:pPr>
    </w:p>
    <w:p w14:paraId="3DD11616" w14:textId="69238346" w:rsidR="003D789F" w:rsidRDefault="00CF3BFA" w:rsidP="00CF3BFA">
      <w:pPr>
        <w:pStyle w:val="Titre2"/>
        <w:numPr>
          <w:ilvl w:val="1"/>
          <w:numId w:val="1"/>
        </w:numPr>
      </w:pPr>
      <w:bookmarkStart w:id="7" w:name="_Toc228432676"/>
      <w:r>
        <w:t>Fonctionnalités exclues :</w:t>
      </w:r>
      <w:bookmarkEnd w:id="7"/>
    </w:p>
    <w:p w14:paraId="39920A79" w14:textId="77777777" w:rsidR="00CF3BFA" w:rsidRPr="00CF3BFA" w:rsidRDefault="00CF3BFA" w:rsidP="00CF3BFA">
      <w:r w:rsidRPr="00CF3BFA">
        <w:t>Les fonctionnalités suivantes ne font pas partie du périmètre du projet :</w:t>
      </w:r>
    </w:p>
    <w:p w14:paraId="32A89BD9" w14:textId="77777777" w:rsidR="00CF3BFA" w:rsidRPr="00CF3BFA" w:rsidRDefault="00CF3BFA" w:rsidP="00CF3BFA">
      <w:pPr>
        <w:numPr>
          <w:ilvl w:val="0"/>
          <w:numId w:val="10"/>
        </w:numPr>
      </w:pPr>
      <w:r w:rsidRPr="00CF3BFA">
        <w:t>Développement d’une application mobile native.</w:t>
      </w:r>
    </w:p>
    <w:p w14:paraId="096FB026" w14:textId="77777777" w:rsidR="00CF3BFA" w:rsidRPr="00CF3BFA" w:rsidRDefault="00CF3BFA" w:rsidP="00CF3BFA">
      <w:pPr>
        <w:numPr>
          <w:ilvl w:val="0"/>
          <w:numId w:val="10"/>
        </w:numPr>
      </w:pPr>
      <w:r w:rsidRPr="00CF3BFA">
        <w:t>Intégration avec des systèmes externes non spécifiés (ERP, logiciels tiers, etc.).</w:t>
      </w:r>
    </w:p>
    <w:p w14:paraId="1CC54CE4" w14:textId="77777777" w:rsidR="00CF3BFA" w:rsidRPr="00CF3BFA" w:rsidRDefault="00CF3BFA" w:rsidP="00CF3BFA">
      <w:pPr>
        <w:numPr>
          <w:ilvl w:val="0"/>
          <w:numId w:val="10"/>
        </w:numPr>
      </w:pPr>
      <w:r w:rsidRPr="00CF3BFA">
        <w:t>Gestion de la facturation et des paiements.</w:t>
      </w:r>
    </w:p>
    <w:p w14:paraId="6D48FD0D" w14:textId="43874645" w:rsidR="005561E2" w:rsidRDefault="00CF3BFA" w:rsidP="005561E2">
      <w:pPr>
        <w:numPr>
          <w:ilvl w:val="0"/>
          <w:numId w:val="10"/>
        </w:numPr>
      </w:pPr>
      <w:r w:rsidRPr="00CF3BFA">
        <w:t>Automatisation physique ou matérielle des analyses en laboratoire.</w:t>
      </w:r>
    </w:p>
    <w:p w14:paraId="1771B529" w14:textId="77777777" w:rsidR="005561E2" w:rsidRDefault="005561E2" w:rsidP="005561E2"/>
    <w:p w14:paraId="2555A761" w14:textId="4C89D4DF" w:rsidR="005561E2" w:rsidRDefault="005561E2" w:rsidP="005561E2">
      <w:pPr>
        <w:pStyle w:val="Titre1"/>
        <w:numPr>
          <w:ilvl w:val="0"/>
          <w:numId w:val="1"/>
        </w:numPr>
      </w:pPr>
      <w:bookmarkStart w:id="8" w:name="_Toc228432677"/>
      <w:r>
        <w:t>Description fonctionnelle :</w:t>
      </w:r>
      <w:bookmarkEnd w:id="8"/>
    </w:p>
    <w:p w14:paraId="6E85EE8B" w14:textId="77777777" w:rsidR="005561E2" w:rsidRPr="005561E2" w:rsidRDefault="005561E2" w:rsidP="005561E2">
      <w:pPr>
        <w:spacing w:after="0" w:line="300" w:lineRule="atLeast"/>
        <w:rPr>
          <w:rFonts w:eastAsia="Times New Roman" w:cs="Segoe UI"/>
          <w:kern w:val="0"/>
          <w:lang w:eastAsia="fr-FR"/>
          <w14:ligatures w14:val="none"/>
        </w:rPr>
      </w:pPr>
      <w:r w:rsidRPr="005561E2">
        <w:rPr>
          <w:rFonts w:eastAsia="Times New Roman" w:cs="Segoe UI"/>
          <w:kern w:val="0"/>
          <w:lang w:eastAsia="fr-FR"/>
          <w14:ligatures w14:val="none"/>
        </w:rPr>
        <w:t xml:space="preserve">Cette section décrit les fonctionnalités du système </w:t>
      </w:r>
      <w:r w:rsidRPr="005561E2">
        <w:rPr>
          <w:rFonts w:eastAsia="Times New Roman" w:cs="Segoe UI"/>
          <w:b/>
          <w:bCs/>
          <w:kern w:val="0"/>
          <w:lang w:eastAsia="fr-FR"/>
          <w14:ligatures w14:val="none"/>
        </w:rPr>
        <w:t>du point de vue des différents acteurs</w:t>
      </w:r>
      <w:r w:rsidRPr="005561E2">
        <w:rPr>
          <w:rFonts w:eastAsia="Times New Roman" w:cs="Segoe UI"/>
          <w:kern w:val="0"/>
          <w:lang w:eastAsia="fr-FR"/>
          <w14:ligatures w14:val="none"/>
        </w:rPr>
        <w:t xml:space="preserve"> intervenant dans l’application. Chaque acteur bénéficie de droits et d’actions spécifiques définis selon son rôle</w:t>
      </w:r>
    </w:p>
    <w:p w14:paraId="19C49A18" w14:textId="77777777" w:rsidR="005561E2" w:rsidRPr="005561E2" w:rsidRDefault="005561E2" w:rsidP="005561E2"/>
    <w:p w14:paraId="6195A4EC" w14:textId="3C96DC52" w:rsidR="005561E2" w:rsidRDefault="005561E2" w:rsidP="005561E2">
      <w:pPr>
        <w:pStyle w:val="Titre2"/>
      </w:pPr>
      <w:bookmarkStart w:id="9" w:name="_Toc228432678"/>
      <w:r>
        <w:t>5.1 Acteurs du système :</w:t>
      </w:r>
      <w:bookmarkEnd w:id="9"/>
    </w:p>
    <w:p w14:paraId="67995472" w14:textId="77777777" w:rsidR="005561E2" w:rsidRPr="005561E2" w:rsidRDefault="005561E2" w:rsidP="005561E2">
      <w:r w:rsidRPr="005561E2">
        <w:t>Les acteurs identifiés dans le système sont les suivants :</w:t>
      </w:r>
    </w:p>
    <w:p w14:paraId="0049993F" w14:textId="77777777" w:rsidR="005561E2" w:rsidRPr="005561E2" w:rsidRDefault="005561E2" w:rsidP="005561E2">
      <w:pPr>
        <w:numPr>
          <w:ilvl w:val="0"/>
          <w:numId w:val="11"/>
        </w:numPr>
      </w:pPr>
      <w:r w:rsidRPr="005561E2">
        <w:t>Administrateur</w:t>
      </w:r>
    </w:p>
    <w:p w14:paraId="2288B4B8" w14:textId="77777777" w:rsidR="005561E2" w:rsidRPr="005561E2" w:rsidRDefault="005561E2" w:rsidP="005561E2">
      <w:pPr>
        <w:numPr>
          <w:ilvl w:val="0"/>
          <w:numId w:val="11"/>
        </w:numPr>
      </w:pPr>
      <w:r w:rsidRPr="005561E2">
        <w:t>Gérant</w:t>
      </w:r>
    </w:p>
    <w:p w14:paraId="7189BE79" w14:textId="77777777" w:rsidR="005561E2" w:rsidRPr="005561E2" w:rsidRDefault="005561E2" w:rsidP="005561E2">
      <w:pPr>
        <w:numPr>
          <w:ilvl w:val="0"/>
          <w:numId w:val="11"/>
        </w:numPr>
      </w:pPr>
      <w:r w:rsidRPr="005561E2">
        <w:t>Utilisateur (marques demandant des analyses)</w:t>
      </w:r>
    </w:p>
    <w:p w14:paraId="4C5D290F" w14:textId="77777777" w:rsidR="005561E2" w:rsidRDefault="005561E2" w:rsidP="005561E2">
      <w:pPr>
        <w:numPr>
          <w:ilvl w:val="0"/>
          <w:numId w:val="11"/>
        </w:numPr>
      </w:pPr>
      <w:r w:rsidRPr="005561E2">
        <w:t>Réceptionniste</w:t>
      </w:r>
    </w:p>
    <w:p w14:paraId="5F0809F7" w14:textId="7F6C8F24" w:rsidR="005561E2" w:rsidRPr="005561E2" w:rsidRDefault="005561E2" w:rsidP="005561E2">
      <w:pPr>
        <w:numPr>
          <w:ilvl w:val="0"/>
          <w:numId w:val="11"/>
        </w:numPr>
      </w:pPr>
      <w:r>
        <w:t>Laborantin</w:t>
      </w:r>
    </w:p>
    <w:p w14:paraId="2CFCFD17" w14:textId="1799744B" w:rsidR="005561E2" w:rsidRDefault="005561E2" w:rsidP="005561E2">
      <w:pPr>
        <w:numPr>
          <w:ilvl w:val="0"/>
          <w:numId w:val="11"/>
        </w:numPr>
      </w:pPr>
      <w:r w:rsidRPr="005561E2">
        <w:lastRenderedPageBreak/>
        <w:t>Chef de laboratoire</w:t>
      </w:r>
    </w:p>
    <w:p w14:paraId="0DED0F74" w14:textId="77777777" w:rsidR="00535540" w:rsidRPr="005561E2" w:rsidRDefault="00535540" w:rsidP="00535540">
      <w:pPr>
        <w:ind w:left="720"/>
      </w:pPr>
    </w:p>
    <w:p w14:paraId="41DF2D1F" w14:textId="085F9EF3" w:rsidR="005561E2" w:rsidRDefault="005561E2" w:rsidP="005561E2">
      <w:pPr>
        <w:pStyle w:val="Titre2"/>
      </w:pPr>
      <w:bookmarkStart w:id="10" w:name="_Toc228432679"/>
      <w:r>
        <w:t>5.2 Description fonctionnelle par acteur :</w:t>
      </w:r>
      <w:bookmarkEnd w:id="10"/>
      <w:r>
        <w:t xml:space="preserve"> </w:t>
      </w:r>
    </w:p>
    <w:p w14:paraId="561BF159" w14:textId="0068F914" w:rsidR="005561E2" w:rsidRDefault="005561E2" w:rsidP="005561E2">
      <w:pPr>
        <w:pStyle w:val="Paragraphedeliste"/>
        <w:numPr>
          <w:ilvl w:val="0"/>
          <w:numId w:val="12"/>
        </w:numPr>
      </w:pPr>
      <w:r>
        <w:t>Administrateur :</w:t>
      </w:r>
    </w:p>
    <w:p w14:paraId="7439062A" w14:textId="77777777" w:rsidR="005561E2" w:rsidRPr="005561E2" w:rsidRDefault="005561E2" w:rsidP="005561E2">
      <w:pPr>
        <w:ind w:left="708"/>
      </w:pPr>
      <w:r w:rsidRPr="005561E2">
        <w:t>L’administrateur dispose des droits les plus étendus dans le système.</w:t>
      </w:r>
      <w:r w:rsidRPr="005561E2">
        <w:br/>
        <w:t>Le système doit permettre à l’administrateur de :</w:t>
      </w:r>
    </w:p>
    <w:p w14:paraId="4AAE5D36" w14:textId="77777777" w:rsidR="005561E2" w:rsidRPr="005561E2" w:rsidRDefault="005561E2" w:rsidP="005561E2">
      <w:pPr>
        <w:numPr>
          <w:ilvl w:val="0"/>
          <w:numId w:val="13"/>
        </w:numPr>
        <w:tabs>
          <w:tab w:val="num" w:pos="720"/>
        </w:tabs>
      </w:pPr>
      <w:r w:rsidRPr="005561E2">
        <w:t xml:space="preserve">Attribuer et modifier les </w:t>
      </w:r>
      <w:r w:rsidRPr="005561E2">
        <w:rPr>
          <w:b/>
          <w:bCs/>
        </w:rPr>
        <w:t>privilèges et rôles</w:t>
      </w:r>
      <w:r w:rsidRPr="005561E2">
        <w:t xml:space="preserve"> des autres comptes.</w:t>
      </w:r>
    </w:p>
    <w:p w14:paraId="1E3AC672" w14:textId="77777777" w:rsidR="005561E2" w:rsidRPr="005561E2" w:rsidRDefault="005561E2" w:rsidP="005561E2">
      <w:pPr>
        <w:numPr>
          <w:ilvl w:val="0"/>
          <w:numId w:val="13"/>
        </w:numPr>
        <w:tabs>
          <w:tab w:val="num" w:pos="720"/>
        </w:tabs>
      </w:pPr>
      <w:r w:rsidRPr="005561E2">
        <w:t>Modifier un compte gérant.</w:t>
      </w:r>
    </w:p>
    <w:p w14:paraId="4FDBD77C" w14:textId="77777777" w:rsidR="005561E2" w:rsidRPr="005561E2" w:rsidRDefault="005561E2" w:rsidP="005561E2">
      <w:pPr>
        <w:numPr>
          <w:ilvl w:val="0"/>
          <w:numId w:val="13"/>
        </w:numPr>
        <w:tabs>
          <w:tab w:val="num" w:pos="720"/>
        </w:tabs>
      </w:pPr>
      <w:r w:rsidRPr="005561E2">
        <w:t>Supprimer un compte gérant.</w:t>
      </w:r>
    </w:p>
    <w:p w14:paraId="3FE6823E" w14:textId="77777777" w:rsidR="005561E2" w:rsidRPr="005561E2" w:rsidRDefault="005561E2" w:rsidP="005561E2">
      <w:pPr>
        <w:numPr>
          <w:ilvl w:val="0"/>
          <w:numId w:val="13"/>
        </w:numPr>
        <w:tabs>
          <w:tab w:val="num" w:pos="720"/>
        </w:tabs>
      </w:pPr>
      <w:r w:rsidRPr="005561E2">
        <w:t>Modifier un compte utilisateur.</w:t>
      </w:r>
    </w:p>
    <w:p w14:paraId="091F6855" w14:textId="77777777" w:rsidR="005561E2" w:rsidRPr="005561E2" w:rsidRDefault="005561E2" w:rsidP="005561E2">
      <w:pPr>
        <w:numPr>
          <w:ilvl w:val="0"/>
          <w:numId w:val="13"/>
        </w:numPr>
        <w:tabs>
          <w:tab w:val="num" w:pos="720"/>
        </w:tabs>
      </w:pPr>
      <w:r w:rsidRPr="005561E2">
        <w:t>Supprimer un compte utilisateur.</w:t>
      </w:r>
    </w:p>
    <w:p w14:paraId="14F23642" w14:textId="77777777" w:rsidR="005561E2" w:rsidRDefault="005561E2" w:rsidP="005561E2">
      <w:pPr>
        <w:numPr>
          <w:ilvl w:val="0"/>
          <w:numId w:val="13"/>
        </w:numPr>
        <w:tabs>
          <w:tab w:val="num" w:pos="720"/>
        </w:tabs>
      </w:pPr>
      <w:r w:rsidRPr="005561E2">
        <w:t>Accéder à l’ensemble des fonctionnalités disponibles pour un gérant et pour un utilisateur standard.</w:t>
      </w:r>
    </w:p>
    <w:p w14:paraId="2C12180D" w14:textId="77777777" w:rsidR="005561E2" w:rsidRPr="005561E2" w:rsidRDefault="005561E2" w:rsidP="005561E2">
      <w:pPr>
        <w:ind w:left="1428"/>
      </w:pPr>
    </w:p>
    <w:p w14:paraId="44479E1D" w14:textId="4EE68B09" w:rsidR="005561E2" w:rsidRDefault="005561E2" w:rsidP="005561E2">
      <w:pPr>
        <w:pStyle w:val="Paragraphedeliste"/>
        <w:numPr>
          <w:ilvl w:val="0"/>
          <w:numId w:val="12"/>
        </w:numPr>
      </w:pPr>
      <w:r>
        <w:t>Gérant :</w:t>
      </w:r>
    </w:p>
    <w:p w14:paraId="3BAE101C" w14:textId="77777777" w:rsidR="005561E2" w:rsidRPr="005561E2" w:rsidRDefault="005561E2" w:rsidP="005561E2">
      <w:pPr>
        <w:ind w:left="708"/>
      </w:pPr>
      <w:r w:rsidRPr="005561E2">
        <w:t>Le gérant dispose de droits de gestion intermédiaires.</w:t>
      </w:r>
      <w:r w:rsidRPr="005561E2">
        <w:br/>
        <w:t>Le système doit permettre au gérant de :</w:t>
      </w:r>
    </w:p>
    <w:p w14:paraId="1FACDC2A" w14:textId="77777777" w:rsidR="005561E2" w:rsidRPr="005561E2" w:rsidRDefault="005561E2" w:rsidP="005561E2">
      <w:pPr>
        <w:numPr>
          <w:ilvl w:val="0"/>
          <w:numId w:val="17"/>
        </w:numPr>
      </w:pPr>
      <w:r w:rsidRPr="005561E2">
        <w:t>Modifier un compte utilisateur.</w:t>
      </w:r>
    </w:p>
    <w:p w14:paraId="4586F081" w14:textId="77777777" w:rsidR="005561E2" w:rsidRPr="005561E2" w:rsidRDefault="005561E2" w:rsidP="005561E2">
      <w:pPr>
        <w:numPr>
          <w:ilvl w:val="0"/>
          <w:numId w:val="17"/>
        </w:numPr>
      </w:pPr>
      <w:r w:rsidRPr="005561E2">
        <w:t>Supprimer un compte utilisateur.</w:t>
      </w:r>
    </w:p>
    <w:p w14:paraId="64C55602" w14:textId="77777777" w:rsidR="005561E2" w:rsidRDefault="005561E2" w:rsidP="005561E2">
      <w:pPr>
        <w:numPr>
          <w:ilvl w:val="0"/>
          <w:numId w:val="17"/>
        </w:numPr>
      </w:pPr>
      <w:r w:rsidRPr="005561E2">
        <w:t>Accéder à toutes les fonctionnalités offertes à un utilisateur standard.</w:t>
      </w:r>
    </w:p>
    <w:p w14:paraId="0B75F8FF" w14:textId="77777777" w:rsidR="005561E2" w:rsidRDefault="005561E2" w:rsidP="005561E2">
      <w:pPr>
        <w:ind w:left="1428"/>
      </w:pPr>
    </w:p>
    <w:p w14:paraId="11D45895" w14:textId="2C204562" w:rsidR="005561E2" w:rsidRDefault="005561E2" w:rsidP="005561E2">
      <w:pPr>
        <w:pStyle w:val="Paragraphedeliste"/>
        <w:numPr>
          <w:ilvl w:val="0"/>
          <w:numId w:val="12"/>
        </w:numPr>
      </w:pPr>
      <w:r>
        <w:t>Utilisateur (marque demandant des analyses) :</w:t>
      </w:r>
    </w:p>
    <w:p w14:paraId="69CE68D5" w14:textId="77777777" w:rsidR="005561E2" w:rsidRPr="005561E2" w:rsidRDefault="005561E2" w:rsidP="005561E2">
      <w:pPr>
        <w:ind w:left="708"/>
      </w:pPr>
      <w:r w:rsidRPr="005561E2">
        <w:t>L’utilisateur représente une marque ayant besoin d’analyses d’échantillons.</w:t>
      </w:r>
      <w:r w:rsidRPr="005561E2">
        <w:br/>
        <w:t>Le système doit permettre à l’utilisateur de :</w:t>
      </w:r>
    </w:p>
    <w:p w14:paraId="2E98A891" w14:textId="77777777" w:rsidR="005561E2" w:rsidRDefault="005561E2" w:rsidP="005561E2">
      <w:pPr>
        <w:ind w:firstLine="708"/>
        <w:rPr>
          <w:b/>
          <w:bCs/>
        </w:rPr>
      </w:pPr>
      <w:r w:rsidRPr="005561E2">
        <w:rPr>
          <w:b/>
          <w:bCs/>
        </w:rPr>
        <w:t>Gestion du compte</w:t>
      </w:r>
    </w:p>
    <w:p w14:paraId="42CE0DC4" w14:textId="602A7AF0" w:rsidR="00535540" w:rsidRPr="005561E2" w:rsidRDefault="00535540" w:rsidP="00535540">
      <w:pPr>
        <w:numPr>
          <w:ilvl w:val="0"/>
          <w:numId w:val="21"/>
        </w:numPr>
      </w:pPr>
      <w:r w:rsidRPr="005561E2">
        <w:t>Créer un compte utilisateur avec saisie de valeurs valides lors de l’inscription.</w:t>
      </w:r>
    </w:p>
    <w:p w14:paraId="31879FD0" w14:textId="77777777" w:rsidR="005561E2" w:rsidRPr="005561E2" w:rsidRDefault="005561E2" w:rsidP="005561E2">
      <w:pPr>
        <w:numPr>
          <w:ilvl w:val="0"/>
          <w:numId w:val="21"/>
        </w:numPr>
      </w:pPr>
      <w:r w:rsidRPr="005561E2">
        <w:t>Modifier les informations de son compte utilisateur.</w:t>
      </w:r>
    </w:p>
    <w:p w14:paraId="3B0ABFEF" w14:textId="77777777" w:rsidR="005561E2" w:rsidRPr="005561E2" w:rsidRDefault="005561E2" w:rsidP="005561E2">
      <w:pPr>
        <w:numPr>
          <w:ilvl w:val="0"/>
          <w:numId w:val="21"/>
        </w:numPr>
      </w:pPr>
      <w:r w:rsidRPr="005561E2">
        <w:t>Supprimer son propre compte.</w:t>
      </w:r>
    </w:p>
    <w:p w14:paraId="0204331B" w14:textId="77777777" w:rsidR="005561E2" w:rsidRPr="005561E2" w:rsidRDefault="005561E2" w:rsidP="005561E2">
      <w:pPr>
        <w:ind w:firstLine="708"/>
        <w:rPr>
          <w:b/>
          <w:bCs/>
        </w:rPr>
      </w:pPr>
      <w:r w:rsidRPr="005561E2">
        <w:rPr>
          <w:b/>
          <w:bCs/>
        </w:rPr>
        <w:lastRenderedPageBreak/>
        <w:t>Gestion des formulaires de demande</w:t>
      </w:r>
    </w:p>
    <w:p w14:paraId="762936B2" w14:textId="77777777" w:rsidR="005561E2" w:rsidRPr="005561E2" w:rsidRDefault="005561E2" w:rsidP="005561E2">
      <w:pPr>
        <w:numPr>
          <w:ilvl w:val="0"/>
          <w:numId w:val="22"/>
        </w:numPr>
      </w:pPr>
      <w:r w:rsidRPr="005561E2">
        <w:t>Créer un formulaire de demande d’analyses.</w:t>
      </w:r>
    </w:p>
    <w:p w14:paraId="26244B18" w14:textId="77777777" w:rsidR="005561E2" w:rsidRPr="005561E2" w:rsidRDefault="005561E2" w:rsidP="005561E2">
      <w:pPr>
        <w:numPr>
          <w:ilvl w:val="0"/>
          <w:numId w:val="22"/>
        </w:numPr>
      </w:pPr>
      <w:r w:rsidRPr="005561E2">
        <w:t>Remplir les champs du formulaire de demande avec des valeurs valides.</w:t>
      </w:r>
    </w:p>
    <w:p w14:paraId="5961AF02" w14:textId="77777777" w:rsidR="005561E2" w:rsidRPr="005561E2" w:rsidRDefault="005561E2" w:rsidP="005561E2">
      <w:pPr>
        <w:numPr>
          <w:ilvl w:val="0"/>
          <w:numId w:val="22"/>
        </w:numPr>
      </w:pPr>
      <w:r w:rsidRPr="005561E2">
        <w:t>Paramétrer les échéances des différentes phases de traitement des analyses.</w:t>
      </w:r>
    </w:p>
    <w:p w14:paraId="1383D105" w14:textId="77777777" w:rsidR="005561E2" w:rsidRPr="005561E2" w:rsidRDefault="005561E2" w:rsidP="005561E2">
      <w:pPr>
        <w:numPr>
          <w:ilvl w:val="0"/>
          <w:numId w:val="22"/>
        </w:numPr>
      </w:pPr>
      <w:r w:rsidRPr="005561E2">
        <w:t>Envoyer un formulaire de demande au laboratoire sélectionné.</w:t>
      </w:r>
    </w:p>
    <w:p w14:paraId="42F678DE" w14:textId="77777777" w:rsidR="005561E2" w:rsidRPr="005561E2" w:rsidRDefault="005561E2" w:rsidP="005561E2">
      <w:pPr>
        <w:numPr>
          <w:ilvl w:val="0"/>
          <w:numId w:val="22"/>
        </w:numPr>
      </w:pPr>
      <w:r w:rsidRPr="005561E2">
        <w:t>Suivre l’état d’avancement de la demande tout au long du workflow.</w:t>
      </w:r>
    </w:p>
    <w:p w14:paraId="0487C481" w14:textId="77777777" w:rsidR="005561E2" w:rsidRPr="005561E2" w:rsidRDefault="005561E2" w:rsidP="005561E2">
      <w:pPr>
        <w:ind w:firstLine="708"/>
        <w:rPr>
          <w:b/>
          <w:bCs/>
        </w:rPr>
      </w:pPr>
      <w:r w:rsidRPr="005561E2">
        <w:rPr>
          <w:b/>
          <w:bCs/>
        </w:rPr>
        <w:t>Gestion des documents</w:t>
      </w:r>
    </w:p>
    <w:p w14:paraId="678A32E5" w14:textId="77777777" w:rsidR="005561E2" w:rsidRPr="005561E2" w:rsidRDefault="005561E2" w:rsidP="005561E2">
      <w:pPr>
        <w:numPr>
          <w:ilvl w:val="0"/>
          <w:numId w:val="23"/>
        </w:numPr>
      </w:pPr>
      <w:r w:rsidRPr="005561E2">
        <w:t xml:space="preserve">Générer un fichier PDF du formulaire de demande </w:t>
      </w:r>
      <w:r w:rsidRPr="005561E2">
        <w:rPr>
          <w:b/>
          <w:bCs/>
        </w:rPr>
        <w:t>avant son envoi</w:t>
      </w:r>
      <w:r w:rsidRPr="005561E2">
        <w:t>.</w:t>
      </w:r>
    </w:p>
    <w:p w14:paraId="3BCF7793" w14:textId="77777777" w:rsidR="005561E2" w:rsidRDefault="005561E2" w:rsidP="005561E2">
      <w:pPr>
        <w:numPr>
          <w:ilvl w:val="0"/>
          <w:numId w:val="23"/>
        </w:numPr>
      </w:pPr>
      <w:r w:rsidRPr="005561E2">
        <w:t xml:space="preserve">Générer un fichier PDF du formulaire de demande </w:t>
      </w:r>
      <w:r w:rsidRPr="005561E2">
        <w:rPr>
          <w:b/>
          <w:bCs/>
        </w:rPr>
        <w:t>après réception et validation des résultats</w:t>
      </w:r>
      <w:r w:rsidRPr="005561E2">
        <w:t>.</w:t>
      </w:r>
    </w:p>
    <w:p w14:paraId="2ED85A2F" w14:textId="77777777" w:rsidR="005561E2" w:rsidRDefault="005561E2" w:rsidP="005561E2">
      <w:pPr>
        <w:ind w:left="1428"/>
      </w:pPr>
    </w:p>
    <w:p w14:paraId="7F4F01D8" w14:textId="46176A4E" w:rsidR="005561E2" w:rsidRDefault="005561E2" w:rsidP="005561E2">
      <w:pPr>
        <w:pStyle w:val="Paragraphedeliste"/>
        <w:numPr>
          <w:ilvl w:val="0"/>
          <w:numId w:val="12"/>
        </w:numPr>
      </w:pPr>
      <w:r>
        <w:t>Réceptionniste :</w:t>
      </w:r>
    </w:p>
    <w:p w14:paraId="55956C38" w14:textId="77777777" w:rsidR="005561E2" w:rsidRPr="005561E2" w:rsidRDefault="005561E2" w:rsidP="005561E2">
      <w:pPr>
        <w:ind w:left="708"/>
      </w:pPr>
      <w:r w:rsidRPr="005561E2">
        <w:t>Le réceptionniste intervient lors de la prise en charge initiale des demandes.</w:t>
      </w:r>
      <w:r w:rsidRPr="005561E2">
        <w:br/>
        <w:t>Le système doit permettre au réceptionniste de :</w:t>
      </w:r>
    </w:p>
    <w:p w14:paraId="60657D67" w14:textId="77777777" w:rsidR="005561E2" w:rsidRPr="005561E2" w:rsidRDefault="005561E2" w:rsidP="005561E2">
      <w:pPr>
        <w:numPr>
          <w:ilvl w:val="0"/>
          <w:numId w:val="25"/>
        </w:numPr>
      </w:pPr>
      <w:r w:rsidRPr="005561E2">
        <w:t>Consulter les formulaires de demande reçus.</w:t>
      </w:r>
    </w:p>
    <w:p w14:paraId="3088C930" w14:textId="77777777" w:rsidR="005561E2" w:rsidRPr="005561E2" w:rsidRDefault="005561E2" w:rsidP="005561E2">
      <w:pPr>
        <w:numPr>
          <w:ilvl w:val="0"/>
          <w:numId w:val="25"/>
        </w:numPr>
      </w:pPr>
      <w:r w:rsidRPr="005561E2">
        <w:t>Enregistrer la réception des échantillons associés à une demande.</w:t>
      </w:r>
    </w:p>
    <w:p w14:paraId="0A9AF814" w14:textId="77777777" w:rsidR="005561E2" w:rsidRPr="005561E2" w:rsidRDefault="005561E2" w:rsidP="005561E2">
      <w:pPr>
        <w:numPr>
          <w:ilvl w:val="0"/>
          <w:numId w:val="25"/>
        </w:numPr>
      </w:pPr>
      <w:r w:rsidRPr="005561E2">
        <w:t>Mettre à jour l’état d’avancement du formulaire dans le workflow.</w:t>
      </w:r>
    </w:p>
    <w:p w14:paraId="51B3C722" w14:textId="61933B9D" w:rsidR="005561E2" w:rsidRDefault="005561E2" w:rsidP="005561E2">
      <w:pPr>
        <w:numPr>
          <w:ilvl w:val="0"/>
          <w:numId w:val="25"/>
        </w:numPr>
      </w:pPr>
      <w:r w:rsidRPr="005561E2">
        <w:t>Transmettre la demande au laborantin pour réalisation des analyses.</w:t>
      </w:r>
    </w:p>
    <w:p w14:paraId="72F0F497" w14:textId="77777777" w:rsidR="007570FD" w:rsidRDefault="007570FD" w:rsidP="007570FD">
      <w:pPr>
        <w:ind w:left="1428"/>
      </w:pPr>
    </w:p>
    <w:p w14:paraId="34E1329D" w14:textId="6BE4FDF5" w:rsidR="005561E2" w:rsidRDefault="007570FD" w:rsidP="005561E2">
      <w:pPr>
        <w:pStyle w:val="Paragraphedeliste"/>
        <w:numPr>
          <w:ilvl w:val="0"/>
          <w:numId w:val="12"/>
        </w:numPr>
      </w:pPr>
      <w:r>
        <w:t>Laborantin</w:t>
      </w:r>
      <w:r w:rsidR="005561E2">
        <w:t xml:space="preserve"> : </w:t>
      </w:r>
    </w:p>
    <w:p w14:paraId="4BF0AB9D" w14:textId="77777777" w:rsidR="007570FD" w:rsidRPr="007570FD" w:rsidRDefault="007570FD" w:rsidP="007570FD">
      <w:pPr>
        <w:ind w:left="708"/>
      </w:pPr>
      <w:r w:rsidRPr="007570FD">
        <w:t xml:space="preserve">Le laborantin est responsable de la </w:t>
      </w:r>
      <w:r w:rsidRPr="007570FD">
        <w:rPr>
          <w:b/>
          <w:bCs/>
        </w:rPr>
        <w:t>réalisation des analyses d’échantillons</w:t>
      </w:r>
      <w:r w:rsidRPr="007570FD">
        <w:t xml:space="preserve"> et de la </w:t>
      </w:r>
      <w:r w:rsidRPr="007570FD">
        <w:rPr>
          <w:b/>
          <w:bCs/>
        </w:rPr>
        <w:t>saisie des résultats</w:t>
      </w:r>
      <w:r w:rsidRPr="007570FD">
        <w:t xml:space="preserve"> dans le système.</w:t>
      </w:r>
      <w:r w:rsidRPr="007570FD">
        <w:br/>
        <w:t>Le système doit permettre au laborantin de :</w:t>
      </w:r>
    </w:p>
    <w:p w14:paraId="6AF47635" w14:textId="77777777" w:rsidR="007570FD" w:rsidRPr="007570FD" w:rsidRDefault="007570FD" w:rsidP="007570FD">
      <w:pPr>
        <w:numPr>
          <w:ilvl w:val="0"/>
          <w:numId w:val="27"/>
        </w:numPr>
      </w:pPr>
      <w:r w:rsidRPr="007570FD">
        <w:t>Consulter les formulaires de demande d’analyses qui lui sont attribués.</w:t>
      </w:r>
    </w:p>
    <w:p w14:paraId="3F67B6BB" w14:textId="77777777" w:rsidR="007570FD" w:rsidRPr="007570FD" w:rsidRDefault="007570FD" w:rsidP="007570FD">
      <w:pPr>
        <w:numPr>
          <w:ilvl w:val="0"/>
          <w:numId w:val="27"/>
        </w:numPr>
      </w:pPr>
      <w:r w:rsidRPr="007570FD">
        <w:t>Prendre en charge un ou plusieurs échantillons pour analyse.</w:t>
      </w:r>
    </w:p>
    <w:p w14:paraId="08D9F7EF" w14:textId="77777777" w:rsidR="007570FD" w:rsidRPr="007570FD" w:rsidRDefault="007570FD" w:rsidP="007570FD">
      <w:pPr>
        <w:numPr>
          <w:ilvl w:val="0"/>
          <w:numId w:val="27"/>
        </w:numPr>
      </w:pPr>
      <w:r w:rsidRPr="007570FD">
        <w:t>Renseigner les résultats d’analyses pour chaque échantillon.</w:t>
      </w:r>
    </w:p>
    <w:p w14:paraId="2D0930B1" w14:textId="77777777" w:rsidR="007570FD" w:rsidRPr="007570FD" w:rsidRDefault="007570FD" w:rsidP="007570FD">
      <w:pPr>
        <w:numPr>
          <w:ilvl w:val="0"/>
          <w:numId w:val="27"/>
        </w:numPr>
      </w:pPr>
      <w:r w:rsidRPr="007570FD">
        <w:t xml:space="preserve">Saisir, pour chaque résultat : </w:t>
      </w:r>
    </w:p>
    <w:p w14:paraId="549DB7DD" w14:textId="2F3C470E" w:rsidR="007570FD" w:rsidRPr="007570FD" w:rsidRDefault="007570FD" w:rsidP="007570FD">
      <w:pPr>
        <w:numPr>
          <w:ilvl w:val="1"/>
          <w:numId w:val="26"/>
        </w:numPr>
        <w:tabs>
          <w:tab w:val="num" w:pos="1440"/>
        </w:tabs>
      </w:pPr>
      <w:r w:rsidRPr="007570FD">
        <w:t>la valeur mesurée</w:t>
      </w:r>
      <w:r>
        <w:t>.</w:t>
      </w:r>
    </w:p>
    <w:p w14:paraId="41A370A7" w14:textId="3A6331DD" w:rsidR="007570FD" w:rsidRPr="007570FD" w:rsidRDefault="007570FD" w:rsidP="007570FD">
      <w:pPr>
        <w:numPr>
          <w:ilvl w:val="1"/>
          <w:numId w:val="26"/>
        </w:numPr>
        <w:tabs>
          <w:tab w:val="num" w:pos="1440"/>
        </w:tabs>
      </w:pPr>
      <w:r w:rsidRPr="007570FD">
        <w:lastRenderedPageBreak/>
        <w:t>la marge inférieure de normalité</w:t>
      </w:r>
      <w:r>
        <w:t>.</w:t>
      </w:r>
    </w:p>
    <w:p w14:paraId="2351BAA2" w14:textId="74D97593" w:rsidR="00535540" w:rsidRPr="007570FD" w:rsidRDefault="007570FD" w:rsidP="00535540">
      <w:pPr>
        <w:numPr>
          <w:ilvl w:val="1"/>
          <w:numId w:val="26"/>
        </w:numPr>
        <w:tabs>
          <w:tab w:val="num" w:pos="1440"/>
        </w:tabs>
      </w:pPr>
      <w:r w:rsidRPr="007570FD">
        <w:t>la marge supérieure de normalité.</w:t>
      </w:r>
    </w:p>
    <w:p w14:paraId="58F4EA9B" w14:textId="77777777" w:rsidR="007570FD" w:rsidRPr="007570FD" w:rsidRDefault="007570FD" w:rsidP="007570FD">
      <w:pPr>
        <w:numPr>
          <w:ilvl w:val="0"/>
          <w:numId w:val="28"/>
        </w:numPr>
      </w:pPr>
      <w:r w:rsidRPr="007570FD">
        <w:t>Identifier visuellement ou fonctionnellement les résultats présentant des anomalies (hors normes).</w:t>
      </w:r>
    </w:p>
    <w:p w14:paraId="46D92489" w14:textId="77777777" w:rsidR="007570FD" w:rsidRPr="007570FD" w:rsidRDefault="007570FD" w:rsidP="007570FD">
      <w:pPr>
        <w:numPr>
          <w:ilvl w:val="0"/>
          <w:numId w:val="28"/>
        </w:numPr>
      </w:pPr>
      <w:r w:rsidRPr="007570FD">
        <w:t>Mettre à jour l’état du formulaire de demande après la réalisation des analyses.</w:t>
      </w:r>
    </w:p>
    <w:p w14:paraId="135B68A6" w14:textId="77777777" w:rsidR="007570FD" w:rsidRDefault="007570FD" w:rsidP="007570FD">
      <w:pPr>
        <w:numPr>
          <w:ilvl w:val="0"/>
          <w:numId w:val="28"/>
        </w:numPr>
      </w:pPr>
      <w:r w:rsidRPr="007570FD">
        <w:t>Transmettre le formulaire de demande complété au chef de laboratoire pour validation.</w:t>
      </w:r>
    </w:p>
    <w:p w14:paraId="149026A5" w14:textId="77777777" w:rsidR="007570FD" w:rsidRDefault="007570FD" w:rsidP="007570FD">
      <w:pPr>
        <w:ind w:left="1428"/>
      </w:pPr>
    </w:p>
    <w:p w14:paraId="4F05119F" w14:textId="430D2571" w:rsidR="007570FD" w:rsidRDefault="007570FD" w:rsidP="007570FD">
      <w:pPr>
        <w:pStyle w:val="Paragraphedeliste"/>
        <w:numPr>
          <w:ilvl w:val="0"/>
          <w:numId w:val="12"/>
        </w:numPr>
      </w:pPr>
      <w:r>
        <w:t>Chef de laboratoire :</w:t>
      </w:r>
    </w:p>
    <w:p w14:paraId="6C348D11" w14:textId="77777777" w:rsidR="007570FD" w:rsidRPr="007570FD" w:rsidRDefault="007570FD" w:rsidP="007570FD">
      <w:pPr>
        <w:ind w:left="708"/>
      </w:pPr>
      <w:r w:rsidRPr="007570FD">
        <w:t>Le chef de laboratoire est responsable du contrôle et de la validation des résultats.</w:t>
      </w:r>
      <w:r w:rsidRPr="007570FD">
        <w:br/>
        <w:t>Le système doit permettre au chef de laboratoire de :</w:t>
      </w:r>
    </w:p>
    <w:p w14:paraId="3714B27F" w14:textId="77777777" w:rsidR="007570FD" w:rsidRPr="007570FD" w:rsidRDefault="007570FD" w:rsidP="007570FD">
      <w:pPr>
        <w:numPr>
          <w:ilvl w:val="0"/>
          <w:numId w:val="30"/>
        </w:numPr>
      </w:pPr>
      <w:r w:rsidRPr="007570FD">
        <w:t>Consulter les formulaires de demande avec résultats d’analyses.</w:t>
      </w:r>
    </w:p>
    <w:p w14:paraId="30108C94" w14:textId="77777777" w:rsidR="007570FD" w:rsidRPr="007570FD" w:rsidRDefault="007570FD" w:rsidP="007570FD">
      <w:pPr>
        <w:numPr>
          <w:ilvl w:val="0"/>
          <w:numId w:val="30"/>
        </w:numPr>
      </w:pPr>
      <w:r w:rsidRPr="007570FD">
        <w:t>Vérifier la conformité des résultats fournis par le laborantin.</w:t>
      </w:r>
    </w:p>
    <w:p w14:paraId="05EDC676" w14:textId="77777777" w:rsidR="007570FD" w:rsidRPr="007570FD" w:rsidRDefault="007570FD" w:rsidP="007570FD">
      <w:pPr>
        <w:numPr>
          <w:ilvl w:val="0"/>
          <w:numId w:val="30"/>
        </w:numPr>
      </w:pPr>
      <w:r w:rsidRPr="007570FD">
        <w:t>Rejeter une demande et la renvoyer dans le workflow en cas de résultats non conformes.</w:t>
      </w:r>
    </w:p>
    <w:p w14:paraId="0DE3554B" w14:textId="77777777" w:rsidR="007570FD" w:rsidRPr="007570FD" w:rsidRDefault="007570FD" w:rsidP="007570FD">
      <w:pPr>
        <w:numPr>
          <w:ilvl w:val="0"/>
          <w:numId w:val="30"/>
        </w:numPr>
      </w:pPr>
      <w:r w:rsidRPr="007570FD">
        <w:t>Valider les résultats lorsque ceux</w:t>
      </w:r>
      <w:r w:rsidRPr="007570FD">
        <w:noBreakHyphen/>
        <w:t>ci sont conformes.</w:t>
      </w:r>
    </w:p>
    <w:p w14:paraId="654BC91A" w14:textId="77777777" w:rsidR="007570FD" w:rsidRPr="007570FD" w:rsidRDefault="007570FD" w:rsidP="007570FD">
      <w:pPr>
        <w:numPr>
          <w:ilvl w:val="0"/>
          <w:numId w:val="30"/>
        </w:numPr>
      </w:pPr>
      <w:r w:rsidRPr="007570FD">
        <w:t>Être notifié automatiquement en cas de dépassement d’une ou plusieurs échéances.</w:t>
      </w:r>
    </w:p>
    <w:p w14:paraId="276EE6C1" w14:textId="77777777" w:rsidR="007570FD" w:rsidRDefault="007570FD" w:rsidP="007570FD">
      <w:pPr>
        <w:numPr>
          <w:ilvl w:val="0"/>
          <w:numId w:val="30"/>
        </w:numPr>
      </w:pPr>
      <w:r w:rsidRPr="007570FD">
        <w:t>Envoyer les résultats validés au client via l’application.</w:t>
      </w:r>
    </w:p>
    <w:p w14:paraId="26E21198" w14:textId="77777777" w:rsidR="009F2CC1" w:rsidRDefault="009F2CC1" w:rsidP="009F2CC1"/>
    <w:p w14:paraId="67A72385" w14:textId="5F2F2201" w:rsidR="005D4F19" w:rsidRDefault="005D4F19" w:rsidP="005D4F19">
      <w:pPr>
        <w:pStyle w:val="Titre1"/>
        <w:numPr>
          <w:ilvl w:val="0"/>
          <w:numId w:val="1"/>
        </w:numPr>
      </w:pPr>
      <w:bookmarkStart w:id="11" w:name="_Toc228432680"/>
      <w:r>
        <w:t>Contraintes techniques et organisationnelles :</w:t>
      </w:r>
      <w:bookmarkEnd w:id="11"/>
    </w:p>
    <w:p w14:paraId="4F1E6EC4" w14:textId="4B2AB19A" w:rsidR="005D4F19" w:rsidRDefault="005D4F19" w:rsidP="005D4F19">
      <w:pPr>
        <w:pStyle w:val="Titre2"/>
      </w:pPr>
      <w:bookmarkStart w:id="12" w:name="_Toc228432681"/>
      <w:r>
        <w:t>6.1 Contraintes techniques :</w:t>
      </w:r>
      <w:bookmarkEnd w:id="12"/>
      <w:r>
        <w:t xml:space="preserve"> </w:t>
      </w:r>
    </w:p>
    <w:p w14:paraId="42CF9597" w14:textId="2CB4E90E" w:rsidR="005D4F19" w:rsidRPr="005D4F19" w:rsidRDefault="005D4F19" w:rsidP="005D4F19">
      <w:r w:rsidRPr="005D4F19">
        <w:t>Le développement de l’application devra respecter les contraintes techniques suivantes</w:t>
      </w:r>
      <w:r w:rsidR="003C484E">
        <w:t> :</w:t>
      </w:r>
    </w:p>
    <w:p w14:paraId="30AAA1C4" w14:textId="77777777" w:rsidR="005D4F19" w:rsidRPr="005D4F19" w:rsidRDefault="005D4F19" w:rsidP="005D4F19">
      <w:pPr>
        <w:numPr>
          <w:ilvl w:val="0"/>
          <w:numId w:val="31"/>
        </w:numPr>
      </w:pPr>
      <w:r w:rsidRPr="005D4F19">
        <w:t xml:space="preserve">L’application sera développée sous forme d’une </w:t>
      </w:r>
      <w:r w:rsidRPr="005D4F19">
        <w:rPr>
          <w:b/>
          <w:bCs/>
        </w:rPr>
        <w:t>application web</w:t>
      </w:r>
      <w:r w:rsidRPr="005D4F19">
        <w:t xml:space="preserve"> basée sur une architecture </w:t>
      </w:r>
      <w:r w:rsidRPr="005D4F19">
        <w:rPr>
          <w:b/>
          <w:bCs/>
        </w:rPr>
        <w:t>client–serveur</w:t>
      </w:r>
      <w:r w:rsidRPr="005D4F19">
        <w:t>.</w:t>
      </w:r>
    </w:p>
    <w:p w14:paraId="1D0CA2DD" w14:textId="7E9687CB" w:rsidR="005D4F19" w:rsidRDefault="005D4F19" w:rsidP="005D4F19">
      <w:pPr>
        <w:numPr>
          <w:ilvl w:val="0"/>
          <w:numId w:val="31"/>
        </w:numPr>
      </w:pPr>
      <w:r w:rsidRPr="005D4F19">
        <w:t xml:space="preserve">Le </w:t>
      </w:r>
      <w:r w:rsidR="0072450C">
        <w:t>F</w:t>
      </w:r>
      <w:r w:rsidRPr="005D4F19">
        <w:t xml:space="preserve">ramework utilisé pour la partie </w:t>
      </w:r>
      <w:proofErr w:type="spellStart"/>
      <w:r w:rsidRPr="005D4F19">
        <w:t>front</w:t>
      </w:r>
      <w:r w:rsidRPr="005D4F19">
        <w:noBreakHyphen/>
        <w:t>end</w:t>
      </w:r>
      <w:proofErr w:type="spellEnd"/>
      <w:r w:rsidRPr="005D4F19">
        <w:t xml:space="preserve"> sera </w:t>
      </w:r>
      <w:proofErr w:type="spellStart"/>
      <w:r w:rsidRPr="005D4F19">
        <w:rPr>
          <w:b/>
          <w:bCs/>
        </w:rPr>
        <w:t>Angular</w:t>
      </w:r>
      <w:proofErr w:type="spellEnd"/>
      <w:r w:rsidRPr="005D4F19">
        <w:t xml:space="preserve">, en utilisant les langages associés au </w:t>
      </w:r>
      <w:r w:rsidR="0072450C">
        <w:t>F</w:t>
      </w:r>
      <w:r w:rsidRPr="005D4F19">
        <w:t>ramework (</w:t>
      </w:r>
      <w:proofErr w:type="spellStart"/>
      <w:r w:rsidRPr="005D4F19">
        <w:t>TypeScript</w:t>
      </w:r>
      <w:proofErr w:type="spellEnd"/>
      <w:r w:rsidRPr="005D4F19">
        <w:t>, HTML, CSS).</w:t>
      </w:r>
    </w:p>
    <w:p w14:paraId="01805D61" w14:textId="11CA1E52" w:rsidR="00224210" w:rsidRPr="005D4F19" w:rsidRDefault="00224210" w:rsidP="00224210">
      <w:pPr>
        <w:numPr>
          <w:ilvl w:val="0"/>
          <w:numId w:val="31"/>
        </w:numPr>
      </w:pPr>
      <w:r>
        <w:lastRenderedPageBreak/>
        <w:t xml:space="preserve">Le Framework utilisé pour la partie </w:t>
      </w:r>
      <w:proofErr w:type="spellStart"/>
      <w:r>
        <w:t>back-end</w:t>
      </w:r>
      <w:proofErr w:type="spellEnd"/>
      <w:r>
        <w:t xml:space="preserve"> sera </w:t>
      </w:r>
      <w:r w:rsidRPr="00600FC8">
        <w:rPr>
          <w:b/>
          <w:bCs/>
        </w:rPr>
        <w:t>ASP.NET Core</w:t>
      </w:r>
      <w:r>
        <w:t xml:space="preserve">, en utilisant les langages associés au Framework (#C) </w:t>
      </w:r>
    </w:p>
    <w:p w14:paraId="08D0B6C7" w14:textId="77777777" w:rsidR="005D4F19" w:rsidRPr="005D4F19" w:rsidRDefault="005D4F19" w:rsidP="005D4F19">
      <w:pPr>
        <w:numPr>
          <w:ilvl w:val="0"/>
          <w:numId w:val="31"/>
        </w:numPr>
      </w:pPr>
      <w:r w:rsidRPr="005D4F19">
        <w:t xml:space="preserve">Le système devra fonctionner sur un environnement </w:t>
      </w:r>
      <w:r w:rsidRPr="005D4F19">
        <w:rPr>
          <w:b/>
          <w:bCs/>
        </w:rPr>
        <w:t>Windows</w:t>
      </w:r>
      <w:r w:rsidRPr="005D4F19">
        <w:t>.</w:t>
      </w:r>
    </w:p>
    <w:p w14:paraId="152CB658" w14:textId="77777777" w:rsidR="0072450C" w:rsidRDefault="005D4F19" w:rsidP="0072450C">
      <w:pPr>
        <w:numPr>
          <w:ilvl w:val="0"/>
          <w:numId w:val="31"/>
        </w:numPr>
      </w:pPr>
      <w:r w:rsidRPr="005D4F19">
        <w:t xml:space="preserve">Les échanges entre le client et le serveur devront être réalisés via des </w:t>
      </w:r>
      <w:r w:rsidRPr="005D4F19">
        <w:rPr>
          <w:b/>
          <w:bCs/>
        </w:rPr>
        <w:t>API de type REST</w:t>
      </w:r>
      <w:r w:rsidRPr="005D4F19">
        <w:t>.</w:t>
      </w:r>
    </w:p>
    <w:p w14:paraId="78EEF81B" w14:textId="79A26183" w:rsidR="0072450C" w:rsidRPr="0072450C" w:rsidRDefault="0072450C" w:rsidP="0072450C">
      <w:pPr>
        <w:numPr>
          <w:ilvl w:val="0"/>
          <w:numId w:val="31"/>
        </w:numPr>
      </w:pPr>
      <w:r w:rsidRPr="0072450C">
        <w:t xml:space="preserve">L’application devra être compatible avec les principaux navigateurs web modernes (Chrome, Edge, Firefox). </w:t>
      </w:r>
    </w:p>
    <w:p w14:paraId="02B11195" w14:textId="3B95B736" w:rsidR="0072450C" w:rsidRPr="0072450C" w:rsidRDefault="0072450C" w:rsidP="0072450C">
      <w:pPr>
        <w:numPr>
          <w:ilvl w:val="0"/>
          <w:numId w:val="31"/>
        </w:numPr>
      </w:pPr>
      <w:r w:rsidRPr="0072450C">
        <w:t xml:space="preserve">Une </w:t>
      </w:r>
      <w:r w:rsidRPr="0072450C">
        <w:rPr>
          <w:b/>
          <w:bCs/>
        </w:rPr>
        <w:t>base de données relationnelle</w:t>
      </w:r>
      <w:r w:rsidRPr="0072450C">
        <w:t xml:space="preserve"> devra être utilisée pour le stockage des informations. </w:t>
      </w:r>
    </w:p>
    <w:p w14:paraId="5DFC38A6" w14:textId="6583E90E" w:rsidR="0072450C" w:rsidRPr="0072450C" w:rsidRDefault="0072450C" w:rsidP="0072450C">
      <w:pPr>
        <w:numPr>
          <w:ilvl w:val="0"/>
          <w:numId w:val="31"/>
        </w:numPr>
      </w:pPr>
      <w:r w:rsidRPr="0072450C">
        <w:t xml:space="preserve">L’authentification des utilisateurs devra être sécurisée et obligatoire. </w:t>
      </w:r>
    </w:p>
    <w:p w14:paraId="30162900" w14:textId="580CC8E5" w:rsidR="0072450C" w:rsidRPr="0072450C" w:rsidRDefault="0072450C" w:rsidP="0072450C">
      <w:pPr>
        <w:numPr>
          <w:ilvl w:val="0"/>
          <w:numId w:val="31"/>
        </w:numPr>
      </w:pPr>
      <w:r w:rsidRPr="0072450C">
        <w:t xml:space="preserve">Les mots de passe devront être stockés de manière sécurisée. </w:t>
      </w:r>
    </w:p>
    <w:p w14:paraId="5D2FB6AC" w14:textId="7D83E72F" w:rsidR="0072450C" w:rsidRPr="0072450C" w:rsidRDefault="0072450C" w:rsidP="0072450C">
      <w:pPr>
        <w:numPr>
          <w:ilvl w:val="0"/>
          <w:numId w:val="31"/>
        </w:numPr>
      </w:pPr>
      <w:r w:rsidRPr="0072450C">
        <w:t xml:space="preserve">Les clés et informations sensibles (ex. clés d’API) ne devront pas être codées en dur dans le code source. </w:t>
      </w:r>
    </w:p>
    <w:p w14:paraId="0A7FBDE1" w14:textId="4848E8CA" w:rsidR="0072450C" w:rsidRPr="0072450C" w:rsidRDefault="0072450C" w:rsidP="0072450C">
      <w:pPr>
        <w:numPr>
          <w:ilvl w:val="0"/>
          <w:numId w:val="31"/>
        </w:numPr>
      </w:pPr>
      <w:r w:rsidRPr="0072450C">
        <w:t xml:space="preserve">Les données sensibles devront être protégées contre les accès non autorisés. </w:t>
      </w:r>
    </w:p>
    <w:p w14:paraId="61A40899" w14:textId="0D69C12D" w:rsidR="0072450C" w:rsidRPr="0072450C" w:rsidRDefault="0072450C" w:rsidP="0072450C">
      <w:pPr>
        <w:numPr>
          <w:ilvl w:val="0"/>
          <w:numId w:val="31"/>
        </w:numPr>
      </w:pPr>
      <w:r w:rsidRPr="0072450C">
        <w:t xml:space="preserve">L’application devra offrir des </w:t>
      </w:r>
      <w:r w:rsidRPr="0072450C">
        <w:rPr>
          <w:b/>
          <w:bCs/>
        </w:rPr>
        <w:t>temps de réponse satisfaisants</w:t>
      </w:r>
      <w:r w:rsidRPr="0072450C">
        <w:t xml:space="preserve">, compatibles avec un usage professionnel. </w:t>
      </w:r>
    </w:p>
    <w:p w14:paraId="7E503C19" w14:textId="1965566B" w:rsidR="0072450C" w:rsidRDefault="0072450C" w:rsidP="0072450C">
      <w:pPr>
        <w:numPr>
          <w:ilvl w:val="0"/>
          <w:numId w:val="31"/>
        </w:numPr>
      </w:pPr>
      <w:r w:rsidRPr="0072450C">
        <w:t xml:space="preserve">Le code devra être </w:t>
      </w:r>
      <w:proofErr w:type="spellStart"/>
      <w:r w:rsidRPr="0072450C">
        <w:t>tructuré</w:t>
      </w:r>
      <w:proofErr w:type="spellEnd"/>
      <w:r w:rsidRPr="0072450C">
        <w:t>, maintenable et documenté afin de faciliter les évolutions futures.</w:t>
      </w:r>
    </w:p>
    <w:p w14:paraId="6EBB80E3" w14:textId="77777777" w:rsidR="0072450C" w:rsidRDefault="0072450C" w:rsidP="0072450C"/>
    <w:p w14:paraId="541D2AC8" w14:textId="26FBD53E" w:rsidR="0072450C" w:rsidRDefault="0072450C" w:rsidP="0072450C">
      <w:pPr>
        <w:pStyle w:val="Titre2"/>
      </w:pPr>
      <w:bookmarkStart w:id="13" w:name="_Toc228432682"/>
      <w:r>
        <w:t>6.2 Contraintes organisationnelles :</w:t>
      </w:r>
      <w:bookmarkEnd w:id="13"/>
    </w:p>
    <w:p w14:paraId="0F37CBF8" w14:textId="01107175" w:rsidR="0072450C" w:rsidRPr="0072450C" w:rsidRDefault="0072450C" w:rsidP="0072450C">
      <w:pPr>
        <w:pStyle w:val="Paragraphedeliste"/>
        <w:numPr>
          <w:ilvl w:val="0"/>
          <w:numId w:val="12"/>
        </w:numPr>
      </w:pPr>
      <w:r w:rsidRPr="0072450C">
        <w:t xml:space="preserve">Le projet sera réalisé dans le cadre d’un travail encadré. </w:t>
      </w:r>
    </w:p>
    <w:p w14:paraId="6A98AC44" w14:textId="55063A0C" w:rsidR="0072450C" w:rsidRPr="0072450C" w:rsidRDefault="0072450C" w:rsidP="0072450C">
      <w:pPr>
        <w:pStyle w:val="Paragraphedeliste"/>
        <w:numPr>
          <w:ilvl w:val="0"/>
          <w:numId w:val="12"/>
        </w:numPr>
      </w:pPr>
      <w:r w:rsidRPr="0072450C">
        <w:t>Le respect des délais fixés, notamment la date de livraison du</w:t>
      </w:r>
      <w:r w:rsidR="002E50A6">
        <w:t xml:space="preserve"> 19</w:t>
      </w:r>
      <w:r w:rsidRPr="0072450C">
        <w:rPr>
          <w:b/>
          <w:bCs/>
        </w:rPr>
        <w:t xml:space="preserve"> juin</w:t>
      </w:r>
      <w:r w:rsidRPr="0072450C">
        <w:t xml:space="preserve">, est obligatoire. </w:t>
      </w:r>
    </w:p>
    <w:p w14:paraId="7E15939D" w14:textId="379F3561" w:rsidR="0072450C" w:rsidRPr="0072450C" w:rsidRDefault="0072450C" w:rsidP="0072450C">
      <w:pPr>
        <w:pStyle w:val="Paragraphedeliste"/>
        <w:numPr>
          <w:ilvl w:val="0"/>
          <w:numId w:val="12"/>
        </w:numPr>
      </w:pPr>
      <w:r w:rsidRPr="0072450C">
        <w:t xml:space="preserve">Les livrables attendus devront être fournis conformément aux exigences définies dans le cahier des charges. </w:t>
      </w:r>
    </w:p>
    <w:p w14:paraId="1CCCED91" w14:textId="71CF964A" w:rsidR="0072450C" w:rsidRPr="0072450C" w:rsidRDefault="0072450C" w:rsidP="0072450C">
      <w:pPr>
        <w:pStyle w:val="Paragraphedeliste"/>
        <w:numPr>
          <w:ilvl w:val="0"/>
          <w:numId w:val="12"/>
        </w:numPr>
      </w:pPr>
      <w:r w:rsidRPr="0072450C">
        <w:t>Une documentation claire devra accompagner l’application pour faciliter sa prise en main</w:t>
      </w:r>
    </w:p>
    <w:p w14:paraId="2E8D318E" w14:textId="77777777" w:rsidR="0072450C" w:rsidRDefault="0072450C" w:rsidP="0072450C"/>
    <w:p w14:paraId="6DBE0F75" w14:textId="61298F6D" w:rsidR="00023EDF" w:rsidRDefault="009860A9" w:rsidP="009860A9">
      <w:pPr>
        <w:pStyle w:val="Titre2"/>
      </w:pPr>
      <w:bookmarkStart w:id="14" w:name="_Toc228432683"/>
      <w:r>
        <w:t>6.3 Contraintes réglementaires :</w:t>
      </w:r>
      <w:bookmarkEnd w:id="14"/>
    </w:p>
    <w:p w14:paraId="13A1B3F3" w14:textId="77777777" w:rsidR="009860A9" w:rsidRPr="009860A9" w:rsidRDefault="009860A9" w:rsidP="009860A9">
      <w:r w:rsidRPr="009860A9">
        <w:t>Le projet devra respecter les contraintes réglementaires suivantes, compte tenu du contexte industriel, agro</w:t>
      </w:r>
      <w:r w:rsidRPr="009860A9">
        <w:noBreakHyphen/>
        <w:t>alimentaire et de la nature des données manipulées.</w:t>
      </w:r>
    </w:p>
    <w:p w14:paraId="72D79501" w14:textId="77777777" w:rsidR="009860A9" w:rsidRDefault="009860A9" w:rsidP="009860A9"/>
    <w:p w14:paraId="44367A5D" w14:textId="77777777" w:rsidR="009860A9" w:rsidRPr="009860A9" w:rsidRDefault="009860A9" w:rsidP="009860A9">
      <w:pPr>
        <w:rPr>
          <w:b/>
          <w:bCs/>
        </w:rPr>
      </w:pPr>
      <w:r w:rsidRPr="009860A9">
        <w:rPr>
          <w:b/>
          <w:bCs/>
        </w:rPr>
        <w:lastRenderedPageBreak/>
        <w:t>Protection des données personnelles</w:t>
      </w:r>
    </w:p>
    <w:p w14:paraId="79011AF2" w14:textId="77777777" w:rsidR="009860A9" w:rsidRPr="009860A9" w:rsidRDefault="009860A9" w:rsidP="009860A9">
      <w:r w:rsidRPr="009860A9">
        <w:t xml:space="preserve">L’application traitera des </w:t>
      </w:r>
      <w:r w:rsidRPr="009860A9">
        <w:rPr>
          <w:b/>
          <w:bCs/>
        </w:rPr>
        <w:t>données à caractère personnel</w:t>
      </w:r>
      <w:r w:rsidRPr="009860A9">
        <w:t xml:space="preserve"> relatives aux utilisateurs (clients, employés, responsables).</w:t>
      </w:r>
      <w:r w:rsidRPr="009860A9">
        <w:br/>
        <w:t xml:space="preserve">À ce titre, le système devra être conforme à la réglementation applicable en matière de protection des données personnelles, notamment le </w:t>
      </w:r>
      <w:r w:rsidRPr="009860A9">
        <w:rPr>
          <w:b/>
          <w:bCs/>
        </w:rPr>
        <w:t>Règlement Général sur la Protection des Données (RGPD)</w:t>
      </w:r>
      <w:r w:rsidRPr="009860A9">
        <w:t>.</w:t>
      </w:r>
    </w:p>
    <w:p w14:paraId="3A73BBF6" w14:textId="77777777" w:rsidR="009860A9" w:rsidRPr="009860A9" w:rsidRDefault="009860A9" w:rsidP="009860A9">
      <w:r w:rsidRPr="009860A9">
        <w:t>Les contraintes associées sont les suivantes :</w:t>
      </w:r>
    </w:p>
    <w:p w14:paraId="04FEA490" w14:textId="77777777" w:rsidR="009860A9" w:rsidRPr="009860A9" w:rsidRDefault="009860A9" w:rsidP="009860A9">
      <w:pPr>
        <w:numPr>
          <w:ilvl w:val="0"/>
          <w:numId w:val="32"/>
        </w:numPr>
      </w:pPr>
      <w:r w:rsidRPr="009860A9">
        <w:t>Les données personnelles devront être collectées uniquement dans un but défini et légitime.</w:t>
      </w:r>
    </w:p>
    <w:p w14:paraId="37FBD3C6" w14:textId="77777777" w:rsidR="009860A9" w:rsidRPr="009860A9" w:rsidRDefault="009860A9" w:rsidP="009860A9">
      <w:pPr>
        <w:numPr>
          <w:ilvl w:val="0"/>
          <w:numId w:val="32"/>
        </w:numPr>
      </w:pPr>
      <w:r w:rsidRPr="009860A9">
        <w:t>Les utilisateurs devront pouvoir consulter, modifier et supprimer leurs données personnelles.</w:t>
      </w:r>
    </w:p>
    <w:p w14:paraId="52F813E4" w14:textId="77777777" w:rsidR="009860A9" w:rsidRPr="009860A9" w:rsidRDefault="009860A9" w:rsidP="009860A9">
      <w:pPr>
        <w:numPr>
          <w:ilvl w:val="0"/>
          <w:numId w:val="32"/>
        </w:numPr>
      </w:pPr>
      <w:r w:rsidRPr="009860A9">
        <w:t>L’accès aux données devra être strictement limité selon le rôle de l’utilisateur.</w:t>
      </w:r>
    </w:p>
    <w:p w14:paraId="121FFE2D" w14:textId="77777777" w:rsidR="009860A9" w:rsidRPr="009860A9" w:rsidRDefault="009860A9" w:rsidP="009860A9">
      <w:pPr>
        <w:numPr>
          <w:ilvl w:val="0"/>
          <w:numId w:val="32"/>
        </w:numPr>
      </w:pPr>
      <w:r w:rsidRPr="009860A9">
        <w:t>Les données personnelles devront être stockées de manière sécurisée.</w:t>
      </w:r>
    </w:p>
    <w:p w14:paraId="6066C448" w14:textId="77777777" w:rsidR="009860A9" w:rsidRDefault="009860A9" w:rsidP="009860A9"/>
    <w:p w14:paraId="03FA9FDA" w14:textId="77777777" w:rsidR="009860A9" w:rsidRPr="009860A9" w:rsidRDefault="009860A9" w:rsidP="009860A9">
      <w:pPr>
        <w:rPr>
          <w:b/>
          <w:bCs/>
        </w:rPr>
      </w:pPr>
      <w:r w:rsidRPr="009860A9">
        <w:rPr>
          <w:b/>
          <w:bCs/>
        </w:rPr>
        <w:t>Confidentialité des données d’analyses</w:t>
      </w:r>
    </w:p>
    <w:p w14:paraId="40D31AB4" w14:textId="77777777" w:rsidR="009860A9" w:rsidRPr="009860A9" w:rsidRDefault="009860A9" w:rsidP="009860A9">
      <w:r w:rsidRPr="009860A9">
        <w:t xml:space="preserve">Les résultats d’analyses d’échantillons constituent des </w:t>
      </w:r>
      <w:r w:rsidRPr="009860A9">
        <w:rPr>
          <w:b/>
          <w:bCs/>
        </w:rPr>
        <w:t>données sensibles et confidentielles</w:t>
      </w:r>
      <w:r w:rsidRPr="009860A9">
        <w:t>, pouvant avoir un impact sanitaire, réglementaire et commercial.</w:t>
      </w:r>
    </w:p>
    <w:p w14:paraId="7DB4412E" w14:textId="77777777" w:rsidR="009860A9" w:rsidRPr="009860A9" w:rsidRDefault="009860A9" w:rsidP="009860A9">
      <w:r w:rsidRPr="009860A9">
        <w:t>À ce titre :</w:t>
      </w:r>
    </w:p>
    <w:p w14:paraId="07358118" w14:textId="77777777" w:rsidR="009860A9" w:rsidRPr="009860A9" w:rsidRDefault="009860A9" w:rsidP="009860A9">
      <w:pPr>
        <w:numPr>
          <w:ilvl w:val="0"/>
          <w:numId w:val="33"/>
        </w:numPr>
      </w:pPr>
      <w:r w:rsidRPr="009860A9">
        <w:t>L’accès aux résultats d’analyses devra être restreint aux utilisateurs autorisés.</w:t>
      </w:r>
    </w:p>
    <w:p w14:paraId="2AA6211B" w14:textId="77777777" w:rsidR="009860A9" w:rsidRPr="009860A9" w:rsidRDefault="009860A9" w:rsidP="009860A9">
      <w:pPr>
        <w:numPr>
          <w:ilvl w:val="0"/>
          <w:numId w:val="33"/>
        </w:numPr>
      </w:pPr>
      <w:r w:rsidRPr="009860A9">
        <w:t>Les résultats validés ne devront plus être modifiables.</w:t>
      </w:r>
    </w:p>
    <w:p w14:paraId="098A5F31" w14:textId="12202947" w:rsidR="007E5BE5" w:rsidRDefault="009860A9" w:rsidP="007E5BE5">
      <w:pPr>
        <w:numPr>
          <w:ilvl w:val="0"/>
          <w:numId w:val="33"/>
        </w:numPr>
      </w:pPr>
      <w:r w:rsidRPr="009860A9">
        <w:t>Toute consultation ou modification devra s’effectuer dans un cadre sécurisé.</w:t>
      </w:r>
    </w:p>
    <w:p w14:paraId="793D7D87" w14:textId="77777777" w:rsidR="007E5BE5" w:rsidRDefault="007E5BE5" w:rsidP="007E5BE5"/>
    <w:p w14:paraId="0473526A" w14:textId="77777777" w:rsidR="007E5BE5" w:rsidRPr="007E5BE5" w:rsidRDefault="007E5BE5" w:rsidP="007E5BE5">
      <w:pPr>
        <w:rPr>
          <w:b/>
          <w:bCs/>
        </w:rPr>
      </w:pPr>
      <w:r w:rsidRPr="007E5BE5">
        <w:rPr>
          <w:b/>
          <w:bCs/>
        </w:rPr>
        <w:t>Traçabilité et historisation des actions</w:t>
      </w:r>
    </w:p>
    <w:p w14:paraId="572D502C" w14:textId="77777777" w:rsidR="007E5BE5" w:rsidRPr="007E5BE5" w:rsidRDefault="007E5BE5" w:rsidP="007E5BE5">
      <w:r w:rsidRPr="007E5BE5">
        <w:t>Dans un contexte de laboratoire et d’industrie agro</w:t>
      </w:r>
      <w:r w:rsidRPr="007E5BE5">
        <w:noBreakHyphen/>
        <w:t xml:space="preserve">alimentaire, la </w:t>
      </w:r>
      <w:r w:rsidRPr="007E5BE5">
        <w:rPr>
          <w:b/>
          <w:bCs/>
        </w:rPr>
        <w:t>traçabilité des opérations</w:t>
      </w:r>
      <w:r w:rsidRPr="007E5BE5">
        <w:t xml:space="preserve"> est une exigence essentielle.</w:t>
      </w:r>
    </w:p>
    <w:p w14:paraId="00699383" w14:textId="77777777" w:rsidR="007E5BE5" w:rsidRPr="007E5BE5" w:rsidRDefault="007E5BE5" w:rsidP="007E5BE5">
      <w:r w:rsidRPr="007E5BE5">
        <w:t>Le système devra garantir :</w:t>
      </w:r>
    </w:p>
    <w:p w14:paraId="6D4CAECD" w14:textId="77777777" w:rsidR="007E5BE5" w:rsidRPr="007E5BE5" w:rsidRDefault="007E5BE5" w:rsidP="007E5BE5">
      <w:pPr>
        <w:numPr>
          <w:ilvl w:val="0"/>
          <w:numId w:val="34"/>
        </w:numPr>
      </w:pPr>
      <w:r w:rsidRPr="007E5BE5">
        <w:t>La traçabilité complète du traitement d’un échantillon, depuis la demande initiale jusqu’à la validation finale.</w:t>
      </w:r>
    </w:p>
    <w:p w14:paraId="31DAE0BE" w14:textId="77777777" w:rsidR="007E5BE5" w:rsidRPr="007E5BE5" w:rsidRDefault="007E5BE5" w:rsidP="007E5BE5">
      <w:pPr>
        <w:numPr>
          <w:ilvl w:val="0"/>
          <w:numId w:val="34"/>
        </w:numPr>
      </w:pPr>
      <w:r w:rsidRPr="007E5BE5">
        <w:t>L’historisation des actions réalisées (réception, analyse, validation, rejet).</w:t>
      </w:r>
    </w:p>
    <w:p w14:paraId="34EC9B09" w14:textId="77777777" w:rsidR="007E5BE5" w:rsidRPr="007E5BE5" w:rsidRDefault="007E5BE5" w:rsidP="007E5BE5">
      <w:pPr>
        <w:numPr>
          <w:ilvl w:val="0"/>
          <w:numId w:val="34"/>
        </w:numPr>
      </w:pPr>
      <w:r w:rsidRPr="007E5BE5">
        <w:t>L’identification des acteurs intervenant à chaque étape du workflow.</w:t>
      </w:r>
    </w:p>
    <w:p w14:paraId="402FC2FA" w14:textId="77777777" w:rsidR="007E5BE5" w:rsidRDefault="007E5BE5" w:rsidP="007E5BE5"/>
    <w:p w14:paraId="6E65C228" w14:textId="77777777" w:rsidR="007E5BE5" w:rsidRPr="007E5BE5" w:rsidRDefault="007E5BE5" w:rsidP="007E5BE5">
      <w:pPr>
        <w:rPr>
          <w:b/>
          <w:bCs/>
        </w:rPr>
      </w:pPr>
      <w:r w:rsidRPr="007E5BE5">
        <w:rPr>
          <w:b/>
          <w:bCs/>
        </w:rPr>
        <w:lastRenderedPageBreak/>
        <w:t>Respect des échéances et engagements internes</w:t>
      </w:r>
    </w:p>
    <w:p w14:paraId="50D672F7" w14:textId="77777777" w:rsidR="007E5BE5" w:rsidRPr="007E5BE5" w:rsidRDefault="007E5BE5" w:rsidP="007E5BE5">
      <w:r w:rsidRPr="007E5BE5">
        <w:t>Le traitement des analyses est soumis à des délais prévisionnels définis par l’entreprise.</w:t>
      </w:r>
    </w:p>
    <w:p w14:paraId="4E054013" w14:textId="77777777" w:rsidR="007E5BE5" w:rsidRPr="007E5BE5" w:rsidRDefault="007E5BE5" w:rsidP="007E5BE5">
      <w:r w:rsidRPr="007E5BE5">
        <w:t>Le système devra :</w:t>
      </w:r>
    </w:p>
    <w:p w14:paraId="3A780AA5" w14:textId="77777777" w:rsidR="007E5BE5" w:rsidRPr="007E5BE5" w:rsidRDefault="007E5BE5" w:rsidP="007E5BE5">
      <w:pPr>
        <w:numPr>
          <w:ilvl w:val="0"/>
          <w:numId w:val="35"/>
        </w:numPr>
      </w:pPr>
      <w:r w:rsidRPr="007E5BE5">
        <w:t>Permettre la définition et le suivi des échéances.</w:t>
      </w:r>
    </w:p>
    <w:p w14:paraId="2A3D2B71" w14:textId="77777777" w:rsidR="007E5BE5" w:rsidRPr="007E5BE5" w:rsidRDefault="007E5BE5" w:rsidP="007E5BE5">
      <w:pPr>
        <w:numPr>
          <w:ilvl w:val="0"/>
          <w:numId w:val="35"/>
        </w:numPr>
      </w:pPr>
      <w:r w:rsidRPr="007E5BE5">
        <w:t>Détecter les dépassements de délais.</w:t>
      </w:r>
    </w:p>
    <w:p w14:paraId="07B85D2E" w14:textId="77777777" w:rsidR="007E5BE5" w:rsidRPr="007E5BE5" w:rsidRDefault="007E5BE5" w:rsidP="007E5BE5">
      <w:pPr>
        <w:numPr>
          <w:ilvl w:val="0"/>
          <w:numId w:val="35"/>
        </w:numPr>
      </w:pPr>
      <w:r w:rsidRPr="007E5BE5">
        <w:t>Notifier automatiquement les responsables concernés en cas de retard.</w:t>
      </w:r>
    </w:p>
    <w:p w14:paraId="273E0DB8" w14:textId="77777777" w:rsidR="007E5BE5" w:rsidRDefault="007E5BE5" w:rsidP="007E5BE5"/>
    <w:p w14:paraId="00ED1422" w14:textId="77777777" w:rsidR="007E5BE5" w:rsidRPr="007E5BE5" w:rsidRDefault="007E5BE5" w:rsidP="007E5BE5">
      <w:pPr>
        <w:rPr>
          <w:b/>
          <w:bCs/>
        </w:rPr>
      </w:pPr>
      <w:r w:rsidRPr="007E5BE5">
        <w:rPr>
          <w:b/>
          <w:bCs/>
        </w:rPr>
        <w:t>Conservation et archivage des données</w:t>
      </w:r>
    </w:p>
    <w:p w14:paraId="222A0BA2" w14:textId="77777777" w:rsidR="007E5BE5" w:rsidRPr="007E5BE5" w:rsidRDefault="007E5BE5" w:rsidP="007E5BE5">
      <w:r w:rsidRPr="007E5BE5">
        <w:t>Les formulaires de demandes et les résultats d’analyses devront être conservés conformément aux exigences internes de l’entreprise et aux obligations réglementaires applicables.</w:t>
      </w:r>
    </w:p>
    <w:p w14:paraId="420D10EE" w14:textId="77777777" w:rsidR="007E5BE5" w:rsidRPr="007E5BE5" w:rsidRDefault="007E5BE5" w:rsidP="007E5BE5">
      <w:r w:rsidRPr="007E5BE5">
        <w:t>À ce titre :</w:t>
      </w:r>
    </w:p>
    <w:p w14:paraId="0A4F5FF4" w14:textId="77777777" w:rsidR="007E5BE5" w:rsidRPr="007E5BE5" w:rsidRDefault="007E5BE5" w:rsidP="007E5BE5">
      <w:pPr>
        <w:numPr>
          <w:ilvl w:val="0"/>
          <w:numId w:val="36"/>
        </w:numPr>
      </w:pPr>
      <w:r w:rsidRPr="007E5BE5">
        <w:t>Les données devront être archivées de manière sécurisée.</w:t>
      </w:r>
    </w:p>
    <w:p w14:paraId="2220DB93" w14:textId="77777777" w:rsidR="007E5BE5" w:rsidRPr="007E5BE5" w:rsidRDefault="007E5BE5" w:rsidP="007E5BE5">
      <w:pPr>
        <w:numPr>
          <w:ilvl w:val="0"/>
          <w:numId w:val="36"/>
        </w:numPr>
      </w:pPr>
      <w:r w:rsidRPr="007E5BE5">
        <w:t>La suppression accidentelle ou non autorisée des données devra être empêchée.</w:t>
      </w:r>
    </w:p>
    <w:p w14:paraId="58783068" w14:textId="77777777" w:rsidR="007E5BE5" w:rsidRDefault="007E5BE5" w:rsidP="007E5BE5"/>
    <w:p w14:paraId="33838C98" w14:textId="77777777" w:rsidR="007E5BE5" w:rsidRPr="007E5BE5" w:rsidRDefault="007E5BE5" w:rsidP="007E5BE5">
      <w:pPr>
        <w:rPr>
          <w:b/>
          <w:bCs/>
        </w:rPr>
      </w:pPr>
      <w:r w:rsidRPr="007E5BE5">
        <w:rPr>
          <w:b/>
          <w:bCs/>
        </w:rPr>
        <w:t>Compatibilité avec les normes qualité des laboratoires</w:t>
      </w:r>
    </w:p>
    <w:p w14:paraId="58B56CCC" w14:textId="77777777" w:rsidR="007E5BE5" w:rsidRPr="007E5BE5" w:rsidRDefault="007E5BE5" w:rsidP="007E5BE5">
      <w:r w:rsidRPr="007E5BE5">
        <w:t>L’application devra être compatible avec les démarches qualité mises en place dans les laboratoires d’analyses, notamment :</w:t>
      </w:r>
    </w:p>
    <w:p w14:paraId="431BB62F" w14:textId="77777777" w:rsidR="007E5BE5" w:rsidRPr="007E5BE5" w:rsidRDefault="007E5BE5" w:rsidP="007E5BE5">
      <w:pPr>
        <w:numPr>
          <w:ilvl w:val="0"/>
          <w:numId w:val="37"/>
        </w:numPr>
      </w:pPr>
      <w:r w:rsidRPr="007E5BE5">
        <w:t>la séparation des rôles (analyse, contrôle, validation) ;</w:t>
      </w:r>
    </w:p>
    <w:p w14:paraId="19290E61" w14:textId="77777777" w:rsidR="007E5BE5" w:rsidRPr="007E5BE5" w:rsidRDefault="007E5BE5" w:rsidP="007E5BE5">
      <w:pPr>
        <w:numPr>
          <w:ilvl w:val="0"/>
          <w:numId w:val="37"/>
        </w:numPr>
      </w:pPr>
      <w:r w:rsidRPr="007E5BE5">
        <w:t>la validation obligatoire des résultats avant transmission au client ;</w:t>
      </w:r>
    </w:p>
    <w:p w14:paraId="0DC27E5C" w14:textId="4C7D492F" w:rsidR="007E5BE5" w:rsidRDefault="007E5BE5" w:rsidP="007E5BE5">
      <w:pPr>
        <w:numPr>
          <w:ilvl w:val="0"/>
          <w:numId w:val="37"/>
        </w:numPr>
      </w:pPr>
      <w:r w:rsidRPr="007E5BE5">
        <w:t>la documentation et la traçabilité des processus</w:t>
      </w:r>
    </w:p>
    <w:p w14:paraId="6A5C9DFA" w14:textId="77777777" w:rsidR="00CF780B" w:rsidRDefault="00CF780B" w:rsidP="00CF780B"/>
    <w:p w14:paraId="7F4B7C3F" w14:textId="77777777" w:rsidR="00CF780B" w:rsidRDefault="00CF780B" w:rsidP="00CF780B"/>
    <w:p w14:paraId="75BCC4E5" w14:textId="1C4DD72D" w:rsidR="00CF780B" w:rsidRDefault="00CF780B" w:rsidP="00CF780B">
      <w:pPr>
        <w:pStyle w:val="Titre1"/>
        <w:numPr>
          <w:ilvl w:val="0"/>
          <w:numId w:val="1"/>
        </w:numPr>
      </w:pPr>
      <w:r>
        <w:t xml:space="preserve"> </w:t>
      </w:r>
      <w:bookmarkStart w:id="15" w:name="_Toc228432684"/>
      <w:r>
        <w:t>Livrables et critères de réussite :</w:t>
      </w:r>
      <w:bookmarkEnd w:id="15"/>
      <w:r>
        <w:t xml:space="preserve"> </w:t>
      </w:r>
    </w:p>
    <w:p w14:paraId="626E0911" w14:textId="6EE0207D" w:rsidR="00CF780B" w:rsidRDefault="00CF780B" w:rsidP="00CF780B">
      <w:pPr>
        <w:pStyle w:val="Titre2"/>
      </w:pPr>
      <w:bookmarkStart w:id="16" w:name="_Toc228432685"/>
      <w:r>
        <w:t>7.1 Livrables attendus :</w:t>
      </w:r>
      <w:bookmarkEnd w:id="16"/>
      <w:r>
        <w:t xml:space="preserve"> </w:t>
      </w:r>
    </w:p>
    <w:p w14:paraId="0ECD4164" w14:textId="4017A526" w:rsidR="00CF780B" w:rsidRDefault="00CF780B" w:rsidP="00CF780B">
      <w:r w:rsidRPr="00CF780B">
        <w:t>À</w:t>
      </w:r>
      <w:r>
        <w:t xml:space="preserve"> l’issue du projet, les livrables suivants devront être fournis :</w:t>
      </w:r>
    </w:p>
    <w:p w14:paraId="2D4548C9" w14:textId="77777777" w:rsidR="00CF780B" w:rsidRPr="00CF780B" w:rsidRDefault="00CF780B" w:rsidP="00CF780B">
      <w:pPr>
        <w:rPr>
          <w:b/>
          <w:bCs/>
        </w:rPr>
      </w:pPr>
      <w:r w:rsidRPr="00CF780B">
        <w:rPr>
          <w:b/>
          <w:bCs/>
        </w:rPr>
        <w:t>Livrables logiciels</w:t>
      </w:r>
    </w:p>
    <w:p w14:paraId="5606232E" w14:textId="27465018" w:rsidR="00CF780B" w:rsidRPr="00CF780B" w:rsidRDefault="00CF780B" w:rsidP="00CF780B">
      <w:pPr>
        <w:numPr>
          <w:ilvl w:val="0"/>
          <w:numId w:val="38"/>
        </w:numPr>
      </w:pPr>
      <w:r w:rsidRPr="00CF780B">
        <w:t>Le code source complet de l’application</w:t>
      </w:r>
      <w:r w:rsidR="00083B57">
        <w:t xml:space="preserve"> </w:t>
      </w:r>
      <w:r w:rsidRPr="00CF780B">
        <w:t>.</w:t>
      </w:r>
    </w:p>
    <w:p w14:paraId="44808596" w14:textId="39AB4297" w:rsidR="00CF780B" w:rsidRPr="00CF780B" w:rsidRDefault="00083B57" w:rsidP="00CF780B">
      <w:pPr>
        <w:numPr>
          <w:ilvl w:val="0"/>
          <w:numId w:val="38"/>
        </w:numPr>
      </w:pPr>
      <w:r>
        <w:lastRenderedPageBreak/>
        <w:t xml:space="preserve">Tous les </w:t>
      </w:r>
      <w:r w:rsidR="00CF780B" w:rsidRPr="00CF780B">
        <w:t>fichiers et scripts relatifs à la base de données.</w:t>
      </w:r>
    </w:p>
    <w:p w14:paraId="11919839" w14:textId="77777777" w:rsidR="00CF780B" w:rsidRPr="00CF780B" w:rsidRDefault="00CF780B" w:rsidP="00CF780B">
      <w:pPr>
        <w:numPr>
          <w:ilvl w:val="0"/>
          <w:numId w:val="38"/>
        </w:numPr>
      </w:pPr>
      <w:r w:rsidRPr="00CF780B">
        <w:t>Une version fonctionnelle de l’application permettant de tester l’ensemble des fonctionnalités prévues.</w:t>
      </w:r>
    </w:p>
    <w:p w14:paraId="02023743" w14:textId="77777777" w:rsidR="00CF780B" w:rsidRPr="00CF780B" w:rsidRDefault="00CF780B" w:rsidP="00CF780B">
      <w:pPr>
        <w:rPr>
          <w:b/>
          <w:bCs/>
        </w:rPr>
      </w:pPr>
      <w:r w:rsidRPr="00CF780B">
        <w:rPr>
          <w:b/>
          <w:bCs/>
        </w:rPr>
        <w:t>Documentation</w:t>
      </w:r>
    </w:p>
    <w:p w14:paraId="2A0EADF4" w14:textId="77777777" w:rsidR="00CF780B" w:rsidRPr="00CF780B" w:rsidRDefault="00CF780B" w:rsidP="00CF780B">
      <w:pPr>
        <w:numPr>
          <w:ilvl w:val="0"/>
          <w:numId w:val="39"/>
        </w:numPr>
      </w:pPr>
      <w:r w:rsidRPr="00CF780B">
        <w:t xml:space="preserve">Une </w:t>
      </w:r>
      <w:r w:rsidRPr="00CF780B">
        <w:rPr>
          <w:b/>
          <w:bCs/>
        </w:rPr>
        <w:t>documentation technique</w:t>
      </w:r>
      <w:r w:rsidRPr="00CF780B">
        <w:t xml:space="preserve"> décrivant l’architecture de l’application, les choix technologiques, la structure du code et la procédure d’installation.</w:t>
      </w:r>
    </w:p>
    <w:p w14:paraId="10342E5B" w14:textId="77777777" w:rsidR="00CF780B" w:rsidRPr="00CF780B" w:rsidRDefault="00CF780B" w:rsidP="00CF780B">
      <w:pPr>
        <w:numPr>
          <w:ilvl w:val="0"/>
          <w:numId w:val="39"/>
        </w:numPr>
      </w:pPr>
      <w:r w:rsidRPr="00CF780B">
        <w:t xml:space="preserve">Une </w:t>
      </w:r>
      <w:r w:rsidRPr="00CF780B">
        <w:rPr>
          <w:b/>
          <w:bCs/>
        </w:rPr>
        <w:t>documentation fonctionnelle et utilisateur</w:t>
      </w:r>
      <w:r w:rsidRPr="00CF780B">
        <w:t xml:space="preserve"> détaillant les rôles, le fonctionnement général de l’application et le déroulement du workflow.</w:t>
      </w:r>
    </w:p>
    <w:p w14:paraId="3CE312D4" w14:textId="77777777" w:rsidR="00CF780B" w:rsidRPr="00CF780B" w:rsidRDefault="00CF780B" w:rsidP="00CF780B">
      <w:pPr>
        <w:numPr>
          <w:ilvl w:val="0"/>
          <w:numId w:val="39"/>
        </w:numPr>
      </w:pPr>
      <w:r w:rsidRPr="00CF780B">
        <w:t>Des fichiers explicatifs permettant la prise en main de l’outil.</w:t>
      </w:r>
    </w:p>
    <w:p w14:paraId="22B3ACA0" w14:textId="77777777" w:rsidR="00CF780B" w:rsidRPr="00CF780B" w:rsidRDefault="00CF780B" w:rsidP="00CF780B">
      <w:pPr>
        <w:rPr>
          <w:b/>
          <w:bCs/>
        </w:rPr>
      </w:pPr>
      <w:r w:rsidRPr="00CF780B">
        <w:rPr>
          <w:b/>
          <w:bCs/>
        </w:rPr>
        <w:t>Validation et tests</w:t>
      </w:r>
    </w:p>
    <w:p w14:paraId="61F240AD" w14:textId="77777777" w:rsidR="00CF780B" w:rsidRPr="00CF780B" w:rsidRDefault="00CF780B" w:rsidP="00CF780B">
      <w:pPr>
        <w:numPr>
          <w:ilvl w:val="0"/>
          <w:numId w:val="40"/>
        </w:numPr>
      </w:pPr>
      <w:r w:rsidRPr="00CF780B">
        <w:t>Un jeu de données de test.</w:t>
      </w:r>
    </w:p>
    <w:p w14:paraId="25A822C9" w14:textId="77777777" w:rsidR="00CF780B" w:rsidRPr="00CF780B" w:rsidRDefault="00CF780B" w:rsidP="00CF780B">
      <w:pPr>
        <w:numPr>
          <w:ilvl w:val="0"/>
          <w:numId w:val="40"/>
        </w:numPr>
      </w:pPr>
      <w:r w:rsidRPr="00CF780B">
        <w:t>Une liste de scénarios de tests fonctionnels.</w:t>
      </w:r>
    </w:p>
    <w:p w14:paraId="3E4B4F1D" w14:textId="77777777" w:rsidR="00CF780B" w:rsidRPr="00CF780B" w:rsidRDefault="00CF780B" w:rsidP="00CF780B">
      <w:pPr>
        <w:numPr>
          <w:ilvl w:val="0"/>
          <w:numId w:val="40"/>
        </w:numPr>
      </w:pPr>
      <w:r w:rsidRPr="00CF780B">
        <w:t>Les résultats des tests validant le bon fonctionnement de l’application.</w:t>
      </w:r>
    </w:p>
    <w:p w14:paraId="2690E894" w14:textId="77777777" w:rsidR="00A56B92" w:rsidRDefault="00A56B92" w:rsidP="00CF780B"/>
    <w:p w14:paraId="7AD61CE4" w14:textId="060170C1" w:rsidR="00CF780B" w:rsidRDefault="00A56B92" w:rsidP="00A56B92">
      <w:pPr>
        <w:pStyle w:val="Titre2"/>
      </w:pPr>
      <w:bookmarkStart w:id="17" w:name="_Toc228432686"/>
      <w:r>
        <w:t>7.2 Critères de réussite</w:t>
      </w:r>
      <w:bookmarkEnd w:id="17"/>
      <w:r>
        <w:t xml:space="preserve"> </w:t>
      </w:r>
    </w:p>
    <w:p w14:paraId="35F32E1F" w14:textId="77777777" w:rsidR="00A56B92" w:rsidRPr="00A56B92" w:rsidRDefault="00A56B92" w:rsidP="00A56B92">
      <w:r w:rsidRPr="00A56B92">
        <w:t>Le projet sera considéré comme réussi si les critères suivants sont respectés :</w:t>
      </w:r>
    </w:p>
    <w:p w14:paraId="4D3D3420" w14:textId="77777777" w:rsidR="00A56B92" w:rsidRPr="00A56B92" w:rsidRDefault="00A56B92" w:rsidP="00A56B92">
      <w:pPr>
        <w:numPr>
          <w:ilvl w:val="0"/>
          <w:numId w:val="41"/>
        </w:numPr>
      </w:pPr>
      <w:r w:rsidRPr="00A56B92">
        <w:t>L’application permet de gérer l’ensemble du processus de traitement des analyses d’échantillons conformément au workflow défini.</w:t>
      </w:r>
    </w:p>
    <w:p w14:paraId="400599CC" w14:textId="77777777" w:rsidR="00A56B92" w:rsidRPr="00A56B92" w:rsidRDefault="00A56B92" w:rsidP="00A56B92">
      <w:pPr>
        <w:numPr>
          <w:ilvl w:val="0"/>
          <w:numId w:val="41"/>
        </w:numPr>
      </w:pPr>
      <w:r w:rsidRPr="00A56B92">
        <w:t>Les rôles utilisateurs et les privilèges sont correctement mis en œuvre.</w:t>
      </w:r>
    </w:p>
    <w:p w14:paraId="31EA0FB6" w14:textId="77777777" w:rsidR="00A56B92" w:rsidRPr="00A56B92" w:rsidRDefault="00A56B92" w:rsidP="00A56B92">
      <w:pPr>
        <w:numPr>
          <w:ilvl w:val="0"/>
          <w:numId w:val="41"/>
        </w:numPr>
      </w:pPr>
      <w:r w:rsidRPr="00A56B92">
        <w:t>Les formulaires de demande peuvent être créés, suivis, validés ou rejetés.</w:t>
      </w:r>
    </w:p>
    <w:p w14:paraId="7B698278" w14:textId="77777777" w:rsidR="00A56B92" w:rsidRPr="00A56B92" w:rsidRDefault="00A56B92" w:rsidP="00A56B92">
      <w:pPr>
        <w:numPr>
          <w:ilvl w:val="0"/>
          <w:numId w:val="41"/>
        </w:numPr>
      </w:pPr>
      <w:r w:rsidRPr="00A56B92">
        <w:t>Les documents (formulaires et bulletins d’analyses) peuvent être générés au format PDF.</w:t>
      </w:r>
    </w:p>
    <w:p w14:paraId="19BF2F21" w14:textId="77777777" w:rsidR="00A56B92" w:rsidRPr="00A56B92" w:rsidRDefault="00A56B92" w:rsidP="00A56B92">
      <w:pPr>
        <w:numPr>
          <w:ilvl w:val="0"/>
          <w:numId w:val="41"/>
        </w:numPr>
      </w:pPr>
      <w:r w:rsidRPr="00A56B92">
        <w:t>Les notifications automatiques sont envoyées en cas de non</w:t>
      </w:r>
      <w:r w:rsidRPr="00A56B92">
        <w:noBreakHyphen/>
        <w:t>respect des échéances.</w:t>
      </w:r>
    </w:p>
    <w:p w14:paraId="567FD071" w14:textId="77777777" w:rsidR="00A56B92" w:rsidRPr="00A56B92" w:rsidRDefault="00A56B92" w:rsidP="00A56B92">
      <w:pPr>
        <w:numPr>
          <w:ilvl w:val="0"/>
          <w:numId w:val="41"/>
        </w:numPr>
      </w:pPr>
      <w:r w:rsidRPr="00A56B92">
        <w:t>L’application présente des performances satisfaisantes et une interface ergonomique.</w:t>
      </w:r>
    </w:p>
    <w:p w14:paraId="006C5586" w14:textId="77777777" w:rsidR="00A56B92" w:rsidRPr="00A56B92" w:rsidRDefault="00A56B92" w:rsidP="00A56B92">
      <w:pPr>
        <w:numPr>
          <w:ilvl w:val="0"/>
          <w:numId w:val="41"/>
        </w:numPr>
      </w:pPr>
      <w:r w:rsidRPr="00A56B92">
        <w:t>Les données sont sécurisées et conformes aux exigences réglementaires.</w:t>
      </w:r>
    </w:p>
    <w:p w14:paraId="57199A52" w14:textId="4124F4F2" w:rsidR="00A56B92" w:rsidRPr="00A56B92" w:rsidRDefault="00A56B92" w:rsidP="00A56B92">
      <w:pPr>
        <w:numPr>
          <w:ilvl w:val="0"/>
          <w:numId w:val="41"/>
        </w:numPr>
      </w:pPr>
      <w:r w:rsidRPr="00A56B92">
        <w:t xml:space="preserve">L’ensemble des livrables est fourni dans les délais, notamment avant le </w:t>
      </w:r>
      <w:r>
        <w:rPr>
          <w:b/>
          <w:bCs/>
        </w:rPr>
        <w:t>19</w:t>
      </w:r>
      <w:r w:rsidRPr="00A56B92">
        <w:rPr>
          <w:b/>
          <w:bCs/>
        </w:rPr>
        <w:t xml:space="preserve"> juin</w:t>
      </w:r>
      <w:r w:rsidRPr="00A56B92">
        <w:t>.</w:t>
      </w:r>
    </w:p>
    <w:p w14:paraId="7FD7EC90" w14:textId="77777777" w:rsidR="00A56B92" w:rsidRPr="00A56B92" w:rsidRDefault="00A56B92" w:rsidP="00A56B92"/>
    <w:p w14:paraId="6BB60930" w14:textId="77777777" w:rsidR="003738D2" w:rsidRPr="009860A9" w:rsidRDefault="003738D2" w:rsidP="007E5BE5"/>
    <w:p w14:paraId="0C2FF341" w14:textId="77777777" w:rsidR="009860A9" w:rsidRPr="009860A9" w:rsidRDefault="009860A9" w:rsidP="009860A9"/>
    <w:p w14:paraId="576D3951" w14:textId="77777777" w:rsidR="007570FD" w:rsidRPr="007570FD" w:rsidRDefault="007570FD" w:rsidP="007570FD"/>
    <w:p w14:paraId="28958EDF" w14:textId="77777777" w:rsidR="005561E2" w:rsidRDefault="005561E2" w:rsidP="005561E2"/>
    <w:p w14:paraId="3241A219" w14:textId="77777777" w:rsidR="005561E2" w:rsidRPr="005561E2" w:rsidRDefault="005561E2" w:rsidP="005561E2"/>
    <w:p w14:paraId="02066A87" w14:textId="77777777" w:rsidR="005561E2" w:rsidRPr="005561E2" w:rsidRDefault="005561E2" w:rsidP="005561E2"/>
    <w:p w14:paraId="7B9F4B08" w14:textId="77777777" w:rsidR="005561E2" w:rsidRPr="005561E2" w:rsidRDefault="005561E2" w:rsidP="005561E2"/>
    <w:p w14:paraId="67BB4A5A" w14:textId="77777777" w:rsidR="005561E2" w:rsidRPr="005561E2" w:rsidRDefault="005561E2" w:rsidP="005561E2"/>
    <w:sectPr w:rsidR="005561E2" w:rsidRPr="005561E2" w:rsidSect="00C8266E">
      <w:footerReference w:type="default" r:id="rId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97629" w14:textId="77777777" w:rsidR="00B16FF4" w:rsidRDefault="00B16FF4" w:rsidP="009F2CC1">
      <w:pPr>
        <w:spacing w:after="0" w:line="240" w:lineRule="auto"/>
      </w:pPr>
      <w:r>
        <w:separator/>
      </w:r>
    </w:p>
  </w:endnote>
  <w:endnote w:type="continuationSeparator" w:id="0">
    <w:p w14:paraId="0B1193EE" w14:textId="77777777" w:rsidR="00B16FF4" w:rsidRDefault="00B16FF4" w:rsidP="009F2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78DD0" w14:textId="77777777" w:rsidR="009F2CC1" w:rsidRDefault="009F2CC1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65F01065" w14:textId="77777777" w:rsidR="009F2CC1" w:rsidRDefault="009F2CC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C5AE8" w14:textId="77777777" w:rsidR="00B16FF4" w:rsidRDefault="00B16FF4" w:rsidP="009F2CC1">
      <w:pPr>
        <w:spacing w:after="0" w:line="240" w:lineRule="auto"/>
      </w:pPr>
      <w:r>
        <w:separator/>
      </w:r>
    </w:p>
  </w:footnote>
  <w:footnote w:type="continuationSeparator" w:id="0">
    <w:p w14:paraId="7F46B897" w14:textId="77777777" w:rsidR="00B16FF4" w:rsidRDefault="00B16FF4" w:rsidP="009F2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742"/>
    <w:multiLevelType w:val="multilevel"/>
    <w:tmpl w:val="8A6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0F82"/>
    <w:multiLevelType w:val="multilevel"/>
    <w:tmpl w:val="65A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9557E"/>
    <w:multiLevelType w:val="multilevel"/>
    <w:tmpl w:val="101A34A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42DA5"/>
    <w:multiLevelType w:val="multilevel"/>
    <w:tmpl w:val="983E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F7F07"/>
    <w:multiLevelType w:val="multilevel"/>
    <w:tmpl w:val="28D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C04EE"/>
    <w:multiLevelType w:val="multilevel"/>
    <w:tmpl w:val="BAE4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521CC"/>
    <w:multiLevelType w:val="multilevel"/>
    <w:tmpl w:val="B4C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02AC0"/>
    <w:multiLevelType w:val="multilevel"/>
    <w:tmpl w:val="DBD2C3D8"/>
    <w:lvl w:ilvl="0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40A92"/>
    <w:multiLevelType w:val="multilevel"/>
    <w:tmpl w:val="628E772C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552A1"/>
    <w:multiLevelType w:val="multilevel"/>
    <w:tmpl w:val="538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B2AF0"/>
    <w:multiLevelType w:val="multilevel"/>
    <w:tmpl w:val="538A69A4"/>
    <w:lvl w:ilvl="0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D1786"/>
    <w:multiLevelType w:val="multilevel"/>
    <w:tmpl w:val="451A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43186"/>
    <w:multiLevelType w:val="multilevel"/>
    <w:tmpl w:val="4A8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7731E"/>
    <w:multiLevelType w:val="multilevel"/>
    <w:tmpl w:val="6624F628"/>
    <w:lvl w:ilvl="0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D3AB3"/>
    <w:multiLevelType w:val="multilevel"/>
    <w:tmpl w:val="617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37B2E"/>
    <w:multiLevelType w:val="multilevel"/>
    <w:tmpl w:val="10026D74"/>
    <w:lvl w:ilvl="0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44BD2"/>
    <w:multiLevelType w:val="multilevel"/>
    <w:tmpl w:val="1EC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479F3"/>
    <w:multiLevelType w:val="multilevel"/>
    <w:tmpl w:val="591E624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B191A"/>
    <w:multiLevelType w:val="multilevel"/>
    <w:tmpl w:val="5D7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F4479"/>
    <w:multiLevelType w:val="multilevel"/>
    <w:tmpl w:val="5540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C1EB5"/>
    <w:multiLevelType w:val="multilevel"/>
    <w:tmpl w:val="8D4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D25C1"/>
    <w:multiLevelType w:val="multilevel"/>
    <w:tmpl w:val="194CEC6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80576"/>
    <w:multiLevelType w:val="multilevel"/>
    <w:tmpl w:val="3AA0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60667"/>
    <w:multiLevelType w:val="multilevel"/>
    <w:tmpl w:val="6158E3B0"/>
    <w:lvl w:ilvl="0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C4EB7"/>
    <w:multiLevelType w:val="multilevel"/>
    <w:tmpl w:val="4210D6AC"/>
    <w:lvl w:ilvl="0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33252"/>
    <w:multiLevelType w:val="hybridMultilevel"/>
    <w:tmpl w:val="AB14A2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251709"/>
    <w:multiLevelType w:val="multilevel"/>
    <w:tmpl w:val="D93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9303F"/>
    <w:multiLevelType w:val="multilevel"/>
    <w:tmpl w:val="A74466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054705D"/>
    <w:multiLevelType w:val="multilevel"/>
    <w:tmpl w:val="D0A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B032E"/>
    <w:multiLevelType w:val="multilevel"/>
    <w:tmpl w:val="096A8218"/>
    <w:lvl w:ilvl="0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D52C3"/>
    <w:multiLevelType w:val="multilevel"/>
    <w:tmpl w:val="908E2F9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77884"/>
    <w:multiLevelType w:val="multilevel"/>
    <w:tmpl w:val="094E3598"/>
    <w:lvl w:ilvl="0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C3B0D"/>
    <w:multiLevelType w:val="multilevel"/>
    <w:tmpl w:val="641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84A09"/>
    <w:multiLevelType w:val="multilevel"/>
    <w:tmpl w:val="56B0396A"/>
    <w:lvl w:ilvl="0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93EE2"/>
    <w:multiLevelType w:val="multilevel"/>
    <w:tmpl w:val="56D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74020"/>
    <w:multiLevelType w:val="multilevel"/>
    <w:tmpl w:val="BB0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C7CE5"/>
    <w:multiLevelType w:val="multilevel"/>
    <w:tmpl w:val="40F0A29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F12D1"/>
    <w:multiLevelType w:val="multilevel"/>
    <w:tmpl w:val="06A8AAC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6174FB"/>
    <w:multiLevelType w:val="multilevel"/>
    <w:tmpl w:val="3762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42BCA"/>
    <w:multiLevelType w:val="multilevel"/>
    <w:tmpl w:val="29F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521D2E"/>
    <w:multiLevelType w:val="multilevel"/>
    <w:tmpl w:val="5EAE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073052">
    <w:abstractNumId w:val="27"/>
  </w:num>
  <w:num w:numId="2" w16cid:durableId="259991460">
    <w:abstractNumId w:val="5"/>
  </w:num>
  <w:num w:numId="3" w16cid:durableId="1207332725">
    <w:abstractNumId w:val="0"/>
  </w:num>
  <w:num w:numId="4" w16cid:durableId="1418092005">
    <w:abstractNumId w:val="39"/>
  </w:num>
  <w:num w:numId="5" w16cid:durableId="1936357228">
    <w:abstractNumId w:val="34"/>
  </w:num>
  <w:num w:numId="6" w16cid:durableId="1673486859">
    <w:abstractNumId w:val="6"/>
  </w:num>
  <w:num w:numId="7" w16cid:durableId="1533154992">
    <w:abstractNumId w:val="9"/>
  </w:num>
  <w:num w:numId="8" w16cid:durableId="2061004926">
    <w:abstractNumId w:val="16"/>
  </w:num>
  <w:num w:numId="9" w16cid:durableId="973634750">
    <w:abstractNumId w:val="28"/>
  </w:num>
  <w:num w:numId="10" w16cid:durableId="1699164737">
    <w:abstractNumId w:val="12"/>
  </w:num>
  <w:num w:numId="11" w16cid:durableId="161093466">
    <w:abstractNumId w:val="22"/>
  </w:num>
  <w:num w:numId="12" w16cid:durableId="2136558201">
    <w:abstractNumId w:val="25"/>
  </w:num>
  <w:num w:numId="13" w16cid:durableId="1546403233">
    <w:abstractNumId w:val="23"/>
  </w:num>
  <w:num w:numId="14" w16cid:durableId="830826766">
    <w:abstractNumId w:val="1"/>
  </w:num>
  <w:num w:numId="15" w16cid:durableId="854543212">
    <w:abstractNumId w:val="8"/>
  </w:num>
  <w:num w:numId="16" w16cid:durableId="1746418791">
    <w:abstractNumId w:val="21"/>
  </w:num>
  <w:num w:numId="17" w16cid:durableId="2031487890">
    <w:abstractNumId w:val="15"/>
  </w:num>
  <w:num w:numId="18" w16cid:durableId="195506343">
    <w:abstractNumId w:val="19"/>
  </w:num>
  <w:num w:numId="19" w16cid:durableId="387339953">
    <w:abstractNumId w:val="17"/>
  </w:num>
  <w:num w:numId="20" w16cid:durableId="1294171659">
    <w:abstractNumId w:val="2"/>
  </w:num>
  <w:num w:numId="21" w16cid:durableId="1794708458">
    <w:abstractNumId w:val="10"/>
  </w:num>
  <w:num w:numId="22" w16cid:durableId="396168310">
    <w:abstractNumId w:val="13"/>
  </w:num>
  <w:num w:numId="23" w16cid:durableId="2125415175">
    <w:abstractNumId w:val="24"/>
  </w:num>
  <w:num w:numId="24" w16cid:durableId="1155606781">
    <w:abstractNumId w:val="36"/>
  </w:num>
  <w:num w:numId="25" w16cid:durableId="913507961">
    <w:abstractNumId w:val="29"/>
  </w:num>
  <w:num w:numId="26" w16cid:durableId="1486581032">
    <w:abstractNumId w:val="30"/>
  </w:num>
  <w:num w:numId="27" w16cid:durableId="1268391693">
    <w:abstractNumId w:val="7"/>
  </w:num>
  <w:num w:numId="28" w16cid:durableId="1996257015">
    <w:abstractNumId w:val="33"/>
  </w:num>
  <w:num w:numId="29" w16cid:durableId="17970421">
    <w:abstractNumId w:val="37"/>
  </w:num>
  <w:num w:numId="30" w16cid:durableId="609892632">
    <w:abstractNumId w:val="31"/>
  </w:num>
  <w:num w:numId="31" w16cid:durableId="1244097756">
    <w:abstractNumId w:val="32"/>
  </w:num>
  <w:num w:numId="32" w16cid:durableId="1058934916">
    <w:abstractNumId w:val="3"/>
  </w:num>
  <w:num w:numId="33" w16cid:durableId="2009169147">
    <w:abstractNumId w:val="18"/>
  </w:num>
  <w:num w:numId="34" w16cid:durableId="1971476061">
    <w:abstractNumId w:val="4"/>
  </w:num>
  <w:num w:numId="35" w16cid:durableId="1428774139">
    <w:abstractNumId w:val="20"/>
  </w:num>
  <w:num w:numId="36" w16cid:durableId="2029021633">
    <w:abstractNumId w:val="35"/>
  </w:num>
  <w:num w:numId="37" w16cid:durableId="1278565782">
    <w:abstractNumId w:val="40"/>
  </w:num>
  <w:num w:numId="38" w16cid:durableId="1677416708">
    <w:abstractNumId w:val="14"/>
  </w:num>
  <w:num w:numId="39" w16cid:durableId="261765740">
    <w:abstractNumId w:val="26"/>
  </w:num>
  <w:num w:numId="40" w16cid:durableId="2061392459">
    <w:abstractNumId w:val="11"/>
  </w:num>
  <w:num w:numId="41" w16cid:durableId="87696426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7D"/>
    <w:rsid w:val="00023EDF"/>
    <w:rsid w:val="00083B57"/>
    <w:rsid w:val="00224210"/>
    <w:rsid w:val="00251C6A"/>
    <w:rsid w:val="002B09BD"/>
    <w:rsid w:val="002E50A6"/>
    <w:rsid w:val="00323B57"/>
    <w:rsid w:val="00364230"/>
    <w:rsid w:val="003738D2"/>
    <w:rsid w:val="003C484E"/>
    <w:rsid w:val="003D789F"/>
    <w:rsid w:val="003F6AC9"/>
    <w:rsid w:val="00535540"/>
    <w:rsid w:val="005561E2"/>
    <w:rsid w:val="0058047F"/>
    <w:rsid w:val="0059227D"/>
    <w:rsid w:val="0059392D"/>
    <w:rsid w:val="005D4F19"/>
    <w:rsid w:val="00600FC8"/>
    <w:rsid w:val="006848DB"/>
    <w:rsid w:val="006B3FD4"/>
    <w:rsid w:val="0072450C"/>
    <w:rsid w:val="00731DC9"/>
    <w:rsid w:val="007570FD"/>
    <w:rsid w:val="00760ECD"/>
    <w:rsid w:val="007E5BE5"/>
    <w:rsid w:val="00826BD7"/>
    <w:rsid w:val="009860A9"/>
    <w:rsid w:val="009B089B"/>
    <w:rsid w:val="009D5130"/>
    <w:rsid w:val="009F2CC1"/>
    <w:rsid w:val="00A02636"/>
    <w:rsid w:val="00A374D8"/>
    <w:rsid w:val="00A56B92"/>
    <w:rsid w:val="00A7504B"/>
    <w:rsid w:val="00A759E1"/>
    <w:rsid w:val="00AD2063"/>
    <w:rsid w:val="00B16FF4"/>
    <w:rsid w:val="00B527AC"/>
    <w:rsid w:val="00C65972"/>
    <w:rsid w:val="00C8266E"/>
    <w:rsid w:val="00CF3BFA"/>
    <w:rsid w:val="00CF780B"/>
    <w:rsid w:val="00D26A1E"/>
    <w:rsid w:val="00D95385"/>
    <w:rsid w:val="00E247ED"/>
    <w:rsid w:val="00E56B0E"/>
    <w:rsid w:val="00EF0C03"/>
    <w:rsid w:val="00F46AA8"/>
    <w:rsid w:val="00F9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83B56"/>
  <w15:chartTrackingRefBased/>
  <w15:docId w15:val="{B5AEFBFF-D5F4-4284-88B5-10F81F24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2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2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2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82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2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26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26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26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26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26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26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26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26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26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26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266E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C8266E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8266E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9227D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6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96B1F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9F2C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2CC1"/>
  </w:style>
  <w:style w:type="paragraph" w:styleId="Pieddepage">
    <w:name w:val="footer"/>
    <w:basedOn w:val="Normal"/>
    <w:link w:val="PieddepageCar"/>
    <w:uiPriority w:val="99"/>
    <w:unhideWhenUsed/>
    <w:rsid w:val="009F2C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2CC1"/>
  </w:style>
  <w:style w:type="paragraph" w:styleId="TM1">
    <w:name w:val="toc 1"/>
    <w:basedOn w:val="Normal"/>
    <w:next w:val="Normal"/>
    <w:autoRedefine/>
    <w:uiPriority w:val="39"/>
    <w:unhideWhenUsed/>
    <w:rsid w:val="00B527A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527AC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B527A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lia\Documents\Mod&#232;les%20Office%20personnalis&#233;s\Rapport%20n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F000B1AA9C406D8F07320861F2E9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6D29C23-5B1D-4C4D-9FD5-CB5540B626B1}"/>
      </w:docPartPr>
      <w:docPartBody>
        <w:p w:rsidR="00BC2605" w:rsidRDefault="00000000">
          <w:pPr>
            <w:pStyle w:val="F2F000B1AA9C406D8F07320861F2E94C"/>
          </w:pPr>
          <w:r>
            <w:rPr>
              <w:color w:val="0F4761" w:themeColor="accent1" w:themeShade="BF"/>
            </w:rPr>
            <w:t>[Nom de la société]</w:t>
          </w:r>
        </w:p>
      </w:docPartBody>
    </w:docPart>
    <w:docPart>
      <w:docPartPr>
        <w:name w:val="05DEA05C9C894BFAB695FF1EDABB5F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18A2257-24F9-4607-B314-F66AC46A9840}"/>
      </w:docPartPr>
      <w:docPartBody>
        <w:p w:rsidR="00BC2605" w:rsidRDefault="00000000">
          <w:pPr>
            <w:pStyle w:val="05DEA05C9C894BFAB695FF1EDABB5FC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006A4A757B254949BEC1AA84D8539F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E277E6-E976-4154-9851-C59C0A0950C3}"/>
      </w:docPartPr>
      <w:docPartBody>
        <w:p w:rsidR="00BC2605" w:rsidRDefault="00000000">
          <w:pPr>
            <w:pStyle w:val="006A4A757B254949BEC1AA84D8539F33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018ABD9B99AE4530A7A69ECC9A44AC5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1A6195-D790-4750-A0BA-C3CF7606800E}"/>
      </w:docPartPr>
      <w:docPartBody>
        <w:p w:rsidR="00BC2605" w:rsidRDefault="00000000">
          <w:pPr>
            <w:pStyle w:val="018ABD9B99AE4530A7A69ECC9A44AC53"/>
          </w:pPr>
          <w:r>
            <w:rPr>
              <w:color w:val="156082" w:themeColor="accent1"/>
              <w:sz w:val="28"/>
              <w:szCs w:val="28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37"/>
    <w:rsid w:val="002B09BD"/>
    <w:rsid w:val="002D3273"/>
    <w:rsid w:val="00336D25"/>
    <w:rsid w:val="00444237"/>
    <w:rsid w:val="006848DB"/>
    <w:rsid w:val="006B3FD4"/>
    <w:rsid w:val="00760165"/>
    <w:rsid w:val="00760ECD"/>
    <w:rsid w:val="008B72D2"/>
    <w:rsid w:val="00944BF0"/>
    <w:rsid w:val="00992F6D"/>
    <w:rsid w:val="00A02636"/>
    <w:rsid w:val="00A374D8"/>
    <w:rsid w:val="00A7504B"/>
    <w:rsid w:val="00BC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2F000B1AA9C406D8F07320861F2E94C">
    <w:name w:val="F2F000B1AA9C406D8F07320861F2E94C"/>
  </w:style>
  <w:style w:type="paragraph" w:customStyle="1" w:styleId="05DEA05C9C894BFAB695FF1EDABB5FC6">
    <w:name w:val="05DEA05C9C894BFAB695FF1EDABB5FC6"/>
  </w:style>
  <w:style w:type="paragraph" w:customStyle="1" w:styleId="006A4A757B254949BEC1AA84D8539F33">
    <w:name w:val="006A4A757B254949BEC1AA84D8539F33"/>
  </w:style>
  <w:style w:type="paragraph" w:customStyle="1" w:styleId="018ABD9B99AE4530A7A69ECC9A44AC53">
    <w:name w:val="018ABD9B99AE4530A7A69ECC9A44AC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15//2026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CBA5FB-E074-4D7D-970B-115FF9438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n.dotm</Template>
  <TotalTime>0</TotalTime>
  <Pages>15</Pages>
  <Words>3041</Words>
  <Characters>16727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</vt:lpstr>
    </vt:vector>
  </TitlesOfParts>
  <Company>Poulina Group Holding</Company>
  <LinksUpToDate>false</LinksUpToDate>
  <CharactersWithSpaces>19729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</dc:title>
  <dc:subject>Tuteur : BEN JEDDI Souha</dc:subject>
  <dc:creator>Lilia Ben_Daï</dc:creator>
  <cp:keywords/>
  <dc:description/>
  <cp:lastModifiedBy>Lilia Ben_Daï</cp:lastModifiedBy>
  <cp:revision>14</cp:revision>
  <dcterms:created xsi:type="dcterms:W3CDTF">2026-04-23T10:42:00Z</dcterms:created>
  <dcterms:modified xsi:type="dcterms:W3CDTF">2026-04-30T15:56:00Z</dcterms:modified>
</cp:coreProperties>
</file>