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EC" w:rsidRPr="0032024E" w:rsidRDefault="004012EC">
      <w:pPr>
        <w:pStyle w:val="ConsPlusNormal"/>
        <w:jc w:val="both"/>
        <w:outlineLvl w:val="0"/>
      </w:pPr>
    </w:p>
    <w:tbl>
      <w:tblPr>
        <w:tblStyle w:val="a7"/>
        <w:tblW w:w="5812" w:type="dxa"/>
        <w:tblInd w:w="4320" w:type="dxa"/>
        <w:tblLook w:val="04A0" w:firstRow="1" w:lastRow="0" w:firstColumn="1" w:lastColumn="0" w:noHBand="0" w:noVBand="1"/>
      </w:tblPr>
      <w:tblGrid>
        <w:gridCol w:w="1984"/>
        <w:gridCol w:w="3828"/>
      </w:tblGrid>
      <w:tr w:rsidR="000A547C" w:rsidRPr="000A547C" w:rsidTr="005E64E8">
        <w:tc>
          <w:tcPr>
            <w:tcW w:w="5812" w:type="dxa"/>
            <w:gridSpan w:val="2"/>
          </w:tcPr>
          <w:p w:rsidR="000A547C" w:rsidRPr="004F0895" w:rsidRDefault="000A547C" w:rsidP="004F0895">
            <w:pPr>
              <w:widowControl w:val="0"/>
              <w:tabs>
                <w:tab w:val="left" w:pos="59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A547C">
              <w:rPr>
                <w:rFonts w:ascii="Times New Roman" w:hAnsi="Times New Roman"/>
                <w:b/>
                <w:sz w:val="24"/>
                <w:szCs w:val="24"/>
              </w:rPr>
              <w:t>В суд</w:t>
            </w:r>
            <w:bookmarkStart w:id="0" w:name="_GoBack"/>
            <w:bookmarkEnd w:id="0"/>
          </w:p>
        </w:tc>
      </w:tr>
      <w:tr w:rsidR="00B8145A" w:rsidRPr="000A547C" w:rsidTr="005E64E8">
        <w:tc>
          <w:tcPr>
            <w:tcW w:w="1984" w:type="dxa"/>
          </w:tcPr>
          <w:p w:rsidR="00B8145A" w:rsidRPr="000A547C" w:rsidRDefault="00B8145A" w:rsidP="00B814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0A547C">
              <w:rPr>
                <w:rFonts w:ascii="Times New Roman" w:hAnsi="Times New Roman"/>
                <w:b/>
                <w:sz w:val="24"/>
                <w:szCs w:val="24"/>
              </w:rPr>
              <w:t xml:space="preserve">Истец: </w:t>
            </w:r>
          </w:p>
        </w:tc>
        <w:tc>
          <w:tcPr>
            <w:tcW w:w="3828" w:type="dxa"/>
          </w:tcPr>
          <w:p w:rsidR="00B8145A" w:rsidRDefault="00B8145A" w:rsidP="00B814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surname }} {{ name }} </w:t>
            </w:r>
          </w:p>
          <w:p w:rsidR="00B8145A" w:rsidRPr="00FC1B3C" w:rsidRDefault="00B8145A" w:rsidP="00B8145A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patronymic }}</w:t>
            </w:r>
          </w:p>
        </w:tc>
      </w:tr>
      <w:tr w:rsidR="00B8145A" w:rsidRPr="000A547C" w:rsidTr="005E64E8">
        <w:tc>
          <w:tcPr>
            <w:tcW w:w="1984" w:type="dxa"/>
          </w:tcPr>
          <w:p w:rsidR="00B8145A" w:rsidRPr="000A547C" w:rsidRDefault="00B8145A" w:rsidP="00B814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547C">
              <w:rPr>
                <w:rFonts w:ascii="Times New Roman" w:hAnsi="Times New Roman"/>
                <w:sz w:val="24"/>
                <w:szCs w:val="24"/>
              </w:rPr>
              <w:t>Адрес</w:t>
            </w:r>
            <w:r w:rsidRPr="000A547C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828" w:type="dxa"/>
          </w:tcPr>
          <w:p w:rsidR="00B8145A" w:rsidRPr="00D01340" w:rsidRDefault="00B8145A" w:rsidP="00B8145A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address }}</w:t>
            </w:r>
          </w:p>
        </w:tc>
      </w:tr>
      <w:tr w:rsidR="00B8145A" w:rsidRPr="000A547C" w:rsidTr="005E64E8">
        <w:tc>
          <w:tcPr>
            <w:tcW w:w="1984" w:type="dxa"/>
          </w:tcPr>
          <w:p w:rsidR="00B8145A" w:rsidRPr="000A547C" w:rsidRDefault="00B8145A" w:rsidP="00B814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0A547C">
              <w:rPr>
                <w:rFonts w:ascii="Times New Roman" w:hAnsi="Times New Roman"/>
                <w:sz w:val="24"/>
                <w:szCs w:val="24"/>
              </w:rPr>
              <w:t xml:space="preserve">Идентификатор: </w:t>
            </w:r>
          </w:p>
        </w:tc>
        <w:tc>
          <w:tcPr>
            <w:tcW w:w="3828" w:type="dxa"/>
          </w:tcPr>
          <w:p w:rsidR="00B8145A" w:rsidRDefault="00B8145A" w:rsidP="00B8145A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01340">
              <w:rPr>
                <w:rFonts w:ascii="Times New Roman" w:hAnsi="Times New Roman"/>
                <w:sz w:val="24"/>
                <w:szCs w:val="24"/>
              </w:rPr>
              <w:t>Дата</w:t>
            </w:r>
            <w:r w:rsidRPr="00B814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01340">
              <w:rPr>
                <w:rFonts w:ascii="Times New Roman" w:hAnsi="Times New Roman"/>
                <w:sz w:val="24"/>
                <w:szCs w:val="24"/>
              </w:rPr>
              <w:t xml:space="preserve">рождения: </w:t>
            </w:r>
          </w:p>
          <w:p w:rsidR="00B8145A" w:rsidRPr="00FC1B3C" w:rsidRDefault="00B8145A" w:rsidP="00B8145A">
            <w:pPr>
              <w:widowControl w:val="0"/>
              <w:tabs>
                <w:tab w:val="left" w:pos="27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birth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place</w:t>
            </w:r>
            <w:r w:rsidRPr="00FC1B3C">
              <w:rPr>
                <w:rFonts w:ascii="Times New Roman" w:hAnsi="Times New Roman"/>
                <w:i/>
                <w:sz w:val="24"/>
                <w:szCs w:val="24"/>
              </w:rPr>
              <w:t xml:space="preserve"> }}</w:t>
            </w:r>
          </w:p>
        </w:tc>
      </w:tr>
    </w:tbl>
    <w:p w:rsidR="004012EC" w:rsidRPr="0032024E" w:rsidRDefault="004012EC">
      <w:pPr>
        <w:pStyle w:val="ConsPlusNormal"/>
        <w:jc w:val="both"/>
      </w:pPr>
    </w:p>
    <w:p w:rsidR="004012EC" w:rsidRPr="0032024E" w:rsidRDefault="004012EC">
      <w:pPr>
        <w:pStyle w:val="ConsPlusNormal"/>
        <w:jc w:val="right"/>
      </w:pPr>
      <w:r w:rsidRPr="0032024E">
        <w:t>)</w:t>
      </w:r>
    </w:p>
    <w:p w:rsidR="004012EC" w:rsidRPr="0032024E" w:rsidRDefault="004012EC">
      <w:pPr>
        <w:pStyle w:val="ConsPlusNormal"/>
        <w:jc w:val="both"/>
      </w:pPr>
    </w:p>
    <w:p w:rsidR="0032024E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                         Исковое заявление 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             об обжаловании дисциплинарного взыскания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Истец, ______________________________________, с "___"__________ ___ г.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2024E">
        <w:rPr>
          <w:rFonts w:ascii="Times New Roman" w:hAnsi="Times New Roman" w:cs="Times New Roman"/>
          <w:i/>
          <w:sz w:val="24"/>
          <w:szCs w:val="24"/>
        </w:rPr>
        <w:t xml:space="preserve">                        (Ф.И.О.)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>работает в (у) ________________________________________________ в должности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2024E">
        <w:rPr>
          <w:rFonts w:ascii="Times New Roman" w:hAnsi="Times New Roman" w:cs="Times New Roman"/>
          <w:i/>
          <w:sz w:val="24"/>
          <w:szCs w:val="24"/>
        </w:rPr>
        <w:t xml:space="preserve">                (полное наименование или Ф.И.О. работодателя)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>____________________ по трудовому договору от "___"________ ____ г. N ____.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Приказом  от  "___"_________  ___  г.  N  _____  Истец был  привлечен к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>дисциплинарной ответственности в виде _____________________________________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2024E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(замечание, выговор, увольнение)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>за совершение следующего дисциплинарного проступка: ___________________.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Истец считает, что дисциплинарное взыскание было применено неправомерно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>по следующим основаниям: __________________________________________________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__________________________________________________________________________.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  (привести доводы и доказательства, подтверждающие доводы истца: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      объяснения свидетелей, письменные и иные доказательства)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 xml:space="preserve">На основании изложенного, руководствуясь </w:t>
      </w:r>
      <w:hyperlink r:id="rId6" w:history="1">
        <w:r w:rsidRPr="0032024E">
          <w:rPr>
            <w:color w:val="0000FF"/>
          </w:rPr>
          <w:t>ч. 1 ст. 391</w:t>
        </w:r>
      </w:hyperlink>
      <w:r w:rsidRPr="0032024E">
        <w:t xml:space="preserve"> </w:t>
      </w:r>
      <w:hyperlink r:id="rId7" w:history="1">
        <w:r w:rsidRPr="0032024E">
          <w:rPr>
            <w:color w:val="0000FF"/>
          </w:rPr>
          <w:t>(ч. 1 ст. 390)</w:t>
        </w:r>
      </w:hyperlink>
      <w:r w:rsidRPr="0032024E">
        <w:t xml:space="preserve">, </w:t>
      </w:r>
      <w:hyperlink r:id="rId8" w:history="1">
        <w:r w:rsidRPr="0032024E">
          <w:rPr>
            <w:color w:val="0000FF"/>
          </w:rPr>
          <w:t>ст. ст. 392</w:t>
        </w:r>
      </w:hyperlink>
      <w:r w:rsidRPr="0032024E">
        <w:t xml:space="preserve">, </w:t>
      </w:r>
      <w:hyperlink r:id="rId9" w:history="1">
        <w:r w:rsidRPr="0032024E">
          <w:rPr>
            <w:color w:val="0000FF"/>
          </w:rPr>
          <w:t>393</w:t>
        </w:r>
      </w:hyperlink>
      <w:r w:rsidRPr="0032024E">
        <w:t xml:space="preserve"> Трудового кодекса Российской Федерации, </w:t>
      </w:r>
      <w:hyperlink r:id="rId10" w:history="1">
        <w:r w:rsidRPr="0032024E">
          <w:rPr>
            <w:color w:val="0000FF"/>
          </w:rPr>
          <w:t>ст. ст. 131</w:t>
        </w:r>
      </w:hyperlink>
      <w:r w:rsidRPr="0032024E">
        <w:t xml:space="preserve">, </w:t>
      </w:r>
      <w:hyperlink r:id="rId11" w:history="1">
        <w:r w:rsidRPr="0032024E">
          <w:rPr>
            <w:color w:val="0000FF"/>
          </w:rPr>
          <w:t>132</w:t>
        </w:r>
      </w:hyperlink>
      <w:r w:rsidRPr="0032024E">
        <w:t xml:space="preserve"> Гражданского процессуального кодекса Российской Федерации, прошу:</w:t>
      </w:r>
    </w:p>
    <w:p w:rsidR="004012EC" w:rsidRPr="0032024E" w:rsidRDefault="004012EC">
      <w:pPr>
        <w:pStyle w:val="ConsPlusNormal"/>
        <w:jc w:val="both"/>
      </w:pPr>
    </w:p>
    <w:p w:rsidR="004012EC" w:rsidRPr="0032024E" w:rsidRDefault="004012EC">
      <w:pPr>
        <w:pStyle w:val="ConsPlusNormal"/>
        <w:ind w:firstLine="540"/>
        <w:jc w:val="both"/>
      </w:pPr>
      <w:r w:rsidRPr="0032024E">
        <w:t>признать незаконным применение к Истцу дисциплинарного взыскания в виде _______________________.</w:t>
      </w:r>
    </w:p>
    <w:p w:rsidR="004012EC" w:rsidRPr="0032024E" w:rsidRDefault="004012EC">
      <w:pPr>
        <w:pStyle w:val="ConsPlusNormal"/>
        <w:jc w:val="both"/>
      </w:pPr>
    </w:p>
    <w:p w:rsidR="000A547C" w:rsidRDefault="000A547C">
      <w:pPr>
        <w:pStyle w:val="ConsPlusNormal"/>
        <w:ind w:firstLine="540"/>
        <w:jc w:val="both"/>
      </w:pPr>
    </w:p>
    <w:p w:rsidR="000A547C" w:rsidRDefault="000A547C">
      <w:pPr>
        <w:pStyle w:val="ConsPlusNormal"/>
        <w:ind w:firstLine="540"/>
        <w:jc w:val="both"/>
      </w:pPr>
    </w:p>
    <w:p w:rsidR="004012EC" w:rsidRPr="0032024E" w:rsidRDefault="004012EC">
      <w:pPr>
        <w:pStyle w:val="ConsPlusNormal"/>
        <w:ind w:firstLine="540"/>
        <w:jc w:val="both"/>
      </w:pPr>
      <w:r w:rsidRPr="0032024E">
        <w:t>Приложение: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>1. Копия трудового договора от "___"________ ____ г. N ___.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>2. Копия приказа о приеме на работу Истца от "___"__________ ____ г. N ___.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>3. Копия приказа о наложении на Истца дисциплинарного взыскания от "___"_________ ___ г. N ___.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>4. Доказательства неправомерности применения к Истцу дисциплинарного взыскания.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>5. Доказательства, подтверждающие нарушение установленного законом порядка применения дисциплинарного взыскания.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>6. Копия жалобы Истца в комиссию по трудовым спорам.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lastRenderedPageBreak/>
        <w:t>7. Копия решения комиссии по трудовым спорам от "___"_______ ____ г. N ___ (либо: доказательства, подтверждающие, что жалоба Истца не была рассмотрена комиссией по трудовым спорам в десятидневный срок).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>8. Уведомление о вручении или иные документы, подтверждающие направление Ответчику копий искового заявления и приложенных к нему документов, которые у него отсутствуют.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>9. Доверенность представителя (или иные документы, подтверждающие полномочия представителя) от "___"__________ ____ г. N ___ (если исковое заявление подписывается представителем истца).</w:t>
      </w:r>
    </w:p>
    <w:p w:rsidR="004012EC" w:rsidRPr="0032024E" w:rsidRDefault="004012EC">
      <w:pPr>
        <w:pStyle w:val="ConsPlusNormal"/>
        <w:spacing w:before="240"/>
        <w:ind w:firstLine="540"/>
        <w:jc w:val="both"/>
      </w:pPr>
      <w:r w:rsidRPr="0032024E">
        <w:t>10. Иные документы, подтверждающие обстоятельства, на которых Истец основывает свои требования.</w:t>
      </w:r>
    </w:p>
    <w:p w:rsidR="004012EC" w:rsidRPr="0032024E" w:rsidRDefault="004012EC">
      <w:pPr>
        <w:pStyle w:val="ConsPlusNormal"/>
        <w:jc w:val="both"/>
      </w:pP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"___"__________ ____ г.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Истец (представитель):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 ______________________/________________</w:t>
      </w:r>
    </w:p>
    <w:p w:rsidR="004012EC" w:rsidRPr="0032024E" w:rsidRDefault="004012E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2024E">
        <w:rPr>
          <w:rFonts w:ascii="Times New Roman" w:hAnsi="Times New Roman" w:cs="Times New Roman"/>
          <w:sz w:val="24"/>
          <w:szCs w:val="24"/>
        </w:rPr>
        <w:t xml:space="preserve">           (подпись)           (Ф.И.О.)</w:t>
      </w:r>
    </w:p>
    <w:p w:rsidR="004012EC" w:rsidRPr="0032024E" w:rsidRDefault="004012EC">
      <w:pPr>
        <w:pStyle w:val="ConsPlusNormal"/>
        <w:jc w:val="both"/>
      </w:pPr>
    </w:p>
    <w:p w:rsidR="004012EC" w:rsidRPr="0032024E" w:rsidRDefault="004012EC">
      <w:pPr>
        <w:pStyle w:val="ConsPlusNormal"/>
        <w:pBdr>
          <w:top w:val="single" w:sz="6" w:space="0" w:color="auto"/>
        </w:pBdr>
        <w:spacing w:before="100" w:after="100"/>
        <w:jc w:val="both"/>
      </w:pPr>
    </w:p>
    <w:sectPr w:rsidR="004012EC" w:rsidRPr="0032024E" w:rsidSect="0032024E">
      <w:headerReference w:type="default" r:id="rId12"/>
      <w:headerReference w:type="first" r:id="rId13"/>
      <w:pgSz w:w="11906" w:h="16838"/>
      <w:pgMar w:top="1134" w:right="850" w:bottom="1134" w:left="1701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43E" w:rsidRDefault="0010243E">
      <w:pPr>
        <w:spacing w:after="0" w:line="240" w:lineRule="auto"/>
      </w:pPr>
      <w:r>
        <w:separator/>
      </w:r>
    </w:p>
  </w:endnote>
  <w:endnote w:type="continuationSeparator" w:id="0">
    <w:p w:rsidR="0010243E" w:rsidRDefault="0010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43E" w:rsidRDefault="0010243E">
      <w:pPr>
        <w:spacing w:after="0" w:line="240" w:lineRule="auto"/>
      </w:pPr>
      <w:r>
        <w:separator/>
      </w:r>
    </w:p>
  </w:footnote>
  <w:footnote w:type="continuationSeparator" w:id="0">
    <w:p w:rsidR="0010243E" w:rsidRDefault="00102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C" w:rsidRPr="0032024E" w:rsidRDefault="004012EC" w:rsidP="0032024E">
    <w:pPr>
      <w:pStyle w:val="a3"/>
    </w:pPr>
    <w:r w:rsidRPr="0032024E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C" w:rsidRPr="0032024E" w:rsidRDefault="004012EC" w:rsidP="0032024E">
    <w:pPr>
      <w:pStyle w:val="a3"/>
    </w:pPr>
    <w:r w:rsidRPr="0032024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4E"/>
    <w:rsid w:val="000A547C"/>
    <w:rsid w:val="0010243E"/>
    <w:rsid w:val="0032024E"/>
    <w:rsid w:val="004012EC"/>
    <w:rsid w:val="004F0895"/>
    <w:rsid w:val="005E64E8"/>
    <w:rsid w:val="00815C18"/>
    <w:rsid w:val="00B8145A"/>
    <w:rsid w:val="00B92FFF"/>
    <w:rsid w:val="00E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AF9C6B"/>
  <w14:defaultImageDpi w14:val="0"/>
  <w15:docId w15:val="{3DBB3EF0-8A7B-4733-98B5-E19306C9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 w:eastAsia="ru-RU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  <w:lang w:val="ru-RU" w:eastAsia="ru-RU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  <w:lang w:val="ru-RU" w:eastAsia="ru-RU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32024E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unhideWhenUsed/>
    <w:rsid w:val="003202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32024E"/>
    <w:rPr>
      <w:rFonts w:cs="Times New Roman"/>
    </w:rPr>
  </w:style>
  <w:style w:type="table" w:styleId="a7">
    <w:name w:val="Table Grid"/>
    <w:basedOn w:val="a1"/>
    <w:uiPriority w:val="59"/>
    <w:rsid w:val="000A547C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basedOn w:val="a0"/>
    <w:link w:val="a5"/>
    <w:uiPriority w:val="99"/>
    <w:locked/>
    <w:rsid w:val="0032024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30621&amp;date=10.11.2022&amp;dst=102157&amp;field=134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430621&amp;date=10.11.2022&amp;dst=1334&amp;field=13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30621&amp;date=10.11.2022&amp;dst=1335&amp;field=134" TargetMode="External"/><Relationship Id="rId11" Type="http://schemas.openxmlformats.org/officeDocument/2006/relationships/hyperlink" Target="https://login.consultant.ru/link/?req=doc&amp;base=LAW&amp;n=428391&amp;date=10.11.2022&amp;dst=100643&amp;field=134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428391&amp;date=10.11.2022&amp;dst=100628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430621&amp;date=10.11.2022&amp;dst=102161&amp;field=1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2984</Characters>
  <Application>Microsoft Office Word</Application>
  <DocSecurity>2</DocSecurity>
  <Lines>24</Lines>
  <Paragraphs>6</Paragraphs>
  <ScaleCrop>false</ScaleCrop>
  <Company>КонсультантПлюс Версия 4022.00.09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Исковое заявление в суд общей юрисдикции об обжаловании дисциплинарного взыскания(Подготовлен для системы КонсультантПлюс, 2022)</dc:title>
  <dc:subject/>
  <dc:creator>Виталий</dc:creator>
  <cp:keywords/>
  <dc:description/>
  <cp:lastModifiedBy>Владимир Лысак</cp:lastModifiedBy>
  <cp:revision>4</cp:revision>
  <dcterms:created xsi:type="dcterms:W3CDTF">2022-11-11T14:54:00Z</dcterms:created>
  <dcterms:modified xsi:type="dcterms:W3CDTF">2023-04-21T19:57:00Z</dcterms:modified>
</cp:coreProperties>
</file>