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При-</w:t>
      </w:r>
      <w:r>
        <w:t xml:space="preserve"> </w:t>
      </w:r>
      <w:r>
        <w:t xml:space="preserve">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Зарегестрироваться на github, создать отчёты и загрузить их туда.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 про-</w:t>
      </w:r>
      <w:r>
        <w:t xml:space="preserve"> </w:t>
      </w:r>
      <w:r>
        <w:t xml:space="preserve">екта. При внесении изменений в содержание проекта система контроля версий позволяет</w:t>
      </w:r>
      <w:r>
        <w:t xml:space="preserve"> </w:t>
      </w:r>
      <w:r>
        <w:t xml:space="preserve">их 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 модель, пред-</w:t>
      </w:r>
      <w:r>
        <w:t xml:space="preserve"> </w:t>
      </w:r>
      <w:r>
        <w:t xml:space="preserve">полагающая наличие единого репозитория для хранения файлов. Выполнение большинства</w:t>
      </w:r>
      <w:r>
        <w:t xml:space="preserve"> </w:t>
      </w:r>
      <w:r>
        <w:t xml:space="preserve">функций по управлению версиями осуществляется специальным сервером. Участник про-</w:t>
      </w:r>
      <w:r>
        <w:t xml:space="preserve"> </w:t>
      </w:r>
      <w:r>
        <w:t xml:space="preserve">екта 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 новую</w:t>
      </w:r>
      <w:r>
        <w:t xml:space="preserve"> </w:t>
      </w:r>
      <w:r>
        <w:t xml:space="preserve">версию в хранилище. При этом предыдущие версии не удаляются из центрального хранили-</w:t>
      </w:r>
      <w:r>
        <w:t xml:space="preserve"> </w:t>
      </w:r>
      <w:r>
        <w:t xml:space="preserve">ща и 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 только</w:t>
      </w:r>
      <w:r>
        <w:t xml:space="preserve"> </w:t>
      </w:r>
      <w:r>
        <w:t xml:space="preserve">изменения между последовательными версиями, что позволяет уменьшить объём хранимых</w:t>
      </w:r>
      <w:r>
        <w:t xml:space="preserve"> </w:t>
      </w:r>
      <w:r>
        <w:t xml:space="preserve">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разрешения кон-</w:t>
      </w:r>
      <w:r>
        <w:t xml:space="preserve"> </w:t>
      </w:r>
      <w:r>
        <w:t xml:space="preserve">фликтов, 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 (автоматически</w:t>
      </w:r>
      <w:r>
        <w:t xml:space="preserve"> </w:t>
      </w:r>
      <w:r>
        <w:t xml:space="preserve">или вручную), вручную выбрать нужную версию, отменить изменения вовсе или заблоки-</w:t>
      </w:r>
      <w:r>
        <w:t xml:space="preserve"> </w:t>
      </w:r>
      <w:r>
        <w:t xml:space="preserve">ровать файлы для изменения. В зависимости от настроек блокировка не позволяет другим</w:t>
      </w:r>
      <w:r>
        <w:t xml:space="preserve"> </w:t>
      </w:r>
      <w:r>
        <w:t xml:space="preserve">пользователям 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 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  <w:r>
        <w:t xml:space="preserve"> </w:t>
      </w:r>
      <w:r>
        <w:t xml:space="preserve">Системы контроля версий также могут обеспечивать дополнительные, более гибкие функ-</w:t>
      </w:r>
      <w:r>
        <w:t xml:space="preserve"> </w:t>
      </w:r>
      <w:r>
        <w:t xml:space="preserve">циональные возможности. Например, они могут поддерживать работу с несколькими вер-</w:t>
      </w:r>
      <w:r>
        <w:t xml:space="preserve"> </w:t>
      </w:r>
      <w:r>
        <w:t xml:space="preserve">сиями одного файла, сохраняя общую историю изменений до точки ветвления версий и</w:t>
      </w:r>
      <w:r>
        <w:t xml:space="preserve"> </w:t>
      </w:r>
      <w:r>
        <w:t xml:space="preserve">собственные истории изменений каждой ветви. Кроме того, обычно доступна информация</w:t>
      </w:r>
      <w:r>
        <w:t xml:space="preserve"> </w:t>
      </w:r>
      <w:r>
        <w:t xml:space="preserve">о том, кто из участников, когда и какие изменения вносил. Обычно такого рода информация</w:t>
      </w:r>
      <w:r>
        <w:t xml:space="preserve"> </w:t>
      </w:r>
      <w:r>
        <w:t xml:space="preserve">хранится в журнале изменений, доступ к которому можно ограничить.</w:t>
      </w:r>
      <w:r>
        <w:t xml:space="preserve"> </w:t>
      </w: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</w:t>
      </w:r>
      <w:r>
        <w:t xml:space="preserve"> </w:t>
      </w:r>
      <w:r>
        <w:t xml:space="preserve">Среди классических VCS наиболее известны CVS, Subversion, а среди распределённых —</w:t>
      </w:r>
      <w:r>
        <w:t xml:space="preserve"> </w:t>
      </w:r>
      <w:r>
        <w:t xml:space="preserve">Git, Bazaar, Mercurial. Принципы их работы схожи, отличаются они в основном синтаксисом</w:t>
      </w:r>
      <w:r>
        <w:t xml:space="preserve"> </w:t>
      </w:r>
      <w:r>
        <w:t xml:space="preserve">используемых в работе команд.</w:t>
      </w:r>
    </w:p>
    <w:p>
      <w:pPr>
        <w:pStyle w:val="BodyText"/>
      </w:pPr>
      <w:r>
        <w:t xml:space="preserve">Система контроля версий Git представляет собой набор программ командной строки.</w:t>
      </w:r>
      <w:r>
        <w:t xml:space="preserve"> </w:t>
      </w:r>
      <w:r>
        <w:t xml:space="preserve">Доступ к ним можно получить из терминала посредством ввода команды git с различными</w:t>
      </w:r>
      <w:r>
        <w:t xml:space="preserve"> </w:t>
      </w:r>
      <w:r>
        <w:t xml:space="preserve">опциями.</w:t>
      </w:r>
      <w:r>
        <w:t xml:space="preserve"> </w:t>
      </w:r>
      <w:r>
        <w:t xml:space="preserve">Благодаря тому, что Git является распределённой системой контроля версий, резервную</w:t>
      </w:r>
      <w:r>
        <w:t xml:space="preserve"> </w:t>
      </w:r>
      <w:r>
        <w:t xml:space="preserve">копию локального хранилища можно сделать простым копированием или архивацией.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учётную запись на сайте github (рис. ??).</w:t>
      </w:r>
    </w:p>
    <w:p>
      <w:pPr>
        <w:pStyle w:val="CaptionedFigure"/>
      </w:pPr>
      <w:r>
        <w:drawing>
          <wp:inline>
            <wp:extent cx="3733800" cy="1390060"/>
            <wp:effectExtent b="0" l="0" r="0" t="0"/>
            <wp:docPr descr="Регистрация" title="fig:" id="24" name="Picture"/>
            <a:graphic>
              <a:graphicData uri="http://schemas.openxmlformats.org/drawingml/2006/picture">
                <pic:pic>
                  <pic:nvPicPr>
                    <pic:cNvPr descr="imag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</w:t>
      </w:r>
    </w:p>
    <w:p>
      <w:pPr>
        <w:pStyle w:val="BodyText"/>
      </w:pPr>
      <w:r>
        <w:t xml:space="preserve">Указала имя и email владельца репозитория (рис. ??).</w:t>
      </w:r>
    </w:p>
    <w:p>
      <w:pPr>
        <w:pStyle w:val="CaptionedFigure"/>
      </w:pPr>
      <w:r>
        <w:drawing>
          <wp:inline>
            <wp:extent cx="3733800" cy="234737"/>
            <wp:effectExtent b="0" l="0" r="0" t="0"/>
            <wp:docPr descr="Владелец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fi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Владелец репозитория</w:t>
      </w:r>
    </w:p>
    <w:p>
      <w:pPr>
        <w:pStyle w:val="BodyText"/>
      </w:pPr>
      <w:r>
        <w:t xml:space="preserve">Настроила utf-8 в выводе сообщений git (рис. ??).</w:t>
      </w:r>
    </w:p>
    <w:p>
      <w:pPr>
        <w:pStyle w:val="CaptionedFigure"/>
      </w:pPr>
      <w:r>
        <w:drawing>
          <wp:inline>
            <wp:extent cx="3733800" cy="126611"/>
            <wp:effectExtent b="0" l="0" r="0" t="0"/>
            <wp:docPr descr="Настройка utf-8" title="fig: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</w:t>
      </w:r>
    </w:p>
    <w:p>
      <w:pPr>
        <w:pStyle w:val="BodyText"/>
      </w:pPr>
      <w:r>
        <w:t xml:space="preserve">Задала имя начальной ветки (master) (рис. ??).</w:t>
      </w:r>
    </w:p>
    <w:p>
      <w:pPr>
        <w:pStyle w:val="CaptionedFigure"/>
      </w:pPr>
      <w:r>
        <w:drawing>
          <wp:inline>
            <wp:extent cx="3733800" cy="126611"/>
            <wp:effectExtent b="0" l="0" r="0" t="0"/>
            <wp:docPr descr="Имя начальной ветки" title="fig:" id="33" name="Picture"/>
            <a:graphic>
              <a:graphicData uri="http://schemas.openxmlformats.org/drawingml/2006/picture">
                <pic:pic>
                  <pic:nvPicPr>
                    <pic:cNvPr descr="image/fi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начальной ветки</w:t>
      </w:r>
    </w:p>
    <w:p>
      <w:pPr>
        <w:pStyle w:val="BodyText"/>
      </w:pPr>
      <w:r>
        <w:t xml:space="preserve">Настроила параметры autocrlf и safecrlf (рис. ??).</w:t>
      </w:r>
    </w:p>
    <w:p>
      <w:pPr>
        <w:pStyle w:val="CaptionedFigure"/>
      </w:pPr>
      <w:r>
        <w:drawing>
          <wp:inline>
            <wp:extent cx="3733800" cy="207159"/>
            <wp:effectExtent b="0" l="0" r="0" t="0"/>
            <wp:docPr descr="Настройка параметров" title="fig:" id="36" name="Picture"/>
            <a:graphic>
              <a:graphicData uri="http://schemas.openxmlformats.org/drawingml/2006/picture">
                <pic:pic>
                  <pic:nvPicPr>
                    <pic:cNvPr descr="image/fi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параметров</w:t>
      </w:r>
    </w:p>
    <w:p>
      <w:pPr>
        <w:pStyle w:val="BodyText"/>
      </w:pPr>
      <w:r>
        <w:t xml:space="preserve">Сгенерировала пару ключей (приватный и открытый) (рис. ??).</w:t>
      </w:r>
    </w:p>
    <w:p>
      <w:pPr>
        <w:pStyle w:val="CaptionedFigure"/>
      </w:pPr>
      <w:r>
        <w:drawing>
          <wp:inline>
            <wp:extent cx="3733800" cy="1453616"/>
            <wp:effectExtent b="0" l="0" r="0" t="0"/>
            <wp:docPr descr="Генерация ключей" title="fig:" id="39" name="Picture"/>
            <a:graphic>
              <a:graphicData uri="http://schemas.openxmlformats.org/drawingml/2006/picture">
                <pic:pic>
                  <pic:nvPicPr>
                    <pic:cNvPr descr="image/fig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Загрузила сгенерённый открытый ключ, скопировав из локальной консоли</w:t>
      </w:r>
      <w:r>
        <w:t xml:space="preserve"> </w:t>
      </w:r>
      <w:r>
        <w:t xml:space="preserve">ключ в буфер обмена. Вставила ключ в поле на сайте, указав имя ключа (рис. ??).</w:t>
      </w:r>
    </w:p>
    <w:p>
      <w:pPr>
        <w:pStyle w:val="CaptionedFigure"/>
      </w:pPr>
      <w:r>
        <w:drawing>
          <wp:inline>
            <wp:extent cx="3733800" cy="1165637"/>
            <wp:effectExtent b="0" l="0" r="0" t="0"/>
            <wp:docPr descr="Загрузка ключа" title="fig:" id="42" name="Picture"/>
            <a:graphic>
              <a:graphicData uri="http://schemas.openxmlformats.org/drawingml/2006/picture">
                <pic:pic>
                  <pic:nvPicPr>
                    <pic:cNvPr descr="image/fig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ключа</w:t>
      </w:r>
    </w:p>
    <w:p>
      <w:pPr>
        <w:pStyle w:val="BodyText"/>
      </w:pPr>
      <w:r>
        <w:t xml:space="preserve">Создала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92072"/>
            <wp:effectExtent b="0" l="0" r="0" t="0"/>
            <wp:docPr descr="Каталог" title="fig:" id="45" name="Picture"/>
            <a:graphic>
              <a:graphicData uri="http://schemas.openxmlformats.org/drawingml/2006/picture">
                <pic:pic>
                  <pic:nvPicPr>
                    <pic:cNvPr descr="image/fig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Перешла в каталог курса и клонировала созданный репозиторий (рис. ??).</w:t>
      </w:r>
    </w:p>
    <w:p>
      <w:pPr>
        <w:pStyle w:val="CaptionedFigure"/>
      </w:pPr>
      <w:r>
        <w:drawing>
          <wp:inline>
            <wp:extent cx="3733800" cy="286351"/>
            <wp:effectExtent b="0" l="0" r="0" t="0"/>
            <wp:docPr descr="Клонирование" title="fig:" id="48" name="Picture"/>
            <a:graphic>
              <a:graphicData uri="http://schemas.openxmlformats.org/drawingml/2006/picture">
                <pic:pic>
                  <pic:nvPicPr>
                    <pic:cNvPr descr="image/fig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pStyle w:val="BodyText"/>
      </w:pPr>
      <w:r>
        <w:t xml:space="preserve">Удалила лишние файлы и создала необходимые каталоги. Отправила файлы</w:t>
      </w:r>
      <w:r>
        <w:t xml:space="preserve"> </w:t>
      </w:r>
      <w:r>
        <w:t xml:space="preserve">на сервер (рис. ??).</w:t>
      </w:r>
    </w:p>
    <w:p>
      <w:pPr>
        <w:pStyle w:val="CaptionedFigure"/>
      </w:pPr>
      <w:r>
        <w:drawing>
          <wp:inline>
            <wp:extent cx="3733800" cy="1124662"/>
            <wp:effectExtent b="0" l="0" r="0" t="0"/>
            <wp:docPr descr="Удаление" title="fig:" id="51" name="Picture"/>
            <a:graphic>
              <a:graphicData uri="http://schemas.openxmlformats.org/drawingml/2006/picture">
                <pic:pic>
                  <pic:nvPicPr>
                    <pic:cNvPr descr="image/fig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Проверила правильность создания иерархии рабочего пространства в</w:t>
      </w:r>
      <w:r>
        <w:t xml:space="preserve"> </w:t>
      </w:r>
      <w:r>
        <w:t xml:space="preserve">локальном репозитории (рис. ??).</w:t>
      </w:r>
    </w:p>
    <w:p>
      <w:pPr>
        <w:pStyle w:val="CaptionedFigure"/>
      </w:pPr>
      <w:r>
        <w:drawing>
          <wp:inline>
            <wp:extent cx="3733800" cy="1945843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fig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Проверила правильность создания иерархии рабочего пространства на</w:t>
      </w:r>
      <w:r>
        <w:t xml:space="preserve"> </w:t>
      </w:r>
      <w:r>
        <w:t xml:space="preserve">странице github (рис. ??).</w:t>
      </w:r>
    </w:p>
    <w:p>
      <w:pPr>
        <w:pStyle w:val="CaptionedFigure"/>
      </w:pPr>
      <w:r>
        <w:drawing>
          <wp:inline>
            <wp:extent cx="3733800" cy="1874981"/>
            <wp:effectExtent b="0" l="0" r="0" t="0"/>
            <wp:docPr descr="Проверка на github" title="fig:" id="57" name="Picture"/>
            <a:graphic>
              <a:graphicData uri="http://schemas.openxmlformats.org/drawingml/2006/picture">
                <pic:pic>
                  <pic:nvPicPr>
                    <pic:cNvPr descr="image/fig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github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лабораторнорй работы я изучила идеологию и применение средств контроля версий. При-</w:t>
      </w:r>
      <w:r>
        <w:t xml:space="preserve"> </w:t>
      </w:r>
      <w:r>
        <w:t xml:space="preserve">обрела практические навыки по работе с системой git.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Лысенко Маргарита Олеговна</dc:creator>
  <dc:language>ru-RU</dc:language>
  <cp:keywords/>
  <dcterms:created xsi:type="dcterms:W3CDTF">2023-10-12T12:15:45Z</dcterms:created>
  <dcterms:modified xsi:type="dcterms:W3CDTF">2023-10-12T12:15:45Z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