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97" w:rsidRDefault="005440B6">
      <w:pPr>
        <w:ind w:right="-9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Московский государственный технический</w:t>
      </w:r>
    </w:p>
    <w:p w:rsidR="00460497" w:rsidRDefault="00460497">
      <w:pPr>
        <w:spacing w:line="40" w:lineRule="exact"/>
        <w:rPr>
          <w:sz w:val="24"/>
          <w:szCs w:val="24"/>
        </w:rPr>
      </w:pPr>
    </w:p>
    <w:p w:rsidR="00460497" w:rsidRDefault="005440B6">
      <w:pPr>
        <w:ind w:right="-9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университет им. Н.Э. Баумана.</w:t>
      </w:r>
    </w:p>
    <w:p w:rsidR="00460497" w:rsidRDefault="00460497">
      <w:pPr>
        <w:spacing w:line="242" w:lineRule="exact"/>
        <w:rPr>
          <w:sz w:val="24"/>
          <w:szCs w:val="24"/>
        </w:rPr>
      </w:pPr>
    </w:p>
    <w:p w:rsidR="00460497" w:rsidRDefault="005440B6">
      <w:pPr>
        <w:ind w:left="3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«Информатика и управление»</w:t>
      </w:r>
    </w:p>
    <w:p w:rsidR="00460497" w:rsidRDefault="00460497">
      <w:pPr>
        <w:spacing w:line="281" w:lineRule="exact"/>
        <w:rPr>
          <w:sz w:val="24"/>
          <w:szCs w:val="24"/>
        </w:rPr>
      </w:pPr>
    </w:p>
    <w:p w:rsidR="00460497" w:rsidRDefault="005440B6">
      <w:pPr>
        <w:ind w:left="19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«Системы обработки информации и управления»</w:t>
      </w: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93" w:lineRule="exact"/>
        <w:rPr>
          <w:sz w:val="24"/>
          <w:szCs w:val="24"/>
        </w:rPr>
      </w:pPr>
    </w:p>
    <w:p w:rsidR="00460497" w:rsidRDefault="005440B6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Курс «Разработка интернет-приложений»</w:t>
      </w:r>
    </w:p>
    <w:p w:rsidR="00460497" w:rsidRDefault="00460497">
      <w:pPr>
        <w:spacing w:line="276" w:lineRule="exact"/>
        <w:rPr>
          <w:sz w:val="24"/>
          <w:szCs w:val="24"/>
        </w:rPr>
      </w:pPr>
    </w:p>
    <w:p w:rsidR="00460497" w:rsidRDefault="005440B6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Отчет по лабораторной работе №2</w:t>
      </w:r>
    </w:p>
    <w:p w:rsidR="00460497" w:rsidRDefault="00460497">
      <w:pPr>
        <w:spacing w:line="36" w:lineRule="exact"/>
        <w:rPr>
          <w:sz w:val="24"/>
          <w:szCs w:val="24"/>
        </w:rPr>
      </w:pPr>
    </w:p>
    <w:p w:rsidR="00460497" w:rsidRDefault="005440B6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«Объектно-ориентированные возможности языка Python»</w:t>
      </w: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54" w:lineRule="exact"/>
        <w:rPr>
          <w:sz w:val="24"/>
          <w:szCs w:val="24"/>
        </w:rPr>
      </w:pPr>
    </w:p>
    <w:p w:rsidR="00460497" w:rsidRDefault="005440B6">
      <w:pPr>
        <w:tabs>
          <w:tab w:val="left" w:pos="658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Выполнил: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Проверил:</w:t>
      </w:r>
    </w:p>
    <w:p w:rsidR="00460497" w:rsidRDefault="00460497">
      <w:pPr>
        <w:spacing w:line="32" w:lineRule="exact"/>
        <w:rPr>
          <w:sz w:val="24"/>
          <w:szCs w:val="24"/>
        </w:rPr>
      </w:pPr>
    </w:p>
    <w:p w:rsidR="00460497" w:rsidRDefault="005440B6">
      <w:pPr>
        <w:tabs>
          <w:tab w:val="left" w:pos="6980"/>
        </w:tabs>
        <w:ind w:left="1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ИУ5-51Б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преподаватель каф. ИУ5</w:t>
      </w:r>
    </w:p>
    <w:p w:rsidR="00460497" w:rsidRDefault="00D80958">
      <w:pPr>
        <w:tabs>
          <w:tab w:val="left" w:pos="8020"/>
        </w:tabs>
        <w:ind w:left="220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Гапчук</w:t>
      </w:r>
      <w:proofErr w:type="spellEnd"/>
      <w:r>
        <w:rPr>
          <w:rFonts w:eastAsia="Times New Roman"/>
          <w:sz w:val="24"/>
          <w:szCs w:val="24"/>
        </w:rPr>
        <w:t xml:space="preserve"> Л.Д.</w:t>
      </w:r>
      <w:r w:rsidR="005440B6">
        <w:rPr>
          <w:sz w:val="20"/>
          <w:szCs w:val="20"/>
        </w:rPr>
        <w:tab/>
      </w:r>
      <w:proofErr w:type="spellStart"/>
      <w:r w:rsidR="005440B6">
        <w:rPr>
          <w:rFonts w:eastAsia="Times New Roman"/>
          <w:sz w:val="23"/>
          <w:szCs w:val="23"/>
        </w:rPr>
        <w:t>Гапанюк</w:t>
      </w:r>
      <w:proofErr w:type="spellEnd"/>
      <w:r w:rsidR="005440B6">
        <w:rPr>
          <w:rFonts w:eastAsia="Times New Roman"/>
          <w:sz w:val="23"/>
          <w:szCs w:val="23"/>
        </w:rPr>
        <w:t xml:space="preserve"> Ю.Е.</w:t>
      </w:r>
    </w:p>
    <w:p w:rsidR="00460497" w:rsidRDefault="005440B6">
      <w:pPr>
        <w:tabs>
          <w:tab w:val="left" w:pos="658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Подпись и дата: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Подпись и дата:</w:t>
      </w:r>
    </w:p>
    <w:p w:rsidR="00460497" w:rsidRDefault="00460497">
      <w:pPr>
        <w:sectPr w:rsidR="00460497">
          <w:pgSz w:w="11900" w:h="16840"/>
          <w:pgMar w:top="1101" w:right="960" w:bottom="865" w:left="1440" w:header="0" w:footer="0" w:gutter="0"/>
          <w:cols w:space="720" w:equalWidth="0">
            <w:col w:w="9500"/>
          </w:cols>
        </w:sect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54" w:lineRule="exact"/>
        <w:rPr>
          <w:sz w:val="24"/>
          <w:szCs w:val="24"/>
        </w:rPr>
      </w:pPr>
    </w:p>
    <w:p w:rsidR="00460497" w:rsidRDefault="005440B6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г. Москва, 2020 г.</w:t>
      </w:r>
    </w:p>
    <w:p w:rsidR="00460497" w:rsidRDefault="00460497">
      <w:pPr>
        <w:sectPr w:rsidR="00460497">
          <w:type w:val="continuous"/>
          <w:pgSz w:w="11900" w:h="16840"/>
          <w:pgMar w:top="1101" w:right="960" w:bottom="865" w:left="1440" w:header="0" w:footer="0" w:gutter="0"/>
          <w:cols w:space="720" w:equalWidth="0">
            <w:col w:w="9500"/>
          </w:cols>
        </w:sectPr>
      </w:pPr>
    </w:p>
    <w:p w:rsidR="00460497" w:rsidRDefault="005440B6">
      <w:pPr>
        <w:ind w:left="3280"/>
        <w:rPr>
          <w:sz w:val="20"/>
          <w:szCs w:val="20"/>
        </w:rPr>
      </w:pPr>
      <w:r>
        <w:rPr>
          <w:rFonts w:eastAsia="Times New Roman"/>
          <w:b/>
          <w:bCs/>
          <w:color w:val="333333"/>
          <w:sz w:val="24"/>
          <w:szCs w:val="24"/>
        </w:rPr>
        <w:lastRenderedPageBreak/>
        <w:t>Задание лабораторной работы</w:t>
      </w:r>
    </w:p>
    <w:p w:rsidR="00460497" w:rsidRDefault="00460497">
      <w:pPr>
        <w:spacing w:line="122" w:lineRule="exact"/>
        <w:rPr>
          <w:sz w:val="20"/>
          <w:szCs w:val="20"/>
        </w:rPr>
      </w:pPr>
    </w:p>
    <w:p w:rsidR="00460497" w:rsidRDefault="005440B6">
      <w:pPr>
        <w:numPr>
          <w:ilvl w:val="0"/>
          <w:numId w:val="1"/>
        </w:numPr>
        <w:tabs>
          <w:tab w:val="left" w:pos="620"/>
        </w:tabs>
        <w:spacing w:line="254" w:lineRule="auto"/>
        <w:ind w:left="620" w:right="800" w:hanging="361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460497" w:rsidRDefault="00460497">
      <w:pPr>
        <w:spacing w:line="1" w:lineRule="exact"/>
        <w:rPr>
          <w:rFonts w:eastAsia="Times New Roman"/>
          <w:color w:val="24292E"/>
          <w:sz w:val="24"/>
          <w:szCs w:val="24"/>
        </w:rPr>
      </w:pPr>
    </w:p>
    <w:p w:rsidR="00460497" w:rsidRDefault="005440B6">
      <w:pPr>
        <w:numPr>
          <w:ilvl w:val="0"/>
          <w:numId w:val="1"/>
        </w:numPr>
        <w:tabs>
          <w:tab w:val="left" w:pos="620"/>
        </w:tabs>
        <w:spacing w:line="250" w:lineRule="auto"/>
        <w:ind w:left="620" w:right="400" w:hanging="361"/>
        <w:rPr>
          <w:rFonts w:eastAsia="Times New Roman"/>
          <w:color w:val="24292E"/>
          <w:sz w:val="23"/>
          <w:szCs w:val="23"/>
        </w:rPr>
      </w:pPr>
      <w:r>
        <w:rPr>
          <w:rFonts w:eastAsia="Times New Roman"/>
          <w:color w:val="24292E"/>
          <w:sz w:val="23"/>
          <w:szCs w:val="23"/>
        </w:rPr>
        <w:t xml:space="preserve">Необходимо разработать программу, реализующую работу с классами. Программа должна быть </w:t>
      </w:r>
      <w:r>
        <w:rPr>
          <w:rFonts w:eastAsia="Times New Roman"/>
          <w:color w:val="24292E"/>
          <w:sz w:val="23"/>
          <w:szCs w:val="23"/>
        </w:rPr>
        <w:t>разработана в виде консольного приложения на языке Python 3.</w:t>
      </w:r>
    </w:p>
    <w:p w:rsidR="00460497" w:rsidRDefault="00460497">
      <w:pPr>
        <w:spacing w:line="1" w:lineRule="exact"/>
        <w:rPr>
          <w:rFonts w:eastAsia="Times New Roman"/>
          <w:color w:val="24292E"/>
          <w:sz w:val="23"/>
          <w:szCs w:val="23"/>
        </w:rPr>
      </w:pPr>
    </w:p>
    <w:p w:rsidR="00460497" w:rsidRDefault="005440B6">
      <w:pPr>
        <w:numPr>
          <w:ilvl w:val="0"/>
          <w:numId w:val="1"/>
        </w:numPr>
        <w:tabs>
          <w:tab w:val="left" w:pos="620"/>
        </w:tabs>
        <w:ind w:left="620" w:right="180" w:hanging="361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Все файлы проекта (кроме основного файла main.py) должны располагаться в пакете lab_python_oop.</w:t>
      </w:r>
    </w:p>
    <w:p w:rsidR="00460497" w:rsidRDefault="005440B6">
      <w:pPr>
        <w:numPr>
          <w:ilvl w:val="0"/>
          <w:numId w:val="1"/>
        </w:numPr>
        <w:tabs>
          <w:tab w:val="left" w:pos="620"/>
        </w:tabs>
        <w:ind w:left="620" w:right="440" w:hanging="361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Каждый из нижеперечисленных классов должен располагаться в отдельном файле пакета lab_python_oop.</w:t>
      </w:r>
    </w:p>
    <w:p w:rsidR="00460497" w:rsidRDefault="005440B6">
      <w:pPr>
        <w:numPr>
          <w:ilvl w:val="0"/>
          <w:numId w:val="1"/>
        </w:numPr>
        <w:tabs>
          <w:tab w:val="left" w:pos="620"/>
        </w:tabs>
        <w:ind w:left="620" w:right="700" w:hanging="361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фигуры.</w:t>
      </w:r>
    </w:p>
    <w:p w:rsidR="00460497" w:rsidRDefault="005440B6">
      <w:pPr>
        <w:numPr>
          <w:ilvl w:val="0"/>
          <w:numId w:val="1"/>
        </w:numPr>
        <w:tabs>
          <w:tab w:val="left" w:pos="620"/>
        </w:tabs>
        <w:spacing w:line="237" w:lineRule="auto"/>
        <w:ind w:left="620" w:hanging="361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Класс «Цвет фигуры» содержит свойство для описания цвета геометрической фигуры.</w:t>
      </w:r>
    </w:p>
    <w:p w:rsidR="00460497" w:rsidRDefault="00460497">
      <w:pPr>
        <w:spacing w:line="1" w:lineRule="exact"/>
        <w:rPr>
          <w:rFonts w:eastAsia="Times New Roman"/>
          <w:color w:val="24292E"/>
          <w:sz w:val="24"/>
          <w:szCs w:val="24"/>
        </w:rPr>
      </w:pPr>
    </w:p>
    <w:p w:rsidR="00460497" w:rsidRDefault="005440B6">
      <w:pPr>
        <w:numPr>
          <w:ilvl w:val="0"/>
          <w:numId w:val="1"/>
        </w:numPr>
        <w:tabs>
          <w:tab w:val="left" w:pos="620"/>
        </w:tabs>
        <w:ind w:left="620" w:right="600" w:hanging="361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 xml:space="preserve">Класс «Прямоугольник» наследуется от класса «Геометрическая фигура». Класс </w:t>
      </w:r>
      <w:r>
        <w:rPr>
          <w:rFonts w:eastAsia="Times New Roman"/>
          <w:color w:val="24292E"/>
          <w:sz w:val="24"/>
          <w:szCs w:val="24"/>
        </w:rPr>
        <w:t>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60497" w:rsidRDefault="005440B6">
      <w:pPr>
        <w:numPr>
          <w:ilvl w:val="0"/>
          <w:numId w:val="1"/>
        </w:numPr>
        <w:tabs>
          <w:tab w:val="left" w:pos="620"/>
        </w:tabs>
        <w:ind w:left="620" w:right="600" w:hanging="361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Класс «Круг» создается аналогично классу «Прямоу</w:t>
      </w:r>
      <w:r>
        <w:rPr>
          <w:rFonts w:eastAsia="Times New Roman"/>
          <w:color w:val="24292E"/>
          <w:sz w:val="24"/>
          <w:szCs w:val="24"/>
        </w:rPr>
        <w:t>гольник», задается параметр «радиус».</w:t>
      </w:r>
    </w:p>
    <w:p w:rsidR="00460497" w:rsidRDefault="005440B6">
      <w:pPr>
        <w:numPr>
          <w:ilvl w:val="0"/>
          <w:numId w:val="1"/>
        </w:numPr>
        <w:tabs>
          <w:tab w:val="left" w:pos="620"/>
        </w:tabs>
        <w:ind w:left="620" w:right="280" w:hanging="361"/>
        <w:jc w:val="both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460497" w:rsidRDefault="005440B6">
      <w:pPr>
        <w:numPr>
          <w:ilvl w:val="1"/>
          <w:numId w:val="1"/>
        </w:numPr>
        <w:tabs>
          <w:tab w:val="left" w:pos="1260"/>
        </w:tabs>
        <w:ind w:left="1260" w:right="1020" w:hanging="434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Определите метод "repr", который возвращает в виде строки осно</w:t>
      </w:r>
      <w:r>
        <w:rPr>
          <w:rFonts w:eastAsia="Times New Roman"/>
          <w:color w:val="24292E"/>
          <w:sz w:val="24"/>
          <w:szCs w:val="24"/>
        </w:rPr>
        <w:t>вные параметры фигуры, ее цвет и площадь.</w:t>
      </w:r>
    </w:p>
    <w:p w:rsidR="00460497" w:rsidRDefault="005440B6">
      <w:pPr>
        <w:numPr>
          <w:ilvl w:val="1"/>
          <w:numId w:val="1"/>
        </w:numPr>
        <w:tabs>
          <w:tab w:val="left" w:pos="1260"/>
        </w:tabs>
        <w:ind w:left="1260" w:right="180" w:hanging="434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60497" w:rsidRDefault="005440B6">
      <w:pPr>
        <w:numPr>
          <w:ilvl w:val="0"/>
          <w:numId w:val="1"/>
        </w:numPr>
        <w:tabs>
          <w:tab w:val="left" w:pos="620"/>
        </w:tabs>
        <w:ind w:left="620" w:right="20" w:hanging="361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В корневом каталоге проекта создайте файл main.py для тестирования Ваших классов. Созд</w:t>
      </w:r>
      <w:r>
        <w:rPr>
          <w:rFonts w:eastAsia="Times New Roman"/>
          <w:color w:val="24292E"/>
          <w:sz w:val="24"/>
          <w:szCs w:val="24"/>
        </w:rPr>
        <w:t>айте следующие объекты и выведите о них информацию в консоль (N - номер Вашего варианта по списку группы):</w:t>
      </w:r>
    </w:p>
    <w:p w:rsidR="00460497" w:rsidRDefault="00460497">
      <w:pPr>
        <w:spacing w:line="2" w:lineRule="exact"/>
        <w:rPr>
          <w:rFonts w:eastAsia="Times New Roman"/>
          <w:color w:val="24292E"/>
          <w:sz w:val="24"/>
          <w:szCs w:val="24"/>
        </w:rPr>
      </w:pPr>
    </w:p>
    <w:p w:rsidR="00460497" w:rsidRDefault="005440B6">
      <w:pPr>
        <w:numPr>
          <w:ilvl w:val="1"/>
          <w:numId w:val="1"/>
        </w:numPr>
        <w:tabs>
          <w:tab w:val="left" w:pos="1260"/>
        </w:tabs>
        <w:spacing w:line="237" w:lineRule="auto"/>
        <w:ind w:left="1260" w:hanging="434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Прямоугольник синего цвета шириной N и высотой N.</w:t>
      </w:r>
    </w:p>
    <w:p w:rsidR="00460497" w:rsidRDefault="00460497">
      <w:pPr>
        <w:spacing w:line="1" w:lineRule="exact"/>
        <w:rPr>
          <w:rFonts w:eastAsia="Times New Roman"/>
          <w:color w:val="24292E"/>
          <w:sz w:val="24"/>
          <w:szCs w:val="24"/>
        </w:rPr>
      </w:pPr>
    </w:p>
    <w:p w:rsidR="00460497" w:rsidRDefault="005440B6">
      <w:pPr>
        <w:numPr>
          <w:ilvl w:val="1"/>
          <w:numId w:val="1"/>
        </w:numPr>
        <w:tabs>
          <w:tab w:val="left" w:pos="1260"/>
        </w:tabs>
        <w:ind w:left="1260" w:hanging="434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Круг зеленого цвета радиусом N.</w:t>
      </w:r>
    </w:p>
    <w:p w:rsidR="00460497" w:rsidRDefault="00460497">
      <w:pPr>
        <w:spacing w:line="2" w:lineRule="exact"/>
        <w:rPr>
          <w:rFonts w:eastAsia="Times New Roman"/>
          <w:color w:val="24292E"/>
          <w:sz w:val="24"/>
          <w:szCs w:val="24"/>
        </w:rPr>
      </w:pPr>
    </w:p>
    <w:p w:rsidR="00460497" w:rsidRDefault="005440B6">
      <w:pPr>
        <w:numPr>
          <w:ilvl w:val="1"/>
          <w:numId w:val="1"/>
        </w:numPr>
        <w:tabs>
          <w:tab w:val="left" w:pos="1260"/>
        </w:tabs>
        <w:spacing w:line="237" w:lineRule="auto"/>
        <w:ind w:left="1260" w:hanging="434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Квадрат красного цвета со стороной N.</w:t>
      </w:r>
    </w:p>
    <w:p w:rsidR="00460497" w:rsidRDefault="00460497">
      <w:pPr>
        <w:spacing w:line="1" w:lineRule="exact"/>
        <w:rPr>
          <w:rFonts w:eastAsia="Times New Roman"/>
          <w:color w:val="24292E"/>
          <w:sz w:val="24"/>
          <w:szCs w:val="24"/>
        </w:rPr>
      </w:pPr>
    </w:p>
    <w:p w:rsidR="00460497" w:rsidRDefault="005440B6">
      <w:pPr>
        <w:numPr>
          <w:ilvl w:val="1"/>
          <w:numId w:val="1"/>
        </w:numPr>
        <w:tabs>
          <w:tab w:val="left" w:pos="1260"/>
        </w:tabs>
        <w:spacing w:line="250" w:lineRule="auto"/>
        <w:ind w:left="1260" w:right="1200" w:hanging="434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 xml:space="preserve">Также вызовите один из </w:t>
      </w:r>
      <w:r>
        <w:rPr>
          <w:rFonts w:eastAsia="Times New Roman"/>
          <w:color w:val="24292E"/>
          <w:sz w:val="24"/>
          <w:szCs w:val="24"/>
        </w:rPr>
        <w:t>методов внешнего пакета, установленного с использованием pip.</w:t>
      </w:r>
    </w:p>
    <w:p w:rsidR="00460497" w:rsidRDefault="00460497">
      <w:pPr>
        <w:spacing w:line="64" w:lineRule="exact"/>
        <w:rPr>
          <w:sz w:val="20"/>
          <w:szCs w:val="20"/>
        </w:rPr>
      </w:pPr>
    </w:p>
    <w:p w:rsidR="00460497" w:rsidRPr="00D80958" w:rsidRDefault="005440B6">
      <w:pPr>
        <w:ind w:right="-359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4"/>
          <w:szCs w:val="24"/>
        </w:rPr>
        <w:t>Текст</w:t>
      </w:r>
      <w:r w:rsidRPr="00D80958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программы</w:t>
      </w:r>
    </w:p>
    <w:p w:rsidR="00460497" w:rsidRPr="00D80958" w:rsidRDefault="00460497">
      <w:pPr>
        <w:spacing w:line="122" w:lineRule="exact"/>
        <w:rPr>
          <w:sz w:val="20"/>
          <w:szCs w:val="20"/>
          <w:lang w:val="en-US"/>
        </w:rPr>
      </w:pPr>
    </w:p>
    <w:p w:rsidR="00460497" w:rsidRDefault="005440B6" w:rsidP="00D80958">
      <w:pPr>
        <w:ind w:left="567"/>
        <w:rPr>
          <w:rFonts w:eastAsia="Times New Roman"/>
          <w:b/>
          <w:bCs/>
          <w:sz w:val="24"/>
          <w:szCs w:val="24"/>
          <w:lang w:val="en-US"/>
        </w:rPr>
      </w:pPr>
      <w:r w:rsidRPr="00D80958">
        <w:rPr>
          <w:rFonts w:eastAsia="Times New Roman"/>
          <w:b/>
          <w:bCs/>
          <w:sz w:val="24"/>
          <w:szCs w:val="24"/>
          <w:lang w:val="en-US"/>
        </w:rPr>
        <w:t>Main.py</w:t>
      </w:r>
    </w:p>
    <w:p w:rsidR="00D80958" w:rsidRPr="00D80958" w:rsidRDefault="00D80958" w:rsidP="00D80958">
      <w:pPr>
        <w:ind w:left="567"/>
        <w:rPr>
          <w:sz w:val="20"/>
          <w:szCs w:val="20"/>
          <w:lang w:val="en-US"/>
        </w:rPr>
      </w:pP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lab_python_oop.Rectangle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Rectangle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lab_python_oop.Circle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Circle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lab_python_oop.Square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Square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ИУ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5-51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Гапчук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Лаб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2")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rectangle = Rectangle("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синего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 5, 2)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circle = Circle("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зеленого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 3)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square = Square("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красного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 4)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print(rectangle)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print(circle)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print(square)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__name__ == "__main__":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main()</w:t>
      </w:r>
    </w:p>
    <w:p w:rsidR="00460497" w:rsidRPr="00D80958" w:rsidRDefault="00460497" w:rsidP="00D80958">
      <w:pPr>
        <w:spacing w:line="123" w:lineRule="exact"/>
        <w:ind w:left="567"/>
        <w:rPr>
          <w:sz w:val="20"/>
          <w:szCs w:val="20"/>
          <w:lang w:val="en-US"/>
        </w:rPr>
      </w:pPr>
    </w:p>
    <w:p w:rsidR="00460497" w:rsidRPr="00D80958" w:rsidRDefault="00460497" w:rsidP="00D80958">
      <w:pPr>
        <w:spacing w:line="87" w:lineRule="exact"/>
        <w:ind w:left="567"/>
        <w:rPr>
          <w:sz w:val="24"/>
          <w:szCs w:val="20"/>
          <w:lang w:val="en-US"/>
        </w:rPr>
      </w:pPr>
    </w:p>
    <w:p w:rsidR="00460497" w:rsidRPr="00D80958" w:rsidRDefault="005440B6" w:rsidP="00D80958">
      <w:pPr>
        <w:ind w:left="567"/>
        <w:rPr>
          <w:sz w:val="20"/>
          <w:szCs w:val="20"/>
          <w:lang w:val="en-US"/>
        </w:rPr>
      </w:pPr>
      <w:r w:rsidRPr="00D80958">
        <w:rPr>
          <w:rFonts w:eastAsia="Times New Roman"/>
          <w:b/>
          <w:bCs/>
          <w:sz w:val="24"/>
          <w:szCs w:val="24"/>
          <w:lang w:val="en-US"/>
        </w:rPr>
        <w:t>GeometricFigure.py</w:t>
      </w:r>
    </w:p>
    <w:p w:rsidR="00460497" w:rsidRPr="00D80958" w:rsidRDefault="00460497" w:rsidP="00D80958">
      <w:pPr>
        <w:ind w:left="567"/>
        <w:rPr>
          <w:lang w:val="en-US"/>
        </w:rPr>
        <w:sectPr w:rsidR="00460497" w:rsidRPr="00D80958">
          <w:pgSz w:w="11900" w:h="16840"/>
          <w:pgMar w:top="1106" w:right="940" w:bottom="616" w:left="1440" w:header="0" w:footer="0" w:gutter="0"/>
          <w:cols w:space="720" w:equalWidth="0">
            <w:col w:w="9520"/>
          </w:cols>
        </w:sectPr>
      </w:pPr>
    </w:p>
    <w:p w:rsidR="00460497" w:rsidRPr="00D80958" w:rsidRDefault="00460497" w:rsidP="00D80958">
      <w:pPr>
        <w:spacing w:line="123" w:lineRule="exact"/>
        <w:ind w:left="567"/>
        <w:rPr>
          <w:sz w:val="20"/>
          <w:szCs w:val="20"/>
          <w:lang w:val="en-US"/>
        </w:rPr>
      </w:pPr>
    </w:p>
    <w:p w:rsidR="00460497" w:rsidRPr="00D80958" w:rsidRDefault="00D80958" w:rsidP="00D80958">
      <w:pPr>
        <w:ind w:left="567"/>
        <w:rPr>
          <w:sz w:val="20"/>
          <w:szCs w:val="20"/>
          <w:lang w:val="en-US"/>
        </w:rPr>
      </w:pPr>
      <w:proofErr w:type="gram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</w:t>
      </w:r>
      <w:proofErr w:type="gram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abc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ABC,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abstractmethod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GeometricFigure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(ABC):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FIGURE_TYPE = None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@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classmethod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get_figure_type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cls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cls.FIGURE_TYPE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@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abstractmethod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_square(self):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</w:t>
      </w:r>
    </w:p>
    <w:p w:rsidR="00460497" w:rsidRPr="00D80958" w:rsidRDefault="00460497" w:rsidP="00D80958">
      <w:pPr>
        <w:spacing w:line="87" w:lineRule="exact"/>
        <w:ind w:left="567"/>
        <w:rPr>
          <w:sz w:val="20"/>
          <w:szCs w:val="20"/>
          <w:lang w:val="en-US"/>
        </w:rPr>
      </w:pPr>
    </w:p>
    <w:p w:rsidR="00460497" w:rsidRDefault="005440B6" w:rsidP="00D80958">
      <w:pPr>
        <w:ind w:left="567"/>
        <w:rPr>
          <w:rFonts w:eastAsia="Times New Roman"/>
          <w:b/>
          <w:bCs/>
          <w:sz w:val="24"/>
          <w:szCs w:val="24"/>
          <w:lang w:val="en-US"/>
        </w:rPr>
      </w:pPr>
      <w:r w:rsidRPr="00D80958">
        <w:rPr>
          <w:rFonts w:eastAsia="Times New Roman"/>
          <w:b/>
          <w:bCs/>
          <w:sz w:val="24"/>
          <w:szCs w:val="24"/>
          <w:lang w:val="en-US"/>
        </w:rPr>
        <w:t>FigureColor.py</w:t>
      </w:r>
    </w:p>
    <w:p w:rsidR="00D80958" w:rsidRPr="00D80958" w:rsidRDefault="00D80958" w:rsidP="00D80958">
      <w:pPr>
        <w:ind w:left="567"/>
        <w:rPr>
          <w:rFonts w:eastAsia="Times New Roman"/>
          <w:b/>
          <w:bCs/>
          <w:sz w:val="24"/>
          <w:szCs w:val="24"/>
          <w:lang w:val="en-US"/>
        </w:rPr>
      </w:pPr>
      <w:proofErr w:type="gram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</w:t>
      </w:r>
      <w:proofErr w:type="gram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__(self):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None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@property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color_property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(self):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@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color_property.setter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color_property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(self, value):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value</w:t>
      </w:r>
    </w:p>
    <w:p w:rsidR="00460497" w:rsidRDefault="00460497" w:rsidP="00D80958">
      <w:pPr>
        <w:spacing w:line="87" w:lineRule="exact"/>
        <w:ind w:left="567"/>
        <w:rPr>
          <w:rFonts w:eastAsia="Times New Roman"/>
          <w:sz w:val="20"/>
          <w:szCs w:val="20"/>
          <w:lang w:val="en-US"/>
        </w:rPr>
      </w:pPr>
    </w:p>
    <w:p w:rsidR="00D80958" w:rsidRPr="00D80958" w:rsidRDefault="00D80958" w:rsidP="00D80958">
      <w:pPr>
        <w:spacing w:line="87" w:lineRule="exact"/>
        <w:ind w:left="567"/>
        <w:rPr>
          <w:sz w:val="20"/>
          <w:szCs w:val="20"/>
          <w:lang w:val="en-US"/>
        </w:rPr>
      </w:pPr>
    </w:p>
    <w:p w:rsidR="00460497" w:rsidRPr="00D80958" w:rsidRDefault="005440B6" w:rsidP="00D80958">
      <w:pPr>
        <w:ind w:left="567"/>
        <w:rPr>
          <w:sz w:val="20"/>
          <w:szCs w:val="20"/>
          <w:lang w:val="en-US"/>
        </w:rPr>
      </w:pPr>
      <w:r w:rsidRPr="00D80958">
        <w:rPr>
          <w:rFonts w:eastAsia="Times New Roman"/>
          <w:b/>
          <w:bCs/>
          <w:sz w:val="24"/>
          <w:szCs w:val="24"/>
          <w:lang w:val="en-US"/>
        </w:rPr>
        <w:t>Rectangle.py</w:t>
      </w:r>
    </w:p>
    <w:p w:rsidR="00460497" w:rsidRPr="00D80958" w:rsidRDefault="00460497" w:rsidP="00D80958">
      <w:pPr>
        <w:spacing w:line="128" w:lineRule="exact"/>
        <w:ind w:left="567"/>
        <w:rPr>
          <w:sz w:val="20"/>
          <w:szCs w:val="20"/>
          <w:lang w:val="en-US"/>
        </w:rPr>
      </w:pPr>
    </w:p>
    <w:p w:rsidR="00460497" w:rsidRPr="00D80958" w:rsidRDefault="00D80958" w:rsidP="00D80958">
      <w:pPr>
        <w:ind w:left="567"/>
        <w:rPr>
          <w:sz w:val="20"/>
          <w:szCs w:val="20"/>
          <w:lang w:val="en-US"/>
        </w:rPr>
      </w:pPr>
      <w:proofErr w:type="gram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</w:t>
      </w:r>
      <w:proofErr w:type="gram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lab_python_oop.GeometricFigure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GeometricFigure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lab_python_oop.FigureColor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 Rectangle(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GeometricFigure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FIGURE_TYPE =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Прямоугольник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__(self, color, width, height):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self._width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width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self._height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height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figure_color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figure_color.color_property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color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_square(self):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self._width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self._height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__(self):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return '{} {}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цвета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шириной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{}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высотой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{}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площадью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{}.'.</w:t>
      </w:r>
      <w:proofErr w:type="gram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format(</w:t>
      </w:r>
      <w:proofErr w:type="gram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Rectangle.get_figure_type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(),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figure_color.color_property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self._width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self._height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self._square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5440B6" w:rsidRPr="00D80958">
        <w:rPr>
          <w:rFonts w:eastAsia="Times New Roman"/>
          <w:sz w:val="20"/>
          <w:szCs w:val="20"/>
          <w:lang w:val="en-US"/>
        </w:rPr>
        <w:t>)</w:t>
      </w:r>
    </w:p>
    <w:p w:rsidR="00460497" w:rsidRPr="00D80958" w:rsidRDefault="00460497" w:rsidP="00D80958">
      <w:pPr>
        <w:spacing w:line="87" w:lineRule="exact"/>
        <w:ind w:left="567"/>
        <w:rPr>
          <w:sz w:val="20"/>
          <w:szCs w:val="20"/>
          <w:lang w:val="en-US"/>
        </w:rPr>
      </w:pPr>
    </w:p>
    <w:p w:rsidR="00460497" w:rsidRDefault="005440B6" w:rsidP="00D80958">
      <w:pPr>
        <w:ind w:left="567"/>
        <w:rPr>
          <w:rFonts w:eastAsia="Times New Roman"/>
          <w:b/>
          <w:bCs/>
          <w:sz w:val="24"/>
          <w:szCs w:val="24"/>
          <w:lang w:val="en-US"/>
        </w:rPr>
      </w:pPr>
      <w:r w:rsidRPr="00D80958">
        <w:rPr>
          <w:rFonts w:eastAsia="Times New Roman"/>
          <w:b/>
          <w:bCs/>
          <w:sz w:val="24"/>
          <w:szCs w:val="24"/>
          <w:lang w:val="en-US"/>
        </w:rPr>
        <w:t>Circle.py</w:t>
      </w:r>
    </w:p>
    <w:p w:rsidR="00D80958" w:rsidRPr="00D80958" w:rsidRDefault="00D80958" w:rsidP="00D80958">
      <w:pPr>
        <w:ind w:left="567"/>
        <w:rPr>
          <w:sz w:val="20"/>
          <w:szCs w:val="20"/>
          <w:lang w:val="en-US"/>
        </w:rPr>
      </w:pPr>
      <w:proofErr w:type="gram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</w:t>
      </w:r>
      <w:proofErr w:type="gram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lab_python_oop.GeometricFigure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GeometricFigure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lab_python_oop.FigureColor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 math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 Circle(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GeometricFigure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FIGURE_TYPE =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Круг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__(self, color, radius):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self.radius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radius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self.figure_color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FigureColor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self.figure_color.color_property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color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_square(self):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math.pi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* (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self.radius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** 2)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__(self):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return '{} {}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цвета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радиусом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{}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площадью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{}.'.</w:t>
      </w:r>
      <w:proofErr w:type="gram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format(</w:t>
      </w:r>
      <w:proofErr w:type="gram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Circle.get_figure_type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(),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self.figure_color.color_property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self.radius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self._square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460497" w:rsidRPr="00D80958" w:rsidRDefault="00460497" w:rsidP="00D80958">
      <w:pPr>
        <w:spacing w:line="128" w:lineRule="exact"/>
        <w:ind w:left="567"/>
        <w:rPr>
          <w:sz w:val="20"/>
          <w:szCs w:val="20"/>
          <w:lang w:val="en-US"/>
        </w:rPr>
      </w:pPr>
    </w:p>
    <w:p w:rsidR="00460497" w:rsidRPr="00D80958" w:rsidRDefault="00460497" w:rsidP="00D80958">
      <w:pPr>
        <w:spacing w:line="87" w:lineRule="exact"/>
        <w:ind w:left="567"/>
        <w:rPr>
          <w:sz w:val="20"/>
          <w:szCs w:val="20"/>
          <w:lang w:val="en-US"/>
        </w:rPr>
      </w:pPr>
    </w:p>
    <w:p w:rsidR="00460497" w:rsidRPr="00D80958" w:rsidRDefault="005440B6" w:rsidP="00D80958">
      <w:pPr>
        <w:ind w:left="567"/>
        <w:rPr>
          <w:sz w:val="20"/>
          <w:szCs w:val="20"/>
          <w:lang w:val="en-US"/>
        </w:rPr>
      </w:pPr>
      <w:r w:rsidRPr="00D80958">
        <w:rPr>
          <w:rFonts w:eastAsia="Times New Roman"/>
          <w:b/>
          <w:bCs/>
          <w:sz w:val="24"/>
          <w:szCs w:val="24"/>
          <w:lang w:val="en-US"/>
        </w:rPr>
        <w:t>Square.py</w:t>
      </w:r>
    </w:p>
    <w:p w:rsidR="00460497" w:rsidRDefault="00460497" w:rsidP="00D80958">
      <w:pPr>
        <w:ind w:left="567"/>
        <w:rPr>
          <w:lang w:val="en-US"/>
        </w:rPr>
      </w:pPr>
    </w:p>
    <w:p w:rsidR="00D80958" w:rsidRPr="00D80958" w:rsidRDefault="00D80958" w:rsidP="00D80958">
      <w:pPr>
        <w:ind w:left="567"/>
        <w:rPr>
          <w:lang w:val="en-US"/>
        </w:rPr>
        <w:sectPr w:rsidR="00D80958" w:rsidRPr="00D80958">
          <w:pgSz w:w="11900" w:h="16840"/>
          <w:pgMar w:top="1112" w:right="1440" w:bottom="649" w:left="1440" w:header="0" w:footer="0" w:gutter="0"/>
          <w:cols w:space="720" w:equalWidth="0">
            <w:col w:w="9020"/>
          </w:cols>
        </w:sectPr>
      </w:pPr>
      <w:proofErr w:type="gram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</w:t>
      </w:r>
      <w:proofErr w:type="gram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lab_python_oop.Rectangle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import Rectangle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 Square(Rectangle):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FIGURE_TYPE =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Квадрат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__(self, color, side):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self._side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side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super().__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__(color,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self._side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self._side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repr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__(self):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return '{} {}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цвета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стороной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{}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площадью</w:t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{}.'.</w:t>
      </w:r>
      <w:proofErr w:type="gram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format(</w:t>
      </w:r>
      <w:proofErr w:type="gram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Square.get_figure_type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(),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</w:t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figure_color.color_property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self._side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self._square</w:t>
      </w:r>
      <w:proofErr w:type="spellEnd"/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 </w:t>
      </w:r>
      <w:r w:rsidRPr="00D8095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09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460497" w:rsidRPr="00D80958" w:rsidRDefault="00460497">
      <w:pPr>
        <w:spacing w:line="128" w:lineRule="exact"/>
        <w:rPr>
          <w:sz w:val="20"/>
          <w:szCs w:val="20"/>
          <w:lang w:val="en-US"/>
        </w:rPr>
      </w:pPr>
    </w:p>
    <w:p w:rsidR="00460497" w:rsidRPr="00D80958" w:rsidRDefault="00460497">
      <w:pPr>
        <w:spacing w:line="80" w:lineRule="exact"/>
        <w:rPr>
          <w:sz w:val="20"/>
          <w:szCs w:val="20"/>
          <w:lang w:val="en-US"/>
        </w:rPr>
      </w:pPr>
    </w:p>
    <w:p w:rsidR="00460497" w:rsidRDefault="005440B6">
      <w:pPr>
        <w:ind w:right="2200"/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Примеры работы программы</w:t>
      </w:r>
    </w:p>
    <w:p w:rsidR="00D80958" w:rsidRDefault="00D80958">
      <w:pPr>
        <w:ind w:right="2200"/>
        <w:jc w:val="right"/>
        <w:rPr>
          <w:rFonts w:eastAsia="Times New Roman"/>
          <w:b/>
          <w:bCs/>
          <w:sz w:val="28"/>
          <w:szCs w:val="28"/>
        </w:rPr>
      </w:pPr>
    </w:p>
    <w:p w:rsidR="00D80958" w:rsidRDefault="005440B6">
      <w:pPr>
        <w:ind w:right="2200"/>
        <w:jc w:val="right"/>
        <w:rPr>
          <w:sz w:val="20"/>
          <w:szCs w:val="20"/>
        </w:rPr>
      </w:pPr>
      <w:r w:rsidRPr="005440B6">
        <w:rPr>
          <w:sz w:val="20"/>
          <w:szCs w:val="20"/>
        </w:rPr>
        <w:drawing>
          <wp:inline distT="0" distB="0" distL="0" distR="0" wp14:anchorId="23D7F972" wp14:editId="42C0399B">
            <wp:extent cx="5727700" cy="109982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497" w:rsidRDefault="00460497">
      <w:pPr>
        <w:spacing w:line="20" w:lineRule="exact"/>
        <w:rPr>
          <w:sz w:val="20"/>
          <w:szCs w:val="20"/>
        </w:rPr>
      </w:pPr>
    </w:p>
    <w:sectPr w:rsidR="00460497">
      <w:pgSz w:w="11900" w:h="16840"/>
      <w:pgMar w:top="1112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B3984D30"/>
    <w:lvl w:ilvl="0" w:tplc="9D9E4CD0">
      <w:start w:val="1"/>
      <w:numFmt w:val="decimal"/>
      <w:lvlText w:val="%1."/>
      <w:lvlJc w:val="left"/>
    </w:lvl>
    <w:lvl w:ilvl="1" w:tplc="5330C796">
      <w:start w:val="1"/>
      <w:numFmt w:val="decimal"/>
      <w:lvlText w:val="%2."/>
      <w:lvlJc w:val="left"/>
    </w:lvl>
    <w:lvl w:ilvl="2" w:tplc="50A88E7A">
      <w:numFmt w:val="decimal"/>
      <w:lvlText w:val=""/>
      <w:lvlJc w:val="left"/>
    </w:lvl>
    <w:lvl w:ilvl="3" w:tplc="7CCE6672">
      <w:numFmt w:val="decimal"/>
      <w:lvlText w:val=""/>
      <w:lvlJc w:val="left"/>
    </w:lvl>
    <w:lvl w:ilvl="4" w:tplc="9506ADF4">
      <w:numFmt w:val="decimal"/>
      <w:lvlText w:val=""/>
      <w:lvlJc w:val="left"/>
    </w:lvl>
    <w:lvl w:ilvl="5" w:tplc="20000028">
      <w:numFmt w:val="decimal"/>
      <w:lvlText w:val=""/>
      <w:lvlJc w:val="left"/>
    </w:lvl>
    <w:lvl w:ilvl="6" w:tplc="47F04698">
      <w:numFmt w:val="decimal"/>
      <w:lvlText w:val=""/>
      <w:lvlJc w:val="left"/>
    </w:lvl>
    <w:lvl w:ilvl="7" w:tplc="B1A80148">
      <w:numFmt w:val="decimal"/>
      <w:lvlText w:val=""/>
      <w:lvlJc w:val="left"/>
    </w:lvl>
    <w:lvl w:ilvl="8" w:tplc="8F3C82F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97"/>
    <w:rsid w:val="00460497"/>
    <w:rsid w:val="005440B6"/>
    <w:rsid w:val="00D8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2C9D"/>
  <w15:docId w15:val="{41F6814C-95EE-443D-B318-68D8913F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Lyudmila</cp:lastModifiedBy>
  <cp:revision>3</cp:revision>
  <dcterms:created xsi:type="dcterms:W3CDTF">2020-10-22T16:27:00Z</dcterms:created>
  <dcterms:modified xsi:type="dcterms:W3CDTF">2020-10-22T16:06:00Z</dcterms:modified>
</cp:coreProperties>
</file>