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Pr="00A22CB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</w:t>
      </w:r>
      <w:r w:rsidR="00A22CBC">
        <w:rPr>
          <w:rFonts w:ascii="Times New Roman" w:hAnsi="Times New Roman" w:cs="Times New Roman"/>
          <w:b/>
          <w:sz w:val="32"/>
          <w:szCs w:val="32"/>
        </w:rPr>
        <w:t>видуального домашнего задания №</w:t>
      </w:r>
      <w:r w:rsidR="00A22CBC" w:rsidRPr="00A22CBC">
        <w:rPr>
          <w:rFonts w:ascii="Times New Roman" w:hAnsi="Times New Roman" w:cs="Times New Roman"/>
          <w:b/>
          <w:sz w:val="32"/>
          <w:szCs w:val="32"/>
        </w:rPr>
        <w:t>3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376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835376" w:rsidRPr="001A2E68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A22CBC" w:rsidP="0036366C">
      <w:r>
        <w:t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7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клиент–серверное приложение с процессами–писателями и процессами–читателями. Сервер моделирует базу данных. Все писатели и все читатели — два разных клиента, в каждом из которых возможна конкуренция параллельных процессов или потоков. Каждый процесс — это отдельный писатель или отдельный читатель внутри сервера.</w:t>
      </w: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 xml:space="preserve">Задача заключается в создании клиент-серверного приложения для моделирования базы данных с множеством читателей и писателей. </w:t>
      </w:r>
    </w:p>
    <w:p w:rsidR="00A22CBC" w:rsidRPr="00A22CBC" w:rsidRDefault="00A22CBC" w:rsidP="00A22CBC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Сценарий работы системы:</w:t>
      </w:r>
    </w:p>
    <w:p w:rsidR="00A22CBC" w:rsidRP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Сущности:</w:t>
      </w:r>
    </w:p>
    <w:p w:rsidR="00174B8C" w:rsidRPr="00174B8C" w:rsidRDefault="00174B8C" w:rsidP="00174B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Сервер: Центральный узел, управляющий базой данных и обрабатывающий запросы от клиентов и мониторов. Сервер отвечает за целостность данных и координирует взаимодействие между клиентами и мониторами.</w:t>
      </w:r>
    </w:p>
    <w:p w:rsidR="00393EE9" w:rsidRPr="00393EE9" w:rsidRDefault="00174B8C" w:rsidP="00393E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Клиенты (Читатели, п</w:t>
      </w:r>
      <w:r w:rsidRPr="00174B8C">
        <w:rPr>
          <w:rFonts w:ascii="Times New Roman" w:hAnsi="Times New Roman" w:cs="Times New Roman"/>
          <w:sz w:val="24"/>
          <w:szCs w:val="32"/>
        </w:rPr>
        <w:t>исатели</w:t>
      </w:r>
      <w:r>
        <w:rPr>
          <w:rFonts w:ascii="Times New Roman" w:hAnsi="Times New Roman" w:cs="Times New Roman"/>
          <w:sz w:val="24"/>
          <w:szCs w:val="32"/>
        </w:rPr>
        <w:t xml:space="preserve"> и мониторы</w:t>
      </w:r>
      <w:r w:rsidRPr="00174B8C">
        <w:rPr>
          <w:rFonts w:ascii="Times New Roman" w:hAnsi="Times New Roman" w:cs="Times New Roman"/>
          <w:sz w:val="24"/>
          <w:szCs w:val="32"/>
        </w:rPr>
        <w:t>): Подключаются к серверу для чтения или записи данных. Читатели считывают значения из базы данных, а писатели изменяют значения в базе данных. Мониторы подключаются к серверу для мониторинга и отслеживания состояния сервера и базы данных.</w:t>
      </w: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Поведение:</w:t>
      </w:r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Сервер: Принимает входящие соединения от клиентов и мониторов, обрабатывает их запросы и отправляет соответствующие ответы. Он также управляет синхронизацией доступа к базе данных, чтобы избежать конфликтов при одновременном чтении и записи. Кроме того, сервер отправляет данные мониторам для отображения текущего состояния системы.</w:t>
      </w:r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 (Читатели и Писатели): Подключаются к серверу и отправляют запросы на чтение или запись данных, взаимодействуя с базой данных через сервер. Читатели периодически считывают случайные значения из базы данных, вычисляют для них числа Фибоначчи и выводят результаты. Писатели периодически изменяют случайные значения в базе данных.</w:t>
      </w:r>
      <w:r w:rsidR="00393EE9" w:rsidRPr="00393EE9">
        <w:rPr>
          <w:rFonts w:ascii="Times New Roman" w:hAnsi="Times New Roman" w:cs="Times New Roman"/>
          <w:sz w:val="24"/>
          <w:szCs w:val="32"/>
        </w:rPr>
        <w:t xml:space="preserve"> </w:t>
      </w:r>
      <w:r w:rsidR="001A2E68">
        <w:rPr>
          <w:rFonts w:ascii="Times New Roman" w:hAnsi="Times New Roman" w:cs="Times New Roman"/>
          <w:b/>
          <w:sz w:val="24"/>
          <w:szCs w:val="32"/>
        </w:rPr>
        <w:t>Можно подключать более одного клиента каждого вида.</w:t>
      </w:r>
      <w:bookmarkStart w:id="0" w:name="_GoBack"/>
      <w:bookmarkEnd w:id="0"/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lastRenderedPageBreak/>
        <w:t>Мониторы: Подключаются к серверу для отслеживания и мониторинга его работы. Они получают информацию о состоянии сервера и базы данных, чтобы отображать текущую нагрузку, количество активных подключений, а также обнаруживать и реагировать на возможные проблемы.</w:t>
      </w:r>
    </w:p>
    <w:p w:rsidR="00174B8C" w:rsidRDefault="00174B8C" w:rsidP="00174B8C">
      <w:p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Взаимодействие:</w:t>
      </w:r>
      <w:r w:rsidRPr="00174B8C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Клиенты, мониторы и сервер взаимодействуют через сетевые соединения.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 и мониторы подключаются к серверу и отправляют запросы на чтение, запись данных или мониторинг состояния сервера.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 принимает запросы от клиентов и мониторов, обрабатывает их и отправляет соответствующие ответы. Он также отправляет данные мониторам для отображения текущего состояния системы.</w:t>
      </w:r>
    </w:p>
    <w:p w:rsid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В случае параллельной работы читателей и писателей сервер обеспечивает эксклюзивный доступ к базе данных во время операций записи. Таким образом, клиент-серверное приложение с мониторами моделирует взаимодействие множества пользователей с базой данных, при этом сервер управляет этим взаимодействием и обеспечивает правильное выполнение операций, а мониторы отслеживают и отображают текущее состояние системы.</w:t>
      </w: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Завершение программы:</w:t>
      </w:r>
    </w:p>
    <w:p w:rsidR="00E01CB5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Программа написана с применением подхода </w:t>
      </w:r>
      <w:r w:rsidRPr="00174B8C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  <w:lang w:val="en-US"/>
        </w:rPr>
        <w:t>graceful</w:t>
      </w:r>
      <w:r w:rsidRPr="00174B8C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termination</w:t>
      </w:r>
      <w:r w:rsidRPr="00174B8C">
        <w:rPr>
          <w:rFonts w:ascii="Times New Roman" w:hAnsi="Times New Roman" w:cs="Times New Roman"/>
          <w:sz w:val="24"/>
          <w:szCs w:val="32"/>
        </w:rPr>
        <w:t xml:space="preserve">”: </w:t>
      </w:r>
      <w:r>
        <w:rPr>
          <w:rFonts w:ascii="Times New Roman" w:hAnsi="Times New Roman" w:cs="Times New Roman"/>
          <w:sz w:val="24"/>
          <w:szCs w:val="32"/>
        </w:rPr>
        <w:t xml:space="preserve">при завершении </w:t>
      </w:r>
      <w:r w:rsidRPr="00174B8C">
        <w:rPr>
          <w:rFonts w:ascii="Times New Roman" w:hAnsi="Times New Roman" w:cs="Times New Roman"/>
          <w:sz w:val="24"/>
          <w:szCs w:val="32"/>
        </w:rPr>
        <w:t>программы происходит корректное закрытие всех активных соединений, освобождение ресурсов и завершение процессов б</w:t>
      </w:r>
      <w:r>
        <w:rPr>
          <w:rFonts w:ascii="Times New Roman" w:hAnsi="Times New Roman" w:cs="Times New Roman"/>
          <w:sz w:val="24"/>
          <w:szCs w:val="32"/>
        </w:rPr>
        <w:t>ез потери данных или состояния.</w:t>
      </w:r>
    </w:p>
    <w:p w:rsidR="00C734F8" w:rsidRPr="00174B8C" w:rsidRDefault="00A22CBC" w:rsidP="00C734F8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Запуск</w:t>
      </w:r>
      <w:r w:rsidRPr="00174B8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A22CBC">
        <w:rPr>
          <w:rFonts w:ascii="Times New Roman" w:hAnsi="Times New Roman" w:cs="Times New Roman"/>
          <w:b/>
          <w:sz w:val="24"/>
          <w:szCs w:val="32"/>
        </w:rPr>
        <w:t>программы</w:t>
      </w:r>
      <w:r w:rsidRPr="00174B8C">
        <w:rPr>
          <w:rFonts w:ascii="Times New Roman" w:hAnsi="Times New Roman" w:cs="Times New Roman"/>
          <w:b/>
          <w:sz w:val="24"/>
          <w:szCs w:val="32"/>
        </w:rPr>
        <w:t>:</w:t>
      </w:r>
    </w:p>
    <w:p w:rsidR="00C734F8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server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szCs w:val="32"/>
          <w:lang w:val="en-US"/>
        </w:rPr>
        <w:t>IP &gt; &lt;port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writer_client &lt;IP&gt; &lt;port&gt; &lt;WRITERS_COUNT&gt;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reader_client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&lt;IP&gt; &lt;port&gt; &lt;READERS_COUNT&gt;</w:t>
      </w:r>
    </w:p>
    <w:p w:rsidR="00A22CBC" w:rsidRPr="00835376" w:rsidRDefault="00174B8C" w:rsidP="00174B8C">
      <w:pPr>
        <w:ind w:firstLine="708"/>
        <w:rPr>
          <w:rFonts w:ascii="Times New Roman" w:hAnsi="Times New Roman" w:cs="Times New Roman"/>
          <w:sz w:val="24"/>
          <w:szCs w:val="32"/>
        </w:rPr>
      </w:pPr>
      <w:proofErr w:type="gramStart"/>
      <w:r w:rsidRPr="00835376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monitor</w:t>
      </w:r>
      <w:r w:rsidRPr="00835376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client</w:t>
      </w:r>
      <w:r w:rsidRPr="00835376">
        <w:rPr>
          <w:rFonts w:ascii="Times New Roman" w:hAnsi="Times New Roman" w:cs="Times New Roman"/>
          <w:sz w:val="24"/>
          <w:szCs w:val="32"/>
        </w:rPr>
        <w:t xml:space="preserve"> &lt;</w:t>
      </w:r>
      <w:r>
        <w:rPr>
          <w:rFonts w:ascii="Times New Roman" w:hAnsi="Times New Roman" w:cs="Times New Roman"/>
          <w:sz w:val="24"/>
          <w:szCs w:val="32"/>
          <w:lang w:val="en-US"/>
        </w:rPr>
        <w:t>IP</w:t>
      </w:r>
      <w:r w:rsidRPr="00835376">
        <w:rPr>
          <w:rFonts w:ascii="Times New Roman" w:hAnsi="Times New Roman" w:cs="Times New Roman"/>
          <w:sz w:val="24"/>
          <w:szCs w:val="32"/>
        </w:rPr>
        <w:t>&gt; &lt;</w:t>
      </w:r>
      <w:r>
        <w:rPr>
          <w:rFonts w:ascii="Times New Roman" w:hAnsi="Times New Roman" w:cs="Times New Roman"/>
          <w:sz w:val="24"/>
          <w:szCs w:val="32"/>
          <w:lang w:val="en-US"/>
        </w:rPr>
        <w:t>port</w:t>
      </w:r>
      <w:r w:rsidRPr="00835376">
        <w:rPr>
          <w:rFonts w:ascii="Times New Roman" w:hAnsi="Times New Roman" w:cs="Times New Roman"/>
          <w:sz w:val="24"/>
          <w:szCs w:val="32"/>
        </w:rPr>
        <w:t>&gt;</w:t>
      </w:r>
    </w:p>
    <w:p w:rsidR="00E01CB5" w:rsidRDefault="00E01CB5" w:rsidP="00E01CB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Результаты работы программы находятся в папке</w:t>
      </w:r>
      <w:r w:rsidR="00A22CBC" w:rsidRPr="00A22CBC">
        <w:rPr>
          <w:rFonts w:ascii="Times New Roman" w:hAnsi="Times New Roman" w:cs="Times New Roman"/>
          <w:sz w:val="24"/>
          <w:szCs w:val="32"/>
        </w:rPr>
        <w:t xml:space="preserve"> </w:t>
      </w:r>
      <w:r w:rsidR="00A22CBC" w:rsidRPr="0072245F">
        <w:rPr>
          <w:rFonts w:ascii="Times New Roman" w:hAnsi="Times New Roman" w:cs="Times New Roman"/>
          <w:b/>
          <w:sz w:val="24"/>
          <w:szCs w:val="32"/>
          <w:lang w:val="en-US"/>
        </w:rPr>
        <w:t>Results</w:t>
      </w:r>
      <w:r w:rsidRPr="0072245F">
        <w:rPr>
          <w:rFonts w:ascii="Times New Roman" w:hAnsi="Times New Roman" w:cs="Times New Roman"/>
          <w:b/>
          <w:sz w:val="24"/>
          <w:szCs w:val="32"/>
        </w:rPr>
        <w:t>.</w:t>
      </w:r>
    </w:p>
    <w:p w:rsidR="00E660D4" w:rsidRPr="00E01CB5" w:rsidRDefault="00E660D4" w:rsidP="00E01CB5">
      <w:pPr>
        <w:rPr>
          <w:rFonts w:ascii="Times New Roman" w:hAnsi="Times New Roman" w:cs="Times New Roman"/>
          <w:sz w:val="24"/>
          <w:szCs w:val="32"/>
        </w:rPr>
      </w:pPr>
    </w:p>
    <w:sectPr w:rsidR="00E660D4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715"/>
    <w:multiLevelType w:val="hybridMultilevel"/>
    <w:tmpl w:val="BD224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0793"/>
    <w:multiLevelType w:val="hybridMultilevel"/>
    <w:tmpl w:val="7BF0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94B9B"/>
    <w:multiLevelType w:val="hybridMultilevel"/>
    <w:tmpl w:val="930A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C10A3"/>
    <w:multiLevelType w:val="hybridMultilevel"/>
    <w:tmpl w:val="C658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43D47"/>
    <w:rsid w:val="00174B8C"/>
    <w:rsid w:val="001A2E68"/>
    <w:rsid w:val="0035376A"/>
    <w:rsid w:val="0036366C"/>
    <w:rsid w:val="00393EE9"/>
    <w:rsid w:val="0072245F"/>
    <w:rsid w:val="00835376"/>
    <w:rsid w:val="00914CC1"/>
    <w:rsid w:val="00A22CBC"/>
    <w:rsid w:val="00C734F8"/>
    <w:rsid w:val="00E01CB5"/>
    <w:rsid w:val="00E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A7A8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Kirill</cp:lastModifiedBy>
  <cp:revision>12</cp:revision>
  <dcterms:created xsi:type="dcterms:W3CDTF">2024-04-21T20:18:00Z</dcterms:created>
  <dcterms:modified xsi:type="dcterms:W3CDTF">2024-05-20T02:04:00Z</dcterms:modified>
</cp:coreProperties>
</file>