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5AAD02FA" w:rsidR="00CA6FB9" w:rsidRDefault="008F0A31" w:rsidP="00CA6FB9">
      <w:pPr>
        <w:spacing w:line="360" w:lineRule="auto"/>
        <w:contextualSpacing/>
        <w:jc w:val="center"/>
        <w:rPr>
          <w:b/>
          <w:lang w:val="ru-RU"/>
        </w:rPr>
      </w:pPr>
      <w:r w:rsidRPr="00E80EC8">
        <w:rPr>
          <w:lang w:val="ru-RU"/>
        </w:rPr>
        <w:t>Томск 2021</w:t>
      </w:r>
      <w:r w:rsidR="00CA6FB9">
        <w:br w:type="page"/>
      </w:r>
    </w:p>
    <w:p w14:paraId="0DBB307B" w14:textId="77777777" w:rsidR="00623F42" w:rsidRDefault="00623F42" w:rsidP="00CA6FB9">
      <w:pPr>
        <w:pStyle w:val="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Default="001D125A" w:rsidP="00CA6FB9">
      <w:pPr>
        <w:jc w:val="center"/>
      </w:pPr>
      <w:r w:rsidRPr="00CA6FB9">
        <w:rPr>
          <w:b/>
        </w:rPr>
        <w:lastRenderedPageBreak/>
        <w:t>Реферат</w:t>
      </w:r>
    </w:p>
    <w:p w14:paraId="39C8EAD8" w14:textId="1E490D7A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0"/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0"/>
      <w:r w:rsidR="00413833">
        <w:rPr>
          <w:rStyle w:val="ad"/>
        </w:rPr>
        <w:commentReference w:id="0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a7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B194665" w14:textId="79D947FF" w:rsidR="00CA6FB9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3257" w:history="1">
            <w:r w:rsidR="00CA6FB9" w:rsidRPr="00E80098">
              <w:rPr>
                <w:rStyle w:val="a6"/>
                <w:noProof/>
              </w:rPr>
              <w:t>1. Описание САПР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3AE636A" w14:textId="7909F9AA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8" w:history="1">
            <w:r w:rsidRPr="00E80098">
              <w:rPr>
                <w:rStyle w:val="a6"/>
                <w:noProof/>
                <w:lang w:val="ru-RU"/>
              </w:rPr>
              <w:t>1.1.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A15C" w14:textId="1C0125A5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9" w:history="1">
            <w:r w:rsidRPr="00E80098">
              <w:rPr>
                <w:rStyle w:val="a6"/>
                <w:noProof/>
                <w:lang w:val="ru-RU"/>
              </w:rPr>
              <w:t xml:space="preserve">1.2. Описание </w:t>
            </w:r>
            <w:r w:rsidRPr="00E80098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4E0B" w14:textId="6B7F73D9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0" w:history="1">
            <w:r w:rsidRPr="00E80098">
              <w:rPr>
                <w:rStyle w:val="a6"/>
                <w:noProof/>
                <w:lang w:val="ru-RU"/>
              </w:rPr>
              <w:t>1.3.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CD25" w14:textId="0EF36475" w:rsidR="00CA6FB9" w:rsidRDefault="00CA6F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1" w:history="1">
            <w:r w:rsidRPr="00E80098">
              <w:rPr>
                <w:rStyle w:val="a6"/>
                <w:noProof/>
              </w:rPr>
              <w:t>2.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D36A" w14:textId="2370BBCD" w:rsidR="00CA6FB9" w:rsidRDefault="00CA6F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2" w:history="1">
            <w:r w:rsidRPr="00E80098">
              <w:rPr>
                <w:rStyle w:val="a6"/>
                <w:noProof/>
              </w:rPr>
              <w:t>3. Описание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7494" w14:textId="498F91F4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3" w:history="1">
            <w:r w:rsidRPr="00E80098">
              <w:rPr>
                <w:rStyle w:val="a6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4142" w14:textId="36364521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4" w:history="1">
            <w:r w:rsidRPr="00E80098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659B" w14:textId="04655DBF" w:rsidR="00CA6FB9" w:rsidRDefault="00CA6F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5" w:history="1">
            <w:r w:rsidRPr="00E80098">
              <w:rPr>
                <w:rStyle w:val="a6"/>
                <w:noProof/>
              </w:rPr>
              <w:t>4.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C30E" w14:textId="6084E5BF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6" w:history="1">
            <w:r w:rsidRPr="00E80098">
              <w:rPr>
                <w:rStyle w:val="a6"/>
                <w:noProof/>
                <w:lang w:val="ru-RU"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981A" w14:textId="5EBDEF8E" w:rsidR="00CA6FB9" w:rsidRDefault="00CA6F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7" w:history="1">
            <w:r w:rsidRPr="00E80098">
              <w:rPr>
                <w:rStyle w:val="a6"/>
                <w:noProof/>
                <w:lang w:val="ru-RU"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D0C5" w14:textId="5B9A7BDE" w:rsidR="00CA6FB9" w:rsidRDefault="00CA6FB9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8" w:history="1">
            <w:r w:rsidRPr="00E80098">
              <w:rPr>
                <w:rStyle w:val="a6"/>
                <w:rFonts w:eastAsia="Calibri"/>
                <w:noProof/>
                <w:lang w:val="ru-RU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E80098">
              <w:rPr>
                <w:rStyle w:val="a6"/>
                <w:rFonts w:eastAsia="Calibri"/>
                <w:noProof/>
                <w:lang w:val="ru-RU"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FFAA" w14:textId="418EFB09" w:rsidR="00CA6FB9" w:rsidRDefault="00CA6F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9" w:history="1">
            <w:r w:rsidRPr="00E80098">
              <w:rPr>
                <w:rStyle w:val="a6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FE64" w14:textId="5BC38BE4" w:rsidR="00CA6FB9" w:rsidRDefault="00CA6F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70" w:history="1">
            <w:r w:rsidRPr="00E80098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402D" w14:textId="14B3A6F8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1"/>
        <w:spacing w:after="0" w:line="360" w:lineRule="auto"/>
        <w:contextualSpacing/>
        <w:rPr>
          <w:rStyle w:val="10"/>
        </w:rPr>
      </w:pPr>
      <w:bookmarkStart w:id="1" w:name="_Toc93853257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CA6FB9">
      <w:pPr>
        <w:pStyle w:val="2"/>
        <w:spacing w:before="0"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93853258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14:paraId="0ACA30EC" w14:textId="77777777" w:rsidR="00295ED5" w:rsidRPr="004809FF" w:rsidRDefault="00EB3FA7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3" w:name="_Toc93853259"/>
      <w:r>
        <w:rPr>
          <w:lang w:val="ru-RU"/>
        </w:rPr>
        <w:t xml:space="preserve">1.2. Описание </w:t>
      </w:r>
      <w:r>
        <w:t>API</w:t>
      </w:r>
      <w:bookmarkEnd w:id="3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CB611B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CB611B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CB611B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CB611B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CA6FB9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CB611B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CB611B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CB611B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CB611B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CB611B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CB611B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CB611B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CB611B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CB611B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CA6FB9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CB611B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CB611B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CB611B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CA6FB9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CB611B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CA6FB9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4" w:name="_Toc93853260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1"/>
        <w:spacing w:after="0" w:line="360" w:lineRule="auto"/>
        <w:ind w:firstLine="709"/>
        <w:contextualSpacing/>
      </w:pPr>
      <w:bookmarkStart w:id="5" w:name="_Toc93853261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1"/>
        <w:spacing w:after="0" w:line="360" w:lineRule="auto"/>
        <w:contextualSpacing/>
      </w:pPr>
      <w:bookmarkStart w:id="6" w:name="_Toc93853262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6"/>
    </w:p>
    <w:p w14:paraId="1C4C6ACC" w14:textId="0B8050D8" w:rsidR="00984A9B" w:rsidRDefault="00984A9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7" w:name="_Toc93853263"/>
      <w:r>
        <w:rPr>
          <w:lang w:val="ru-RU"/>
        </w:rPr>
        <w:t>3.1 Диаграмма классов</w:t>
      </w:r>
      <w:bookmarkEnd w:id="7"/>
    </w:p>
    <w:p w14:paraId="6EB7E9F2" w14:textId="77777777" w:rsidR="001D125A" w:rsidRDefault="00984A9B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CB611B" w:rsidP="00CA6FB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2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CB611B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3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8" w:name="_Toc93853264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8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lang w:val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13833" w:rsidP="00CA6FB9">
      <w:pPr>
        <w:spacing w:line="360" w:lineRule="auto"/>
        <w:contextualSpacing/>
        <w:jc w:val="center"/>
        <w:rPr>
          <w:lang w:val="ru-RU"/>
        </w:rPr>
      </w:pPr>
      <w:r>
        <w:rPr>
          <w:rStyle w:val="ad"/>
        </w:rPr>
        <w:lastRenderedPageBreak/>
        <w:commentReference w:id="9"/>
      </w:r>
      <w:r w:rsidR="004E3B69" w:rsidRPr="004E3B69">
        <w:rPr>
          <w:noProof/>
          <w:lang w:val="ru-RU" w:eastAsia="ru-RU"/>
        </w:rPr>
        <w:t xml:space="preserve"> </w:t>
      </w:r>
      <w:r w:rsidR="004E3B69" w:rsidRPr="004E3B69">
        <w:rPr>
          <w:lang w:val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lang w:val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1"/>
        <w:spacing w:after="0" w:line="360" w:lineRule="auto"/>
        <w:contextualSpacing/>
      </w:pPr>
      <w:bookmarkStart w:id="10" w:name="_Toc93853265"/>
      <w:r>
        <w:lastRenderedPageBreak/>
        <w:t>4. Тестирование плагина</w:t>
      </w:r>
      <w:bookmarkEnd w:id="10"/>
    </w:p>
    <w:p w14:paraId="230B977E" w14:textId="611A9903" w:rsidR="003343AA" w:rsidRDefault="003343AA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1" w:name="_Toc93853266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функциональном тестировании проверялась корректность работы плагина «</w:t>
      </w:r>
      <w:commentRangeStart w:id="12"/>
      <w:r>
        <w:rPr>
          <w:lang w:val="ru-RU"/>
        </w:rPr>
        <w:t xml:space="preserve">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</w:t>
      </w:r>
      <w:commentRangeEnd w:id="12"/>
      <w:r w:rsidR="00413833">
        <w:rPr>
          <w:rStyle w:val="ad"/>
          <w:rFonts w:ascii="Times New Roman" w:hAnsi="Times New Roman" w:cs="Times New Roman"/>
          <w:lang w:val="en-US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00 мм;</w:t>
      </w:r>
    </w:p>
    <w:p w14:paraId="4B29376D" w14:textId="1E4D4372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commentRangeStart w:id="13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3"/>
      <w:r w:rsidR="00413833">
        <w:rPr>
          <w:rStyle w:val="ad"/>
          <w:rFonts w:ascii="Times New Roman" w:hAnsi="Times New Roman" w:cs="Times New Roman"/>
          <w:lang w:val="en-US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 xml:space="preserve"> клапана – 150 мм;</w:t>
      </w:r>
    </w:p>
    <w:p w14:paraId="300439C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4"/>
      <w:r w:rsidR="00413833">
        <w:rPr>
          <w:rStyle w:val="ad"/>
          <w:rFonts w:ascii="Times New Roman" w:hAnsi="Times New Roman" w:cs="Times New Roman"/>
          <w:lang w:val="en-US"/>
        </w:rPr>
        <w:commentReference w:id="14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commentRangeStart w:id="15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5"/>
      <w:r w:rsidR="00413833">
        <w:rPr>
          <w:rStyle w:val="ad"/>
          <w:rFonts w:ascii="Times New Roman" w:hAnsi="Times New Roman" w:cs="Times New Roman"/>
          <w:lang w:val="en-US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 клапана – 50 мм;</w:t>
      </w:r>
    </w:p>
    <w:p w14:paraId="25045F1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6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6"/>
      <w:r w:rsidR="00413833">
        <w:rPr>
          <w:rStyle w:val="ad"/>
          <w:rFonts w:ascii="Times New Roman" w:hAnsi="Times New Roman" w:cs="Times New Roman"/>
          <w:lang w:val="en-US"/>
        </w:rPr>
        <w:commentReference w:id="16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 2 мм;</w:t>
      </w:r>
    </w:p>
    <w:p w14:paraId="3C8E68C8" w14:textId="5DA6F26E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7" w:name="_Toc93853267"/>
      <w:r>
        <w:rPr>
          <w:lang w:val="ru-RU"/>
        </w:rPr>
        <w:lastRenderedPageBreak/>
        <w:t>4.2 Модульное тестирование</w:t>
      </w:r>
      <w:bookmarkEnd w:id="17"/>
    </w:p>
    <w:p w14:paraId="3B78ABCC" w14:textId="7D870613" w:rsidR="000D0FFB" w:rsidRPr="000D0FFB" w:rsidRDefault="000D0FFB" w:rsidP="00CA6FB9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</w:t>
      </w:r>
      <w:commentRangeStart w:id="18"/>
      <w:r w:rsidRPr="000D0FFB">
        <w:rPr>
          <w:rFonts w:eastAsia="Calibri"/>
          <w:lang w:val="ru-RU"/>
        </w:rPr>
        <w:t xml:space="preserve">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модульном тестировании </w:t>
      </w:r>
      <w:commentRangeStart w:id="19"/>
      <w:r>
        <w:rPr>
          <w:rFonts w:eastAsia="Calibri"/>
          <w:lang w:val="ru-RU"/>
        </w:rPr>
        <w:t>программы</w:t>
      </w:r>
      <w:commentRangeEnd w:id="19"/>
      <w:r w:rsidR="00413833">
        <w:rPr>
          <w:rStyle w:val="ad"/>
        </w:rPr>
        <w:commentReference w:id="19"/>
      </w:r>
      <w:r>
        <w:rPr>
          <w:rFonts w:eastAsia="Calibri"/>
          <w:lang w:val="ru-RU"/>
        </w:rPr>
        <w:t>.</w:t>
      </w:r>
      <w:commentRangeEnd w:id="18"/>
      <w:r w:rsidR="00413833">
        <w:rPr>
          <w:rStyle w:val="ad"/>
        </w:rPr>
        <w:commentReference w:id="18"/>
      </w:r>
    </w:p>
    <w:p w14:paraId="7A7D0170" w14:textId="786441A4" w:rsidR="00F8220F" w:rsidRPr="00CB611B" w:rsidRDefault="00CB611B" w:rsidP="00CA6FB9">
      <w:pPr>
        <w:spacing w:line="360" w:lineRule="auto"/>
        <w:contextualSpacing/>
        <w:jc w:val="center"/>
        <w:rPr>
          <w:rFonts w:eastAsia="Calibri"/>
        </w:rPr>
      </w:pPr>
      <w:r w:rsidRPr="00CB611B">
        <w:rPr>
          <w:rFonts w:eastAsia="Calibri"/>
          <w:lang w:val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lang w:val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20" w:name="_Toc93853268"/>
      <w:r>
        <w:rPr>
          <w:rFonts w:eastAsia="Calibri"/>
          <w:lang w:val="ru-RU"/>
        </w:rPr>
        <w:lastRenderedPageBreak/>
        <w:t>Нагрузочное тестирование</w:t>
      </w:r>
      <w:bookmarkEnd w:id="20"/>
    </w:p>
    <w:p w14:paraId="7F80E01B" w14:textId="7803D046" w:rsidR="00F8220F" w:rsidRDefault="00C3651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CA6FB9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21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508322E5" w:rsidR="00AA17B6" w:rsidRPr="00860F4B" w:rsidRDefault="00AA17B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21"/>
      <w:r w:rsidR="00413833">
        <w:rPr>
          <w:rStyle w:val="ad"/>
        </w:rPr>
        <w:commentReference w:id="21"/>
      </w:r>
      <w:r w:rsidRPr="00AA17B6">
        <w:rPr>
          <w:rFonts w:eastAsia="Calibri"/>
          <w:lang w:val="ru-RU"/>
        </w:rPr>
        <w:t>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</w:t>
      </w:r>
      <w:commentRangeStart w:id="22"/>
      <w:r w:rsidR="003A251C">
        <w:rPr>
          <w:rFonts w:eastAsia="Calibri"/>
          <w:lang w:val="ru-RU"/>
        </w:rPr>
        <w:t xml:space="preserve">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commentRangeEnd w:id="22"/>
      <w:r w:rsidR="00413833">
        <w:rPr>
          <w:rStyle w:val="ad"/>
        </w:rPr>
        <w:commentReference w:id="22"/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</w:t>
      </w:r>
      <w:commentRangeStart w:id="23"/>
      <w:r>
        <w:rPr>
          <w:rFonts w:eastAsia="Calibri"/>
          <w:lang w:val="ru-RU"/>
        </w:rPr>
        <w:t xml:space="preserve">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</w:t>
      </w:r>
      <w:commentRangeEnd w:id="23"/>
      <w:r w:rsidR="00413833">
        <w:rPr>
          <w:rStyle w:val="ad"/>
        </w:rPr>
        <w:commentReference w:id="23"/>
      </w:r>
      <w:r w:rsidR="00765546">
        <w:rPr>
          <w:rFonts w:eastAsia="Calibri"/>
          <w:lang w:val="ru-RU"/>
        </w:rPr>
        <w:t>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bookmarkStart w:id="24" w:name="_GoBack"/>
      <w:bookmarkEnd w:id="24"/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 xml:space="preserve">з </w:t>
      </w:r>
      <w:commentRangeStart w:id="25"/>
      <w:r w:rsidR="005730F9">
        <w:rPr>
          <w:lang w:val="ru-RU"/>
        </w:rPr>
        <w:t>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  <w:commentRangeEnd w:id="25"/>
      <w:r w:rsidR="00413833">
        <w:rPr>
          <w:rStyle w:val="ad"/>
        </w:rPr>
        <w:commentReference w:id="25"/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1"/>
        <w:spacing w:after="0" w:line="360" w:lineRule="auto"/>
        <w:contextualSpacing/>
        <w:rPr>
          <w:shd w:val="clear" w:color="auto" w:fill="FFFFFF"/>
        </w:rPr>
      </w:pPr>
      <w:bookmarkStart w:id="26" w:name="_Toc93853269"/>
      <w:commentRangeStart w:id="27"/>
      <w:r>
        <w:rPr>
          <w:shd w:val="clear" w:color="auto" w:fill="FFFFFF"/>
        </w:rPr>
        <w:lastRenderedPageBreak/>
        <w:t>Заключение</w:t>
      </w:r>
      <w:bookmarkEnd w:id="2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  <w:commentRangeEnd w:id="27"/>
      <w:r w:rsidR="00413833">
        <w:rPr>
          <w:rStyle w:val="ad"/>
        </w:rPr>
        <w:commentReference w:id="27"/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1"/>
        <w:spacing w:after="0" w:line="360" w:lineRule="auto"/>
        <w:contextualSpacing/>
      </w:pPr>
      <w:bookmarkStart w:id="28" w:name="_Toc93853270"/>
      <w:r>
        <w:lastRenderedPageBreak/>
        <w:t>Список литературы</w:t>
      </w:r>
      <w:bookmarkEnd w:id="28"/>
    </w:p>
    <w:p w14:paraId="34212311" w14:textId="5E80149E" w:rsidR="00770B26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1-22T15:39:00Z" w:initials="A">
    <w:p w14:paraId="58D6E273" w14:textId="46BA3BC1" w:rsidR="00413833" w:rsidRDefault="00413833">
      <w:pPr>
        <w:pStyle w:val="ae"/>
      </w:pPr>
      <w:r>
        <w:rPr>
          <w:rStyle w:val="ad"/>
        </w:rPr>
        <w:annotationRef/>
      </w:r>
    </w:p>
  </w:comment>
  <w:comment w:id="9" w:author="AAK" w:date="2022-01-22T15:40:00Z" w:initials="A">
    <w:p w14:paraId="71933D1E" w14:textId="7D77E40A" w:rsidR="00413833" w:rsidRPr="00413833" w:rsidRDefault="0041383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Единообразие используемого языка.</w:t>
      </w:r>
    </w:p>
  </w:comment>
  <w:comment w:id="12" w:author="AAK" w:date="2022-01-22T15:41:00Z" w:initials="A">
    <w:p w14:paraId="7B745C26" w14:textId="3A001C36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3" w:author="AAK" w:date="2022-01-22T15:41:00Z" w:initials="A">
    <w:p w14:paraId="31470794" w14:textId="0CFA88F1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4" w:author="AAK" w:date="2022-01-22T15:41:00Z" w:initials="A">
    <w:p w14:paraId="026446AB" w14:textId="5BF7BBAD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5" w:author="AAK" w:date="2022-01-22T15:41:00Z" w:initials="A">
    <w:p w14:paraId="49E7C679" w14:textId="5BB5ECA4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6" w:author="AAK" w:date="2022-01-22T15:41:00Z" w:initials="A">
    <w:p w14:paraId="6D4443DD" w14:textId="6EEC71E3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19" w:author="AAK" w:date="2022-01-22T15:41:00Z" w:initials="A">
    <w:p w14:paraId="3E966F25" w14:textId="300B3576" w:rsidR="00413833" w:rsidRPr="00413833" w:rsidRDefault="0041383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Показать покрытие тестами</w:t>
      </w:r>
    </w:p>
  </w:comment>
  <w:comment w:id="18" w:author="AAK" w:date="2022-01-22T15:41:00Z" w:initials="A">
    <w:p w14:paraId="7FDA145C" w14:textId="6C4C1A36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1" w:author="AAK" w:date="2022-01-22T15:41:00Z" w:initials="A">
    <w:p w14:paraId="390EAE0F" w14:textId="03384627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2" w:author="AAK" w:date="2022-01-22T15:42:00Z" w:initials="A">
    <w:p w14:paraId="20E7EB56" w14:textId="7C3BF950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3" w:author="AAK" w:date="2022-01-22T15:42:00Z" w:initials="A">
    <w:p w14:paraId="23D87650" w14:textId="423FA577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5" w:author="AAK" w:date="2022-01-22T15:42:00Z" w:initials="A">
    <w:p w14:paraId="1EBBAE3C" w14:textId="2117EBC5" w:rsidR="00413833" w:rsidRPr="00CB611B" w:rsidRDefault="00413833">
      <w:pPr>
        <w:pStyle w:val="ae"/>
        <w:rPr>
          <w:lang w:val="ru-RU"/>
        </w:rPr>
      </w:pPr>
      <w:r>
        <w:rPr>
          <w:rStyle w:val="ad"/>
        </w:rPr>
        <w:annotationRef/>
      </w:r>
    </w:p>
  </w:comment>
  <w:comment w:id="27" w:author="AAK" w:date="2022-01-22T15:42:00Z" w:initials="A">
    <w:p w14:paraId="2DBCB258" w14:textId="3B12A246" w:rsidR="00413833" w:rsidRDefault="00413833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6E273" w15:done="0"/>
  <w15:commentEx w15:paraId="71933D1E" w15:done="0"/>
  <w15:commentEx w15:paraId="7B745C26" w15:done="0"/>
  <w15:commentEx w15:paraId="31470794" w15:done="0"/>
  <w15:commentEx w15:paraId="026446AB" w15:done="0"/>
  <w15:commentEx w15:paraId="49E7C679" w15:done="0"/>
  <w15:commentEx w15:paraId="6D4443DD" w15:done="0"/>
  <w15:commentEx w15:paraId="3E966F25" w15:done="0"/>
  <w15:commentEx w15:paraId="7FDA145C" w15:done="0"/>
  <w15:commentEx w15:paraId="390EAE0F" w15:done="0"/>
  <w15:commentEx w15:paraId="20E7EB56" w15:done="0"/>
  <w15:commentEx w15:paraId="23D87650" w15:done="0"/>
  <w15:commentEx w15:paraId="1EBBAE3C" w15:done="0"/>
  <w15:commentEx w15:paraId="2DBCB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6A3F7" w16cex:dateUtc="2022-01-22T08:40:00Z"/>
  <w16cex:commentExtensible w16cex:durableId="2596A40D" w16cex:dateUtc="2022-01-22T08:41:00Z"/>
  <w16cex:commentExtensible w16cex:durableId="2596A417" w16cex:dateUtc="2022-01-22T08:41:00Z"/>
  <w16cex:commentExtensible w16cex:durableId="2596A41C" w16cex:dateUtc="2022-01-22T08:41:00Z"/>
  <w16cex:commentExtensible w16cex:durableId="2596A427" w16cex:dateUtc="2022-01-22T08:41:00Z"/>
  <w16cex:commentExtensible w16cex:durableId="2596A429" w16cex:dateUtc="2022-01-22T08:41:00Z"/>
  <w16cex:commentExtensible w16cex:durableId="2596A439" w16cex:dateUtc="2022-01-22T08:41:00Z"/>
  <w16cex:commentExtensible w16cex:durableId="2596A42F" w16cex:dateUtc="2022-01-22T08:41:00Z"/>
  <w16cex:commentExtensible w16cex:durableId="2596A446" w16cex:dateUtc="2022-01-22T08:41:00Z"/>
  <w16cex:commentExtensible w16cex:durableId="2596A44A" w16cex:dateUtc="2022-01-22T08:42:00Z"/>
  <w16cex:commentExtensible w16cex:durableId="2596A452" w16cex:dateUtc="2022-01-22T08:42:00Z"/>
  <w16cex:commentExtensible w16cex:durableId="2596A459" w16cex:dateUtc="2022-01-22T08:42:00Z"/>
  <w16cex:commentExtensible w16cex:durableId="2596A45E" w16cex:dateUtc="2022-01-22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1933D1E" w16cid:durableId="2596A3F7"/>
  <w16cid:commentId w16cid:paraId="7B745C26" w16cid:durableId="2596A40D"/>
  <w16cid:commentId w16cid:paraId="31470794" w16cid:durableId="2596A417"/>
  <w16cid:commentId w16cid:paraId="026446AB" w16cid:durableId="2596A41C"/>
  <w16cid:commentId w16cid:paraId="49E7C679" w16cid:durableId="2596A427"/>
  <w16cid:commentId w16cid:paraId="6D4443DD" w16cid:durableId="2596A429"/>
  <w16cid:commentId w16cid:paraId="3E966F25" w16cid:durableId="2596A439"/>
  <w16cid:commentId w16cid:paraId="7FDA145C" w16cid:durableId="2596A42F"/>
  <w16cid:commentId w16cid:paraId="390EAE0F" w16cid:durableId="2596A446"/>
  <w16cid:commentId w16cid:paraId="20E7EB56" w16cid:durableId="2596A44A"/>
  <w16cid:commentId w16cid:paraId="23D87650" w16cid:durableId="2596A452"/>
  <w16cid:commentId w16cid:paraId="1EBBAE3C" w16cid:durableId="2596A459"/>
  <w16cid:commentId w16cid:paraId="2DBCB258" w16cid:durableId="2596A45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99E96" w14:textId="77777777" w:rsidR="00F75052" w:rsidRDefault="00F75052" w:rsidP="004809FF">
      <w:pPr>
        <w:spacing w:after="0" w:line="240" w:lineRule="auto"/>
      </w:pPr>
      <w:r>
        <w:separator/>
      </w:r>
    </w:p>
  </w:endnote>
  <w:endnote w:type="continuationSeparator" w:id="0">
    <w:p w14:paraId="112ED2BB" w14:textId="77777777" w:rsidR="00F75052" w:rsidRDefault="00F75052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CCB1A" w14:textId="77777777" w:rsidR="00F75052" w:rsidRDefault="00F75052" w:rsidP="004809FF">
      <w:pPr>
        <w:spacing w:after="0" w:line="240" w:lineRule="auto"/>
      </w:pPr>
      <w:r>
        <w:separator/>
      </w:r>
    </w:p>
  </w:footnote>
  <w:footnote w:type="continuationSeparator" w:id="0">
    <w:p w14:paraId="14D5D8F3" w14:textId="77777777" w:rsidR="00F75052" w:rsidRDefault="00F75052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6A193AB9" w:rsidR="006D5B5F" w:rsidRDefault="006D5B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FB9" w:rsidRPr="00CA6FB9">
          <w:rPr>
            <w:noProof/>
            <w:lang w:val="ru-RU"/>
          </w:rPr>
          <w:t>24</w:t>
        </w:r>
        <w:r>
          <w:fldChar w:fldCharType="end"/>
        </w:r>
      </w:p>
    </w:sdtContent>
  </w:sdt>
  <w:p w14:paraId="7D693EDC" w14:textId="77777777" w:rsidR="006D5B5F" w:rsidRDefault="006D5B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3343AA"/>
    <w:rsid w:val="003450A0"/>
    <w:rsid w:val="00353FA4"/>
    <w:rsid w:val="00353FAF"/>
    <w:rsid w:val="0037360B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12A38-1C20-4BCF-942A-11A527B0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24</Pages>
  <Words>2580</Words>
  <Characters>14712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38</cp:revision>
  <dcterms:created xsi:type="dcterms:W3CDTF">2021-10-27T08:04:00Z</dcterms:created>
  <dcterms:modified xsi:type="dcterms:W3CDTF">2022-01-23T11:01:00Z</dcterms:modified>
</cp:coreProperties>
</file>