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40"/>
          <w:szCs w:val="40"/>
        </w:rPr>
      </w:pPr>
      <w:bookmarkStart w:id="0" w:name="_GoBack"/>
      <w:bookmarkEnd w:id="0"/>
      <w:r>
        <w:rPr>
          <w:rFonts w:ascii="Microsoft YaHei UI" w:eastAsia="Microsoft YaHei UI" w:hAnsi="Microsoft YaHei UI" w:hint="eastAsia"/>
          <w:sz w:val="40"/>
          <w:szCs w:val="40"/>
        </w:rPr>
        <w:t>Review8. The Processor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Hint: Bold - formula, underline - important, italic - not so important, grey - not so sure.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Implementation overview</w:t>
      </w:r>
    </w:p>
    <w:p w:rsidR="00000000" w:rsidRDefault="00504C35">
      <w:pPr>
        <w:numPr>
          <w:ilvl w:val="0"/>
          <w:numId w:val="1"/>
        </w:numPr>
        <w:ind w:left="54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890260" cy="243840"/>
            <wp:effectExtent l="0" t="0" r="0" b="3810"/>
            <wp:docPr id="1" name="图片 1" descr="C:\AF9C64A5\70F4AD01-55A6-437B-9C29-F61EB896877D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F9C64A5\70F4AD01-55A6-437B-9C29-F61EB896877D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Instruction count: </w:t>
      </w:r>
      <w:r>
        <w:rPr>
          <w:rFonts w:hint="eastAsia"/>
          <w:u w:val="single"/>
        </w:rPr>
        <w:t>ISA</w:t>
      </w:r>
      <w:r>
        <w:rPr>
          <w:rFonts w:hint="eastAsia"/>
        </w:rPr>
        <w:t xml:space="preserve"> (Instruction set archit</w:t>
      </w:r>
      <w:r>
        <w:rPr>
          <w:rFonts w:hint="eastAsia"/>
        </w:rPr>
        <w:t xml:space="preserve">ecture) and </w:t>
      </w:r>
      <w:r>
        <w:rPr>
          <w:rFonts w:hint="eastAsia"/>
          <w:u w:val="single"/>
        </w:rPr>
        <w:t>compiler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CPI and cycle time: </w:t>
      </w:r>
      <w:r>
        <w:rPr>
          <w:rFonts w:hint="eastAsia"/>
          <w:u w:val="single"/>
        </w:rPr>
        <w:t>CPU hardware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Basic MIPS architecture: </w:t>
      </w:r>
      <w:r>
        <w:rPr>
          <w:rFonts w:hint="eastAsia"/>
          <w:u w:val="single"/>
        </w:rPr>
        <w:t>math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memory access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branch and jump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Implementation: </w:t>
      </w:r>
      <w:r>
        <w:rPr>
          <w:rFonts w:hint="eastAsia"/>
          <w:u w:val="single"/>
        </w:rPr>
        <w:t>memory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registers, ALU, and control logics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CPU operations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Overall implementation design: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7033260" cy="3627120"/>
            <wp:effectExtent l="0" t="0" r="0" b="0"/>
            <wp:docPr id="2" name="图片 2" descr="PC &#10;4 &#10;Address Instruction &#10;Instruction &#10;Ad &#10;Register &#10;Registers &#10;Register # &#10;Reg Ster # &#10;ALU &#10;Address &#10;Data &#10;mem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 &#10;4 &#10;Address Instruction &#10;Instruction &#10;Ad &#10;Register &#10;Registers &#10;Register # &#10;Reg Ster # &#10;ALU &#10;Address &#10;Data &#10;memory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2"/>
        </w:numPr>
        <w:ind w:left="1080"/>
        <w:textAlignment w:val="center"/>
        <w:rPr>
          <w:rFonts w:hint="eastAsia"/>
          <w:color w:val="7F7F7F"/>
        </w:rPr>
      </w:pPr>
      <w:r>
        <w:rPr>
          <w:rFonts w:hint="eastAsia"/>
          <w:i/>
          <w:iCs/>
          <w:color w:val="7F7F7F"/>
        </w:rPr>
        <w:t xml:space="preserve">Two add units: first add unit </w:t>
      </w:r>
      <w:r>
        <w:rPr>
          <w:rFonts w:hint="eastAsia"/>
          <w:i/>
          <w:iCs/>
          <w:color w:val="7F7F7F"/>
          <w:u w:val="single"/>
        </w:rPr>
        <w:t>increases PC value by 4</w:t>
      </w:r>
      <w:r>
        <w:rPr>
          <w:rFonts w:hint="eastAsia"/>
          <w:i/>
          <w:iCs/>
          <w:color w:val="7F7F7F"/>
        </w:rPr>
        <w:t xml:space="preserve">; second add unit </w:t>
      </w:r>
      <w:r>
        <w:rPr>
          <w:rFonts w:hint="eastAsia"/>
          <w:i/>
          <w:iCs/>
          <w:color w:val="7F7F7F"/>
          <w:u w:val="single"/>
        </w:rPr>
        <w:t>compute J-type instructions' address (offset * 4 + PC)</w:t>
      </w:r>
      <w:r>
        <w:rPr>
          <w:rFonts w:hint="eastAsia"/>
          <w:i/>
          <w:iCs/>
          <w:color w:val="7F7F7F"/>
        </w:rPr>
        <w:t>.</w:t>
      </w:r>
    </w:p>
    <w:p w:rsidR="00000000" w:rsidRDefault="00504C35">
      <w:pPr>
        <w:numPr>
          <w:ilvl w:val="0"/>
          <w:numId w:val="2"/>
        </w:numPr>
        <w:ind w:left="1080"/>
        <w:textAlignment w:val="center"/>
        <w:rPr>
          <w:rFonts w:hint="eastAsia"/>
          <w:color w:val="7F7F7F"/>
        </w:rPr>
      </w:pPr>
      <w:r>
        <w:rPr>
          <w:rFonts w:hint="eastAsia"/>
          <w:i/>
          <w:iCs/>
          <w:color w:val="7F7F7F"/>
        </w:rPr>
        <w:t xml:space="preserve">Into data memory: </w:t>
      </w:r>
      <w:r>
        <w:rPr>
          <w:rFonts w:hint="eastAsia"/>
          <w:i/>
          <w:iCs/>
          <w:color w:val="7F7F7F"/>
          <w:u w:val="single"/>
        </w:rPr>
        <w:t>memory instructio</w:t>
      </w:r>
      <w:r>
        <w:rPr>
          <w:rFonts w:hint="eastAsia"/>
          <w:i/>
          <w:iCs/>
          <w:color w:val="7F7F7F"/>
          <w:u w:val="single"/>
        </w:rPr>
        <w:t>ns address</w:t>
      </w:r>
      <w:r>
        <w:rPr>
          <w:rFonts w:hint="eastAsia"/>
          <w:i/>
          <w:iCs/>
          <w:color w:val="7F7F7F"/>
        </w:rPr>
        <w:t xml:space="preserve"> after offset, or </w:t>
      </w:r>
      <w:r>
        <w:rPr>
          <w:rFonts w:hint="eastAsia"/>
          <w:i/>
          <w:iCs/>
          <w:color w:val="7F7F7F"/>
          <w:u w:val="single"/>
        </w:rPr>
        <w:t>arithmetic result</w:t>
      </w:r>
      <w:r>
        <w:rPr>
          <w:rFonts w:hint="eastAsia"/>
          <w:i/>
          <w:iCs/>
          <w:color w:val="7F7F7F"/>
        </w:rPr>
        <w:t>.</w:t>
      </w:r>
    </w:p>
    <w:p w:rsidR="00000000" w:rsidRDefault="00504C35">
      <w:pPr>
        <w:numPr>
          <w:ilvl w:val="0"/>
          <w:numId w:val="2"/>
        </w:numPr>
        <w:ind w:left="1080"/>
        <w:textAlignment w:val="center"/>
        <w:rPr>
          <w:rFonts w:hint="eastAsia"/>
          <w:color w:val="7F7F7F"/>
        </w:rPr>
      </w:pPr>
      <w:r>
        <w:rPr>
          <w:rFonts w:hint="eastAsia"/>
          <w:i/>
          <w:iCs/>
          <w:color w:val="7F7F7F"/>
        </w:rPr>
        <w:t xml:space="preserve">Into ALU: registers </w:t>
      </w:r>
      <w:r>
        <w:rPr>
          <w:rFonts w:hint="eastAsia"/>
          <w:i/>
          <w:iCs/>
          <w:color w:val="7F7F7F"/>
          <w:u w:val="single"/>
        </w:rPr>
        <w:t>$rs, $rt, $rd</w:t>
      </w:r>
      <w:r>
        <w:rPr>
          <w:rFonts w:hint="eastAsia"/>
          <w:i/>
          <w:iCs/>
          <w:color w:val="7F7F7F"/>
        </w:rPr>
        <w:t xml:space="preserve"> from R-type instruction or </w:t>
      </w:r>
      <w:r>
        <w:rPr>
          <w:rFonts w:hint="eastAsia"/>
          <w:i/>
          <w:iCs/>
          <w:color w:val="7F7F7F"/>
          <w:u w:val="single"/>
        </w:rPr>
        <w:t>immediate value</w:t>
      </w:r>
      <w:r>
        <w:rPr>
          <w:rFonts w:hint="eastAsia"/>
          <w:i/>
          <w:iCs/>
          <w:color w:val="7F7F7F"/>
        </w:rPr>
        <w:t xml:space="preserve"> from I-type instruction; </w:t>
      </w:r>
      <w:r>
        <w:rPr>
          <w:rFonts w:hint="eastAsia"/>
          <w:i/>
          <w:iCs/>
          <w:color w:val="7F7F7F"/>
          <w:u w:val="single"/>
        </w:rPr>
        <w:t>data from arithmetic computation</w:t>
      </w:r>
      <w:r>
        <w:rPr>
          <w:rFonts w:hint="eastAsia"/>
          <w:i/>
          <w:iCs/>
          <w:color w:val="7F7F7F"/>
        </w:rPr>
        <w:t>.</w:t>
      </w:r>
    </w:p>
    <w:p w:rsidR="00000000" w:rsidRDefault="00504C35">
      <w:pPr>
        <w:numPr>
          <w:ilvl w:val="0"/>
          <w:numId w:val="2"/>
        </w:numPr>
        <w:ind w:left="1080"/>
        <w:textAlignment w:val="center"/>
        <w:rPr>
          <w:rFonts w:hint="eastAsia"/>
          <w:color w:val="7F7F7F"/>
        </w:rPr>
      </w:pPr>
      <w:r>
        <w:rPr>
          <w:rFonts w:hint="eastAsia"/>
          <w:i/>
          <w:iCs/>
          <w:color w:val="7F7F7F"/>
        </w:rPr>
        <w:t xml:space="preserve">Into register unit: </w:t>
      </w:r>
      <w:r>
        <w:rPr>
          <w:rFonts w:hint="eastAsia"/>
          <w:i/>
          <w:iCs/>
          <w:color w:val="7F7F7F"/>
          <w:u w:val="single"/>
        </w:rPr>
        <w:t>new data or address from ALU</w:t>
      </w:r>
      <w:r>
        <w:rPr>
          <w:rFonts w:hint="eastAsia"/>
          <w:i/>
          <w:iCs/>
          <w:color w:val="7F7F7F"/>
        </w:rPr>
        <w:t>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lastRenderedPageBreak/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Logic design basics</w:t>
      </w:r>
    </w:p>
    <w:p w:rsidR="00000000" w:rsidRDefault="00504C35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C</w:t>
      </w:r>
      <w:r>
        <w:rPr>
          <w:rFonts w:hint="eastAsia"/>
          <w:u w:val="single"/>
        </w:rPr>
        <w:t>ombinational elements</w:t>
      </w:r>
      <w:r>
        <w:rPr>
          <w:rFonts w:hint="eastAsia"/>
        </w:rPr>
        <w:t>: operate on data and output is a function of inputs.</w:t>
      </w:r>
    </w:p>
    <w:p w:rsidR="00000000" w:rsidRDefault="00504C35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71900" cy="266700"/>
            <wp:effectExtent l="0" t="0" r="0" b="0"/>
            <wp:docPr id="3" name="图片 3" descr="C:\AF9C64A5\70F4AD01-55A6-437B-9C29-F61EB896877D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F9C64A5\70F4AD01-55A6-437B-9C29-F61EB896877D.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Sequential elements (state elements)</w:t>
      </w:r>
      <w:r>
        <w:rPr>
          <w:rFonts w:hint="eastAsia"/>
        </w:rPr>
        <w:t>: store in</w:t>
      </w:r>
      <w:r>
        <w:rPr>
          <w:rFonts w:hint="eastAsia"/>
        </w:rPr>
        <w:t>formation.</w:t>
      </w:r>
    </w:p>
    <w:p w:rsidR="00000000" w:rsidRDefault="00504C35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Sequential without write control: </w:t>
      </w:r>
      <w:r>
        <w:rPr>
          <w:rFonts w:hint="eastAsia"/>
          <w:u w:val="single"/>
        </w:rPr>
        <w:t>PC</w:t>
      </w:r>
      <w:r>
        <w:rPr>
          <w:rFonts w:hint="eastAsia"/>
        </w:rPr>
        <w:t xml:space="preserve">, determined by </w:t>
      </w:r>
      <w:r>
        <w:rPr>
          <w:rFonts w:hint="eastAsia"/>
          <w:u w:val="single"/>
        </w:rPr>
        <w:t>posedge of clk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Sequential with write control: </w:t>
      </w:r>
      <w:r>
        <w:rPr>
          <w:rFonts w:hint="eastAsia"/>
          <w:u w:val="single"/>
        </w:rPr>
        <w:t>data memory / register</w:t>
      </w:r>
      <w:r>
        <w:rPr>
          <w:rFonts w:hint="eastAsia"/>
        </w:rPr>
        <w:t xml:space="preserve">, updates on </w:t>
      </w:r>
      <w:r>
        <w:rPr>
          <w:rFonts w:hint="eastAsia"/>
          <w:u w:val="single"/>
        </w:rPr>
        <w:t>posedge of clk when write control is 1</w:t>
      </w:r>
      <w:r>
        <w:rPr>
          <w:rFonts w:hint="eastAsia"/>
        </w:rPr>
        <w:t>.</w:t>
      </w:r>
    </w:p>
    <w:p w:rsidR="00000000" w:rsidRDefault="00504C35">
      <w:pPr>
        <w:numPr>
          <w:ilvl w:val="2"/>
          <w:numId w:val="3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Data memory: &lt;input&gt; 32 bit address, 32 bit write data, 1 bit MemWrite,</w:t>
      </w:r>
      <w:r>
        <w:rPr>
          <w:rFonts w:hint="eastAsia"/>
        </w:rPr>
        <w:t xml:space="preserve"> 1 bit MemRead; &lt;output&gt; 32 bit read data. - </w:t>
      </w:r>
      <w:r>
        <w:rPr>
          <w:rFonts w:hint="eastAsia"/>
          <w:u w:val="single"/>
        </w:rPr>
        <w:t>Read and Write</w:t>
      </w:r>
      <w:r>
        <w:rPr>
          <w:rFonts w:hint="eastAsia"/>
        </w:rPr>
        <w:t>.</w:t>
      </w:r>
    </w:p>
    <w:p w:rsidR="00000000" w:rsidRDefault="00504C35">
      <w:pPr>
        <w:numPr>
          <w:ilvl w:val="2"/>
          <w:numId w:val="3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 xml:space="preserve">Instruction memory: &lt;input&gt; 32 bit instruction address, 1 bit clk; &lt;output&gt; instruction. - </w:t>
      </w:r>
      <w:r>
        <w:rPr>
          <w:rFonts w:hint="eastAsia"/>
          <w:u w:val="single"/>
        </w:rPr>
        <w:t>Read only</w:t>
      </w:r>
      <w:r>
        <w:rPr>
          <w:rFonts w:hint="eastAsia"/>
        </w:rPr>
        <w:t>.</w:t>
      </w:r>
    </w:p>
    <w:p w:rsidR="00000000" w:rsidRDefault="00504C35">
      <w:pPr>
        <w:numPr>
          <w:ilvl w:val="2"/>
          <w:numId w:val="3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 xml:space="preserve">Registers: &lt;input&gt; 3 </w:t>
      </w:r>
      <w:r>
        <w:rPr>
          <w:rFonts w:hint="eastAsia"/>
        </w:rPr>
        <w:t xml:space="preserve">registers of 5 bit, 32 bit write data, 1 bit RegWrite; &lt;output&gt; 2 read data of 32 bit. - </w:t>
      </w:r>
      <w:r>
        <w:rPr>
          <w:rFonts w:hint="eastAsia"/>
          <w:u w:val="single"/>
        </w:rPr>
        <w:t>Read and Write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4"/>
        </w:numPr>
        <w:ind w:left="540"/>
        <w:textAlignment w:val="center"/>
        <w:rPr>
          <w:rFonts w:hint="eastAsia"/>
          <w:color w:val="7F7F7F"/>
        </w:rPr>
      </w:pPr>
      <w:r>
        <w:rPr>
          <w:rFonts w:hint="eastAsia"/>
          <w:color w:val="7F7F7F"/>
        </w:rPr>
        <w:t>Units need clock: PC, instruction memory, registers, and data memory.</w:t>
      </w:r>
    </w:p>
    <w:p w:rsidR="00000000" w:rsidRDefault="00504C35">
      <w:pPr>
        <w:numPr>
          <w:ilvl w:val="0"/>
          <w:numId w:val="4"/>
        </w:numPr>
        <w:ind w:left="540"/>
        <w:textAlignment w:val="center"/>
        <w:rPr>
          <w:rFonts w:hint="eastAsia"/>
          <w:color w:val="7F7F7F"/>
        </w:rPr>
      </w:pPr>
      <w:r>
        <w:rPr>
          <w:rFonts w:hint="eastAsia"/>
          <w:color w:val="7F7F7F"/>
        </w:rPr>
        <w:t>Saved data in posedge of clk: PC (address of instruction), instruction, register,</w:t>
      </w:r>
      <w:r>
        <w:rPr>
          <w:rFonts w:hint="eastAsia"/>
          <w:color w:val="7F7F7F"/>
        </w:rPr>
        <w:t xml:space="preserve"> data, data memory address.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Detailed implementation for every instruction</w:t>
      </w:r>
    </w:p>
    <w:p w:rsidR="00000000" w:rsidRDefault="00504C35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R-type instructions: read data from two registers, if RegWrite valid, then write data back to the third register.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736080" cy="2537460"/>
            <wp:effectExtent l="0" t="0" r="7620" b="0"/>
            <wp:docPr id="4" name="图片 4" descr="4 &#10;寄 存 器 号 &#10;数 据 &#10;5 &#10;读 寄 存 器 1 &#10;读 数 据 1 &#10;5 &#10;读 寄 存 器 2 &#10;寄 存 器 &#10;5 &#10;写 寄 存 器 &#10;读 数 据 2 &#10;写 数 据 &#10;RegWrite &#10;数 据 &#10;ALUOp &#10;零 标 志 &#10;ALU &#10;ALU 结 果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&#10;寄 存 器 号 &#10;数 据 &#10;5 &#10;读 寄 存 器 1 &#10;读 数 据 1 &#10;5 &#10;读 寄 存 器 2 &#10;寄 存 器 &#10;5 &#10;写 寄 存 器 &#10;读 数 据 2 &#10;写 数 据 &#10;RegWrite &#10;数 据 &#10;ALUOp &#10;零 标 志 &#10;ALU &#10;ALU 结 果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Input two register number of 5 bit and output 2 read data from registers of 32 bit, then input into ALU. Get res</w:t>
      </w:r>
      <w:r>
        <w:rPr>
          <w:rFonts w:hint="eastAsia"/>
          <w:i/>
          <w:iCs/>
        </w:rPr>
        <w:t>ult and back into write data. If RegWrite valid, write data into write register.</w:t>
      </w:r>
    </w:p>
    <w:p w:rsidR="00000000" w:rsidRDefault="00504C35">
      <w:pPr>
        <w:numPr>
          <w:ilvl w:val="0"/>
          <w:numId w:val="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lastRenderedPageBreak/>
        <w:t>Loads / stores instructions: lw and sw, two read registers (two read data), one write register and one write data.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667500" cy="3543300"/>
            <wp:effectExtent l="0" t="0" r="0" b="0"/>
            <wp:docPr id="5" name="图片 5" descr="Register &#10;numbers &#10;a. Registers &#10;5 &#10;5 &#10;5 &#10;Read &#10;register 1 &#10;Read &#10;register 2 &#10;Registers &#10;Write &#10;register &#10;Write &#10;Data &#10;Read &#10;data 1 &#10;data 2 &#10;RegWrite &#10;ALU operation &#10;4 &#10;Zero &#10;ALU ALU &#10;result &#10;MernWr ite &#10;Address &#10;Where does this input come from? &#10;Write &#10;data &#10;data &#10;memory &#10;MemRe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gister &#10;numbers &#10;a. Registers &#10;5 &#10;5 &#10;5 &#10;Read &#10;register 1 &#10;Read &#10;register 2 &#10;Registers &#10;Write &#10;register &#10;Write &#10;Data &#10;Read &#10;data 1 &#10;data 2 &#10;RegWrite &#10;ALU operation &#10;4 &#10;Zero &#10;ALU ALU &#10;result &#10;MernWr ite &#10;Address &#10;Where does this input come from? &#10;Write &#10;data &#10;data &#10;memory &#10;MemRead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Right bottom is data memory, two controls are MemWrite and MemRead. ALU result goes into address, and read</w:t>
      </w:r>
      <w:r>
        <w:rPr>
          <w:rFonts w:hint="eastAsia"/>
        </w:rPr>
        <w:t xml:space="preserve"> data 2 goes into write data.</w:t>
      </w:r>
    </w:p>
    <w:p w:rsidR="00000000" w:rsidRDefault="00504C35">
      <w:pPr>
        <w:numPr>
          <w:ilvl w:val="0"/>
          <w:numId w:val="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Input of ALU comes from </w:t>
      </w:r>
      <w:r>
        <w:rPr>
          <w:rFonts w:hint="eastAsia"/>
          <w:u w:val="single"/>
        </w:rPr>
        <w:t>two read data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J-type instructions: offset should be left shift 2 bits, so can be store 4 times more offset address. </w:t>
      </w:r>
      <w:r>
        <w:rPr>
          <w:rFonts w:hint="eastAsia"/>
        </w:rPr>
        <w:t>Therefore, before use, offset should be left shift 2 bits.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547360" cy="4038600"/>
            <wp:effectExtent l="0" t="0" r="0" b="0"/>
            <wp:docPr id="6" name="图片 6" descr="PC 4 from &#10;data 1 &#10;register 2 &#10;Wrie Registers &#10;Sh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C 4 from &#10;data 1 &#10;register 2 &#10;Wrie Registers &#10;Shi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Overall control signals: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164580" cy="4777740"/>
            <wp:effectExtent l="0" t="0" r="7620" b="3810"/>
            <wp:docPr id="7" name="图片 7" descr="19'-ozl p 叫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'-ozl p 叫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RegDst: assign the </w:t>
      </w:r>
      <w:r>
        <w:rPr>
          <w:rFonts w:hint="eastAsia"/>
          <w:u w:val="single"/>
        </w:rPr>
        <w:t>write register</w:t>
      </w:r>
      <w:r>
        <w:rPr>
          <w:rFonts w:hint="eastAsia"/>
        </w:rPr>
        <w:t xml:space="preserve">, $rd (1) or </w:t>
      </w:r>
      <w:r>
        <w:rPr>
          <w:rFonts w:hint="eastAsia"/>
        </w:rPr>
        <w:t>$rt (0).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Branch: whether an instruction is a </w:t>
      </w:r>
      <w:r>
        <w:rPr>
          <w:rFonts w:hint="eastAsia"/>
          <w:u w:val="single"/>
        </w:rPr>
        <w:t>branch instruction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MemRead: control data memory to </w:t>
      </w:r>
      <w:r>
        <w:rPr>
          <w:rFonts w:hint="eastAsia"/>
          <w:u w:val="single"/>
        </w:rPr>
        <w:t>read data</w:t>
      </w:r>
      <w:r>
        <w:rPr>
          <w:rFonts w:hint="eastAsia"/>
        </w:rPr>
        <w:t xml:space="preserve"> from address (lw).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MemtoReg: choose </w:t>
      </w:r>
      <w:r>
        <w:rPr>
          <w:rFonts w:hint="eastAsia"/>
          <w:u w:val="single"/>
        </w:rPr>
        <w:t>source to write</w:t>
      </w:r>
      <w:r>
        <w:rPr>
          <w:rFonts w:hint="eastAsia"/>
        </w:rPr>
        <w:t xml:space="preserve"> into register, memory-read-data (1) or ALU result (0).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ALUOp: from function code to determine </w:t>
      </w:r>
      <w:r>
        <w:rPr>
          <w:rFonts w:hint="eastAsia"/>
          <w:u w:val="single"/>
        </w:rPr>
        <w:t>ope</w:t>
      </w:r>
      <w:r>
        <w:rPr>
          <w:rFonts w:hint="eastAsia"/>
          <w:u w:val="single"/>
        </w:rPr>
        <w:t>ration ALU</w:t>
      </w:r>
      <w:r>
        <w:rPr>
          <w:rFonts w:hint="eastAsia"/>
        </w:rPr>
        <w:t xml:space="preserve"> should operate.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MemWrite: control data memory to </w:t>
      </w:r>
      <w:r>
        <w:rPr>
          <w:rFonts w:hint="eastAsia"/>
          <w:u w:val="single"/>
        </w:rPr>
        <w:t>write data</w:t>
      </w:r>
      <w:r>
        <w:rPr>
          <w:rFonts w:hint="eastAsia"/>
        </w:rPr>
        <w:t xml:space="preserve"> to address (sw).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ALUSrc: determine the </w:t>
      </w:r>
      <w:r>
        <w:rPr>
          <w:rFonts w:hint="eastAsia"/>
          <w:u w:val="single"/>
        </w:rPr>
        <w:t>input of ALU</w:t>
      </w:r>
      <w:r>
        <w:rPr>
          <w:rFonts w:hint="eastAsia"/>
        </w:rPr>
        <w:t>, sign extend immediate value (1) or $rt (0).</w:t>
      </w:r>
    </w:p>
    <w:p w:rsidR="00000000" w:rsidRDefault="00504C35">
      <w:pPr>
        <w:numPr>
          <w:ilvl w:val="0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RegWrite: enable to </w:t>
      </w:r>
      <w:r>
        <w:rPr>
          <w:rFonts w:hint="eastAsia"/>
          <w:u w:val="single"/>
        </w:rPr>
        <w:t>write to registers</w:t>
      </w:r>
      <w:r>
        <w:rPr>
          <w:rFonts w:hint="eastAsia"/>
        </w:rPr>
        <w:t>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Review9. The Overview of Pipeline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Pipeline design and performance</w:t>
      </w:r>
    </w:p>
    <w:p w:rsidR="00000000" w:rsidRDefault="00504C35">
      <w:pPr>
        <w:numPr>
          <w:ilvl w:val="0"/>
          <w:numId w:val="12"/>
        </w:numPr>
        <w:ind w:left="54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632960" cy="243840"/>
            <wp:effectExtent l="0" t="0" r="0" b="3810"/>
            <wp:docPr id="8" name="图片 8" descr="C:\AF9C64A5\70F4AD01-55A6-437B-9C29-F61EB896877D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F9C64A5\70F4AD01-55A6-437B-9C29-F61EB896877D.files\image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Stages of pipeline: </w:t>
      </w:r>
      <w:r>
        <w:rPr>
          <w:rFonts w:hint="eastAsia"/>
          <w:u w:val="single"/>
        </w:rPr>
        <w:t>IF</w:t>
      </w:r>
      <w:r>
        <w:rPr>
          <w:rFonts w:hint="eastAsia"/>
        </w:rPr>
        <w:t xml:space="preserve"> (instruction fetch), </w:t>
      </w:r>
      <w:r>
        <w:rPr>
          <w:rFonts w:hint="eastAsia"/>
          <w:u w:val="single"/>
        </w:rPr>
        <w:t>ID</w:t>
      </w:r>
      <w:r>
        <w:rPr>
          <w:rFonts w:hint="eastAsia"/>
        </w:rPr>
        <w:t xml:space="preserve"> (instruction decode &amp; register read), </w:t>
      </w:r>
      <w:r>
        <w:rPr>
          <w:rFonts w:hint="eastAsia"/>
          <w:u w:val="single"/>
        </w:rPr>
        <w:t>EX</w:t>
      </w:r>
      <w:r>
        <w:rPr>
          <w:rFonts w:hint="eastAsia"/>
        </w:rPr>
        <w:t xml:space="preserve"> (execute ALU), </w:t>
      </w:r>
      <w:r>
        <w:rPr>
          <w:rFonts w:hint="eastAsia"/>
          <w:u w:val="single"/>
        </w:rPr>
        <w:t>MEM</w:t>
      </w:r>
      <w:r>
        <w:rPr>
          <w:rFonts w:hint="eastAsia"/>
        </w:rPr>
        <w:t xml:space="preserve"> (memory access), </w:t>
      </w:r>
      <w:r>
        <w:rPr>
          <w:rFonts w:hint="eastAsia"/>
          <w:u w:val="single"/>
        </w:rPr>
        <w:t>WB</w:t>
      </w:r>
      <w:r>
        <w:rPr>
          <w:rFonts w:hint="eastAsia"/>
        </w:rPr>
        <w:t xml:space="preserve"> (write back).</w:t>
      </w:r>
    </w:p>
    <w:p w:rsidR="00000000" w:rsidRDefault="00504C35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Left Reg means write, and right Reg means read.</w:t>
      </w:r>
    </w:p>
    <w:p w:rsidR="00000000" w:rsidRDefault="00504C3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624840"/>
            <wp:effectExtent l="0" t="0" r="0" b="3810"/>
            <wp:docPr id="9" name="图片 9" descr="C:\AF9C64A5\70F4AD01-55A6-437B-9C29-F61EB896877D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F9C64A5\70F4AD01-55A6-437B-9C29-F61EB896877D.files\image0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Latency: time for each instruction.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Hazards</w:t>
      </w:r>
    </w:p>
    <w:p w:rsidR="00000000" w:rsidRDefault="00504C35">
      <w:pPr>
        <w:numPr>
          <w:ilvl w:val="0"/>
          <w:numId w:val="1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Structure hazards</w:t>
      </w:r>
      <w:r>
        <w:rPr>
          <w:rFonts w:hint="eastAsia"/>
        </w:rPr>
        <w:t>: required resource is busy.</w:t>
      </w:r>
    </w:p>
    <w:p w:rsidR="00000000" w:rsidRDefault="00504C35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Hardware problem, use </w:t>
      </w:r>
      <w:r>
        <w:rPr>
          <w:rFonts w:hint="eastAsia"/>
          <w:i/>
          <w:iCs/>
        </w:rPr>
        <w:t>separate memories of instruction and data.</w:t>
      </w:r>
    </w:p>
    <w:p w:rsidR="00000000" w:rsidRDefault="00504C35">
      <w:pPr>
        <w:numPr>
          <w:ilvl w:val="0"/>
          <w:numId w:val="1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Data hazards</w:t>
      </w:r>
      <w:r>
        <w:rPr>
          <w:rFonts w:hint="eastAsia"/>
        </w:rPr>
        <w:t>: wait for data read / write.</w:t>
      </w:r>
    </w:p>
    <w:p w:rsidR="00000000" w:rsidRDefault="00504C35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Forwarding: use result from </w:t>
      </w:r>
      <w:r>
        <w:rPr>
          <w:rFonts w:hint="eastAsia"/>
          <w:u w:val="single"/>
        </w:rPr>
        <w:t>ALU immediately into register read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Load-use data hazard: use data from lw, solved by reorder.</w:t>
      </w:r>
    </w:p>
    <w:p w:rsidR="00000000" w:rsidRDefault="00504C35">
      <w:pPr>
        <w:numPr>
          <w:ilvl w:val="0"/>
          <w:numId w:val="1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Control hazards</w:t>
      </w:r>
      <w:r>
        <w:rPr>
          <w:rFonts w:hint="eastAsia"/>
        </w:rPr>
        <w:t>: decisions depends on previous i</w:t>
      </w:r>
      <w:r>
        <w:rPr>
          <w:rFonts w:hint="eastAsia"/>
        </w:rPr>
        <w:t>nstruction.</w:t>
      </w:r>
    </w:p>
    <w:p w:rsidR="00000000" w:rsidRDefault="00504C35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Branch prediction: static (typical branch behavior) and dynamic (hardware record recent branch).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Review10. Instruction-Level Parallelism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Multiple issue</w:t>
      </w:r>
    </w:p>
    <w:p w:rsidR="00000000" w:rsidRDefault="00504C35">
      <w:pPr>
        <w:numPr>
          <w:ilvl w:val="0"/>
          <w:numId w:val="1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Instruction level parallelism </w:t>
      </w:r>
      <w:r>
        <w:rPr>
          <w:rFonts w:hint="eastAsia"/>
        </w:rPr>
        <w:t>(LIP): deeper pipeline, or multiple issue.</w:t>
      </w:r>
    </w:p>
    <w:p w:rsidR="00000000" w:rsidRDefault="00504C35">
      <w:pPr>
        <w:numPr>
          <w:ilvl w:val="0"/>
          <w:numId w:val="14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342900"/>
            <wp:effectExtent l="0" t="0" r="0" b="0"/>
            <wp:docPr id="10" name="图片 10" descr="C:\AF9C64A5\70F4AD01-55A6-437B-9C29-F61EB896877D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F9C64A5\70F4AD01-55A6-437B-9C29-F61EB896877D.files\image0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Static multiple issue by </w:t>
      </w:r>
      <w:r>
        <w:rPr>
          <w:rFonts w:hint="eastAsia"/>
          <w:u w:val="single"/>
        </w:rPr>
        <w:t>compiler</w:t>
      </w:r>
      <w:r>
        <w:rPr>
          <w:rFonts w:hint="eastAsia"/>
        </w:rPr>
        <w:t xml:space="preserve"> and dynamic multiple issue by </w:t>
      </w:r>
      <w:r>
        <w:rPr>
          <w:rFonts w:hint="eastAsia"/>
          <w:u w:val="single"/>
        </w:rPr>
        <w:t>processor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1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Static multiple issue: instructions into </w:t>
      </w:r>
      <w:r>
        <w:rPr>
          <w:rFonts w:hint="eastAsia"/>
          <w:u w:val="single"/>
        </w:rPr>
        <w:t>issue packets</w:t>
      </w:r>
      <w:r>
        <w:rPr>
          <w:rFonts w:hint="eastAsia"/>
        </w:rPr>
        <w:t xml:space="preserve"> (very long instruction word, VLIW).</w:t>
      </w:r>
    </w:p>
    <w:p w:rsidR="00000000" w:rsidRDefault="00504C35">
      <w:pPr>
        <w:numPr>
          <w:ilvl w:val="2"/>
          <w:numId w:val="14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Hazards: data hazard split into two packets.</w:t>
      </w:r>
    </w:p>
    <w:p w:rsidR="00000000" w:rsidRDefault="00504C35">
      <w:pPr>
        <w:numPr>
          <w:ilvl w:val="0"/>
          <w:numId w:val="1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Dynamic multiple issue (superscalar processor</w:t>
      </w:r>
      <w:r>
        <w:rPr>
          <w:rFonts w:hint="eastAsia"/>
        </w:rPr>
        <w:t>): CPU makes decision and no need for compiler scheduling.</w:t>
      </w:r>
    </w:p>
    <w:p w:rsidR="00000000" w:rsidRDefault="00504C35">
      <w:pPr>
        <w:numPr>
          <w:ilvl w:val="0"/>
          <w:numId w:val="1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Speculation: guess and start operation as soon as possible.</w:t>
      </w:r>
    </w:p>
    <w:p w:rsidR="00000000" w:rsidRDefault="00504C35">
      <w:pPr>
        <w:numPr>
          <w:ilvl w:val="1"/>
          <w:numId w:val="1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Compiler </w:t>
      </w:r>
      <w:r>
        <w:rPr>
          <w:rFonts w:hint="eastAsia"/>
          <w:u w:val="single"/>
        </w:rPr>
        <w:t>reorder</w:t>
      </w:r>
      <w:r>
        <w:rPr>
          <w:rFonts w:hint="eastAsia"/>
        </w:rPr>
        <w:t xml:space="preserve"> and hardware </w:t>
      </w:r>
      <w:r>
        <w:rPr>
          <w:rFonts w:hint="eastAsia"/>
          <w:u w:val="single"/>
        </w:rPr>
        <w:t>looks ahead for instructions</w:t>
      </w:r>
      <w:r>
        <w:rPr>
          <w:rFonts w:hint="eastAsia"/>
        </w:rPr>
        <w:t xml:space="preserve"> (</w:t>
      </w:r>
      <w:r>
        <w:rPr>
          <w:rFonts w:hint="eastAsia"/>
          <w:u w:val="single"/>
        </w:rPr>
        <w:t>buffer</w:t>
      </w:r>
      <w:r>
        <w:rPr>
          <w:rFonts w:hint="eastAsia"/>
        </w:rPr>
        <w:t xml:space="preserve"> results and flush on incorrect speculation).</w:t>
      </w:r>
    </w:p>
    <w:p w:rsidR="00000000" w:rsidRDefault="00504C35">
      <w:pPr>
        <w:numPr>
          <w:ilvl w:val="1"/>
          <w:numId w:val="1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Exceptions: static specul</w:t>
      </w:r>
      <w:r>
        <w:rPr>
          <w:rFonts w:hint="eastAsia"/>
        </w:rPr>
        <w:t xml:space="preserve">ation </w:t>
      </w:r>
      <w:r>
        <w:rPr>
          <w:rFonts w:hint="eastAsia"/>
          <w:u w:val="single"/>
        </w:rPr>
        <w:t>add ISA support</w:t>
      </w:r>
      <w:r>
        <w:rPr>
          <w:rFonts w:hint="eastAsia"/>
        </w:rPr>
        <w:t xml:space="preserve"> for deferring exceptions, dynamic speculation </w:t>
      </w:r>
      <w:r>
        <w:rPr>
          <w:rFonts w:hint="eastAsia"/>
          <w:u w:val="single"/>
        </w:rPr>
        <w:t>buffers exceptions</w:t>
      </w:r>
      <w:r>
        <w:rPr>
          <w:rFonts w:hint="eastAsia"/>
        </w:rPr>
        <w:t xml:space="preserve"> until instruction completion.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Multiple issue scheduling</w:t>
      </w:r>
    </w:p>
    <w:p w:rsidR="00000000" w:rsidRDefault="00504C35">
      <w:pPr>
        <w:numPr>
          <w:ilvl w:val="0"/>
          <w:numId w:val="1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Static multiple issue scheduling: </w:t>
      </w:r>
      <w:r>
        <w:rPr>
          <w:rFonts w:hint="eastAsia"/>
          <w:u w:val="single"/>
        </w:rPr>
        <w:t>reorder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dependencies between packets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pad with nop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1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An ALU / branch, load / </w:t>
      </w:r>
      <w:r>
        <w:rPr>
          <w:rFonts w:hint="eastAsia"/>
        </w:rPr>
        <w:t>store two packages multiple issue example: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631180" cy="2880360"/>
            <wp:effectExtent l="0" t="0" r="7620" b="0"/>
            <wp:docPr id="11" name="图片 11" descr="Loop: &#10;Loop: &#10;addu &#10;sw &#10;addi &#10;bne &#10;$tO, &#10;$tO, &#10;SSI, &#10;$sl, &#10;O($sl) &#10;O($sl) &#10;SSI, —4 &#10;$zero, &#10;$tO=array el ement &#10;add scalar in Ss2 &#10;store result &#10;decrement poi nter &#10;branch &#10;ALIJ/branch &#10;LOOP # &#10;Load/store &#10;nop &#10;addi &#10;addu &#10;bne &#10;IPC &#10;SSI, SSI, —4 &#10;sto, sto, ss2 &#10;SSI, &#10;Sze ro, Loop &#10;lw sto, OCSSI) &#10;nop &#10;nop &#10;sw sto, 4(ss1) &#10;cycle &#10;1 &#10;2 &#10;3 &#10;4 &#10;= 5/4 = 1.25 (c.f. peak IPC = 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op: &#10;Loop: &#10;addu &#10;sw &#10;addi &#10;bne &#10;$tO, &#10;$tO, &#10;SSI, &#10;$sl, &#10;O($sl) &#10;O($sl) &#10;SSI, —4 &#10;$zero, &#10;$tO=array el ement &#10;add scalar in Ss2 &#10;store result &#10;decrement poi nter &#10;branch &#10;ALIJ/branch &#10;LOOP # &#10;Load/store &#10;nop &#10;addi &#10;addu &#10;bne &#10;IPC &#10;SSI, SSI, —4 &#10;sto, sto, ss2 &#10;SSI, &#10;Sze ro, Loop &#10;lw sto, OCSSI) &#10;nop &#10;nop &#10;sw sto, 4(ss1) &#10;cycle &#10;1 &#10;2 &#10;3 &#10;4 &#10;= 5/4 = 1.25 (c.f. peak IPC = 2)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Repl</w:t>
      </w:r>
      <w:r>
        <w:rPr>
          <w:rFonts w:hint="eastAsia"/>
          <w:i/>
          <w:iCs/>
        </w:rPr>
        <w:t>icate loop body: expand loop several times and use different registers (register renaming).</w:t>
      </w:r>
    </w:p>
    <w:p w:rsidR="00000000" w:rsidRDefault="00504C35">
      <w:pPr>
        <w:numPr>
          <w:ilvl w:val="1"/>
          <w:numId w:val="16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Anti-dependencies (name dependence): no data flow between two instructions, only because of the name of register.</w:t>
      </w:r>
    </w:p>
    <w:p w:rsidR="00000000" w:rsidRDefault="00504C35">
      <w:pPr>
        <w:pStyle w:val="a3"/>
        <w:spacing w:before="0" w:beforeAutospacing="0" w:after="0" w:afterAutospacing="0"/>
        <w:ind w:left="1620"/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2621280"/>
            <wp:effectExtent l="0" t="0" r="7620" b="7620"/>
            <wp:docPr id="12" name="图片 12" descr="IPC = 14/8 = 1.75 &#10;• Closer to 2, but at cost of registers and code size &#10;SSI, -16 &#10;sto, sto, &#10;stl, stl, &#10;St2, St2, &#10;St3, st3, &#10;AL IJ/branch &#10;Loop : &#10;addi &#10;nop &#10;addu &#10;addu &#10;addu &#10;addu &#10;nop &#10;bne &#10;SSI, &#10;ss2 &#10;SS2 &#10;ss2 &#10;SSI, Szero, Loop &#10;Load/store &#10;sto, &#10;sti, &#10;st2, &#10;st3, &#10;Sto, &#10;sti, &#10;st2, &#10;st3, &#10;O(SSI) &#10;12 (SSI) &#10;scssl) &#10;4(SS1) &#10;16(SS1) &#10;12 (SSI) &#10;8(SS1) &#10;4(SS1) &#10;cycle &#10;1 &#10;2 &#10;3 &#10;4 &#10;6 &#10;7 &#10;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PC = 14/8 = 1.75 &#10;• Closer to 2, but at cost of registers and code size &#10;SSI, -16 &#10;sto, sto, &#10;stl, stl, &#10;St2, St2, &#10;St3, st3, &#10;AL IJ/branch &#10;Loop : &#10;addi &#10;nop &#10;addu &#10;addu &#10;addu &#10;addu &#10;nop &#10;bne &#10;SSI, &#10;ss2 &#10;SS2 &#10;ss2 &#10;SSI, Szero, Loop &#10;Load/store &#10;sto, &#10;sti, &#10;st2, &#10;st3, &#10;Sto, &#10;sti, &#10;st2, &#10;st3, &#10;O(SSI) &#10;12 (SSI) &#10;scssl) &#10;4(SS1) &#10;16(SS1) &#10;12 (SSI) &#10;8(SS1) &#10;4(SS1) &#10;cycle &#10;1 &#10;2 &#10;3 &#10;4 &#10;6 &#10;7 &#10;8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7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Hardware support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CPU executes out of order</w:t>
      </w:r>
      <w:r>
        <w:rPr>
          <w:rFonts w:hint="eastAsia"/>
        </w:rPr>
        <w:t xml:space="preserve"> (commit result to registers in order).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073140" cy="3611880"/>
            <wp:effectExtent l="0" t="0" r="3810" b="7620"/>
            <wp:docPr id="13" name="图片 13" descr="Instruction tetch &#10;and decode unit &#10;Reservation &#10;station &#10;Functional &#10;Intew &#10;units &#10;Reorders buffer for &#10;Reservation &#10;station &#10;Integer &#10;Commit &#10;Reservation &#10;station &#10;Floating &#10;point &#10;In-order issue &#10;Reservation &#10;station &#10;Out-of-order execute &#10;In-order commit &#10;an supp y &#10;issued &#10;Id pending &#10;ts also sent to &#10;y wait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ruction tetch &#10;and decode unit &#10;Reservation &#10;station &#10;Functional &#10;Intew &#10;units &#10;Reorders buffer for &#10;Reservation &#10;station &#10;Integer &#10;Commit &#10;Reservation &#10;station &#10;Floating &#10;point &#10;In-order issue &#10;Reservation &#10;station &#10;Out-of-order execute &#10;In-order commit &#10;an supp y &#10;issued &#10;Id pending &#10;ts also sent to &#10;y waiting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One IF / ID unit, several functional units, an</w:t>
      </w:r>
      <w:r>
        <w:rPr>
          <w:rFonts w:hint="eastAsia"/>
        </w:rPr>
        <w:t>d one commit unit.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Review11. Large and Fast: Exploiting Memory Hierarchy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Memory</w:t>
      </w:r>
    </w:p>
    <w:p w:rsidR="00000000" w:rsidRDefault="00504C3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DRAM (</w:t>
      </w:r>
      <w:r>
        <w:rPr>
          <w:rFonts w:hint="eastAsia"/>
          <w:u w:val="single"/>
        </w:rPr>
        <w:t>high bit density</w:t>
      </w:r>
      <w:r>
        <w:rPr>
          <w:rFonts w:hint="eastAsia"/>
        </w:rPr>
        <w:t xml:space="preserve"> but </w:t>
      </w:r>
      <w:r>
        <w:rPr>
          <w:rFonts w:hint="eastAsia"/>
          <w:u w:val="single"/>
        </w:rPr>
        <w:t>poor latency</w:t>
      </w:r>
      <w:r>
        <w:rPr>
          <w:rFonts w:hint="eastAsia"/>
        </w:rPr>
        <w:t>) store data and instructions, SRAM designs cache.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Registers &gt; L1 cache &gt; L2 cache &gt; memory &gt; disk.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Memory </w:t>
      </w:r>
      <w:r>
        <w:rPr>
          <w:rFonts w:hint="eastAsia"/>
          <w:u w:val="single"/>
        </w:rPr>
        <w:t xml:space="preserve">in unit </w:t>
      </w:r>
      <w:r>
        <w:rPr>
          <w:rFonts w:hint="eastAsia"/>
          <w:u w:val="single"/>
        </w:rPr>
        <w:t>of byte</w:t>
      </w:r>
      <w:r>
        <w:rPr>
          <w:rFonts w:hint="eastAsia"/>
        </w:rPr>
        <w:t xml:space="preserve"> or </w:t>
      </w:r>
      <w:r>
        <w:rPr>
          <w:rFonts w:hint="eastAsia"/>
          <w:u w:val="single"/>
        </w:rPr>
        <w:t>in unit of word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Cache: </w:t>
      </w:r>
      <w:r>
        <w:rPr>
          <w:rFonts w:hint="eastAsia"/>
          <w:u w:val="single"/>
        </w:rPr>
        <w:t>block</w:t>
      </w:r>
      <w:r>
        <w:rPr>
          <w:rFonts w:hint="eastAsia"/>
        </w:rPr>
        <w:t xml:space="preserve"> is unit of copying.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Miss, miss penalty, and miss ratio - hit.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Temporal locality and spatial locality.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387340" cy="243840"/>
            <wp:effectExtent l="0" t="0" r="3810" b="3810"/>
            <wp:docPr id="14" name="图片 14" descr="C:\AF9C64A5\70F4AD01-55A6-437B-9C29-F61EB896877D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F9C64A5\70F4AD01-55A6-437B-9C29-F61EB896877D.files\image0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DRAM: refresh to keep data. Store in bank, with several row, and each row has several column.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Pre to open / close a bank and act to access one or several (burst</w:t>
      </w:r>
      <w:r>
        <w:rPr>
          <w:rFonts w:hint="eastAsia"/>
          <w:i/>
          <w:iCs/>
        </w:rPr>
        <w:t xml:space="preserve"> mode) rows (into buffer).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SDRAM (synchronous DRAM) adds a clock to synchronize with processor. Burst mode won't send multiple addresses.</w:t>
      </w:r>
    </w:p>
    <w:p w:rsidR="00000000" w:rsidRDefault="00504C35">
      <w:pPr>
        <w:numPr>
          <w:ilvl w:val="2"/>
          <w:numId w:val="19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DDR (double data rate) DRAM: transfer on both sides of clock.</w:t>
      </w:r>
    </w:p>
    <w:p w:rsidR="00000000" w:rsidRDefault="00504C3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Flash: nonvolatile semiconductor storage.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Flash bits wears out, and use wear leveling to remap data to less used blocks.</w:t>
      </w:r>
    </w:p>
    <w:p w:rsidR="00000000" w:rsidRDefault="00504C3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Disk: nonvolatile rotating magnetic storage.</w:t>
      </w:r>
    </w:p>
    <w:p w:rsidR="00000000" w:rsidRDefault="00504C3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Track, sector, queuing delay, seek (find track), rotational latency, data transfer, contro</w:t>
      </w:r>
      <w:r>
        <w:rPr>
          <w:rFonts w:hint="eastAsia"/>
          <w:i/>
          <w:iCs/>
        </w:rPr>
        <w:t>ller overhead.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Cache map</w:t>
      </w:r>
    </w:p>
    <w:p w:rsidR="00000000" w:rsidRDefault="00504C35">
      <w:pPr>
        <w:numPr>
          <w:ilvl w:val="0"/>
          <w:numId w:val="20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Direct mapped cache: index, valid bit, tag, and data.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Index: from 0 to n - 1 of cache size, which is </w:t>
      </w:r>
      <w:r>
        <w:rPr>
          <w:rFonts w:hint="eastAsia"/>
          <w:u w:val="single"/>
        </w:rPr>
        <w:t>lower bits</w:t>
      </w:r>
      <w:r>
        <w:rPr>
          <w:rFonts w:hint="eastAsia"/>
        </w:rPr>
        <w:t xml:space="preserve"> of memory address.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Tag: </w:t>
      </w:r>
      <w:r>
        <w:rPr>
          <w:rFonts w:hint="eastAsia"/>
          <w:u w:val="single"/>
        </w:rPr>
        <w:t>high order</w:t>
      </w:r>
      <w:r>
        <w:rPr>
          <w:rFonts w:hint="eastAsia"/>
        </w:rPr>
        <w:t xml:space="preserve"> bits of memory address.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Valid bit: whether there is data in a location.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Data: data</w:t>
      </w:r>
      <w:r>
        <w:rPr>
          <w:rFonts w:hint="eastAsia"/>
        </w:rPr>
        <w:t xml:space="preserve"> from memory.</w:t>
      </w:r>
    </w:p>
    <w:p w:rsidR="00000000" w:rsidRDefault="00504C35">
      <w:pPr>
        <w:numPr>
          <w:ilvl w:val="0"/>
          <w:numId w:val="2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For unit of word memory, two bits of </w:t>
      </w:r>
      <w:r>
        <w:rPr>
          <w:rFonts w:hint="eastAsia"/>
          <w:u w:val="single"/>
        </w:rPr>
        <w:t>byte offset</w:t>
      </w:r>
      <w:r>
        <w:rPr>
          <w:rFonts w:hint="eastAsia"/>
        </w:rPr>
        <w:t xml:space="preserve"> determines which byte to access.</w:t>
      </w:r>
    </w:p>
    <w:p w:rsidR="00000000" w:rsidRDefault="00504C35">
      <w:pPr>
        <w:numPr>
          <w:ilvl w:val="0"/>
          <w:numId w:val="20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Larger block size: can be considered as more offset bits.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For 32 bits address, block size m word (m+2 bits), n bits of index:</w:t>
      </w:r>
    </w:p>
    <w:p w:rsidR="00000000" w:rsidRDefault="00504C35">
      <w:pPr>
        <w:numPr>
          <w:ilvl w:val="2"/>
          <w:numId w:val="20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2377440" cy="243840"/>
            <wp:effectExtent l="0" t="0" r="3810" b="3810"/>
            <wp:docPr id="15" name="图片 15" descr="C:\AF9C64A5\70F4AD01-55A6-437B-9C29-F61EB896877D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F9C64A5\70F4AD01-55A6-437B-9C29-F61EB896877D.files\image0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2"/>
          <w:numId w:val="20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3048000" cy="243840"/>
            <wp:effectExtent l="0" t="0" r="0" b="3810"/>
            <wp:docPr id="16" name="图片 16" descr="C:\AF9C64A5\70F4AD01-55A6-437B-9C29-F61EB896877D.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AF9C64A5\70F4AD01-55A6-437B-9C29-F61EB896877D.files\image0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2"/>
          <w:numId w:val="20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610100" cy="1005840"/>
            <wp:effectExtent l="0" t="0" r="0" b="3810"/>
            <wp:docPr id="17" name="图片 17" descr="C:\AF9C64A5\70F4AD01-55A6-437B-9C29-F61EB896877D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F9C64A5\70F4AD01-55A6-437B-9C29-F61EB896877D.files\image0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2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Cache miss: stall CPU pipeline and fetch block (instruction cache miss and data cache miss).</w:t>
      </w:r>
    </w:p>
    <w:p w:rsidR="00000000" w:rsidRDefault="00504C35">
      <w:pPr>
        <w:numPr>
          <w:ilvl w:val="0"/>
          <w:numId w:val="20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Write through</w:t>
      </w:r>
      <w:r>
        <w:rPr>
          <w:rFonts w:hint="eastAsia"/>
        </w:rPr>
        <w:t xml:space="preserve"> (update memory on cache change, use write buffer) and </w:t>
      </w:r>
      <w:r>
        <w:rPr>
          <w:rFonts w:hint="eastAsia"/>
          <w:u w:val="single"/>
        </w:rPr>
        <w:t>write back</w:t>
      </w:r>
      <w:r>
        <w:rPr>
          <w:rFonts w:hint="eastAsia"/>
        </w:rPr>
        <w:t xml:space="preserve"> (update memory when leave cache, and log dirty bit).</w:t>
      </w:r>
    </w:p>
    <w:p w:rsidR="00000000" w:rsidRDefault="00504C35">
      <w:pPr>
        <w:numPr>
          <w:ilvl w:val="0"/>
          <w:numId w:val="20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Write allocate: on write miss,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Write through </w:t>
      </w:r>
      <w:r>
        <w:rPr>
          <w:rFonts w:hint="eastAsia"/>
          <w:i/>
          <w:iCs/>
        </w:rPr>
        <w:t>(alternatives): allocate and fetch the block, or write around and don't fetch the block.</w:t>
      </w:r>
    </w:p>
    <w:p w:rsidR="00000000" w:rsidRDefault="00504C35">
      <w:pPr>
        <w:numPr>
          <w:ilvl w:val="1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Write back: fetch the block, in fact much complex.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Review12. Memory Performance and Dependable Memory Hierarchy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Cache performance</w:t>
      </w:r>
    </w:p>
    <w:p w:rsidR="00000000" w:rsidRDefault="00504C35">
      <w:pPr>
        <w:numPr>
          <w:ilvl w:val="0"/>
          <w:numId w:val="2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CPU time: </w:t>
      </w:r>
      <w:r>
        <w:rPr>
          <w:rFonts w:hint="eastAsia"/>
          <w:u w:val="single"/>
        </w:rPr>
        <w:t>program execution cycles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memory stall cycles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21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556760" cy="708660"/>
            <wp:effectExtent l="0" t="0" r="0" b="0"/>
            <wp:docPr id="18" name="图片 18" descr="C:\AF9C64A5\70F4AD01-55A6-437B-9C29-F61EB896877D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F9C64A5\70F4AD01-55A6-437B-9C29-F61EB896877D.files\image0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1"/>
          <w:numId w:val="2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I-cache (</w:t>
      </w:r>
      <w:r>
        <w:rPr>
          <w:rFonts w:hint="eastAsia"/>
          <w:u w:val="single"/>
        </w:rPr>
        <w:t>instruction cache</w:t>
      </w:r>
      <w:r>
        <w:rPr>
          <w:rFonts w:hint="eastAsia"/>
        </w:rPr>
        <w:t>) miss and D-cache (</w:t>
      </w:r>
      <w:r>
        <w:rPr>
          <w:rFonts w:hint="eastAsia"/>
          <w:u w:val="single"/>
        </w:rPr>
        <w:t>data cache</w:t>
      </w:r>
      <w:r>
        <w:rPr>
          <w:rFonts w:hint="eastAsia"/>
        </w:rPr>
        <w:t>) miss: all instructions can cause I-cache miss, while only lw / sw can cause D-cache miss.</w:t>
      </w:r>
    </w:p>
    <w:p w:rsidR="00000000" w:rsidRDefault="00504C35">
      <w:pPr>
        <w:numPr>
          <w:ilvl w:val="0"/>
          <w:numId w:val="21"/>
        </w:numPr>
        <w:ind w:left="54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290060" cy="480060"/>
            <wp:effectExtent l="0" t="0" r="0" b="0"/>
            <wp:docPr id="19" name="图片 19" descr="C:\AF9C64A5\70F4AD01-55A6-437B-9C29-F61EB896877D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F9C64A5\70F4AD01-55A6-437B-9C29-F61EB896877D.files\image0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Associative caches</w:t>
      </w:r>
    </w:p>
    <w:p w:rsidR="00000000" w:rsidRDefault="00504C35">
      <w:pPr>
        <w:numPr>
          <w:ilvl w:val="0"/>
          <w:numId w:val="2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Group blocks into set: </w:t>
      </w:r>
      <w:r>
        <w:rPr>
          <w:rFonts w:hint="eastAsia"/>
          <w:u w:val="single"/>
        </w:rPr>
        <w:t>n-way associative</w:t>
      </w:r>
      <w:r>
        <w:rPr>
          <w:rFonts w:hint="eastAsia"/>
        </w:rPr>
        <w:t xml:space="preserve"> n blocks in one set, </w:t>
      </w:r>
      <w:r>
        <w:rPr>
          <w:rFonts w:hint="eastAsia"/>
          <w:u w:val="single"/>
        </w:rPr>
        <w:t>fully associative</w:t>
      </w:r>
      <w:r>
        <w:rPr>
          <w:rFonts w:hint="eastAsia"/>
        </w:rPr>
        <w:t xml:space="preserve"> </w:t>
      </w:r>
      <w:r>
        <w:rPr>
          <w:rFonts w:hint="eastAsia"/>
        </w:rPr>
        <w:t>n blocks in one set.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722620" cy="4762500"/>
            <wp:effectExtent l="0" t="0" r="0" b="0"/>
            <wp:docPr id="20" name="图片 20" descr="31 30... 12 1098...3210 &#10;Inftx &#10;v &#10;Ta &#10;Data &#10;Data &#10;O ata &#10;4-to-l multipl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31 30... 12 1098...3210 &#10;Inftx &#10;v &#10;Ta &#10;Data &#10;Data &#10;O ata &#10;4-to-l multiplex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2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N-way associative needs </w:t>
      </w:r>
      <w:r>
        <w:rPr>
          <w:rFonts w:hint="eastAsia"/>
          <w:u w:val="single"/>
        </w:rPr>
        <w:t xml:space="preserve">n </w:t>
      </w:r>
      <w:r>
        <w:rPr>
          <w:rFonts w:hint="eastAsia"/>
          <w:u w:val="single"/>
        </w:rPr>
        <w:t>comparator</w:t>
      </w:r>
      <w:r>
        <w:rPr>
          <w:rFonts w:hint="eastAsia"/>
        </w:rPr>
        <w:t xml:space="preserve">, and </w:t>
      </w:r>
      <w:r>
        <w:rPr>
          <w:rFonts w:hint="eastAsia"/>
          <w:u w:val="single"/>
        </w:rPr>
        <w:t>search n times</w:t>
      </w:r>
      <w:r>
        <w:rPr>
          <w:rFonts w:hint="eastAsia"/>
        </w:rPr>
        <w:t xml:space="preserve">, and </w:t>
      </w:r>
      <w:r>
        <w:rPr>
          <w:rFonts w:hint="eastAsia"/>
          <w:u w:val="single"/>
        </w:rPr>
        <w:t>n places</w:t>
      </w:r>
      <w:r>
        <w:rPr>
          <w:rFonts w:hint="eastAsia"/>
        </w:rPr>
        <w:t xml:space="preserve"> to put blocks.</w:t>
      </w:r>
    </w:p>
    <w:p w:rsidR="00000000" w:rsidRDefault="00504C35">
      <w:pPr>
        <w:numPr>
          <w:ilvl w:val="0"/>
          <w:numId w:val="2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Replacement policy: </w:t>
      </w:r>
      <w:r>
        <w:rPr>
          <w:rFonts w:hint="eastAsia"/>
          <w:u w:val="single"/>
        </w:rPr>
        <w:t>non-valid</w:t>
      </w:r>
      <w:r>
        <w:rPr>
          <w:rFonts w:hint="eastAsia"/>
        </w:rPr>
        <w:t xml:space="preserve">, then </w:t>
      </w:r>
      <w:r>
        <w:rPr>
          <w:rFonts w:hint="eastAsia"/>
          <w:u w:val="single"/>
        </w:rPr>
        <w:t>LRU</w:t>
      </w:r>
      <w:r>
        <w:rPr>
          <w:rFonts w:hint="eastAsia"/>
        </w:rPr>
        <w:t xml:space="preserve"> (least-recently used), or </w:t>
      </w:r>
      <w:r>
        <w:rPr>
          <w:rFonts w:hint="eastAsia"/>
          <w:u w:val="single"/>
        </w:rPr>
        <w:t>random</w:t>
      </w:r>
      <w:r>
        <w:rPr>
          <w:rFonts w:hint="eastAsia"/>
        </w:rPr>
        <w:t xml:space="preserve"> (approximately LRU for high associativity).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Multilevel caches</w:t>
      </w:r>
    </w:p>
    <w:p w:rsidR="00000000" w:rsidRDefault="00504C35">
      <w:pPr>
        <w:numPr>
          <w:ilvl w:val="0"/>
          <w:numId w:val="2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Primary cache minimal hit time, L-2 cache low miss rate.</w:t>
      </w:r>
    </w:p>
    <w:p w:rsidR="00000000" w:rsidRDefault="00504C35">
      <w:pPr>
        <w:numPr>
          <w:ilvl w:val="0"/>
          <w:numId w:val="25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Service accomplishment failure to service interruption, then restore.</w:t>
      </w:r>
    </w:p>
    <w:p w:rsidR="00000000" w:rsidRDefault="00504C35">
      <w:pPr>
        <w:numPr>
          <w:ilvl w:val="1"/>
          <w:numId w:val="25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Reliability: MTTF (mean time to failure).</w:t>
      </w:r>
    </w:p>
    <w:p w:rsidR="00000000" w:rsidRDefault="00504C35">
      <w:pPr>
        <w:numPr>
          <w:ilvl w:val="1"/>
          <w:numId w:val="25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Service interruption: MTTR (mean time to repair).</w:t>
      </w:r>
    </w:p>
    <w:p w:rsidR="00000000" w:rsidRDefault="00504C35">
      <w:pPr>
        <w:numPr>
          <w:ilvl w:val="1"/>
          <w:numId w:val="25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387340" cy="243840"/>
            <wp:effectExtent l="0" t="0" r="3810" b="3810"/>
            <wp:docPr id="21" name="图片 21" descr="C:\AF9C64A5\70F4AD01-55A6-437B-9C29-F61EB896877D.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AF9C64A5\70F4AD01-55A6-437B-9C29-F61EB896877D.files\image0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1"/>
          <w:numId w:val="25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3429000" cy="441960"/>
            <wp:effectExtent l="0" t="0" r="0" b="0"/>
            <wp:docPr id="22" name="图片 22" descr="C:\AF9C64A5\70F4AD01-55A6-437B-9C29-F61EB896877D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AF9C64A5\70F4AD01-55A6-437B-9C29-F61EB896877D.files\image0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The Hamming SEC code</w:t>
      </w:r>
    </w:p>
    <w:p w:rsidR="00000000" w:rsidRDefault="00504C35">
      <w:pPr>
        <w:numPr>
          <w:ilvl w:val="0"/>
          <w:numId w:val="26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Hamming distance</w:t>
      </w:r>
      <w:r>
        <w:rPr>
          <w:rFonts w:hint="eastAsia"/>
        </w:rPr>
        <w:t>: numbe</w:t>
      </w:r>
      <w:r>
        <w:rPr>
          <w:rFonts w:hint="eastAsia"/>
        </w:rPr>
        <w:t>r of different bits between two bit pattern.</w:t>
      </w:r>
    </w:p>
    <w:p w:rsidR="00000000" w:rsidRDefault="00504C35">
      <w:pPr>
        <w:numPr>
          <w:ilvl w:val="1"/>
          <w:numId w:val="2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Distance 2 (parity code) SED, distance 3 SEC / DED.</w:t>
      </w:r>
    </w:p>
    <w:p w:rsidR="00000000" w:rsidRDefault="00504C35">
      <w:pPr>
        <w:numPr>
          <w:ilvl w:val="1"/>
          <w:numId w:val="26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365760"/>
            <wp:effectExtent l="0" t="0" r="0" b="0"/>
            <wp:docPr id="23" name="图片 23" descr="C:\AF9C64A5\70F4AD01-55A6-437B-9C29-F61EB896877D.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AF9C64A5\70F4AD01-55A6-437B-9C29-F61EB896877D.files\image0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26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18160"/>
            <wp:effectExtent l="0" t="0" r="0" b="0"/>
            <wp:docPr id="24" name="图片 24" descr="C:\AF9C64A5\70F4AD01-55A6-437B-9C29-F61EB896877D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AF9C64A5\70F4AD01-55A6-437B-9C29-F61EB896877D.files\image0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669280" cy="1935480"/>
            <wp:effectExtent l="0" t="0" r="7620" b="7620"/>
            <wp:docPr id="25" name="图片 25" descr="Encxdeddatebts &#10;PI dl d2 d3 d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ncxdeddatebts &#10;PI dl d2 d3 d4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2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Encode and decode, error of parity bits can identify error position.</w:t>
      </w:r>
    </w:p>
    <w:p w:rsidR="00000000" w:rsidRDefault="00504C35">
      <w:pPr>
        <w:numPr>
          <w:ilvl w:val="0"/>
          <w:numId w:val="2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SEC / DED code: add </w:t>
      </w:r>
      <w:r>
        <w:rPr>
          <w:rFonts w:hint="eastAsia"/>
          <w:u w:val="single"/>
        </w:rPr>
        <w:t>an additional parity bit</w:t>
      </w:r>
      <w:r>
        <w:rPr>
          <w:rFonts w:hint="eastAsia"/>
        </w:rPr>
        <w:t xml:space="preserve"> for whole word 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2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Hamming distance becomes </w:t>
      </w:r>
      <w:r>
        <w:rPr>
          <w:rFonts w:hint="eastAsia"/>
          <w:u w:val="single"/>
        </w:rPr>
        <w:t>4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28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H is SEC parity bits</w:t>
      </w:r>
      <w:r>
        <w:rPr>
          <w:rFonts w:hint="eastAsia"/>
        </w:rPr>
        <w:t>: H even 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even </w:t>
      </w:r>
      <w:r>
        <w:rPr>
          <w:rFonts w:hint="eastAsia"/>
          <w:u w:val="single"/>
        </w:rPr>
        <w:t>no error</w:t>
      </w:r>
      <w:r>
        <w:rPr>
          <w:rFonts w:hint="eastAsia"/>
        </w:rPr>
        <w:t>, 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odd </w:t>
      </w:r>
      <w:r>
        <w:rPr>
          <w:rFonts w:hint="eastAsia"/>
          <w:u w:val="single"/>
        </w:rPr>
        <w:t>p</w:t>
      </w:r>
      <w:r>
        <w:rPr>
          <w:rFonts w:hint="eastAsia"/>
          <w:u w:val="single"/>
          <w:vertAlign w:val="subscript"/>
        </w:rPr>
        <w:t>n</w:t>
      </w:r>
      <w:r>
        <w:rPr>
          <w:rFonts w:hint="eastAsia"/>
          <w:u w:val="single"/>
        </w:rPr>
        <w:t xml:space="preserve"> error</w:t>
      </w:r>
      <w:r>
        <w:rPr>
          <w:rFonts w:hint="eastAsia"/>
        </w:rPr>
        <w:t>. H odd 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odd </w:t>
      </w:r>
      <w:r>
        <w:rPr>
          <w:rFonts w:hint="eastAsia"/>
          <w:u w:val="single"/>
        </w:rPr>
        <w:t>correct one error</w:t>
      </w:r>
      <w:r>
        <w:rPr>
          <w:rFonts w:hint="eastAsia"/>
        </w:rPr>
        <w:t>, 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even </w:t>
      </w:r>
      <w:r>
        <w:rPr>
          <w:rFonts w:hint="eastAsia"/>
          <w:u w:val="single"/>
        </w:rPr>
        <w:t>detect double error</w:t>
      </w:r>
      <w:r>
        <w:rPr>
          <w:rFonts w:hint="eastAsia"/>
        </w:rPr>
        <w:t>.</w:t>
      </w:r>
    </w:p>
    <w:p w:rsidR="00000000" w:rsidRDefault="00504C35">
      <w:pPr>
        <w:numPr>
          <w:ilvl w:val="2"/>
          <w:numId w:val="28"/>
        </w:numPr>
        <w:ind w:left="1620"/>
        <w:textAlignment w:val="center"/>
        <w:rPr>
          <w:rFonts w:hint="eastAsia"/>
        </w:rPr>
      </w:pPr>
      <w:r>
        <w:rPr>
          <w:rFonts w:hint="eastAsia"/>
          <w:u w:val="single"/>
        </w:rPr>
        <w:t>p</w:t>
      </w:r>
      <w:r>
        <w:rPr>
          <w:rFonts w:hint="eastAsia"/>
          <w:u w:val="single"/>
          <w:vertAlign w:val="subscript"/>
        </w:rPr>
        <w:t>n</w:t>
      </w:r>
      <w:r>
        <w:rPr>
          <w:rFonts w:hint="eastAsia"/>
          <w:u w:val="single"/>
        </w:rPr>
        <w:t xml:space="preserve"> is the additional bit</w:t>
      </w:r>
      <w:r>
        <w:rPr>
          <w:rFonts w:hint="eastAsia"/>
        </w:rPr>
        <w:t xml:space="preserve">, at the </w:t>
      </w:r>
      <w:r>
        <w:rPr>
          <w:rFonts w:hint="eastAsia"/>
          <w:u w:val="single"/>
        </w:rPr>
        <w:t>end of pattern</w:t>
      </w:r>
      <w:r>
        <w:rPr>
          <w:rFonts w:hint="eastAsia"/>
        </w:rPr>
        <w:t xml:space="preserve">. </w:t>
      </w:r>
      <w:r>
        <w:rPr>
          <w:rFonts w:hint="eastAsia"/>
          <w:u w:val="single"/>
        </w:rPr>
        <w:t>H is the calculated SEC parity bits</w:t>
      </w:r>
      <w:r>
        <w:rPr>
          <w:rFonts w:hint="eastAsia"/>
        </w:rPr>
        <w:t xml:space="preserve"> after transfer (includes </w:t>
      </w:r>
      <w:r>
        <w:rPr>
          <w:rFonts w:hint="eastAsia"/>
          <w:u w:val="single"/>
        </w:rPr>
        <w:t>p</w:t>
      </w:r>
      <w:r>
        <w:rPr>
          <w:rFonts w:hint="eastAsia"/>
          <w:u w:val="single"/>
          <w:vertAlign w:val="subscript"/>
        </w:rPr>
        <w:t>n</w:t>
      </w:r>
      <w:r>
        <w:rPr>
          <w:rFonts w:hint="eastAsia"/>
          <w:u w:val="single"/>
        </w:rPr>
        <w:t xml:space="preserve"> should be consider</w:t>
      </w:r>
      <w:r>
        <w:rPr>
          <w:rFonts w:hint="eastAsia"/>
          <w:u w:val="single"/>
        </w:rPr>
        <w:t>ed</w:t>
      </w:r>
      <w:r>
        <w:rPr>
          <w:rFonts w:hint="eastAsia"/>
        </w:rPr>
        <w:t>).</w:t>
      </w:r>
    </w:p>
    <w:p w:rsidR="00000000" w:rsidRDefault="00504C35">
      <w:pPr>
        <w:numPr>
          <w:ilvl w:val="1"/>
          <w:numId w:val="2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Can detect at most 3 error, but don't know exactly which bit wrong.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Review13. Virtual Memory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Virtual memory</w:t>
      </w:r>
    </w:p>
    <w:p w:rsidR="00000000" w:rsidRDefault="00504C35">
      <w:pPr>
        <w:numPr>
          <w:ilvl w:val="0"/>
          <w:numId w:val="2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Programs </w:t>
      </w:r>
      <w:r>
        <w:rPr>
          <w:rFonts w:hint="eastAsia"/>
          <w:u w:val="single"/>
        </w:rPr>
        <w:t>share main memory</w:t>
      </w:r>
      <w:r>
        <w:rPr>
          <w:rFonts w:hint="eastAsia"/>
        </w:rPr>
        <w:t xml:space="preserve"> and use </w:t>
      </w:r>
      <w:r>
        <w:rPr>
          <w:rFonts w:hint="eastAsia"/>
          <w:u w:val="single"/>
        </w:rPr>
        <w:t>private virtual memory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2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VM page - block, VM page fault - miss.</w:t>
      </w:r>
    </w:p>
    <w:p w:rsidR="00000000" w:rsidRDefault="00504C35">
      <w:pPr>
        <w:numPr>
          <w:ilvl w:val="0"/>
          <w:numId w:val="2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Page table: index PTE (page table entries) by </w:t>
      </w:r>
      <w:r>
        <w:rPr>
          <w:rFonts w:hint="eastAsia"/>
          <w:u w:val="single"/>
        </w:rPr>
        <w:t>virtual page number</w:t>
      </w:r>
      <w:r>
        <w:rPr>
          <w:rFonts w:hint="eastAsia"/>
        </w:rPr>
        <w:t>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204460" cy="4495800"/>
            <wp:effectExtent l="0" t="0" r="0" b="0"/>
            <wp:docPr id="26" name="图片 26" descr="Page table register &#10;Virtual &#10;31 30 29 2B 27.... ..15 14 13 12 &#10;V i rtual &#10;Physical page number &#10;O is not &#10;present in &#10;11109 e &#10;• •-321 &#10;Page offset &#10;29 28 '4 '3 '2 10 9 e, &#10;210 &#10;Physical page r &#10;Physical address &#10;Page Off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 table register &#10;Virtual &#10;31 30 29 2B 27.... ..15 14 13 12 &#10;V i rtual &#10;Physical page number &#10;O is not &#10;present in &#10;11109 e &#10;• •-321 &#10;Page offset &#10;29 28 '4 '3 '2 10 9 e, &#10;210 &#10;Physical page r &#10;Physical address &#10;Page Offset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3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Page table register in </w:t>
      </w:r>
      <w:r>
        <w:rPr>
          <w:rFonts w:hint="eastAsia"/>
          <w:u w:val="single"/>
        </w:rPr>
        <w:t>CPU</w:t>
      </w:r>
      <w:r>
        <w:rPr>
          <w:rFonts w:hint="eastAsia"/>
        </w:rPr>
        <w:t xml:space="preserve"> and page table in </w:t>
      </w:r>
      <w:r>
        <w:rPr>
          <w:rFonts w:hint="eastAsia"/>
          <w:u w:val="single"/>
        </w:rPr>
        <w:t>memory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3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PTE: stores </w:t>
      </w:r>
      <w:r>
        <w:rPr>
          <w:rFonts w:hint="eastAsia"/>
          <w:u w:val="single"/>
        </w:rPr>
        <w:t>physical page number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referenced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dirty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valid</w:t>
      </w:r>
      <w:r>
        <w:rPr>
          <w:rFonts w:hint="eastAsia"/>
        </w:rPr>
        <w:t>…</w:t>
      </w:r>
    </w:p>
    <w:p w:rsidR="00000000" w:rsidRDefault="00504C35">
      <w:pPr>
        <w:numPr>
          <w:ilvl w:val="0"/>
          <w:numId w:val="3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Page not present: PTE refer to location in </w:t>
      </w:r>
      <w:r>
        <w:rPr>
          <w:rFonts w:hint="eastAsia"/>
          <w:u w:val="single"/>
        </w:rPr>
        <w:t>swap space</w:t>
      </w:r>
      <w:r>
        <w:rPr>
          <w:rFonts w:hint="eastAsia"/>
        </w:rPr>
        <w:t xml:space="preserve"> on disk.</w:t>
      </w:r>
    </w:p>
    <w:p w:rsidR="00000000" w:rsidRDefault="00504C35">
      <w:pPr>
        <w:numPr>
          <w:ilvl w:val="0"/>
          <w:numId w:val="3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Replacement: LRU rep</w:t>
      </w:r>
      <w:r>
        <w:rPr>
          <w:rFonts w:hint="eastAsia"/>
        </w:rPr>
        <w:t xml:space="preserve">lacement using </w:t>
      </w:r>
      <w:r>
        <w:rPr>
          <w:rFonts w:hint="eastAsia"/>
          <w:u w:val="single"/>
        </w:rPr>
        <w:t>reference bit</w:t>
      </w:r>
      <w:r>
        <w:rPr>
          <w:rFonts w:hint="eastAsia"/>
        </w:rPr>
        <w:t xml:space="preserve"> (use bit).</w:t>
      </w:r>
    </w:p>
    <w:p w:rsidR="00000000" w:rsidRDefault="00504C35">
      <w:pPr>
        <w:numPr>
          <w:ilvl w:val="0"/>
          <w:numId w:val="3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Write: use </w:t>
      </w:r>
      <w:r>
        <w:rPr>
          <w:rFonts w:hint="eastAsia"/>
          <w:u w:val="single"/>
        </w:rPr>
        <w:t>write-back</w:t>
      </w:r>
      <w:r>
        <w:rPr>
          <w:rFonts w:hint="eastAsia"/>
        </w:rPr>
        <w:t xml:space="preserve"> and set </w:t>
      </w:r>
      <w:r>
        <w:rPr>
          <w:rFonts w:hint="eastAsia"/>
          <w:u w:val="single"/>
        </w:rPr>
        <w:t>dirty bit</w:t>
      </w:r>
      <w:r>
        <w:rPr>
          <w:rFonts w:hint="eastAsia"/>
        </w:rPr>
        <w:t xml:space="preserve"> in PTE.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Fast translation using TLB</w:t>
      </w:r>
    </w:p>
    <w:p w:rsidR="00000000" w:rsidRDefault="00504C35">
      <w:pPr>
        <w:numPr>
          <w:ilvl w:val="0"/>
          <w:numId w:val="3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TLB (translation lookaside buffer): store recently used PTEs.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715000" cy="4015740"/>
            <wp:effectExtent l="0" t="0" r="0" b="3810"/>
            <wp:docPr id="27" name="图片 27" descr="a6e101S &#10;001 &#10;ssaappp ΙΟ &#10;a6ed &#10;Olqel a6ed &#10;6e1 &#10;36ed lea!sA14d &#10;00 0 &#10;»aqumu &#10;a6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6e101S &#10;001 &#10;ssaappp ΙΟ &#10;a6ed &#10;Olqel a6ed &#10;6e1 &#10;36ed lea!sA14d &#10;00 0 &#10;»aqumu &#10;a6ed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3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Tag stores high bits of PTE virtual memory address.</w:t>
      </w:r>
    </w:p>
    <w:p w:rsidR="00000000" w:rsidRDefault="00504C35">
      <w:pPr>
        <w:numPr>
          <w:ilvl w:val="0"/>
          <w:numId w:val="3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TLB miss: search PTE in memory.</w:t>
      </w:r>
    </w:p>
    <w:p w:rsidR="00000000" w:rsidRDefault="00504C35">
      <w:pPr>
        <w:numPr>
          <w:ilvl w:val="1"/>
          <w:numId w:val="3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Page in memory: load PTE and retry.</w:t>
      </w:r>
    </w:p>
    <w:p w:rsidR="00000000" w:rsidRDefault="00504C35">
      <w:pPr>
        <w:numPr>
          <w:ilvl w:val="2"/>
          <w:numId w:val="34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Hardware design more complicated page table, software raises a special exception.</w:t>
      </w:r>
    </w:p>
    <w:p w:rsidR="00000000" w:rsidRDefault="00504C35">
      <w:pPr>
        <w:numPr>
          <w:ilvl w:val="1"/>
          <w:numId w:val="3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Page not in memory: </w:t>
      </w:r>
      <w:r>
        <w:rPr>
          <w:rFonts w:hint="eastAsia"/>
          <w:u w:val="single"/>
        </w:rPr>
        <w:t>page fault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OS handles fetching pa</w:t>
      </w:r>
      <w:r>
        <w:rPr>
          <w:rFonts w:hint="eastAsia"/>
          <w:i/>
          <w:iCs/>
        </w:rPr>
        <w:t>ge and restart the faulting instruction.</w:t>
      </w:r>
    </w:p>
    <w:p w:rsidR="00000000" w:rsidRDefault="00504C35">
      <w:pPr>
        <w:numPr>
          <w:ilvl w:val="0"/>
          <w:numId w:val="3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TLB to find address and cache to find data.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Memory hierarchy</w:t>
      </w:r>
    </w:p>
    <w:p w:rsidR="00000000" w:rsidRDefault="00504C3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Memory protection: tasks share parts of their virtual address spaces.</w:t>
      </w:r>
    </w:p>
    <w:p w:rsidR="00000000" w:rsidRDefault="00504C35">
      <w:pPr>
        <w:numPr>
          <w:ilvl w:val="1"/>
          <w:numId w:val="35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Privileged supervisor mode (kernel mode).</w:t>
      </w:r>
    </w:p>
    <w:p w:rsidR="00000000" w:rsidRDefault="00504C35">
      <w:pPr>
        <w:numPr>
          <w:ilvl w:val="1"/>
          <w:numId w:val="35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Privileged instructions and read only da</w:t>
      </w:r>
      <w:r>
        <w:rPr>
          <w:rFonts w:hint="eastAsia"/>
          <w:i/>
          <w:iCs/>
        </w:rPr>
        <w:t>ta (page table, state information).</w:t>
      </w:r>
    </w:p>
    <w:p w:rsidR="00000000" w:rsidRDefault="00504C35">
      <w:pPr>
        <w:numPr>
          <w:ilvl w:val="1"/>
          <w:numId w:val="35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Switch between kernel mode and user mode (system call exception).</w:t>
      </w:r>
    </w:p>
    <w:p w:rsidR="00000000" w:rsidRDefault="00504C3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Block placement: direct map, n-way set associative, and fully associative.</w:t>
      </w:r>
    </w:p>
    <w:p w:rsidR="00000000" w:rsidRDefault="00504C3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Finding a block: </w:t>
      </w:r>
      <w:r>
        <w:rPr>
          <w:rFonts w:hint="eastAsia"/>
          <w:u w:val="single"/>
        </w:rPr>
        <w:t>full lookup table</w:t>
      </w:r>
      <w:r>
        <w:rPr>
          <w:rFonts w:hint="eastAsia"/>
        </w:rPr>
        <w:t xml:space="preserve"> of fully </w:t>
      </w:r>
      <w:r>
        <w:rPr>
          <w:rFonts w:hint="eastAsia"/>
        </w:rPr>
        <w:t>associative cost 0 comparison.</w:t>
      </w:r>
    </w:p>
    <w:p w:rsidR="00000000" w:rsidRDefault="00504C3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Replacement on a miss: LRU or random.</w:t>
      </w:r>
    </w:p>
    <w:p w:rsidR="00000000" w:rsidRDefault="00504C35">
      <w:pPr>
        <w:numPr>
          <w:ilvl w:val="1"/>
          <w:numId w:val="35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Virtual memory uses </w:t>
      </w:r>
      <w:r>
        <w:rPr>
          <w:rFonts w:hint="eastAsia"/>
          <w:u w:val="single"/>
        </w:rPr>
        <w:t>LRU</w:t>
      </w:r>
      <w:r>
        <w:rPr>
          <w:rFonts w:hint="eastAsia"/>
        </w:rPr>
        <w:t xml:space="preserve"> approximation with hardware support while cache uses either </w:t>
      </w:r>
      <w:r>
        <w:rPr>
          <w:rFonts w:hint="eastAsia"/>
          <w:u w:val="single"/>
        </w:rPr>
        <w:t>LRU or random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Write policy: write-through with write buffer, write-back with more states.</w:t>
      </w:r>
    </w:p>
    <w:p w:rsidR="00000000" w:rsidRDefault="00504C3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Sources of m</w:t>
      </w:r>
      <w:r>
        <w:rPr>
          <w:rFonts w:hint="eastAsia"/>
          <w:u w:val="single"/>
        </w:rPr>
        <w:t>isses: compulsory miss (cold start miss), capacity miss, conflict miss (collision miss).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256020" cy="2987040"/>
            <wp:effectExtent l="0" t="0" r="0" b="3810"/>
            <wp:docPr id="28" name="图片 28" descr="Design change &#10;Increase cache size &#10;Increase associativity &#10;Increase block size &#10;Effect on miss rate &#10;Decrease capacity &#10;mlsses &#10;Decrease conflict misses &#10;Decrease compulsory &#10;misses &#10;Negative performance &#10;effect &#10;May increase access &#10;time &#10;May increase access &#10;time &#10;Increases miss penalty. &#10;For very large block size, &#10;may increase miss rate &#10;due to pollu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ign change &#10;Increase cache size &#10;Increase associativity &#10;Increase block size &#10;Effect on miss rate &#10;Decrease capacity &#10;mlsses &#10;Decrease conflict misses &#10;Decrease compulsory &#10;misses &#10;Negative performance &#10;effect &#10;May increase access &#10;time &#10;May increase access &#10;time &#10;Increases miss penalty. &#10;For very large block size, &#10;may increase miss rate &#10;due to pollution.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Virtual machines</w:t>
      </w:r>
    </w:p>
    <w:p w:rsidR="00000000" w:rsidRDefault="00504C35">
      <w:pPr>
        <w:numPr>
          <w:ilvl w:val="0"/>
          <w:numId w:val="36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Host computer emulates guest operating system and machine resources.</w:t>
      </w:r>
    </w:p>
    <w:p w:rsidR="00000000" w:rsidRDefault="00504C3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Improve isolation, avoid security and reliability problems, share resources.</w:t>
      </w:r>
    </w:p>
    <w:p w:rsidR="00000000" w:rsidRDefault="00504C3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Has some performance impact.</w:t>
      </w:r>
    </w:p>
    <w:p w:rsidR="00000000" w:rsidRDefault="00504C35">
      <w:pPr>
        <w:numPr>
          <w:ilvl w:val="0"/>
          <w:numId w:val="36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Virtual machine moni</w:t>
      </w:r>
      <w:r>
        <w:rPr>
          <w:rFonts w:hint="eastAsia"/>
          <w:i/>
          <w:iCs/>
        </w:rPr>
        <w:t>tor:</w:t>
      </w:r>
    </w:p>
    <w:p w:rsidR="00000000" w:rsidRDefault="00504C3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Maps virtual resources to physical resources.</w:t>
      </w:r>
    </w:p>
    <w:p w:rsidR="00000000" w:rsidRDefault="00504C3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Guest in user mode while VMM in privileged supervisor mode.</w:t>
      </w:r>
    </w:p>
    <w:p w:rsidR="00000000" w:rsidRDefault="00504C3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Guest OS different from host OS.</w:t>
      </w:r>
    </w:p>
    <w:p w:rsidR="00000000" w:rsidRDefault="00504C3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VMM handles real I/O devices and emulates for guest.</w:t>
      </w:r>
    </w:p>
    <w:p w:rsidR="00000000" w:rsidRDefault="00504C35">
      <w:pPr>
        <w:numPr>
          <w:ilvl w:val="0"/>
          <w:numId w:val="36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Instruction set support.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 xml:space="preserve">Review14. Parallel Processors </w:t>
      </w:r>
      <w:r>
        <w:rPr>
          <w:rFonts w:ascii="Microsoft YaHei UI" w:eastAsia="Microsoft YaHei UI" w:hAnsi="Microsoft YaHei UI" w:hint="eastAsia"/>
          <w:sz w:val="40"/>
          <w:szCs w:val="40"/>
        </w:rPr>
        <w:t>from Client to Cloud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04C3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10:07</w:t>
      </w:r>
    </w:p>
    <w:p w:rsidR="00000000" w:rsidRDefault="00504C3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Multiprocessors</w:t>
      </w:r>
    </w:p>
    <w:p w:rsidR="00000000" w:rsidRDefault="00504C35">
      <w:pPr>
        <w:numPr>
          <w:ilvl w:val="0"/>
          <w:numId w:val="37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Parallel processing program: efficiently executed.</w:t>
      </w:r>
    </w:p>
    <w:p w:rsidR="00000000" w:rsidRDefault="00504C35">
      <w:pPr>
        <w:numPr>
          <w:ilvl w:val="1"/>
          <w:numId w:val="37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Hardware</w:t>
      </w:r>
      <w:r>
        <w:rPr>
          <w:rFonts w:hint="eastAsia"/>
        </w:rPr>
        <w:t>: serial and parallel.</w:t>
      </w:r>
    </w:p>
    <w:p w:rsidR="00000000" w:rsidRDefault="00504C35">
      <w:pPr>
        <w:numPr>
          <w:ilvl w:val="1"/>
          <w:numId w:val="37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Software</w:t>
      </w:r>
      <w:r>
        <w:rPr>
          <w:rFonts w:hint="eastAsia"/>
        </w:rPr>
        <w:t>: sequential and concurrent.</w:t>
      </w:r>
    </w:p>
    <w:p w:rsidR="00000000" w:rsidRDefault="00504C35">
      <w:pPr>
        <w:numPr>
          <w:ilvl w:val="0"/>
          <w:numId w:val="3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Parallel and scaling: partition, </w:t>
      </w:r>
      <w:r>
        <w:rPr>
          <w:rFonts w:hint="eastAsia"/>
        </w:rPr>
        <w:t>coordination, and communication overhead.</w:t>
      </w:r>
    </w:p>
    <w:p w:rsidR="00000000" w:rsidRDefault="00504C35">
      <w:pPr>
        <w:numPr>
          <w:ilvl w:val="1"/>
          <w:numId w:val="37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23460" cy="365760"/>
            <wp:effectExtent l="0" t="0" r="0" b="0"/>
            <wp:docPr id="29" name="图片 29" descr="C:\AF9C64A5\70F4AD01-55A6-437B-9C29-F61EB896877D.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AF9C64A5\70F4AD01-55A6-437B-9C29-F61EB896877D.files\image02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1"/>
          <w:numId w:val="37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Stro</w:t>
      </w:r>
      <w:r>
        <w:rPr>
          <w:rFonts w:hint="eastAsia"/>
          <w:u w:val="single"/>
        </w:rPr>
        <w:t>ng scaling</w:t>
      </w:r>
      <w:r>
        <w:rPr>
          <w:rFonts w:hint="eastAsia"/>
        </w:rPr>
        <w:t>: problem size fixed.</w:t>
      </w:r>
    </w:p>
    <w:p w:rsidR="00000000" w:rsidRDefault="00504C35">
      <w:pPr>
        <w:numPr>
          <w:ilvl w:val="1"/>
          <w:numId w:val="37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Weak scaling</w:t>
      </w:r>
      <w:r>
        <w:rPr>
          <w:rFonts w:hint="eastAsia"/>
        </w:rPr>
        <w:t>: problem size increases due to number of processors increases.</w:t>
      </w:r>
    </w:p>
    <w:p w:rsidR="00000000" w:rsidRDefault="00504C35">
      <w:pPr>
        <w:numPr>
          <w:ilvl w:val="0"/>
          <w:numId w:val="37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Load balancing: each processor has same number of tasks.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Level parallelism</w:t>
      </w:r>
    </w:p>
    <w:p w:rsidR="00000000" w:rsidRDefault="00504C3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Parallel processing: SISD (single instruction stream, single data strea</w:t>
      </w:r>
      <w:r>
        <w:rPr>
          <w:rFonts w:hint="eastAsia"/>
        </w:rPr>
        <w:t xml:space="preserve">m), MIMD (multiple instruction multiple data), </w:t>
      </w:r>
      <w:r>
        <w:rPr>
          <w:rFonts w:hint="eastAsia"/>
          <w:u w:val="single"/>
        </w:rPr>
        <w:t>SPMD (single program multiple data)</w:t>
      </w:r>
      <w:r>
        <w:rPr>
          <w:rFonts w:hint="eastAsia"/>
        </w:rPr>
        <w:t>, SIMD (single instruction multiple data), and vector.</w:t>
      </w:r>
    </w:p>
    <w:p w:rsidR="00000000" w:rsidRDefault="00504C3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SPMD: program on a multi-core processor, different processor execute on </w:t>
      </w:r>
      <w:r>
        <w:rPr>
          <w:rFonts w:hint="eastAsia"/>
          <w:u w:val="single"/>
        </w:rPr>
        <w:t>different sections of code</w:t>
      </w:r>
      <w:r>
        <w:rPr>
          <w:rFonts w:hint="eastAsia"/>
        </w:rPr>
        <w:t>.</w:t>
      </w:r>
    </w:p>
    <w:p w:rsidR="00000000" w:rsidRDefault="00504C3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SIMD: operate on ve</w:t>
      </w:r>
      <w:r>
        <w:rPr>
          <w:rFonts w:hint="eastAsia"/>
        </w:rPr>
        <w:t>ctors of data (</w:t>
      </w:r>
      <w:r>
        <w:rPr>
          <w:rFonts w:hint="eastAsia"/>
          <w:u w:val="single"/>
        </w:rPr>
        <w:t>data level parallelism</w:t>
      </w:r>
      <w:r>
        <w:rPr>
          <w:rFonts w:hint="eastAsia"/>
        </w:rPr>
        <w:t>), processors execute same instruction on different data address.</w:t>
      </w:r>
    </w:p>
    <w:p w:rsidR="00000000" w:rsidRDefault="00504C3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Vector processors: designed for </w:t>
      </w:r>
      <w:r>
        <w:rPr>
          <w:rFonts w:hint="eastAsia"/>
          <w:u w:val="single"/>
        </w:rPr>
        <w:t>vector operation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pipelined execution units</w:t>
      </w:r>
      <w:r>
        <w:rPr>
          <w:rFonts w:hint="eastAsia"/>
        </w:rPr>
        <w:t>.</w:t>
      </w:r>
    </w:p>
    <w:p w:rsidR="00000000" w:rsidRDefault="00504C3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Multithreading: related to </w:t>
      </w:r>
      <w:r>
        <w:rPr>
          <w:rFonts w:hint="eastAsia"/>
          <w:u w:val="single"/>
        </w:rPr>
        <w:t>MIMD</w:t>
      </w:r>
      <w:r>
        <w:rPr>
          <w:rFonts w:hint="eastAsia"/>
        </w:rPr>
        <w:t>, multiple threads share a single processor.</w:t>
      </w:r>
    </w:p>
    <w:p w:rsidR="00000000" w:rsidRDefault="00504C3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Fine-grain multithreading: switch threads, interleave instruction execution, and execute other threads when one is stall.</w:t>
      </w:r>
    </w:p>
    <w:p w:rsidR="00000000" w:rsidRDefault="00504C3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SMT (simultaneous multithreading): </w:t>
      </w:r>
      <w:r>
        <w:rPr>
          <w:rFonts w:hint="eastAsia"/>
          <w:u w:val="single"/>
        </w:rPr>
        <w:t>multiple-issue dynamically scheduled processor</w:t>
      </w:r>
      <w:r>
        <w:rPr>
          <w:rFonts w:hint="eastAsia"/>
        </w:rPr>
        <w:t>.</w:t>
      </w:r>
    </w:p>
    <w:p w:rsidR="00000000" w:rsidRDefault="00504C35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4450080" cy="4572000"/>
            <wp:effectExtent l="0" t="0" r="7620" b="0"/>
            <wp:docPr id="30" name="图片 30" descr="C:\AF9C64A5\70F4AD01-55A6-437B-9C29-F61EB896877D.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AF9C64A5\70F4AD01-55A6-437B-9C29-F61EB896877D.files\image0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Multicore microprocessors</w:t>
      </w:r>
    </w:p>
    <w:p w:rsidR="00000000" w:rsidRDefault="00504C3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SMP (shared memory multiprocessor): efficiently programming on multiprocessor.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4297680" cy="2133600"/>
            <wp:effectExtent l="0" t="0" r="7620" b="0"/>
            <wp:docPr id="31" name="图片 31" descr="Processor &#10;processo r &#10;Cache &#10;Interconnection Netwo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cessor &#10;processo r &#10;Cache &#10;Interconnection Network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4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Message parsing multiprocessors: each processo</w:t>
      </w:r>
      <w:r>
        <w:rPr>
          <w:rFonts w:hint="eastAsia"/>
        </w:rPr>
        <w:t xml:space="preserve">r has </w:t>
      </w:r>
      <w:r>
        <w:rPr>
          <w:rFonts w:hint="eastAsia"/>
          <w:u w:val="single"/>
        </w:rPr>
        <w:t>private physical address space</w:t>
      </w:r>
      <w:r>
        <w:rPr>
          <w:rFonts w:hint="eastAsia"/>
        </w:rPr>
        <w:t>, and share messages via hardware.</w:t>
      </w:r>
    </w:p>
    <w:p w:rsidR="00000000" w:rsidRDefault="00504C3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4274820" cy="2125980"/>
            <wp:effectExtent l="0" t="0" r="0" b="7620"/>
            <wp:docPr id="32" name="图片 32" descr="Р Сосе 550' &#10;саспе &#10;Метогу &#10;Processor &#10;саспе &#10;Мет 0 '-у &#10;Interconnection Netw0rk &#10;сасћ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Р Сосе 550' &#10;саспе &#10;Метогу &#10;Processor &#10;саспе &#10;Мет 0 '-у &#10;Interconnection Netw0rk &#10;сасће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4C35">
      <w:pPr>
        <w:numPr>
          <w:ilvl w:val="0"/>
          <w:numId w:val="41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Loosely coupled clusters: network of independent computers.</w:t>
      </w:r>
    </w:p>
    <w:p w:rsidR="00000000" w:rsidRDefault="00504C35">
      <w:pPr>
        <w:numPr>
          <w:ilvl w:val="0"/>
          <w:numId w:val="41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Cloud computer: WSC (warehouse scale computers), SaaS (software as a service), PMD (personal mobile device) or cloud running software.</w:t>
      </w:r>
    </w:p>
    <w:p w:rsidR="00000000" w:rsidRDefault="00504C35">
      <w:pPr>
        <w:numPr>
          <w:ilvl w:val="0"/>
          <w:numId w:val="41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Data center: computers connected by o</w:t>
      </w:r>
      <w:r>
        <w:rPr>
          <w:rFonts w:hint="eastAsia"/>
          <w:i/>
          <w:iCs/>
        </w:rPr>
        <w:t>ff-the-shelf networking devices.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04C3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Other processor units</w:t>
      </w:r>
    </w:p>
    <w:p w:rsidR="00000000" w:rsidRDefault="00504C35">
      <w:pPr>
        <w:numPr>
          <w:ilvl w:val="0"/>
          <w:numId w:val="4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GPU (graphic processing unit): highly data-parallel processing, oriented towards bandwidth.</w:t>
      </w:r>
    </w:p>
    <w:p w:rsidR="00000000" w:rsidRDefault="00504C35">
      <w:pPr>
        <w:numPr>
          <w:ilvl w:val="0"/>
          <w:numId w:val="4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TPU (tensor processing unit): tensorflow platform.</w:t>
      </w:r>
    </w:p>
    <w:p w:rsidR="00000000" w:rsidRDefault="00504C35">
      <w:pPr>
        <w:numPr>
          <w:ilvl w:val="0"/>
          <w:numId w:val="4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DPU (deep learning processing unit): FPGA-based processi</w:t>
      </w:r>
      <w:r>
        <w:rPr>
          <w:rFonts w:hint="eastAsia"/>
          <w:i/>
          <w:iCs/>
        </w:rPr>
        <w:t>ng unit.</w:t>
      </w:r>
    </w:p>
    <w:p w:rsidR="00000000" w:rsidRDefault="00504C35">
      <w:pPr>
        <w:numPr>
          <w:ilvl w:val="0"/>
          <w:numId w:val="4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NPU (neural network processing unit): IBM TrueNorth.</w:t>
      </w:r>
    </w:p>
    <w:p w:rsidR="00000000" w:rsidRDefault="00504C35">
      <w:pPr>
        <w:numPr>
          <w:ilvl w:val="0"/>
          <w:numId w:val="4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BPU (brain processing unit).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C35" w:rsidRDefault="00504C35" w:rsidP="00504C35">
      <w:r>
        <w:separator/>
      </w:r>
    </w:p>
  </w:endnote>
  <w:endnote w:type="continuationSeparator" w:id="0">
    <w:p w:rsidR="00504C35" w:rsidRDefault="00504C35" w:rsidP="0050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C35" w:rsidRDefault="00504C35" w:rsidP="00504C35">
      <w:r>
        <w:separator/>
      </w:r>
    </w:p>
  </w:footnote>
  <w:footnote w:type="continuationSeparator" w:id="0">
    <w:p w:rsidR="00504C35" w:rsidRDefault="00504C35" w:rsidP="0050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CE8"/>
    <w:multiLevelType w:val="multilevel"/>
    <w:tmpl w:val="F50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F2ADD"/>
    <w:multiLevelType w:val="multilevel"/>
    <w:tmpl w:val="28CE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356F6"/>
    <w:multiLevelType w:val="multilevel"/>
    <w:tmpl w:val="C2B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F09E5"/>
    <w:multiLevelType w:val="multilevel"/>
    <w:tmpl w:val="734A6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3E570D"/>
    <w:multiLevelType w:val="multilevel"/>
    <w:tmpl w:val="924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907E3"/>
    <w:multiLevelType w:val="multilevel"/>
    <w:tmpl w:val="89BA0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56E7C88"/>
    <w:multiLevelType w:val="multilevel"/>
    <w:tmpl w:val="A80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4259D"/>
    <w:multiLevelType w:val="multilevel"/>
    <w:tmpl w:val="419C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9E2E57"/>
    <w:multiLevelType w:val="multilevel"/>
    <w:tmpl w:val="024EDF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BA7F2B"/>
    <w:multiLevelType w:val="multilevel"/>
    <w:tmpl w:val="D9E023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15E6FC4"/>
    <w:multiLevelType w:val="multilevel"/>
    <w:tmpl w:val="E60AB1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B90860"/>
    <w:multiLevelType w:val="multilevel"/>
    <w:tmpl w:val="E38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74EE3"/>
    <w:multiLevelType w:val="multilevel"/>
    <w:tmpl w:val="446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CA4EE0"/>
    <w:multiLevelType w:val="multilevel"/>
    <w:tmpl w:val="480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6A717F"/>
    <w:multiLevelType w:val="multilevel"/>
    <w:tmpl w:val="B33A4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284F4B"/>
    <w:multiLevelType w:val="multilevel"/>
    <w:tmpl w:val="641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F0095"/>
    <w:multiLevelType w:val="multilevel"/>
    <w:tmpl w:val="0ED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726156"/>
    <w:multiLevelType w:val="multilevel"/>
    <w:tmpl w:val="F10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E34895"/>
    <w:multiLevelType w:val="multilevel"/>
    <w:tmpl w:val="5B7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1D0A91"/>
    <w:multiLevelType w:val="multilevel"/>
    <w:tmpl w:val="1A9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A24769"/>
    <w:multiLevelType w:val="multilevel"/>
    <w:tmpl w:val="9C5E45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6B64A1F"/>
    <w:multiLevelType w:val="multilevel"/>
    <w:tmpl w:val="A23ECA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AB52650"/>
    <w:multiLevelType w:val="multilevel"/>
    <w:tmpl w:val="079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F0774"/>
    <w:multiLevelType w:val="multilevel"/>
    <w:tmpl w:val="568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277A9F"/>
    <w:multiLevelType w:val="multilevel"/>
    <w:tmpl w:val="F7B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966B15"/>
    <w:multiLevelType w:val="multilevel"/>
    <w:tmpl w:val="C2D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25FBD"/>
    <w:multiLevelType w:val="multilevel"/>
    <w:tmpl w:val="5F5CE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38A78B3"/>
    <w:multiLevelType w:val="multilevel"/>
    <w:tmpl w:val="833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292598"/>
    <w:multiLevelType w:val="multilevel"/>
    <w:tmpl w:val="E628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230962"/>
    <w:multiLevelType w:val="multilevel"/>
    <w:tmpl w:val="402E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F7503"/>
    <w:multiLevelType w:val="multilevel"/>
    <w:tmpl w:val="906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B15059"/>
    <w:multiLevelType w:val="multilevel"/>
    <w:tmpl w:val="6E0C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2E0A43"/>
    <w:multiLevelType w:val="multilevel"/>
    <w:tmpl w:val="AD367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C926ECF"/>
    <w:multiLevelType w:val="multilevel"/>
    <w:tmpl w:val="889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A4448"/>
    <w:multiLevelType w:val="multilevel"/>
    <w:tmpl w:val="8CE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4A7369"/>
    <w:multiLevelType w:val="multilevel"/>
    <w:tmpl w:val="A56E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9F0CA6"/>
    <w:multiLevelType w:val="multilevel"/>
    <w:tmpl w:val="CF5C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E74CEE"/>
    <w:multiLevelType w:val="multilevel"/>
    <w:tmpl w:val="F78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757FB0"/>
    <w:multiLevelType w:val="multilevel"/>
    <w:tmpl w:val="92B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181A41"/>
    <w:multiLevelType w:val="multilevel"/>
    <w:tmpl w:val="AFC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866EDD"/>
    <w:multiLevelType w:val="multilevel"/>
    <w:tmpl w:val="C21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DF444A"/>
    <w:multiLevelType w:val="multilevel"/>
    <w:tmpl w:val="0346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32"/>
  </w:num>
  <w:num w:numId="3">
    <w:abstractNumId w:val="2"/>
  </w:num>
  <w:num w:numId="4">
    <w:abstractNumId w:val="33"/>
  </w:num>
  <w:num w:numId="5">
    <w:abstractNumId w:val="18"/>
  </w:num>
  <w:num w:numId="6">
    <w:abstractNumId w:val="10"/>
  </w:num>
  <w:num w:numId="7">
    <w:abstractNumId w:val="39"/>
  </w:num>
  <w:num w:numId="8">
    <w:abstractNumId w:val="26"/>
  </w:num>
  <w:num w:numId="9">
    <w:abstractNumId w:val="36"/>
  </w:num>
  <w:num w:numId="10">
    <w:abstractNumId w:val="11"/>
  </w:num>
  <w:num w:numId="11">
    <w:abstractNumId w:val="3"/>
  </w:num>
  <w:num w:numId="12">
    <w:abstractNumId w:val="38"/>
  </w:num>
  <w:num w:numId="13">
    <w:abstractNumId w:val="34"/>
  </w:num>
  <w:num w:numId="14">
    <w:abstractNumId w:val="16"/>
  </w:num>
  <w:num w:numId="15">
    <w:abstractNumId w:val="37"/>
  </w:num>
  <w:num w:numId="16">
    <w:abstractNumId w:val="14"/>
  </w:num>
  <w:num w:numId="17">
    <w:abstractNumId w:val="6"/>
  </w:num>
  <w:num w:numId="18">
    <w:abstractNumId w:val="5"/>
  </w:num>
  <w:num w:numId="19">
    <w:abstractNumId w:val="24"/>
  </w:num>
  <w:num w:numId="20">
    <w:abstractNumId w:val="0"/>
  </w:num>
  <w:num w:numId="21">
    <w:abstractNumId w:val="4"/>
  </w:num>
  <w:num w:numId="22">
    <w:abstractNumId w:val="35"/>
  </w:num>
  <w:num w:numId="23">
    <w:abstractNumId w:val="9"/>
  </w:num>
  <w:num w:numId="24">
    <w:abstractNumId w:val="1"/>
  </w:num>
  <w:num w:numId="25">
    <w:abstractNumId w:val="22"/>
  </w:num>
  <w:num w:numId="26">
    <w:abstractNumId w:val="40"/>
  </w:num>
  <w:num w:numId="27">
    <w:abstractNumId w:val="20"/>
  </w:num>
  <w:num w:numId="28">
    <w:abstractNumId w:val="30"/>
  </w:num>
  <w:num w:numId="29">
    <w:abstractNumId w:val="23"/>
  </w:num>
  <w:num w:numId="30">
    <w:abstractNumId w:val="21"/>
  </w:num>
  <w:num w:numId="31">
    <w:abstractNumId w:val="29"/>
  </w:num>
  <w:num w:numId="32">
    <w:abstractNumId w:val="41"/>
  </w:num>
  <w:num w:numId="33">
    <w:abstractNumId w:val="8"/>
  </w:num>
  <w:num w:numId="34">
    <w:abstractNumId w:val="28"/>
  </w:num>
  <w:num w:numId="35">
    <w:abstractNumId w:val="15"/>
  </w:num>
  <w:num w:numId="36">
    <w:abstractNumId w:val="17"/>
  </w:num>
  <w:num w:numId="37">
    <w:abstractNumId w:val="12"/>
  </w:num>
  <w:num w:numId="38">
    <w:abstractNumId w:val="7"/>
  </w:num>
  <w:num w:numId="39">
    <w:abstractNumId w:val="13"/>
  </w:num>
  <w:num w:numId="40">
    <w:abstractNumId w:val="27"/>
  </w:num>
  <w:num w:numId="41">
    <w:abstractNumId w:val="2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35"/>
    <w:rsid w:val="0050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C71ED49-E4FD-43EA-85E3-B436FBD3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04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4C3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4C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4C3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绕鹅 安德</dc:creator>
  <cp:keywords/>
  <dc:description/>
  <cp:lastModifiedBy>绕鹅 安德</cp:lastModifiedBy>
  <cp:revision>2</cp:revision>
  <dcterms:created xsi:type="dcterms:W3CDTF">2019-06-02T16:44:00Z</dcterms:created>
  <dcterms:modified xsi:type="dcterms:W3CDTF">2019-06-02T16:44:00Z</dcterms:modified>
</cp:coreProperties>
</file>