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0939" w14:textId="77777777"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66CF8" wp14:editId="3C1F185F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B8FB" w14:textId="77777777"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14:paraId="1E3056E4" w14:textId="77777777"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823D46" w14:textId="77777777"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14:paraId="0275751C" w14:textId="77777777"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14:paraId="6F1A5C01" w14:textId="77777777"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1489257" w14:textId="77777777"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14:paraId="38230DD0" w14:textId="77777777"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14:paraId="33D5C838" w14:textId="77777777"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ED626" w14:textId="77777777"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14:paraId="37B560AF" w14:textId="77777777" w:rsidR="00002112" w:rsidRPr="00B97706" w:rsidRDefault="00002112" w:rsidP="00002112">
      <w:pPr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Pr="00437351">
        <w:rPr>
          <w:rFonts w:ascii="Times New Roman" w:hAnsi="Times New Roman" w:cs="Times New Roman"/>
          <w:b/>
          <w:sz w:val="28"/>
          <w:szCs w:val="28"/>
        </w:rPr>
        <w:t>Технология и организация рабочих процессов на предприятиях питания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14:paraId="7E1E671F" w14:textId="5460DF18" w:rsidR="00015354" w:rsidRPr="00002112" w:rsidRDefault="00002112" w:rsidP="00002112">
      <w:pPr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на тему: «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азработка концепции и ассортимента полуфабрикатов из </w:t>
      </w:r>
      <w:r>
        <w:rPr>
          <w:rFonts w:ascii="Times New Roman" w:hAnsi="Times New Roman" w:cs="Times New Roman"/>
          <w:b/>
          <w:sz w:val="28"/>
          <w:szCs w:val="28"/>
        </w:rPr>
        <w:t>овощей</w:t>
      </w:r>
      <w:r w:rsidR="002A07A5">
        <w:rPr>
          <w:rFonts w:ascii="Times New Roman" w:hAnsi="Times New Roman" w:cs="Times New Roman"/>
          <w:b/>
          <w:sz w:val="28"/>
          <w:szCs w:val="28"/>
        </w:rPr>
        <w:t xml:space="preserve"> и зелени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 для заготовочного предприятия производительностью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 тонн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 в сутки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 в г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437351">
        <w:rPr>
          <w:rFonts w:ascii="Times New Roman" w:hAnsi="Times New Roman" w:cs="Times New Roman"/>
          <w:b/>
          <w:sz w:val="28"/>
          <w:szCs w:val="28"/>
        </w:rPr>
        <w:t xml:space="preserve"> Пермь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14:paraId="6F671B1A" w14:textId="77777777"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14:paraId="6187A49C" w14:textId="77777777"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14:paraId="2BC2F1BB" w14:textId="6D7C82E8"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 w:rsidR="00B97706">
        <w:rPr>
          <w:rFonts w:ascii="Times New Roman" w:hAnsi="Times New Roman" w:cs="Times New Roman"/>
          <w:sz w:val="28"/>
        </w:rPr>
        <w:t>ТП-</w:t>
      </w:r>
      <w:r w:rsidR="00002112">
        <w:rPr>
          <w:rFonts w:ascii="Times New Roman" w:hAnsi="Times New Roman" w:cs="Times New Roman"/>
          <w:sz w:val="28"/>
        </w:rPr>
        <w:t>2</w:t>
      </w:r>
      <w:r w:rsidR="00B97706">
        <w:rPr>
          <w:rFonts w:ascii="Times New Roman" w:hAnsi="Times New Roman" w:cs="Times New Roman"/>
          <w:sz w:val="28"/>
        </w:rPr>
        <w:t>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14:paraId="70C04C7A" w14:textId="77777777"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14:paraId="1C42D158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14:paraId="4A65DB89" w14:textId="77777777" w:rsidR="00015354" w:rsidRPr="00B97706" w:rsidRDefault="00EA41FA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Егошин Марк Антонович</w:t>
      </w:r>
    </w:p>
    <w:p w14:paraId="40A3E3F2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14:paraId="6A6C9833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14:paraId="6317BBD6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14:paraId="208DDC62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14:paraId="7D4C54B2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14:paraId="745A1A3C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14:paraId="3FAD6D74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14:paraId="7B4CC624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14:paraId="4B5A4C76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14:paraId="06EC745C" w14:textId="77777777" w:rsidR="00015354" w:rsidRPr="00B97706" w:rsidRDefault="00015354" w:rsidP="00015354">
      <w:pPr>
        <w:rPr>
          <w:rFonts w:ascii="Times New Roman" w:hAnsi="Times New Roman" w:cs="Times New Roman"/>
          <w:sz w:val="28"/>
        </w:rPr>
      </w:pPr>
    </w:p>
    <w:p w14:paraId="3838998E" w14:textId="77777777"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C9C9" wp14:editId="24CCC12C">
                <wp:simplePos x="0" y="0"/>
                <wp:positionH relativeFrom="column">
                  <wp:posOffset>6044565</wp:posOffset>
                </wp:positionH>
                <wp:positionV relativeFrom="paragraph">
                  <wp:posOffset>271780</wp:posOffset>
                </wp:positionV>
                <wp:extent cx="85725" cy="247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AF8C" id="Прямоугольник 2" o:spid="_x0000_s1026" style="position:absolute;margin-left:475.95pt;margin-top:21.4pt;width:6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14:paraId="6E67B5E6" w14:textId="77777777" w:rsidR="009B3F8D" w:rsidRP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B16FEF" w:rsidRPr="009B3F8D" w14:paraId="4CB3D1E8" w14:textId="77777777" w:rsidTr="0087475A">
        <w:tc>
          <w:tcPr>
            <w:tcW w:w="9322" w:type="dxa"/>
            <w:hideMark/>
          </w:tcPr>
          <w:p w14:paraId="31895201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14:paraId="7C1BAC74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16FEF" w:rsidRPr="009B3F8D" w14:paraId="08B7BB8E" w14:textId="77777777" w:rsidTr="0087475A">
        <w:tc>
          <w:tcPr>
            <w:tcW w:w="9322" w:type="dxa"/>
            <w:hideMark/>
          </w:tcPr>
          <w:p w14:paraId="29887D2F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</w:t>
            </w:r>
            <w:r w:rsidRPr="00D74932">
              <w:rPr>
                <w:rFonts w:ascii="Times New Roman" w:hAnsi="Times New Roman" w:cs="Times New Roman"/>
                <w:sz w:val="28"/>
                <w:szCs w:val="28"/>
              </w:rPr>
              <w:t>онцепци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74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заготовочного </w:t>
            </w:r>
            <w:r w:rsidRPr="00D74932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</w:p>
        </w:tc>
        <w:tc>
          <w:tcPr>
            <w:tcW w:w="532" w:type="dxa"/>
            <w:hideMark/>
          </w:tcPr>
          <w:p w14:paraId="74374DFC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</w:tr>
      <w:tr w:rsidR="00B16FEF" w:rsidRPr="009B3F8D" w14:paraId="58FB51FF" w14:textId="77777777" w:rsidTr="0087475A">
        <w:tc>
          <w:tcPr>
            <w:tcW w:w="9322" w:type="dxa"/>
          </w:tcPr>
          <w:p w14:paraId="0BA2E592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bookmarkStart w:id="0" w:name="_Hlk180507967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Разработка концепции предприятия       </w:t>
            </w:r>
            <w:bookmarkEnd w:id="0"/>
          </w:p>
        </w:tc>
        <w:tc>
          <w:tcPr>
            <w:tcW w:w="532" w:type="dxa"/>
          </w:tcPr>
          <w:p w14:paraId="034DC13F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16FEF" w:rsidRPr="009B3F8D" w14:paraId="796D2FB9" w14:textId="77777777" w:rsidTr="0087475A">
        <w:tc>
          <w:tcPr>
            <w:tcW w:w="9322" w:type="dxa"/>
          </w:tcPr>
          <w:p w14:paraId="3C8581C0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 Товароведная характеристика сырья, требования к качеству</w:t>
            </w:r>
          </w:p>
        </w:tc>
        <w:tc>
          <w:tcPr>
            <w:tcW w:w="532" w:type="dxa"/>
          </w:tcPr>
          <w:p w14:paraId="68CF729F" w14:textId="77777777" w:rsidR="00B16FEF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16FEF" w:rsidRPr="009B3F8D" w14:paraId="41A9E2F9" w14:textId="77777777" w:rsidTr="0087475A">
        <w:tc>
          <w:tcPr>
            <w:tcW w:w="9322" w:type="dxa"/>
          </w:tcPr>
          <w:p w14:paraId="6CCCD6F9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Способы кулинарной обработки овощей и зелени</w:t>
            </w:r>
          </w:p>
        </w:tc>
        <w:tc>
          <w:tcPr>
            <w:tcW w:w="532" w:type="dxa"/>
          </w:tcPr>
          <w:p w14:paraId="095FF796" w14:textId="77777777" w:rsidR="00B16FEF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</w:tr>
      <w:tr w:rsidR="00B16FEF" w:rsidRPr="009B3F8D" w14:paraId="790F7838" w14:textId="77777777" w:rsidTr="0087475A">
        <w:tc>
          <w:tcPr>
            <w:tcW w:w="9322" w:type="dxa"/>
            <w:hideMark/>
          </w:tcPr>
          <w:p w14:paraId="2D754E1D" w14:textId="77777777" w:rsidR="00B16FEF" w:rsidRPr="009B3F8D" w:rsidRDefault="00B16FEF" w:rsidP="0087475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1.4. </w:t>
            </w:r>
            <w:bookmarkStart w:id="1" w:name="_Hlk181025508"/>
            <w:r w:rsidRPr="00A92C27">
              <w:rPr>
                <w:rFonts w:ascii="Times New Roman" w:hAnsi="Times New Roman" w:cs="Times New Roman"/>
                <w:sz w:val="28"/>
                <w:szCs w:val="28"/>
              </w:rPr>
              <w:t>Определение источников продовольственного снабжения сырьем, полуфабрикатами и товарами, реализуемыми без переработки</w:t>
            </w:r>
            <w:bookmarkEnd w:id="1"/>
          </w:p>
        </w:tc>
        <w:tc>
          <w:tcPr>
            <w:tcW w:w="532" w:type="dxa"/>
            <w:hideMark/>
          </w:tcPr>
          <w:p w14:paraId="08427858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12</w:t>
            </w:r>
          </w:p>
        </w:tc>
      </w:tr>
      <w:tr w:rsidR="00B16FEF" w:rsidRPr="009B3F8D" w14:paraId="55131BFA" w14:textId="77777777" w:rsidTr="0087475A">
        <w:tc>
          <w:tcPr>
            <w:tcW w:w="9322" w:type="dxa"/>
          </w:tcPr>
          <w:p w14:paraId="6183FBA5" w14:textId="77777777" w:rsidR="00B16FEF" w:rsidRDefault="00B16FEF" w:rsidP="0087475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Разработка ассортимента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выпускаемой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</w:t>
            </w:r>
          </w:p>
        </w:tc>
        <w:tc>
          <w:tcPr>
            <w:tcW w:w="532" w:type="dxa"/>
          </w:tcPr>
          <w:p w14:paraId="1F59DA29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</w:tr>
      <w:tr w:rsidR="00B16FEF" w:rsidRPr="009B3F8D" w14:paraId="6701471B" w14:textId="77777777" w:rsidTr="0087475A">
        <w:tc>
          <w:tcPr>
            <w:tcW w:w="9322" w:type="dxa"/>
            <w:hideMark/>
          </w:tcPr>
          <w:p w14:paraId="592531CA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Pr="00FD18B0">
              <w:rPr>
                <w:rFonts w:ascii="Times New Roman" w:hAnsi="Times New Roman" w:cs="Times New Roman"/>
                <w:sz w:val="28"/>
                <w:szCs w:val="28"/>
              </w:rPr>
              <w:t>Технология приготовления полуфабрикатов</w:t>
            </w:r>
          </w:p>
        </w:tc>
        <w:tc>
          <w:tcPr>
            <w:tcW w:w="532" w:type="dxa"/>
            <w:hideMark/>
          </w:tcPr>
          <w:p w14:paraId="02F408C6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16FEF" w:rsidRPr="009B3F8D" w14:paraId="09F6181F" w14:textId="77777777" w:rsidTr="0087475A">
        <w:tc>
          <w:tcPr>
            <w:tcW w:w="9322" w:type="dxa"/>
          </w:tcPr>
          <w:p w14:paraId="3711B2F9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>
              <w:rPr>
                <w:rFonts w:eastAsia="Times New Roman"/>
              </w:rPr>
              <w:t xml:space="preserve"> </w:t>
            </w:r>
            <w:r w:rsidRPr="00FD18B0">
              <w:rPr>
                <w:rFonts w:ascii="Times New Roman" w:eastAsia="Times New Roman" w:hAnsi="Times New Roman" w:cs="Times New Roman"/>
                <w:sz w:val="28"/>
              </w:rPr>
              <w:t>Специи и пряности, используемые при производстве полуфабрикатов</w:t>
            </w:r>
          </w:p>
        </w:tc>
        <w:tc>
          <w:tcPr>
            <w:tcW w:w="532" w:type="dxa"/>
          </w:tcPr>
          <w:p w14:paraId="3D0BD4F9" w14:textId="77777777" w:rsidR="00B16FEF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FEF" w:rsidRPr="009B3F8D" w14:paraId="448EC711" w14:textId="77777777" w:rsidTr="0087475A">
        <w:tc>
          <w:tcPr>
            <w:tcW w:w="9322" w:type="dxa"/>
            <w:hideMark/>
          </w:tcPr>
          <w:p w14:paraId="41081190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Pr="00FD18B0">
              <w:rPr>
                <w:rFonts w:ascii="Times New Roman" w:hAnsi="Times New Roman" w:cs="Times New Roman"/>
                <w:sz w:val="28"/>
                <w:szCs w:val="28"/>
              </w:rPr>
              <w:t>Требования к качеству выпускаемых полуфабрикатов, показатели их безопасности</w:t>
            </w:r>
          </w:p>
        </w:tc>
        <w:tc>
          <w:tcPr>
            <w:tcW w:w="532" w:type="dxa"/>
            <w:hideMark/>
          </w:tcPr>
          <w:p w14:paraId="6D9692E8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B16FEF" w:rsidRPr="009B3F8D" w14:paraId="77F91FF2" w14:textId="77777777" w:rsidTr="0087475A">
        <w:tc>
          <w:tcPr>
            <w:tcW w:w="9322" w:type="dxa"/>
            <w:hideMark/>
          </w:tcPr>
          <w:p w14:paraId="3477A986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 Разработка и оформление технологических схем и технологических карт на выпускаемые полуфабрикаты</w:t>
            </w:r>
          </w:p>
        </w:tc>
        <w:tc>
          <w:tcPr>
            <w:tcW w:w="532" w:type="dxa"/>
            <w:hideMark/>
          </w:tcPr>
          <w:p w14:paraId="6DAF450E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16FEF" w:rsidRPr="009B3F8D" w14:paraId="5138ECD3" w14:textId="77777777" w:rsidTr="0087475A">
        <w:tc>
          <w:tcPr>
            <w:tcW w:w="9322" w:type="dxa"/>
            <w:hideMark/>
          </w:tcPr>
          <w:p w14:paraId="2B4B7C7A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14:paraId="09F32E03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16FEF" w:rsidRPr="009B3F8D" w14:paraId="3BCDCE6F" w14:textId="77777777" w:rsidTr="0087475A">
        <w:tc>
          <w:tcPr>
            <w:tcW w:w="9322" w:type="dxa"/>
            <w:hideMark/>
          </w:tcPr>
          <w:p w14:paraId="0FE23C4A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14:paraId="752F89FE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16FEF" w:rsidRPr="009B3F8D" w14:paraId="67B354FB" w14:textId="77777777" w:rsidTr="0087475A">
        <w:tc>
          <w:tcPr>
            <w:tcW w:w="9322" w:type="dxa"/>
            <w:hideMark/>
          </w:tcPr>
          <w:p w14:paraId="61754739" w14:textId="77777777" w:rsidR="00B16FEF" w:rsidRPr="00836727" w:rsidRDefault="00B16FEF" w:rsidP="008747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1.</w:t>
            </w:r>
            <w:r w:rsidRPr="00703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Технологическая схема приготовления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блюда 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Котлеты морковные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3A39CF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2. Технологическая карта №1 </w:t>
            </w:r>
            <w:r w:rsidRPr="00FF62D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Котлеты морковные</w:t>
            </w:r>
            <w:r w:rsidRPr="00FF62D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2" w:type="dxa"/>
            <w:hideMark/>
          </w:tcPr>
          <w:p w14:paraId="33C8ADD1" w14:textId="77777777" w:rsidR="00B16FEF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0E8E4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16FEF" w:rsidRPr="009B3F8D" w14:paraId="139B1973" w14:textId="77777777" w:rsidTr="0087475A">
        <w:tc>
          <w:tcPr>
            <w:tcW w:w="9322" w:type="dxa"/>
            <w:hideMark/>
          </w:tcPr>
          <w:p w14:paraId="65D01F70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3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Технологическая схема приготовления блюда «</w:t>
            </w:r>
            <w:r w:rsidRPr="00B7601F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Зразы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картофельные</w:t>
            </w:r>
            <w:r w:rsidRPr="00B7601F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с грибами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»</w:t>
            </w:r>
          </w:p>
        </w:tc>
        <w:tc>
          <w:tcPr>
            <w:tcW w:w="532" w:type="dxa"/>
          </w:tcPr>
          <w:p w14:paraId="7C52E7FF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16FEF" w:rsidRPr="009B3F8D" w14:paraId="5FBD2FFB" w14:textId="77777777" w:rsidTr="0087475A">
        <w:trPr>
          <w:trHeight w:val="318"/>
        </w:trPr>
        <w:tc>
          <w:tcPr>
            <w:tcW w:w="9322" w:type="dxa"/>
            <w:hideMark/>
          </w:tcPr>
          <w:p w14:paraId="402C1556" w14:textId="77777777" w:rsidR="00B16FEF" w:rsidRPr="009B3F8D" w:rsidRDefault="00B16FEF" w:rsidP="0087475A">
            <w:pPr>
              <w:shd w:val="clear" w:color="auto" w:fill="FFFFFF"/>
              <w:tabs>
                <w:tab w:val="left" w:pos="54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Зразы картофельные с грибами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763B65CC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B16FEF" w:rsidRPr="009B3F8D" w14:paraId="67C3A1BD" w14:textId="77777777" w:rsidTr="0087475A">
        <w:trPr>
          <w:trHeight w:val="336"/>
        </w:trPr>
        <w:tc>
          <w:tcPr>
            <w:tcW w:w="9322" w:type="dxa"/>
          </w:tcPr>
          <w:p w14:paraId="77E6872C" w14:textId="77777777" w:rsidR="00B16FEF" w:rsidRPr="00AC228E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Технологическая схема приготовления блюда «</w:t>
            </w:r>
            <w:r w:rsidRPr="00B76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капустные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61DC9EC4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16FEF" w:rsidRPr="009B3F8D" w14:paraId="420C361D" w14:textId="77777777" w:rsidTr="0087475A">
        <w:trPr>
          <w:trHeight w:val="332"/>
        </w:trPr>
        <w:tc>
          <w:tcPr>
            <w:tcW w:w="9322" w:type="dxa"/>
          </w:tcPr>
          <w:p w14:paraId="5720B603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капустные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1CF36F94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16FEF" w:rsidRPr="009B3F8D" w14:paraId="72C885E1" w14:textId="77777777" w:rsidTr="0087475A">
        <w:trPr>
          <w:trHeight w:val="281"/>
        </w:trPr>
        <w:tc>
          <w:tcPr>
            <w:tcW w:w="9322" w:type="dxa"/>
          </w:tcPr>
          <w:p w14:paraId="6984DCF6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Технологическая схема приготовления блюда «</w:t>
            </w:r>
            <w:r w:rsidRPr="00B760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свекольные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291DAED2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B16FEF" w:rsidRPr="009B3F8D" w14:paraId="1AB3462A" w14:textId="77777777" w:rsidTr="0087475A">
        <w:trPr>
          <w:trHeight w:val="324"/>
        </w:trPr>
        <w:tc>
          <w:tcPr>
            <w:tcW w:w="9322" w:type="dxa"/>
          </w:tcPr>
          <w:p w14:paraId="11C4EF8B" w14:textId="77777777" w:rsidR="00B16FEF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свекольные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4B266310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16FEF" w:rsidRPr="009B3F8D" w14:paraId="68B99ED5" w14:textId="77777777" w:rsidTr="0087475A">
        <w:trPr>
          <w:trHeight w:val="534"/>
        </w:trPr>
        <w:tc>
          <w:tcPr>
            <w:tcW w:w="9322" w:type="dxa"/>
          </w:tcPr>
          <w:p w14:paraId="6A977B91" w14:textId="77777777" w:rsidR="00B16FEF" w:rsidRDefault="00B16FEF" w:rsidP="0087475A">
            <w:pPr>
              <w:pStyle w:val="a4"/>
              <w:rPr>
                <w:color w:val="000000"/>
                <w:sz w:val="28"/>
                <w:szCs w:val="28"/>
              </w:rPr>
            </w:pPr>
            <w:r w:rsidRPr="00FD18B0">
              <w:rPr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color w:val="000000"/>
                <w:sz w:val="28"/>
                <w:szCs w:val="28"/>
              </w:rPr>
              <w:t>9</w:t>
            </w:r>
            <w:r w:rsidRPr="00FD18B0">
              <w:rPr>
                <w:color w:val="000000"/>
                <w:sz w:val="28"/>
                <w:szCs w:val="28"/>
              </w:rPr>
              <w:t>. Технологическая схема приготовления блюда «</w:t>
            </w:r>
            <w:r w:rsidRPr="00B7601F">
              <w:rPr>
                <w:color w:val="000000"/>
                <w:sz w:val="28"/>
                <w:szCs w:val="28"/>
              </w:rPr>
              <w:t>Приправа универсальная</w:t>
            </w:r>
            <w:r w:rsidRPr="00FD18B0"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506C605D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16FEF" w:rsidRPr="009B3F8D" w14:paraId="62456E86" w14:textId="77777777" w:rsidTr="0087475A">
        <w:trPr>
          <w:trHeight w:val="304"/>
        </w:trPr>
        <w:tc>
          <w:tcPr>
            <w:tcW w:w="9322" w:type="dxa"/>
          </w:tcPr>
          <w:p w14:paraId="340F436C" w14:textId="77777777" w:rsidR="00B16FEF" w:rsidRPr="009B3F8D" w:rsidRDefault="00B16FEF" w:rsidP="0087475A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№5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Приправа универсальная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489A4B3E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B16FEF" w:rsidRPr="009B3F8D" w14:paraId="243A82A1" w14:textId="77777777" w:rsidTr="0087475A">
        <w:tc>
          <w:tcPr>
            <w:tcW w:w="9322" w:type="dxa"/>
            <w:hideMark/>
          </w:tcPr>
          <w:p w14:paraId="1CAE0531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14:paraId="5B09DB9A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16FEF" w:rsidRPr="009B3F8D" w14:paraId="03BA236C" w14:textId="77777777" w:rsidTr="0087475A">
        <w:tc>
          <w:tcPr>
            <w:tcW w:w="9322" w:type="dxa"/>
            <w:hideMark/>
          </w:tcPr>
          <w:p w14:paraId="73B2329A" w14:textId="77777777" w:rsidR="00B16FEF" w:rsidRPr="009B3F8D" w:rsidRDefault="00B16FEF" w:rsidP="008747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  <w:hideMark/>
          </w:tcPr>
          <w:p w14:paraId="164C2F2A" w14:textId="77777777" w:rsidR="00B16FEF" w:rsidRPr="009B3F8D" w:rsidRDefault="00B16FEF" w:rsidP="008747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14:paraId="3AE0D09A" w14:textId="77777777" w:rsid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F72B2" w14:textId="77777777"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FECD5" w14:textId="77777777" w:rsidR="00D6254C" w:rsidRPr="002A4FFA" w:rsidRDefault="00D6254C" w:rsidP="002A4FFA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</w:p>
    <w:p w14:paraId="79BD7CDE" w14:textId="77777777"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6C5A83" w14:textId="77777777" w:rsidR="00960640" w:rsidRDefault="00960640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D95C2F" w14:textId="77777777"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25603" w14:textId="77777777" w:rsidR="00D6254C" w:rsidRDefault="00D6254C" w:rsidP="009B3F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27B59" w14:textId="7DB21DF8" w:rsidR="008425F4" w:rsidRDefault="008425F4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4A80F" w14:textId="77777777" w:rsidR="00B16FEF" w:rsidRDefault="00B16FEF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12F978" w14:textId="77777777" w:rsidR="00D83AB1" w:rsidRDefault="000F3C1E" w:rsidP="00D30EDD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14:paraId="45F95F43" w14:textId="242DD4C5" w:rsidR="00D30EDD" w:rsidRDefault="00D30EDD" w:rsidP="00D30EDD">
      <w:pPr>
        <w:pStyle w:val="a4"/>
        <w:spacing w:line="360" w:lineRule="auto"/>
        <w:jc w:val="center"/>
        <w:rPr>
          <w:iCs/>
          <w:sz w:val="28"/>
          <w:szCs w:val="28"/>
        </w:rPr>
      </w:pPr>
    </w:p>
    <w:p w14:paraId="6804BDE8" w14:textId="3E57BC4D" w:rsidR="00B16FEF" w:rsidRPr="00B16FEF" w:rsidRDefault="00B16FEF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B16FEF">
        <w:rPr>
          <w:iCs/>
          <w:sz w:val="28"/>
          <w:szCs w:val="28"/>
        </w:rPr>
        <w:t>В современном мире пищевой промышленности полуфабрикаты становятся все более востребованными среди потребителей, стремящихся к быстроте и удобству в приготовлении пищи. Одним из наиболее популярных видов полуфабрикатов являются продукты, изготовленные из свежих овощей и зелени, которые предлагают не только легкость в приготовлении, но и ценность для здоровья. Создание заготовочного предприятия, специализирующегося на производстве таких продуктов, открывает новые возможности как для индустрии общественного питания, так и для конечных потребителей, обеспечивая их разнообразием вкусных и полезных блюд.</w:t>
      </w:r>
    </w:p>
    <w:p w14:paraId="0D4847C3" w14:textId="13F1526A" w:rsidR="00B16FEF" w:rsidRDefault="00B16FEF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B16FEF">
        <w:rPr>
          <w:iCs/>
          <w:sz w:val="28"/>
          <w:szCs w:val="28"/>
        </w:rPr>
        <w:t>В данно</w:t>
      </w:r>
      <w:r>
        <w:rPr>
          <w:iCs/>
          <w:sz w:val="28"/>
          <w:szCs w:val="28"/>
        </w:rPr>
        <w:t>м</w:t>
      </w:r>
      <w:r w:rsidRPr="00B16F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курсовом проекте</w:t>
      </w:r>
      <w:r w:rsidRPr="00B16FEF">
        <w:rPr>
          <w:iCs/>
          <w:sz w:val="28"/>
          <w:szCs w:val="28"/>
        </w:rPr>
        <w:t xml:space="preserve"> будет рассмотрен проект по разработке концепции и ассортимента полуфабрикатов из овощей и зелени, с учетом особенностей рынка и потребительских предпочтений. Отбор успешных производственных технологий, анализ необходимых процессов и формирование оптимальной структуры ассортимента помогут обеспечить эффективное функционирование предприятия и соответствовать требованиям современных клиентов. Рассмотрение вопросов, связанных с производственной мощностью, санитарными нормами и контролем качества, является ключевым для достижения поставленных целей и успешной интеграции в рынок. Таким образом, создание подобного предприятия в г. Пермь станет шагом к новому уровню в гастрономической культуре региона.</w:t>
      </w:r>
    </w:p>
    <w:p w14:paraId="2BF35738" w14:textId="60A77F63" w:rsidR="00B16FEF" w:rsidRDefault="00FB32D2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Данный курсовой проект актуален, так как с</w:t>
      </w:r>
      <w:r w:rsidRPr="00FB32D2">
        <w:rPr>
          <w:iCs/>
          <w:sz w:val="28"/>
          <w:szCs w:val="28"/>
        </w:rPr>
        <w:t>оздани</w:t>
      </w:r>
      <w:r>
        <w:rPr>
          <w:iCs/>
          <w:sz w:val="28"/>
          <w:szCs w:val="28"/>
        </w:rPr>
        <w:t>е</w:t>
      </w:r>
      <w:r w:rsidRPr="00FB32D2">
        <w:rPr>
          <w:iCs/>
          <w:sz w:val="28"/>
          <w:szCs w:val="28"/>
        </w:rPr>
        <w:t xml:space="preserve"> заготовочного предприятия, специализирующегося на производстве таких полуфабрикатов, отвечает текущим потребностям рынка и открывает новые горизонты для местной экономики, повышая конкурентоспособность отрасли в целом.</w:t>
      </w:r>
    </w:p>
    <w:p w14:paraId="14CEDDD2" w14:textId="21722763" w:rsidR="00FB32D2" w:rsidRDefault="00FB32D2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Целью данной работы является разработка концепции и ассортимента полуфабрикатов из овощей и зелени для заготовочного предприятия с производительностью 1 тонна в сутки, расположенного в г. Пермь.</w:t>
      </w:r>
    </w:p>
    <w:p w14:paraId="335DD3B0" w14:textId="7F385430" w:rsidR="00FB32D2" w:rsidRDefault="00FB32D2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lastRenderedPageBreak/>
        <w:t>Объектом работы являются процессы производства полуфабрикатов из овощей и зелени в пищевой промышленности.</w:t>
      </w:r>
    </w:p>
    <w:p w14:paraId="2F02B352" w14:textId="73B8A303" w:rsidR="00FB32D2" w:rsidRDefault="00FB32D2" w:rsidP="00B16FE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Предметом работы будет являться концепция и ассортимент полуфабрикатов, включая их технологические особенности, контроль качества и требования к санитарным нормам.</w:t>
      </w:r>
    </w:p>
    <w:p w14:paraId="69017318" w14:textId="739A1E97" w:rsidR="00FB32D2" w:rsidRPr="00426AAF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В результате поставленной цели были сформулированы следующие задачи:</w:t>
      </w:r>
    </w:p>
    <w:p w14:paraId="77A94FBC" w14:textId="77777777" w:rsidR="00FB32D2" w:rsidRPr="00FB32D2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• Разработка концепции заготовочного предприятия и его основных характеристик;</w:t>
      </w:r>
    </w:p>
    <w:p w14:paraId="3564CE57" w14:textId="77777777" w:rsidR="00FB32D2" w:rsidRPr="00FB32D2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• Формирование ассортимента полуфабрикатов из овощей и зелени;</w:t>
      </w:r>
    </w:p>
    <w:p w14:paraId="774CC0EF" w14:textId="77777777" w:rsidR="00FB32D2" w:rsidRPr="00FB32D2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• Составление технологической документации для производственных процессов;</w:t>
      </w:r>
    </w:p>
    <w:p w14:paraId="56928F27" w14:textId="77777777" w:rsidR="00FB32D2" w:rsidRPr="00FB32D2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• Проведение анализа методов обработки овощного сырья;</w:t>
      </w:r>
    </w:p>
    <w:p w14:paraId="0D52AFEA" w14:textId="438A729E" w:rsidR="00FB32D2" w:rsidRDefault="00FB32D2" w:rsidP="00FB32D2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FB32D2">
        <w:rPr>
          <w:iCs/>
          <w:sz w:val="28"/>
          <w:szCs w:val="28"/>
        </w:rPr>
        <w:t>• Разработка рекомендаций по обеспечению качества и соблюдению санитарных норм</w:t>
      </w:r>
      <w:r>
        <w:rPr>
          <w:iCs/>
          <w:sz w:val="28"/>
          <w:szCs w:val="28"/>
        </w:rPr>
        <w:t>.</w:t>
      </w:r>
    </w:p>
    <w:p w14:paraId="6824CBE2" w14:textId="23AE779E" w:rsidR="00426AAF" w:rsidRPr="00426AAF" w:rsidRDefault="00426AAF" w:rsidP="00426AA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426AAF">
        <w:rPr>
          <w:iCs/>
          <w:sz w:val="28"/>
          <w:szCs w:val="28"/>
        </w:rPr>
        <w:t>К основным, использованным при написании курсового проекта, методам относятся:</w:t>
      </w:r>
    </w:p>
    <w:p w14:paraId="66AE94FC" w14:textId="77777777" w:rsidR="00426AAF" w:rsidRPr="00426AAF" w:rsidRDefault="00426AAF" w:rsidP="00426AA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426AAF">
        <w:rPr>
          <w:iCs/>
          <w:sz w:val="28"/>
          <w:szCs w:val="28"/>
        </w:rPr>
        <w:t>• анализ литературы;</w:t>
      </w:r>
    </w:p>
    <w:p w14:paraId="5296795D" w14:textId="77777777" w:rsidR="00426AAF" w:rsidRPr="00426AAF" w:rsidRDefault="00426AAF" w:rsidP="00426AA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426AAF">
        <w:rPr>
          <w:iCs/>
          <w:sz w:val="28"/>
          <w:szCs w:val="28"/>
        </w:rPr>
        <w:t>• сравнительный анализ;</w:t>
      </w:r>
    </w:p>
    <w:p w14:paraId="315BE7DF" w14:textId="047CDD9D" w:rsidR="00426AAF" w:rsidRDefault="00426AAF" w:rsidP="00426AA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426AAF">
        <w:rPr>
          <w:iCs/>
          <w:sz w:val="28"/>
          <w:szCs w:val="28"/>
        </w:rPr>
        <w:t>• классификация</w:t>
      </w:r>
      <w:r>
        <w:rPr>
          <w:iCs/>
          <w:sz w:val="28"/>
          <w:szCs w:val="28"/>
        </w:rPr>
        <w:t>.</w:t>
      </w:r>
    </w:p>
    <w:p w14:paraId="454E7C9E" w14:textId="3A3E9208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0D751699" w14:textId="5FF0AF51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2F82980F" w14:textId="401044ED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4B310AE5" w14:textId="337BC204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2DCEF097" w14:textId="76F0A239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088C6EF4" w14:textId="0E893F11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42451A09" w14:textId="7004A136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7CA97B91" w14:textId="0CF659B2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61DBCA6B" w14:textId="47F15305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142E24A1" w14:textId="493FFB85" w:rsid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41425F0E" w14:textId="77777777" w:rsidR="00426AAF" w:rsidRPr="00426AAF" w:rsidRDefault="00426AAF" w:rsidP="00426AAF">
      <w:pPr>
        <w:pStyle w:val="a4"/>
        <w:spacing w:line="360" w:lineRule="auto"/>
        <w:jc w:val="center"/>
        <w:rPr>
          <w:b/>
          <w:bCs/>
          <w:iCs/>
          <w:sz w:val="28"/>
          <w:szCs w:val="28"/>
        </w:rPr>
      </w:pPr>
      <w:r w:rsidRPr="00426AAF">
        <w:rPr>
          <w:b/>
          <w:bCs/>
          <w:iCs/>
          <w:sz w:val="28"/>
          <w:szCs w:val="28"/>
        </w:rPr>
        <w:lastRenderedPageBreak/>
        <w:t>ГЛАВА 1. РАЗРАБОТКА КОНЦЕПЦИИ ЗАГОТОВОЧНОГО ПРЕДПРИЯТИЯ</w:t>
      </w:r>
    </w:p>
    <w:p w14:paraId="2A457481" w14:textId="77777777" w:rsidR="00426AAF" w:rsidRPr="00426AAF" w:rsidRDefault="00426AAF" w:rsidP="00426AAF">
      <w:pPr>
        <w:pStyle w:val="a4"/>
        <w:spacing w:line="360" w:lineRule="auto"/>
        <w:jc w:val="both"/>
        <w:rPr>
          <w:iCs/>
          <w:sz w:val="28"/>
          <w:szCs w:val="28"/>
        </w:rPr>
      </w:pPr>
    </w:p>
    <w:p w14:paraId="4593393A" w14:textId="77777777" w:rsidR="00426AAF" w:rsidRPr="00426AAF" w:rsidRDefault="00426AAF" w:rsidP="00426AAF">
      <w:pPr>
        <w:pStyle w:val="a4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426AAF">
        <w:rPr>
          <w:b/>
          <w:bCs/>
          <w:iCs/>
          <w:sz w:val="28"/>
          <w:szCs w:val="28"/>
        </w:rPr>
        <w:t>1.1.</w:t>
      </w:r>
      <w:r w:rsidRPr="00426AAF">
        <w:rPr>
          <w:b/>
          <w:bCs/>
          <w:iCs/>
          <w:sz w:val="28"/>
          <w:szCs w:val="28"/>
        </w:rPr>
        <w:tab/>
        <w:t xml:space="preserve">Разработка концепции предприятия       </w:t>
      </w:r>
    </w:p>
    <w:p w14:paraId="3C074109" w14:textId="77777777" w:rsidR="00426AAF" w:rsidRPr="00426AAF" w:rsidRDefault="00426AAF" w:rsidP="00426AA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49076A3F" w14:textId="3532E938" w:rsidR="001E52D3" w:rsidRPr="001E52D3" w:rsidRDefault="001E52D3" w:rsidP="001E52D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1E52D3">
        <w:rPr>
          <w:iCs/>
          <w:sz w:val="28"/>
          <w:szCs w:val="28"/>
        </w:rPr>
        <w:t xml:space="preserve">Разрабатывается заготовочный цех, специализирующийся на производстве полуфабрикатов, с расчетной мощностью </w:t>
      </w:r>
      <w:r>
        <w:rPr>
          <w:iCs/>
          <w:sz w:val="28"/>
          <w:szCs w:val="28"/>
        </w:rPr>
        <w:t>1</w:t>
      </w:r>
      <w:r w:rsidRPr="001E52D3">
        <w:rPr>
          <w:iCs/>
          <w:sz w:val="28"/>
          <w:szCs w:val="28"/>
        </w:rPr>
        <w:t xml:space="preserve"> тонн</w:t>
      </w:r>
      <w:r>
        <w:rPr>
          <w:iCs/>
          <w:sz w:val="28"/>
          <w:szCs w:val="28"/>
        </w:rPr>
        <w:t>а</w:t>
      </w:r>
      <w:r w:rsidRPr="001E52D3">
        <w:rPr>
          <w:iCs/>
          <w:sz w:val="28"/>
          <w:szCs w:val="28"/>
        </w:rPr>
        <w:t xml:space="preserve"> в сутки, сосредоточенный на обработке овощей и зелени.</w:t>
      </w:r>
    </w:p>
    <w:p w14:paraId="36A0FEA6" w14:textId="42483310" w:rsidR="00426AAF" w:rsidRDefault="001E52D3" w:rsidP="001E52D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1E52D3">
        <w:rPr>
          <w:iCs/>
          <w:sz w:val="28"/>
          <w:szCs w:val="28"/>
        </w:rPr>
        <w:t>Название предприятия: ООО "Кабачок</w:t>
      </w:r>
      <w:r w:rsidR="00C559F5">
        <w:rPr>
          <w:iCs/>
          <w:sz w:val="28"/>
          <w:szCs w:val="28"/>
        </w:rPr>
        <w:t xml:space="preserve"> тринадцать стульев</w:t>
      </w:r>
      <w:r w:rsidRPr="001E52D3">
        <w:rPr>
          <w:iCs/>
          <w:sz w:val="28"/>
          <w:szCs w:val="28"/>
        </w:rPr>
        <w:t>". Организационно-правовая форма данного бизнеса — общество с ограниченной ответственностью (ООО). Эта форма собственности подходит для малого и среднего бизнеса и предполагает наличие юридического лица, что предоставляет предпринимателю определенные юридические преимущества в деятельности.</w:t>
      </w:r>
    </w:p>
    <w:p w14:paraId="5219D222" w14:textId="21A8EDDB" w:rsidR="00A4705F" w:rsidRPr="00A4705F" w:rsidRDefault="00A4705F" w:rsidP="001E52D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Предприятие будет находиться по адресу</w:t>
      </w:r>
      <w:r w:rsidRPr="00A4705F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Пермский край, город Пермь, Индустриальный район, улица 1-я Юннатская, 3.</w:t>
      </w:r>
    </w:p>
    <w:p w14:paraId="1F33F377" w14:textId="35FDF95B" w:rsidR="00FB4941" w:rsidRDefault="00FB4941" w:rsidP="001E52D3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Время работы предприятия с 09</w:t>
      </w:r>
      <w:r w:rsidRPr="00FB4941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>00 до 21</w:t>
      </w:r>
      <w:r w:rsidRPr="00FB4941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>00, без выходных, подразумевается две бригады работающие посменно.</w:t>
      </w:r>
    </w:p>
    <w:p w14:paraId="191A3F28" w14:textId="77777777" w:rsidR="004E662B" w:rsidRDefault="00A4705F" w:rsidP="004E662B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>Наиболее распространенным решением для упаковки полуфабрикатов из овощей и зелени является использование модифицированной атмосферы (газовой среды). При фасовке таких продуктов важно поддерживать оптимальный уровень углекислого газа и кислорода, что помогает сохранить яркий цвет и свежесть овощей, вызывая у покупателей ассоциации с высоким качеством.</w:t>
      </w:r>
      <w:r w:rsidR="004E662B">
        <w:rPr>
          <w:iCs/>
          <w:sz w:val="28"/>
          <w:szCs w:val="28"/>
        </w:rPr>
        <w:t xml:space="preserve"> </w:t>
      </w:r>
      <w:r w:rsidRPr="00A4705F">
        <w:rPr>
          <w:iCs/>
          <w:sz w:val="28"/>
          <w:szCs w:val="28"/>
        </w:rPr>
        <w:t>Модифицированная газовая среда предотвращает развитие вредных микроорганизмов, что способствует более длительному сохранению свежести и качества овощных полуфабрикатов. Продукция укладывается в пластиковые контейнеры и запечатывается полимерной пленкой, создавая внутри упаковки нужную атмосферу с помощью специального оборудования.</w:t>
      </w:r>
    </w:p>
    <w:p w14:paraId="0C8664C8" w14:textId="75D21FC8" w:rsidR="00A4705F" w:rsidRPr="00A4705F" w:rsidRDefault="00A4705F" w:rsidP="004E662B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 xml:space="preserve">Упаковка для овощных полуфабрикатов, выполненная в вакууме или же с использованием модифицированной газовой среды, позволяет увеличить срок </w:t>
      </w:r>
      <w:r w:rsidRPr="00A4705F">
        <w:rPr>
          <w:iCs/>
          <w:sz w:val="28"/>
          <w:szCs w:val="28"/>
        </w:rPr>
        <w:lastRenderedPageBreak/>
        <w:t xml:space="preserve">хранения товара минимум в 2 раза, а в некоторых случаях до 10 раз. Для создания вакуумной упаковки применяются </w:t>
      </w:r>
      <w:proofErr w:type="spellStart"/>
      <w:r w:rsidRPr="00A4705F">
        <w:rPr>
          <w:iCs/>
          <w:sz w:val="28"/>
          <w:szCs w:val="28"/>
        </w:rPr>
        <w:t>высокобарьерные</w:t>
      </w:r>
      <w:proofErr w:type="spellEnd"/>
      <w:r w:rsidRPr="00A4705F">
        <w:rPr>
          <w:iCs/>
          <w:sz w:val="28"/>
          <w:szCs w:val="28"/>
        </w:rPr>
        <w:t xml:space="preserve"> пленки с газонепроницаемым слоем, обеспечивающим надежную защиту. Важно отметить, что для вакуумной упаковки не следует использовать пластиковые контейнеры, поскольку они могут деформироваться, и внешний вид продукта ухудшится.</w:t>
      </w:r>
      <w:r w:rsidR="004E662B">
        <w:rPr>
          <w:iCs/>
          <w:sz w:val="28"/>
          <w:szCs w:val="28"/>
        </w:rPr>
        <w:t xml:space="preserve"> </w:t>
      </w:r>
      <w:r w:rsidRPr="00A4705F">
        <w:rPr>
          <w:iCs/>
          <w:sz w:val="28"/>
          <w:szCs w:val="28"/>
        </w:rPr>
        <w:t>Также стоит подчеркнуть, что такая упаковка полностью герметична и не пропускает посторонние запахи, сохраняя все естественные свойства овощных полуфабрикатов.</w:t>
      </w:r>
    </w:p>
    <w:p w14:paraId="6B53E0E3" w14:textId="3B5F47B9" w:rsid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>Для фасовки замороженных мелкоштучных продуктов, таких как овощные пельмени, вареники или растительные котлеты, рекомендуется использовать различные виды полимерных пакетов. Полипропиленовые и полиэтиленовые пакеты, ламинированные ПЭТ-плёнкой, хорошо устойчивы к низким температурам, что позволяет хранить и транспортировать продукцию в морозильных камерах.</w:t>
      </w:r>
      <w:r>
        <w:rPr>
          <w:iCs/>
          <w:sz w:val="28"/>
          <w:szCs w:val="28"/>
        </w:rPr>
        <w:t xml:space="preserve"> </w:t>
      </w:r>
      <w:r w:rsidRPr="00A4705F">
        <w:rPr>
          <w:iCs/>
          <w:sz w:val="28"/>
          <w:szCs w:val="28"/>
        </w:rPr>
        <w:t>Кроме того, такие упаковки обладают высокой прочностью и стойкостью к разрывам и проколам, что обеспечивает надежную защиту замороженной продукции от внешних воздействий.</w:t>
      </w:r>
    </w:p>
    <w:p w14:paraId="7595F052" w14:textId="0238A5FE" w:rsidR="00A4705F" w:rsidRP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>Логотип предприятия и ярлык на продукцию представлены на рис</w:t>
      </w:r>
      <w:r>
        <w:rPr>
          <w:iCs/>
          <w:sz w:val="28"/>
          <w:szCs w:val="28"/>
        </w:rPr>
        <w:t>.</w:t>
      </w:r>
      <w:r w:rsidRPr="00A4705F">
        <w:rPr>
          <w:iCs/>
          <w:sz w:val="28"/>
          <w:szCs w:val="28"/>
        </w:rPr>
        <w:t xml:space="preserve"> 1 и </w:t>
      </w:r>
      <w:r>
        <w:rPr>
          <w:iCs/>
          <w:sz w:val="28"/>
          <w:szCs w:val="28"/>
        </w:rPr>
        <w:t xml:space="preserve">рис. </w:t>
      </w:r>
      <w:r w:rsidRPr="00A4705F">
        <w:rPr>
          <w:iCs/>
          <w:sz w:val="28"/>
          <w:szCs w:val="28"/>
        </w:rPr>
        <w:t>2.</w:t>
      </w:r>
    </w:p>
    <w:p w14:paraId="14316ADC" w14:textId="77777777" w:rsidR="00A4705F" w:rsidRP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 xml:space="preserve"> </w:t>
      </w:r>
    </w:p>
    <w:p w14:paraId="46DD3125" w14:textId="6B9C66EC" w:rsidR="00A4705F" w:rsidRP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>Рис. 1 – Логотип предприятия ООО «</w:t>
      </w:r>
      <w:r w:rsidR="004E662B">
        <w:rPr>
          <w:iCs/>
          <w:sz w:val="28"/>
          <w:szCs w:val="28"/>
        </w:rPr>
        <w:t>Кабачок</w:t>
      </w:r>
      <w:r w:rsidRPr="00A4705F">
        <w:rPr>
          <w:iCs/>
          <w:sz w:val="28"/>
          <w:szCs w:val="28"/>
        </w:rPr>
        <w:t>».</w:t>
      </w:r>
    </w:p>
    <w:p w14:paraId="2EB32D43" w14:textId="77777777" w:rsidR="00A4705F" w:rsidRP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 xml:space="preserve"> </w:t>
      </w:r>
    </w:p>
    <w:p w14:paraId="2ADC2E7F" w14:textId="4DAD540D" w:rsidR="00A4705F" w:rsidRP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4705F">
        <w:rPr>
          <w:iCs/>
          <w:sz w:val="28"/>
          <w:szCs w:val="28"/>
        </w:rPr>
        <w:t>Рис. 2 – Ярлык на продукцию ООО «</w:t>
      </w:r>
      <w:r w:rsidR="004E662B">
        <w:rPr>
          <w:iCs/>
          <w:sz w:val="28"/>
          <w:szCs w:val="28"/>
        </w:rPr>
        <w:t>Кабачок</w:t>
      </w:r>
      <w:r w:rsidRPr="00A4705F">
        <w:rPr>
          <w:iCs/>
          <w:sz w:val="28"/>
          <w:szCs w:val="28"/>
        </w:rPr>
        <w:t>».</w:t>
      </w:r>
    </w:p>
    <w:p w14:paraId="3C39CFF0" w14:textId="44C554E0" w:rsidR="00A4705F" w:rsidRDefault="00A4705F" w:rsidP="00A4705F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615601F2" w14:textId="402BFF32" w:rsidR="004E662B" w:rsidRDefault="004E662B" w:rsidP="00A4705F">
      <w:pPr>
        <w:pStyle w:val="a4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4E662B">
        <w:rPr>
          <w:b/>
          <w:bCs/>
          <w:iCs/>
          <w:sz w:val="28"/>
          <w:szCs w:val="28"/>
        </w:rPr>
        <w:t>1.2. Товароведная характеристика сырья, требования к качеству</w:t>
      </w:r>
    </w:p>
    <w:p w14:paraId="70DBF4E2" w14:textId="414E7125" w:rsidR="004E662B" w:rsidRDefault="004E662B" w:rsidP="00A4705F">
      <w:pPr>
        <w:pStyle w:val="a4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4234F6E7" w14:textId="2F7EADE8" w:rsidR="00034CA5" w:rsidRPr="00034CA5" w:rsidRDefault="00FA379C" w:rsidP="00FA379C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Товароведная характеристика о</w:t>
      </w:r>
      <w:r w:rsidR="00034CA5" w:rsidRPr="00034CA5">
        <w:rPr>
          <w:iCs/>
          <w:sz w:val="28"/>
          <w:szCs w:val="28"/>
        </w:rPr>
        <w:t>вощ</w:t>
      </w:r>
      <w:r>
        <w:rPr>
          <w:iCs/>
          <w:sz w:val="28"/>
          <w:szCs w:val="28"/>
        </w:rPr>
        <w:t>ей</w:t>
      </w:r>
      <w:r w:rsidR="00034CA5" w:rsidRPr="00034CA5">
        <w:rPr>
          <w:iCs/>
          <w:sz w:val="28"/>
          <w:szCs w:val="28"/>
        </w:rPr>
        <w:t xml:space="preserve"> и зелен</w:t>
      </w:r>
      <w:r>
        <w:rPr>
          <w:iCs/>
          <w:sz w:val="28"/>
          <w:szCs w:val="28"/>
        </w:rPr>
        <w:t>и</w:t>
      </w:r>
      <w:r w:rsidR="00034CA5" w:rsidRPr="00034CA5">
        <w:rPr>
          <w:iCs/>
          <w:sz w:val="28"/>
          <w:szCs w:val="28"/>
        </w:rPr>
        <w:t xml:space="preserve"> включает в себя описание их физико-химических свойств, пищевой ценности, а также требований к качеству, которые должны быть соблюдены для обеспечения высоких стандартов производства и потребления. Овощи и зелень являются основными </w:t>
      </w:r>
      <w:r w:rsidR="00034CA5" w:rsidRPr="00034CA5">
        <w:rPr>
          <w:iCs/>
          <w:sz w:val="28"/>
          <w:szCs w:val="28"/>
        </w:rPr>
        <w:lastRenderedPageBreak/>
        <w:t>компонентами рациона человека, поэтому понимание их качества, сорта и условий хранения является важным аспектом в товароведении.</w:t>
      </w:r>
    </w:p>
    <w:p w14:paraId="258A6D8E" w14:textId="06669B37" w:rsidR="00034CA5" w:rsidRPr="00034CA5" w:rsidRDefault="00034CA5" w:rsidP="00034CA5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34CA5">
        <w:rPr>
          <w:iCs/>
          <w:sz w:val="28"/>
          <w:szCs w:val="28"/>
        </w:rPr>
        <w:t>Овощи и зелень должны обладать следующими физическими показателями: внешние характеристики включают свежесть, отсутствие видимых повреждений, пятен или признаков гнили, а также яркий и характерный цвет. Формы и размеры тоже должны соответствовать стандартам, установленным для каждого конкретного вида. Текстура овощей и зелени должна быть упругой и хрустящей (например, для моркови и огурцов) или мягкой и нежной (например, для салата и шпината). К химическим характеристикам относятся содержание витаминов и минералов, которые овощи и зелень предоставляют, что делает их важными источниками полезных веществ для организма. Например, они являются источниками витамина C, витаминов группы B, а также минеральных веществ, таких как калий, магний и кальций. Также следует учитывать содержание сахаров и кислот, оказывающих влияние на вкус, которые могут варьироваться в зависимости от сорта и способа выращивания. Наличие пестицидов и нитратов также имеет критическое значение, поскольку превышение норм может негативно сказаться на здоровье человека.</w:t>
      </w:r>
    </w:p>
    <w:p w14:paraId="795779C5" w14:textId="1D441789" w:rsidR="004E662B" w:rsidRDefault="00034CA5" w:rsidP="00034CA5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34CA5">
        <w:rPr>
          <w:iCs/>
          <w:sz w:val="28"/>
          <w:szCs w:val="28"/>
        </w:rPr>
        <w:t>Качество овощей и зелени определяется несколькими основными категориями. Существуют нормативные документы, определяющие требования к качеству для каждого вида овощей и зелени, включая сортовые признаки, безопасность и условия хранения. В Российской Федерации основными документами, регулирующими качество овощей и зелени, являются:</w:t>
      </w:r>
    </w:p>
    <w:p w14:paraId="290F5B83" w14:textId="055E4B29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13342-77 Овощи сушеные. Упаковка, маркировка, транспортирование и хранение</w:t>
      </w:r>
      <w:r w:rsidRPr="00FA379C">
        <w:rPr>
          <w:iCs/>
          <w:sz w:val="28"/>
          <w:szCs w:val="28"/>
        </w:rPr>
        <w:t>;</w:t>
      </w:r>
    </w:p>
    <w:p w14:paraId="4D3676F2" w14:textId="0D761893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52477-2005 Консервы. Маринады овощные.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3D7E1142" w14:textId="0699671E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28649-90 Консервы. Грибы маринованные и отварные.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2868E7AC" w14:textId="4615A7B7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52622-2006 Овощи сушеные. Общие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5B8C6B07" w14:textId="47CFEBB3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lastRenderedPageBreak/>
        <w:t>ГОСТ Р 52647-2006 Свекла сахарная.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34F2D891" w14:textId="0E92122A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52476-2005 Консервы на овощной основе для питания детей раннего возраста.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636AF12A" w14:textId="14CF8A76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 xml:space="preserve">ГОСТ Р 51921-2002 Продукты пищевые. Методы выявления и определения бактерий </w:t>
      </w:r>
      <w:proofErr w:type="spellStart"/>
      <w:r w:rsidRPr="00FA379C">
        <w:rPr>
          <w:iCs/>
          <w:sz w:val="28"/>
          <w:szCs w:val="28"/>
        </w:rPr>
        <w:t>Listeria</w:t>
      </w:r>
      <w:proofErr w:type="spellEnd"/>
      <w:r w:rsidRPr="00FA379C">
        <w:rPr>
          <w:iCs/>
          <w:sz w:val="28"/>
          <w:szCs w:val="28"/>
        </w:rPr>
        <w:t xml:space="preserve"> </w:t>
      </w:r>
      <w:proofErr w:type="spellStart"/>
      <w:r w:rsidRPr="00FA379C">
        <w:rPr>
          <w:iCs/>
          <w:sz w:val="28"/>
          <w:szCs w:val="28"/>
        </w:rPr>
        <w:t>monocytogenes</w:t>
      </w:r>
      <w:proofErr w:type="spellEnd"/>
      <w:r w:rsidRPr="00FA379C">
        <w:rPr>
          <w:iCs/>
          <w:sz w:val="28"/>
          <w:szCs w:val="28"/>
        </w:rPr>
        <w:t>;</w:t>
      </w:r>
    </w:p>
    <w:p w14:paraId="18B2C4D5" w14:textId="78FF82FE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28275-94 Морковь столовая свежая. Руководство по хранению</w:t>
      </w:r>
      <w:r>
        <w:rPr>
          <w:iCs/>
          <w:sz w:val="28"/>
          <w:szCs w:val="28"/>
          <w:lang w:val="en-US"/>
        </w:rPr>
        <w:t>;</w:t>
      </w:r>
    </w:p>
    <w:p w14:paraId="1D35DA6D" w14:textId="7D5137F7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28373-94 Капуста кочанная свежая. Руководство по хранению</w:t>
      </w:r>
      <w:r>
        <w:rPr>
          <w:iCs/>
          <w:sz w:val="28"/>
          <w:szCs w:val="28"/>
          <w:lang w:val="en-US"/>
        </w:rPr>
        <w:t>;</w:t>
      </w:r>
    </w:p>
    <w:p w14:paraId="3609402B" w14:textId="2FDCFBF0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15877-70 Кукуруза сахарная консервированная.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1BEF90C8" w14:textId="4BB9EDBE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18316-95 Консервы. Первые обеденные блюда. Технические условия</w:t>
      </w:r>
      <w:r w:rsidRPr="00FA379C">
        <w:rPr>
          <w:iCs/>
          <w:sz w:val="28"/>
          <w:szCs w:val="28"/>
        </w:rPr>
        <w:t>;</w:t>
      </w:r>
    </w:p>
    <w:p w14:paraId="5092165B" w14:textId="36E27DC5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51809-2001 Капуста белокочанная свежая, реализуемая в розничной торговой сети.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0F7088C3" w14:textId="29FFD00D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51810-2001 Томаты свежие, реализуемые в розничной торговой сети.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6B3B634D" w14:textId="55DD4243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52183-2003 Консервы. Соки овощные. Сок томатный.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605D5F3B" w14:textId="2443DF61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52141-2003 Кетчупы. Общие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791B47C0" w14:textId="5ADD5A50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51926-2002 Консервы. Икра овощная.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269C917B" w14:textId="78DE933D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30710-2001 Плоды, овощи и продукты их переработки. Методы определения остаточных количеств фосфорорганических пестицидов</w:t>
      </w:r>
      <w:r w:rsidRPr="00FA379C">
        <w:rPr>
          <w:iCs/>
          <w:sz w:val="28"/>
          <w:szCs w:val="28"/>
        </w:rPr>
        <w:t>;</w:t>
      </w:r>
    </w:p>
    <w:p w14:paraId="5F85D18E" w14:textId="0DC385BF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51808-2001 Картофель свежий продовольственный, реализуемый в розничной торговой сети.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2BC5256E" w14:textId="20EEAA29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51811-2001 Свекла столовая свежая, реализуемая в розничной торговой сети.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4539B591" w14:textId="7F029C17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13341-77 Овощи сушеные. Правила приемки, методы отбора и подготовка проб</w:t>
      </w:r>
      <w:r w:rsidRPr="00FA379C">
        <w:rPr>
          <w:iCs/>
          <w:sz w:val="28"/>
          <w:szCs w:val="28"/>
        </w:rPr>
        <w:t>;</w:t>
      </w:r>
    </w:p>
    <w:p w14:paraId="51F755E4" w14:textId="222B1D36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lastRenderedPageBreak/>
        <w:t xml:space="preserve">ГОСТ 13340.1-77 Овощи сушеные. Методы определения массы нетто, формы и размера частиц, крупности помола, дефектов по внешнему виду, соотношения компонентов, органолептических показателей и </w:t>
      </w:r>
      <w:proofErr w:type="spellStart"/>
      <w:r w:rsidRPr="00FA379C">
        <w:rPr>
          <w:iCs/>
          <w:sz w:val="28"/>
          <w:szCs w:val="28"/>
        </w:rPr>
        <w:t>развариваемости</w:t>
      </w:r>
      <w:proofErr w:type="spellEnd"/>
      <w:r w:rsidRPr="00FA379C">
        <w:rPr>
          <w:iCs/>
          <w:sz w:val="28"/>
          <w:szCs w:val="28"/>
        </w:rPr>
        <w:t>;</w:t>
      </w:r>
    </w:p>
    <w:p w14:paraId="18A6D9FB" w14:textId="6B0C6806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13340.2-77 Овощи сушеные. Методы определения металлических примесей и зараженности вредителями хлебных запасов</w:t>
      </w:r>
      <w:r w:rsidRPr="00FA379C">
        <w:rPr>
          <w:iCs/>
          <w:sz w:val="28"/>
          <w:szCs w:val="28"/>
        </w:rPr>
        <w:t>;</w:t>
      </w:r>
    </w:p>
    <w:p w14:paraId="540536F8" w14:textId="55FF8BFD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16732-71 Зелень петрушки, сельдерея и укропа сушеная.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671A9831" w14:textId="6C30F601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16729-71 Чеснок сушеный.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024D7050" w14:textId="0018F46A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16730-71 Горошек зеленый сушеный. Технические условия</w:t>
      </w:r>
      <w:r w:rsidRPr="00FA379C">
        <w:rPr>
          <w:iCs/>
          <w:sz w:val="28"/>
          <w:szCs w:val="28"/>
        </w:rPr>
        <w:t>;</w:t>
      </w:r>
    </w:p>
    <w:p w14:paraId="6FDA5EBD" w14:textId="5865478B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16731-71 Белые коренья петрушки, сельдерея и пастернака сушеные.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277162EA" w14:textId="407692D0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13010-67 Коренья белые сушеные для экспорта.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43EC64ED" w14:textId="1FEB0B95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13011-67 Свекла столовая сушеная для экспорта.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5EE8C198" w14:textId="17281AB0" w:rsidR="00FA379C" w:rsidRP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12326-66 Морковь столовая сушеная для экспорта.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58479B6A" w14:textId="78949751" w:rsidR="00FA379C" w:rsidRDefault="00FA379C" w:rsidP="00FA379C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iCs/>
          <w:sz w:val="28"/>
          <w:szCs w:val="28"/>
        </w:rPr>
      </w:pPr>
      <w:r w:rsidRPr="00FA379C">
        <w:rPr>
          <w:iCs/>
          <w:sz w:val="28"/>
          <w:szCs w:val="28"/>
        </w:rPr>
        <w:t>ГОСТ Р 50903-96 Консервы. Соусы овощные. Технические условия</w:t>
      </w:r>
      <w:r>
        <w:rPr>
          <w:iCs/>
          <w:sz w:val="28"/>
          <w:szCs w:val="28"/>
          <w:lang w:val="en-US"/>
        </w:rPr>
        <w:t>;</w:t>
      </w:r>
    </w:p>
    <w:p w14:paraId="5530182A" w14:textId="74AE6ABC" w:rsidR="00034CA5" w:rsidRPr="00034CA5" w:rsidRDefault="00034CA5" w:rsidP="00034CA5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34CA5">
        <w:rPr>
          <w:iCs/>
          <w:sz w:val="28"/>
          <w:szCs w:val="28"/>
        </w:rPr>
        <w:t xml:space="preserve">- </w:t>
      </w:r>
      <w:r w:rsidR="00FA379C">
        <w:rPr>
          <w:iCs/>
          <w:sz w:val="28"/>
          <w:szCs w:val="28"/>
        </w:rPr>
        <w:t xml:space="preserve">    </w:t>
      </w:r>
      <w:r w:rsidRPr="00034CA5">
        <w:rPr>
          <w:iCs/>
          <w:sz w:val="28"/>
          <w:szCs w:val="28"/>
        </w:rPr>
        <w:t>Федеральный закон от 2 января 2000 года N 29-ФЗ "О качестве и безопасности пищевых продуктов"</w:t>
      </w:r>
      <w:r w:rsidR="00FA379C">
        <w:rPr>
          <w:iCs/>
          <w:sz w:val="28"/>
          <w:szCs w:val="28"/>
        </w:rPr>
        <w:t xml:space="preserve"> и другие</w:t>
      </w:r>
      <w:r w:rsidRPr="00034CA5">
        <w:rPr>
          <w:iCs/>
          <w:sz w:val="28"/>
          <w:szCs w:val="28"/>
        </w:rPr>
        <w:t>.</w:t>
      </w:r>
      <w:r w:rsidR="00FA379C">
        <w:rPr>
          <w:iCs/>
          <w:sz w:val="28"/>
          <w:szCs w:val="28"/>
        </w:rPr>
        <w:t xml:space="preserve"> </w:t>
      </w:r>
    </w:p>
    <w:p w14:paraId="773154AF" w14:textId="6C7BAA1D" w:rsidR="00034CA5" w:rsidRDefault="00034CA5" w:rsidP="00034CA5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034CA5">
        <w:rPr>
          <w:iCs/>
          <w:sz w:val="28"/>
          <w:szCs w:val="28"/>
        </w:rPr>
        <w:t>Органолептические характеристики очень важны: овощи и зелень должны обладать специфическим вкусом и ароматом, неповрежденной структурой и характерным цветом, что влияет на выбор продукта потребителем. Безопасность — еще одно важное требование: овощи и зелень должны соответствовать требованиям по содержанию пестицидов, микробиологическим показателям и другим параметрам безопасности, чтобы продукция, не соответствующая стандартам, не попадала на рынок.</w:t>
      </w:r>
    </w:p>
    <w:p w14:paraId="5F3A1882" w14:textId="52CB124F" w:rsidR="00AC1328" w:rsidRDefault="00AC1328" w:rsidP="00034CA5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538A4DCB" w14:textId="33E04F49" w:rsidR="00AC1328" w:rsidRDefault="00AC1328" w:rsidP="00034CA5">
      <w:pPr>
        <w:pStyle w:val="a4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AC1328">
        <w:rPr>
          <w:b/>
          <w:bCs/>
          <w:iCs/>
          <w:sz w:val="28"/>
          <w:szCs w:val="28"/>
        </w:rPr>
        <w:t>1.3.</w:t>
      </w:r>
      <w:r w:rsidRPr="00AC1328">
        <w:rPr>
          <w:b/>
          <w:bCs/>
          <w:iCs/>
          <w:sz w:val="28"/>
          <w:szCs w:val="28"/>
        </w:rPr>
        <w:tab/>
        <w:t>Способы кулинарной обработки овощей и зелени</w:t>
      </w:r>
    </w:p>
    <w:p w14:paraId="6B788FA3" w14:textId="11DDDF4F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lastRenderedPageBreak/>
        <w:t>Овощи и зелень являются важными компонентами рациона человека, благодаря их богатому содержанию витаминов, минералов и других полезных веществ. Кулинарная обработка этих продуктов позволяет не только улучшить их вкус и текстуру, но и максимально сохранить их питательные свойства. Существует несколько основных способов кулинарной обработки овощей и зелени, каждый из которых имеет свои особенности и преимущества.</w:t>
      </w:r>
    </w:p>
    <w:p w14:paraId="79AA147C" w14:textId="7368C70B" w:rsidR="00A87101" w:rsidRDefault="00AC1328" w:rsidP="00A8710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 xml:space="preserve">1. </w:t>
      </w:r>
      <w:r>
        <w:rPr>
          <w:iCs/>
          <w:sz w:val="28"/>
          <w:szCs w:val="28"/>
        </w:rPr>
        <w:t>Механическая</w:t>
      </w:r>
      <w:r w:rsidRPr="00AC1328">
        <w:rPr>
          <w:iCs/>
          <w:sz w:val="28"/>
          <w:szCs w:val="28"/>
        </w:rPr>
        <w:t xml:space="preserve"> обработка</w:t>
      </w:r>
      <w:r w:rsidRPr="00AC1328">
        <w:rPr>
          <w:iCs/>
          <w:sz w:val="28"/>
          <w:szCs w:val="28"/>
        </w:rPr>
        <w:t xml:space="preserve">: </w:t>
      </w:r>
      <w:r w:rsidRPr="00AC1328">
        <w:rPr>
          <w:iCs/>
          <w:sz w:val="28"/>
          <w:szCs w:val="28"/>
        </w:rPr>
        <w:t>Механическая обработка овощей и зелени включает в себя ряд процессов, направленных на подготовку продуктов к кулинарному использованию и улучшение их качества. Сначала овощи и зелень тщательно моют для удаления загрязнений и остатков пестицидов. Затем осуществляется чистка, в ходе которой удаляются кожура и нежелательные внешние элементы, что улучшает вкус и внешний вид продуктов.</w:t>
      </w:r>
      <w:r w:rsidR="00A87101">
        <w:rPr>
          <w:iCs/>
          <w:sz w:val="28"/>
          <w:szCs w:val="28"/>
        </w:rPr>
        <w:t xml:space="preserve"> </w:t>
      </w:r>
      <w:r w:rsidRPr="00AC1328">
        <w:rPr>
          <w:iCs/>
          <w:sz w:val="28"/>
          <w:szCs w:val="28"/>
        </w:rPr>
        <w:t>После этого наступает этап нарезки, где овощи могут быть нарезаны на кубики, соломку или кольца в зависимости от рецепта. Иногда применяется терка, которая превращает овощи в мелкие стружки или пюре, что делает их подходящими для приготовления соусов и паст. Крошение зелени, такой как петрушка или укроп, помогает раскрыть ее ароматические свойства.</w:t>
      </w:r>
    </w:p>
    <w:p w14:paraId="5568228F" w14:textId="792ACA91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2. Варка: Варка — распространенный метод, при котором овощи погружаются в кипящую воду и варятся до мягкости. Этот способ подходит для картофеля, моркови, свеклы и других корнеплодов. Варка может делать овощи мягче и более ароматными, но часть витаминов может теряться в процессе. Для сокращения потерь полезных веществ рекомендуется использовать минимальное количество воды.</w:t>
      </w:r>
    </w:p>
    <w:p w14:paraId="5B2DD23E" w14:textId="66A6B1CE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3. Паровая обработка: Паровая обработка считается одним из самых полезных методов, так как она сохраняет больше всего витаминов и минералов. Овощи готовятся на пару, что позволяет избежать контакта с водой и, как следствие, сохранить питательные вещества. Этот метод идеально подходит для брокколи, цветной капусты и моркови.</w:t>
      </w:r>
    </w:p>
    <w:p w14:paraId="574A9762" w14:textId="24001C61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 xml:space="preserve">4. Обжарка: Обжарка может производиться в различных формах: на сковороде, во фритюре или с использованием минимального количества масла. </w:t>
      </w:r>
      <w:r w:rsidRPr="00AC1328">
        <w:rPr>
          <w:iCs/>
          <w:sz w:val="28"/>
          <w:szCs w:val="28"/>
        </w:rPr>
        <w:lastRenderedPageBreak/>
        <w:t>Этот способ позволяет создать аппетитную корочку и улучшить вкус, но может увеличить калорийность блюд. Для обжаривания часто выбирают клубни (например, картофель) и мягкие овощи (например, баклажаны и кабачки). Обжарка с минимальным количеством масла считается более здоровым вариантом.</w:t>
      </w:r>
    </w:p>
    <w:p w14:paraId="507FBDB4" w14:textId="334D8856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5. Запекание: Запекание в духовке позволяет овощам и зелени сохранить свой вкус и текстуру. Этот метод идеален для приготовления рагу, запеканок или для запекания отдельных овощей, таких как свекла или цветная капуста. Овощи можно запекать с использованием специй и трав для улучшения вкуса.</w:t>
      </w:r>
    </w:p>
    <w:p w14:paraId="66F03DE6" w14:textId="4A6B5E7A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 xml:space="preserve">6. </w:t>
      </w:r>
      <w:proofErr w:type="spellStart"/>
      <w:r>
        <w:rPr>
          <w:iCs/>
          <w:sz w:val="28"/>
          <w:szCs w:val="28"/>
        </w:rPr>
        <w:t>Припускание</w:t>
      </w:r>
      <w:proofErr w:type="spellEnd"/>
      <w:r w:rsidRPr="00AC1328">
        <w:rPr>
          <w:iCs/>
          <w:sz w:val="28"/>
          <w:szCs w:val="28"/>
        </w:rPr>
        <w:t xml:space="preserve">: </w:t>
      </w:r>
      <w:proofErr w:type="spellStart"/>
      <w:r>
        <w:rPr>
          <w:iCs/>
          <w:sz w:val="28"/>
          <w:szCs w:val="28"/>
        </w:rPr>
        <w:t>Припускание</w:t>
      </w:r>
      <w:proofErr w:type="spellEnd"/>
      <w:r w:rsidRPr="00AC1328">
        <w:rPr>
          <w:iCs/>
          <w:sz w:val="28"/>
          <w:szCs w:val="28"/>
        </w:rPr>
        <w:t xml:space="preserve"> включает приготовление овощей в жидкости (например, бульоне или соусе) на медленном огне. Этот способ позволяет сохранить множество питательных веществ и обеспечить насыщенный вкус. Тушеные блюда могут содержать специи и пряности, что усиливает аромат и вкус.</w:t>
      </w:r>
    </w:p>
    <w:p w14:paraId="35AA72F7" w14:textId="1414599F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7. Квашение и ферментация: Эти методы обработки не только сохраняют овощи, но и обогащают их пробиотиками. Квашеная капуста, огурцы или помидоры остаются популярными как закуски и добавки к блюдам. Ферментированные продукты имеют уникальный вкус и могут быть полезны для улучшения пищеварения.</w:t>
      </w:r>
    </w:p>
    <w:p w14:paraId="695385FC" w14:textId="6BBEE06E" w:rsidR="00AC1328" w:rsidRPr="00AC1328" w:rsidRDefault="00AC1328" w:rsidP="00AC1328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8. Консервирование: Консервирование позволяет продлить срок хранения овощей и зелени. Продукты подвергаются термической обработке, помещаются в банки с добавлением уксуса, соли и специй, что создает идеальные условия для хранения. Консервированные овощи можно использовать в качестве гарнира или дополнения к основным блюдам.</w:t>
      </w:r>
    </w:p>
    <w:p w14:paraId="1359F982" w14:textId="201159EE" w:rsidR="00A87101" w:rsidRDefault="00AC1328" w:rsidP="00A8710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AC1328">
        <w:rPr>
          <w:iCs/>
          <w:sz w:val="28"/>
          <w:szCs w:val="28"/>
        </w:rPr>
        <w:t>Каждый из этих способов кулинарной обработки имеет свои особенности и подходит для различных типов овощей и зелени. Выбор метода зависит от предпочтений готовящего блюда, а также от того, какие вкусовые и питательные качества необходимо сохранить. Правильная обработка овощей и зелени не только улучшает вкус готовых блюд, но и позволяет сохранить их пользу для здоровья человека.</w:t>
      </w:r>
    </w:p>
    <w:p w14:paraId="54B3D5C7" w14:textId="121D16BA" w:rsidR="00A87101" w:rsidRDefault="00A87101" w:rsidP="00A8710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4F06AC87" w14:textId="0CA658CC" w:rsidR="00A87101" w:rsidRPr="00A87101" w:rsidRDefault="00A87101" w:rsidP="00A87101">
      <w:pPr>
        <w:pStyle w:val="a7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hd w:val="clear" w:color="auto" w:fill="FFFFFF"/>
        </w:rPr>
      </w:pPr>
      <w:r w:rsidRPr="00A87101">
        <w:rPr>
          <w:rFonts w:eastAsia="Calibri"/>
          <w:b/>
          <w:sz w:val="28"/>
          <w:shd w:val="clear" w:color="auto" w:fill="FFFFFF"/>
        </w:rPr>
        <w:t>Определение источников продовольственного снабжения сырьем, полуфабрикатами и товарами, реализуемыми без переработки</w:t>
      </w:r>
    </w:p>
    <w:p w14:paraId="4E15971A" w14:textId="77777777" w:rsidR="00A87101" w:rsidRPr="00852B2C" w:rsidRDefault="00A87101" w:rsidP="00A87101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2D52950A" w14:textId="07F52988" w:rsidR="00A87101" w:rsidRDefault="00A87101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A87101">
        <w:rPr>
          <w:sz w:val="28"/>
          <w:shd w:val="clear" w:color="auto" w:fill="FFFFFF"/>
        </w:rPr>
        <w:t>Определение источников продовольственного снабжения является ключевым элементом в обеспечении стабильности питания и продовольственной безопасности как для отдельных потребителей, так и для всей страны. Существует множество факторов, которые влияют на выбор источников снабжения, включая доступность, качество, стоимость и сезонность продуктов. К основным категориям продовольственных источников относятся сырьё, полуфабрикаты и товары, реализуемые без переработки. Сырьё представляет собой начальные ингредиенты, используемые для производства различных пищевых продуктов, тогда как полуфабрикаты являются промежуточными продуктами, подготовленными для дальнейшей переработки или готовки. Правильное определение и анализ этих источников позволяют не только оптимизировать процессы снабжения, но и улучшить качество питания населения.</w:t>
      </w:r>
      <w:r>
        <w:rPr>
          <w:sz w:val="28"/>
          <w:shd w:val="clear" w:color="auto" w:fill="FFFFFF"/>
        </w:rPr>
        <w:t xml:space="preserve"> </w:t>
      </w:r>
      <w:r w:rsidRPr="00B42AD9">
        <w:rPr>
          <w:sz w:val="28"/>
          <w:shd w:val="clear" w:color="auto" w:fill="FFFFFF"/>
        </w:rPr>
        <w:t xml:space="preserve">Все источники </w:t>
      </w:r>
      <w:r>
        <w:rPr>
          <w:sz w:val="28"/>
          <w:shd w:val="clear" w:color="auto" w:fill="FFFFFF"/>
        </w:rPr>
        <w:t xml:space="preserve">продовольственного снабжения </w:t>
      </w:r>
      <w:r w:rsidRPr="00B42AD9">
        <w:rPr>
          <w:sz w:val="28"/>
          <w:shd w:val="clear" w:color="auto" w:fill="FFFFFF"/>
        </w:rPr>
        <w:t>представлены в таблице 1.</w:t>
      </w:r>
    </w:p>
    <w:p w14:paraId="542C7D3E" w14:textId="77777777" w:rsidR="00A87101" w:rsidRPr="00B42AD9" w:rsidRDefault="00A87101" w:rsidP="00A87101">
      <w:pPr>
        <w:pStyle w:val="a4"/>
        <w:ind w:firstLine="709"/>
        <w:jc w:val="both"/>
        <w:rPr>
          <w:sz w:val="28"/>
          <w:shd w:val="clear" w:color="auto" w:fill="FFFFFF"/>
        </w:rPr>
      </w:pPr>
      <w:r w:rsidRPr="00647BE5">
        <w:rPr>
          <w:sz w:val="28"/>
          <w:shd w:val="clear" w:color="auto" w:fill="FFFFFF"/>
        </w:rPr>
        <w:t>Таблица</w:t>
      </w:r>
      <w:r>
        <w:rPr>
          <w:sz w:val="28"/>
          <w:shd w:val="clear" w:color="auto" w:fill="FFFFFF"/>
        </w:rPr>
        <w:t xml:space="preserve"> </w:t>
      </w:r>
      <w:r w:rsidRPr="00647BE5">
        <w:rPr>
          <w:sz w:val="28"/>
          <w:shd w:val="clear" w:color="auto" w:fill="FFFFFF"/>
        </w:rPr>
        <w:t>1</w:t>
      </w:r>
      <w:r>
        <w:rPr>
          <w:sz w:val="28"/>
          <w:shd w:val="clear" w:color="auto" w:fill="FFFFFF"/>
        </w:rPr>
        <w:t xml:space="preserve"> - </w:t>
      </w:r>
      <w:r w:rsidRPr="00B42AD9">
        <w:rPr>
          <w:sz w:val="28"/>
          <w:shd w:val="clear" w:color="auto" w:fill="FFFFFF"/>
        </w:rPr>
        <w:t>Источники продовольственного снабжения сырьем, полуфабрикатами и товарами, реализуемыми без переработки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3710"/>
        <w:gridCol w:w="2580"/>
        <w:gridCol w:w="2640"/>
      </w:tblGrid>
      <w:tr w:rsidR="00A87101" w:rsidRPr="008F26F8" w14:paraId="4CD07DAB" w14:textId="77777777" w:rsidTr="00B837C9">
        <w:tc>
          <w:tcPr>
            <w:tcW w:w="574" w:type="dxa"/>
          </w:tcPr>
          <w:p w14:paraId="49CDA0D8" w14:textId="77777777" w:rsidR="00A87101" w:rsidRPr="001115A6" w:rsidRDefault="00A87101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</w:p>
          <w:p w14:paraId="70A058D4" w14:textId="77777777" w:rsidR="00A87101" w:rsidRPr="001115A6" w:rsidRDefault="00A87101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710" w:type="dxa"/>
            <w:shd w:val="clear" w:color="auto" w:fill="auto"/>
          </w:tcPr>
          <w:p w14:paraId="527CBF77" w14:textId="77777777" w:rsidR="00A87101" w:rsidRPr="001115A6" w:rsidRDefault="00A87101" w:rsidP="00B837C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источников снабжения (адрес)</w:t>
            </w:r>
          </w:p>
        </w:tc>
        <w:tc>
          <w:tcPr>
            <w:tcW w:w="2580" w:type="dxa"/>
            <w:shd w:val="clear" w:color="auto" w:fill="auto"/>
          </w:tcPr>
          <w:p w14:paraId="16CA1B37" w14:textId="77777777" w:rsidR="00A87101" w:rsidRPr="001115A6" w:rsidRDefault="00A87101" w:rsidP="00B837C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групп товаров и полуфабрикатов</w:t>
            </w:r>
          </w:p>
        </w:tc>
        <w:tc>
          <w:tcPr>
            <w:tcW w:w="2640" w:type="dxa"/>
            <w:shd w:val="clear" w:color="auto" w:fill="auto"/>
          </w:tcPr>
          <w:p w14:paraId="6282BE6E" w14:textId="77777777" w:rsidR="00A87101" w:rsidRPr="001115A6" w:rsidRDefault="00A87101" w:rsidP="00B837C9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Периодичность поставки</w:t>
            </w:r>
          </w:p>
        </w:tc>
      </w:tr>
      <w:tr w:rsidR="00A87101" w:rsidRPr="008F26F8" w14:paraId="5833255B" w14:textId="77777777" w:rsidTr="00B837C9">
        <w:tc>
          <w:tcPr>
            <w:tcW w:w="574" w:type="dxa"/>
            <w:vAlign w:val="center"/>
          </w:tcPr>
          <w:p w14:paraId="7571DEB0" w14:textId="77777777" w:rsidR="00A87101" w:rsidRPr="001115A6" w:rsidRDefault="00A87101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1.</w:t>
            </w:r>
          </w:p>
        </w:tc>
        <w:tc>
          <w:tcPr>
            <w:tcW w:w="3710" w:type="dxa"/>
            <w:shd w:val="clear" w:color="auto" w:fill="auto"/>
          </w:tcPr>
          <w:p w14:paraId="2C78F06A" w14:textId="23FBE393" w:rsidR="00A87101" w:rsidRDefault="00C559F5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Рынок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Заостровка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овощная база</w:t>
            </w:r>
          </w:p>
          <w:p w14:paraId="36ABCA55" w14:textId="5545D368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  <w:r w:rsidRPr="0018335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г. Пермь, ул. </w:t>
            </w:r>
            <w:r w:rsidR="00C559F5">
              <w:rPr>
                <w:rFonts w:ascii="Times New Roman" w:hAnsi="Times New Roman" w:cs="Times New Roman"/>
                <w:bCs/>
                <w:sz w:val="24"/>
                <w:szCs w:val="24"/>
              </w:rPr>
              <w:t>Пожарная 18</w:t>
            </w:r>
          </w:p>
        </w:tc>
        <w:tc>
          <w:tcPr>
            <w:tcW w:w="2580" w:type="dxa"/>
            <w:shd w:val="clear" w:color="auto" w:fill="auto"/>
          </w:tcPr>
          <w:p w14:paraId="777DDEB7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Овощи, зелень</w:t>
            </w:r>
          </w:p>
        </w:tc>
        <w:tc>
          <w:tcPr>
            <w:tcW w:w="2640" w:type="dxa"/>
            <w:shd w:val="clear" w:color="auto" w:fill="auto"/>
          </w:tcPr>
          <w:p w14:paraId="32D60965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Ежедневно</w:t>
            </w:r>
          </w:p>
        </w:tc>
      </w:tr>
      <w:tr w:rsidR="00A87101" w:rsidRPr="008F26F8" w14:paraId="03516208" w14:textId="77777777" w:rsidTr="00B837C9">
        <w:tc>
          <w:tcPr>
            <w:tcW w:w="574" w:type="dxa"/>
            <w:vAlign w:val="center"/>
          </w:tcPr>
          <w:p w14:paraId="72C886E8" w14:textId="3437C5F1" w:rsidR="00A87101" w:rsidRPr="001115A6" w:rsidRDefault="00852297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7101" w:rsidRPr="001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10" w:type="dxa"/>
            <w:shd w:val="clear" w:color="auto" w:fill="auto"/>
          </w:tcPr>
          <w:p w14:paraId="11EC6539" w14:textId="55FC6386" w:rsidR="00A87101" w:rsidRPr="00183354" w:rsidRDefault="00852297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Нурматова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4F407C3" w14:textId="3073006B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335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г. Пермь, ул. </w:t>
            </w:r>
            <w:r w:rsidR="00852297">
              <w:rPr>
                <w:rFonts w:ascii="Times New Roman" w:hAnsi="Times New Roman" w:cs="Times New Roman"/>
                <w:bCs/>
                <w:sz w:val="24"/>
                <w:szCs w:val="24"/>
              </w:rPr>
              <w:t>3-я Южная, 20</w:t>
            </w:r>
          </w:p>
        </w:tc>
        <w:tc>
          <w:tcPr>
            <w:tcW w:w="2580" w:type="dxa"/>
            <w:shd w:val="clear" w:color="auto" w:fill="auto"/>
          </w:tcPr>
          <w:p w14:paraId="10DA8555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Овощи, зелень</w:t>
            </w:r>
          </w:p>
        </w:tc>
        <w:tc>
          <w:tcPr>
            <w:tcW w:w="2640" w:type="dxa"/>
            <w:shd w:val="clear" w:color="auto" w:fill="auto"/>
          </w:tcPr>
          <w:p w14:paraId="2A39B7EA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Ежедневно</w:t>
            </w:r>
          </w:p>
        </w:tc>
      </w:tr>
      <w:tr w:rsidR="00A87101" w:rsidRPr="008F26F8" w14:paraId="66A810AD" w14:textId="77777777" w:rsidTr="00B837C9">
        <w:tc>
          <w:tcPr>
            <w:tcW w:w="574" w:type="dxa"/>
            <w:vAlign w:val="center"/>
          </w:tcPr>
          <w:p w14:paraId="642A6E19" w14:textId="658B4FDD" w:rsidR="00A87101" w:rsidRPr="001115A6" w:rsidRDefault="00852297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87101" w:rsidRPr="00111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10" w:type="dxa"/>
            <w:shd w:val="clear" w:color="auto" w:fill="auto"/>
          </w:tcPr>
          <w:p w14:paraId="4ACEA0D5" w14:textId="10193C77" w:rsidR="00A87101" w:rsidRPr="00183354" w:rsidRDefault="00852297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АгроТрейд</w:t>
            </w:r>
            <w:proofErr w:type="spellEnd"/>
          </w:p>
          <w:p w14:paraId="73FCDD7F" w14:textId="700457EB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3354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Адрес: г. Пермь, </w:t>
            </w:r>
            <w:r w:rsid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Сорокинская, 64Г</w:t>
            </w:r>
          </w:p>
        </w:tc>
        <w:tc>
          <w:tcPr>
            <w:tcW w:w="2580" w:type="dxa"/>
            <w:shd w:val="clear" w:color="auto" w:fill="auto"/>
          </w:tcPr>
          <w:p w14:paraId="46CA5456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</w:t>
            </w:r>
          </w:p>
        </w:tc>
        <w:tc>
          <w:tcPr>
            <w:tcW w:w="2640" w:type="dxa"/>
            <w:shd w:val="clear" w:color="auto" w:fill="auto"/>
          </w:tcPr>
          <w:p w14:paraId="5B12432E" w14:textId="77777777" w:rsidR="00A87101" w:rsidRPr="001115A6" w:rsidRDefault="00A87101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2 раза в неделю</w:t>
            </w:r>
          </w:p>
        </w:tc>
      </w:tr>
      <w:tr w:rsidR="00C559F5" w:rsidRPr="008F26F8" w14:paraId="405A0A30" w14:textId="77777777" w:rsidTr="00B837C9">
        <w:tc>
          <w:tcPr>
            <w:tcW w:w="574" w:type="dxa"/>
            <w:vAlign w:val="center"/>
          </w:tcPr>
          <w:p w14:paraId="1489BA2F" w14:textId="55005D00" w:rsidR="00C559F5" w:rsidRDefault="00852297" w:rsidP="00B837C9">
            <w:pPr>
              <w:spacing w:line="240" w:lineRule="auto"/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10" w:type="dxa"/>
            <w:shd w:val="clear" w:color="auto" w:fill="auto"/>
          </w:tcPr>
          <w:p w14:paraId="1A58EB0A" w14:textId="77777777" w:rsidR="00852297" w:rsidRPr="00852297" w:rsidRDefault="00852297" w:rsidP="008522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</w:pP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  <w:t>METRO Cash &amp; Carry</w:t>
            </w:r>
          </w:p>
          <w:p w14:paraId="02B86708" w14:textId="603D8DE9" w:rsidR="00C559F5" w:rsidRDefault="00852297" w:rsidP="0085229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Адрес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  <w:t xml:space="preserve">: 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г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  <w:t xml:space="preserve">. 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Пермь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ул</w:t>
            </w:r>
            <w:proofErr w:type="spellEnd"/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  <w:lang w:val="en-US"/>
              </w:rPr>
              <w:t xml:space="preserve">. </w:t>
            </w:r>
            <w:r w:rsidRPr="00852297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Шоссе Космонавтов, 393</w:t>
            </w:r>
          </w:p>
        </w:tc>
        <w:tc>
          <w:tcPr>
            <w:tcW w:w="2580" w:type="dxa"/>
            <w:shd w:val="clear" w:color="auto" w:fill="auto"/>
          </w:tcPr>
          <w:p w14:paraId="77555C18" w14:textId="77777777" w:rsidR="00C559F5" w:rsidRDefault="00C559F5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14:paraId="20BAFBC9" w14:textId="031086A5" w:rsidR="00C559F5" w:rsidRPr="001115A6" w:rsidRDefault="00852297" w:rsidP="00B837C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раз в неделю</w:t>
            </w:r>
          </w:p>
        </w:tc>
      </w:tr>
    </w:tbl>
    <w:p w14:paraId="5894BC4D" w14:textId="77777777" w:rsidR="00A87101" w:rsidRDefault="00A87101" w:rsidP="00A87101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00FD9279" w14:textId="46BB5723" w:rsidR="00A87101" w:rsidRDefault="00A63FA1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A63FA1">
        <w:rPr>
          <w:sz w:val="28"/>
          <w:shd w:val="clear" w:color="auto" w:fill="FFFFFF"/>
        </w:rPr>
        <w:lastRenderedPageBreak/>
        <w:t xml:space="preserve">В процессе выбора источников продовольственного снабжения для предприятия были отобраны надежные и разнообразные поставщики, способные удовлетворить текущие потребности в сырье и полуфабрикатах. Выбор производится на основании их репутации, частоты поставок и качества продукции. Постоянные поставки от таких источников, как рынок </w:t>
      </w:r>
      <w:proofErr w:type="spellStart"/>
      <w:r w:rsidRPr="00A63FA1">
        <w:rPr>
          <w:sz w:val="28"/>
          <w:shd w:val="clear" w:color="auto" w:fill="FFFFFF"/>
        </w:rPr>
        <w:t>Заостровка</w:t>
      </w:r>
      <w:proofErr w:type="spellEnd"/>
      <w:r w:rsidRPr="00A63FA1">
        <w:rPr>
          <w:sz w:val="28"/>
          <w:shd w:val="clear" w:color="auto" w:fill="FFFFFF"/>
        </w:rPr>
        <w:t xml:space="preserve"> и ИП </w:t>
      </w:r>
      <w:proofErr w:type="spellStart"/>
      <w:r w:rsidRPr="00A63FA1">
        <w:rPr>
          <w:sz w:val="28"/>
          <w:shd w:val="clear" w:color="auto" w:fill="FFFFFF"/>
        </w:rPr>
        <w:t>Нурматова</w:t>
      </w:r>
      <w:proofErr w:type="spellEnd"/>
      <w:r w:rsidRPr="00A63FA1">
        <w:rPr>
          <w:sz w:val="28"/>
          <w:shd w:val="clear" w:color="auto" w:fill="FFFFFF"/>
        </w:rPr>
        <w:t xml:space="preserve">, обеспечивают ежедневное поступление свежих овощей и зелени, что крайне важно для поддержания высокого качества продукции. Также стоит отметить, что </w:t>
      </w:r>
      <w:proofErr w:type="spellStart"/>
      <w:r w:rsidRPr="00A63FA1">
        <w:rPr>
          <w:sz w:val="28"/>
          <w:shd w:val="clear" w:color="auto" w:fill="FFFFFF"/>
        </w:rPr>
        <w:t>АгроТрейд</w:t>
      </w:r>
      <w:proofErr w:type="spellEnd"/>
      <w:r w:rsidRPr="00A63FA1">
        <w:rPr>
          <w:sz w:val="28"/>
          <w:shd w:val="clear" w:color="auto" w:fill="FFFFFF"/>
        </w:rPr>
        <w:t xml:space="preserve"> предоставляет овощи дважды в неделю, а METRO Cash &amp; Carry раз в неделю, что позволяет гибко планировать запасы и оптимизировать затраты. Таким образом, данный выбор поставщиков способствует стабильному и эффективному обеспечению </w:t>
      </w:r>
      <w:r>
        <w:rPr>
          <w:sz w:val="28"/>
          <w:shd w:val="clear" w:color="auto" w:fill="FFFFFF"/>
        </w:rPr>
        <w:t>сырьем.</w:t>
      </w:r>
    </w:p>
    <w:p w14:paraId="1C0AC743" w14:textId="648B1E3E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4814269C" w14:textId="481A12B3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2B4C49AD" w14:textId="28B333DC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DD959BB" w14:textId="165460D5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3E1395A2" w14:textId="106041EB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57CD9495" w14:textId="04CA0B86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5628BCAA" w14:textId="73DAAD4E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27378A97" w14:textId="18CC8312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8CD1690" w14:textId="6EE78806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435A35CE" w14:textId="76CF01C4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E83A58C" w14:textId="1B72FB0D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2515D9B2" w14:textId="524D4F70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AED6A5A" w14:textId="011609C4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45815C79" w14:textId="0EC5779C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488A5EF5" w14:textId="7F69BB2F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163F06A4" w14:textId="0AEE9221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D68B993" w14:textId="35A44872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7A7C039E" w14:textId="02A3CC2C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503C6401" w14:textId="37D55853" w:rsidR="007C050A" w:rsidRDefault="007C050A" w:rsidP="00A87101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22CBAA57" w14:textId="77777777" w:rsidR="007C050A" w:rsidRPr="007C050A" w:rsidRDefault="007C050A" w:rsidP="007C050A">
      <w:pPr>
        <w:pStyle w:val="a4"/>
        <w:spacing w:line="360" w:lineRule="auto"/>
        <w:ind w:firstLine="709"/>
        <w:jc w:val="center"/>
        <w:rPr>
          <w:b/>
          <w:bCs/>
          <w:iCs/>
          <w:sz w:val="28"/>
          <w:szCs w:val="28"/>
        </w:rPr>
      </w:pPr>
      <w:r w:rsidRPr="007C050A">
        <w:rPr>
          <w:b/>
          <w:bCs/>
          <w:iCs/>
          <w:sz w:val="28"/>
          <w:szCs w:val="28"/>
        </w:rPr>
        <w:lastRenderedPageBreak/>
        <w:t>ГЛАВА 2. РАЗРАБОТКА АССОРТИМЕНТА ВЫПУСКАЕМОЙ ПРОДУКЦИИ ПРЕДПРИЯТИЯ</w:t>
      </w:r>
    </w:p>
    <w:p w14:paraId="7A529E2C" w14:textId="77777777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4E8B04A1" w14:textId="77777777" w:rsidR="007C050A" w:rsidRPr="007C050A" w:rsidRDefault="007C050A" w:rsidP="007C050A">
      <w:pPr>
        <w:pStyle w:val="a4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7C050A">
        <w:rPr>
          <w:b/>
          <w:bCs/>
          <w:iCs/>
          <w:sz w:val="28"/>
          <w:szCs w:val="28"/>
        </w:rPr>
        <w:t>2.1. Технология приготовления полуфабрикатов</w:t>
      </w:r>
    </w:p>
    <w:p w14:paraId="463D7E10" w14:textId="77777777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577BBFC0" w14:textId="1FBF5E58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>Технология подготовки полуфабрикатов представляет собой набор методов обработки продуктов, направленных на создание компонентов, необходимых для дальнейшего приготовления готовых блюд. На этапе заготовки в предприятие поступают овощи и зелень в свежем состоянии. Приготовление полуфабрикатов включает несколько ключевых этапов, которые могут меняться в зависимости от используемой технологии. Например, это может быть процесс, состоящий из приемки, сортировки, очистки, промывания и нарезки, либо приемка, сортировка, очистка, промывание и маринование, или нарезка, сушка и замораживание.</w:t>
      </w:r>
    </w:p>
    <w:p w14:paraId="37582661" w14:textId="14F896D6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>При поступлении сырья на предприятие в процессе приемки производится оценка его качества и количества, а также проверка соответствующих документов, таких как товарно-транспортная накладная и сертификаты качества, в том числе проверка на соответствие государственным стандартам. Следующий этап — сортировка — предполагает отбор поврежденных или испорченных овощей и зелени. На этом этапе также проводится отбор по размеру и оценка зрелости, что помогает исключить ненадлежащее сырье для дальнейшей переработки и оптимально использовать все поставленные продукты.</w:t>
      </w:r>
    </w:p>
    <w:p w14:paraId="62F0AC5D" w14:textId="582B6CC5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 xml:space="preserve">После сортировки осуществляется мойка — важный процесс для удаления остатков загрязнений, таких как земля и песок с поверхности овощей и зелени. Эта процедура не только очищает продукты, но и способствует увеличению их срока хранения, снижает количество микроорганизмов и улучшает общее качество сырья. Очистка является следующим этапом, во время которого удаляются кожура и ненужные части овощей, а корнеплоды </w:t>
      </w:r>
      <w:r w:rsidRPr="007C050A">
        <w:rPr>
          <w:iCs/>
          <w:sz w:val="28"/>
          <w:szCs w:val="28"/>
        </w:rPr>
        <w:lastRenderedPageBreak/>
        <w:t>дочищаются вручную, подготавливая их к дальнейшим процессам и улучшая их внешний вид.</w:t>
      </w:r>
    </w:p>
    <w:p w14:paraId="22D65833" w14:textId="48254095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>Нарезка — это этап, на котором овощам и зелени придается нужная форма и размер для использования в кулинарии. Разнообразные способы нарезки, такие как кружочки, дольки, кольца и другие, позволяют использовать продукты в ряде блюд, начиная от салатов и заканчивая горячими блюдами. В зависимости от конечного полуфабриката могут применяться вспомогательные операции, такие как маринование, которое позволяет сохранять свежесть овощей и придавать им уникальные вкусовые свойства. С помощью различных маринадов можно создавать уникальные ароматы и текстуры, расширяя использование овощей в кулинарии.</w:t>
      </w:r>
    </w:p>
    <w:p w14:paraId="3B25411C" w14:textId="6646E0A6" w:rsidR="007C050A" w:rsidRP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>Другим распространенным методом обработки является замораживание, который позволяет сохранять овощи и зелень свежими на длительный срок, предотвращая рост микроорганизмов и обеспечивая возможность использования замороженных продуктов в различных блюдах. Сушка — это еще один метод, который позволяет овощам достигнуть состояния, пригодного для длительного хранения. Это дает возможность потребителю готовить специи из высушенных овощей, которые могут использоваться как ингредиенты в различных рецептах.</w:t>
      </w:r>
    </w:p>
    <w:p w14:paraId="0EAA3974" w14:textId="29DBC1B3" w:rsidR="007C050A" w:rsidRDefault="007C050A" w:rsidP="007C050A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  <w:r w:rsidRPr="007C050A">
        <w:rPr>
          <w:iCs/>
          <w:sz w:val="28"/>
          <w:szCs w:val="28"/>
        </w:rPr>
        <w:t>Каждый из перечисленных этапов имеет огромное значение для получения высококачественного сырья, которое может использоваться в широком спектре кулинарных целей. Обработка овощей и зелени повышает их безопасность для употребления, а также расширяет их применение в кухне, обеспечивая разнообразие и свежесть блюд.</w:t>
      </w:r>
    </w:p>
    <w:p w14:paraId="6EA2C272" w14:textId="3A24237A" w:rsidR="00AD2E3C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Полуфабрикат замороженный Капуста тушеная (для пирожков)</w:t>
      </w:r>
      <w:r w:rsidR="00C3748C">
        <w:rPr>
          <w:iCs/>
          <w:sz w:val="28"/>
          <w:szCs w:val="28"/>
        </w:rPr>
        <w:t xml:space="preserve"> капуста ,</w:t>
      </w:r>
      <w:r w:rsidR="00754FC0">
        <w:rPr>
          <w:iCs/>
          <w:sz w:val="28"/>
          <w:szCs w:val="28"/>
        </w:rPr>
        <w:t xml:space="preserve"> </w:t>
      </w:r>
      <w:r w:rsidR="00C3748C">
        <w:rPr>
          <w:iCs/>
          <w:sz w:val="28"/>
          <w:szCs w:val="28"/>
        </w:rPr>
        <w:t>подсолнечное масло, соль</w:t>
      </w:r>
    </w:p>
    <w:p w14:paraId="28245E49" w14:textId="4EE78DA7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Фарш из зеленого лука с яйцом Вакуум</w:t>
      </w:r>
      <w:r w:rsidR="00C3748C">
        <w:rPr>
          <w:iCs/>
          <w:sz w:val="28"/>
          <w:szCs w:val="28"/>
        </w:rPr>
        <w:t xml:space="preserve"> </w:t>
      </w:r>
      <w:proofErr w:type="spellStart"/>
      <w:r w:rsidR="00C3748C">
        <w:rPr>
          <w:iCs/>
          <w:sz w:val="28"/>
          <w:szCs w:val="28"/>
        </w:rPr>
        <w:t>Лукзеленый</w:t>
      </w:r>
      <w:proofErr w:type="spellEnd"/>
      <w:r w:rsidR="00C3748C">
        <w:rPr>
          <w:iCs/>
          <w:sz w:val="28"/>
          <w:szCs w:val="28"/>
        </w:rPr>
        <w:t>, масло сливочное, яйца, петрушка зелень, соль</w:t>
      </w:r>
    </w:p>
    <w:p w14:paraId="63A4A9BE" w14:textId="6F91E197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Курзе</w:t>
      </w:r>
      <w:proofErr w:type="spellEnd"/>
      <w:r>
        <w:rPr>
          <w:iCs/>
          <w:sz w:val="28"/>
          <w:szCs w:val="28"/>
        </w:rPr>
        <w:t xml:space="preserve"> с зеленью заморозка</w:t>
      </w:r>
      <w:r w:rsidR="00C3748C">
        <w:rPr>
          <w:iCs/>
          <w:sz w:val="28"/>
          <w:szCs w:val="28"/>
        </w:rPr>
        <w:t xml:space="preserve"> тесто, щавель свежий, яйца, лук зеленый, масло подсолнечное, соль, перец черный молотый</w:t>
      </w:r>
    </w:p>
    <w:p w14:paraId="1FDFD9EE" w14:textId="219C4EA3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Маринад овощной </w:t>
      </w:r>
      <w:proofErr w:type="spellStart"/>
      <w:r>
        <w:rPr>
          <w:iCs/>
          <w:sz w:val="28"/>
          <w:szCs w:val="28"/>
        </w:rPr>
        <w:t>вакууум</w:t>
      </w:r>
      <w:proofErr w:type="spellEnd"/>
      <w:r w:rsidR="00C3748C">
        <w:rPr>
          <w:iCs/>
          <w:sz w:val="28"/>
          <w:szCs w:val="28"/>
        </w:rPr>
        <w:t xml:space="preserve"> морковь, лук репчатый, петрушка корень, масло растительное, уксус 3%, сахар, мука пшеничная</w:t>
      </w:r>
    </w:p>
    <w:p w14:paraId="21CE2ACC" w14:textId="4A7803B0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Соус хрен вакуум</w:t>
      </w:r>
      <w:r w:rsidR="00C3748C">
        <w:rPr>
          <w:iCs/>
          <w:sz w:val="28"/>
          <w:szCs w:val="28"/>
        </w:rPr>
        <w:t xml:space="preserve"> хрен корень, уксус 9%, свекла, сметана, сахар, соль, вода</w:t>
      </w:r>
    </w:p>
    <w:p w14:paraId="33D51A64" w14:textId="5B9BE556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Соус томатный</w:t>
      </w:r>
      <w:r w:rsidR="00C3748C">
        <w:rPr>
          <w:iCs/>
          <w:sz w:val="28"/>
          <w:szCs w:val="28"/>
        </w:rPr>
        <w:t xml:space="preserve"> бульон куриный, масло сливочное, мука пшеничная, морковь, лук репчатый, петрушка корень, томатное пюре,</w:t>
      </w:r>
      <w:r w:rsidR="00754FC0">
        <w:rPr>
          <w:iCs/>
          <w:sz w:val="28"/>
          <w:szCs w:val="28"/>
        </w:rPr>
        <w:t xml:space="preserve"> сахар</w:t>
      </w:r>
    </w:p>
    <w:p w14:paraId="27B109F4" w14:textId="5BEDA776" w:rsidR="00671F48" w:rsidRDefault="00671F48" w:rsidP="00671F48">
      <w:pPr>
        <w:pStyle w:val="a4"/>
        <w:numPr>
          <w:ilvl w:val="0"/>
          <w:numId w:val="17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Рагу овощное заморозка</w:t>
      </w:r>
      <w:r w:rsidR="00754FC0">
        <w:rPr>
          <w:iCs/>
          <w:sz w:val="28"/>
          <w:szCs w:val="28"/>
        </w:rPr>
        <w:t xml:space="preserve"> Картофель, морковь, петрушка корень, лук репчатый, репа, капуста. Масло сливочное, тыква, чеснок, перец черный, лавровый </w:t>
      </w:r>
    </w:p>
    <w:p w14:paraId="55F84EF5" w14:textId="4B0D59E5" w:rsidR="00671F48" w:rsidRPr="00AC1328" w:rsidRDefault="00754FC0" w:rsidP="00754FC0">
      <w:pPr>
        <w:pStyle w:val="a4"/>
        <w:spacing w:line="360" w:lineRule="auto"/>
        <w:ind w:left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Масло подсолнечное, соль, сахар, масло сливочное, яйца, перец черный молотый, уксус 3%, уксус 9</w:t>
      </w:r>
      <w:r w:rsidR="009C4785">
        <w:rPr>
          <w:iCs/>
          <w:sz w:val="28"/>
          <w:szCs w:val="28"/>
        </w:rPr>
        <w:t>%, сметана 20%</w:t>
      </w:r>
      <w:r>
        <w:rPr>
          <w:iCs/>
          <w:sz w:val="28"/>
          <w:szCs w:val="28"/>
        </w:rPr>
        <w:t xml:space="preserve">, мука пшеничная, томатное пюре, лавровый лист </w:t>
      </w:r>
    </w:p>
    <w:sectPr w:rsidR="00671F48" w:rsidRPr="00AC1328" w:rsidSect="009730DF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59C4" w14:textId="77777777" w:rsidR="00922B76" w:rsidRDefault="00922B76" w:rsidP="00C8541A">
      <w:pPr>
        <w:spacing w:after="0" w:line="240" w:lineRule="auto"/>
      </w:pPr>
      <w:r>
        <w:separator/>
      </w:r>
    </w:p>
  </w:endnote>
  <w:endnote w:type="continuationSeparator" w:id="0">
    <w:p w14:paraId="43BDAC30" w14:textId="77777777" w:rsidR="00922B76" w:rsidRDefault="00922B76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5658564"/>
      <w:docPartObj>
        <w:docPartGallery w:val="Page Numbers (Bottom of Page)"/>
        <w:docPartUnique/>
      </w:docPartObj>
    </w:sdtPr>
    <w:sdtEndPr/>
    <w:sdtContent>
      <w:p w14:paraId="78DDA9F5" w14:textId="77777777" w:rsidR="00922B76" w:rsidRDefault="00922B7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E3C">
          <w:rPr>
            <w:noProof/>
          </w:rPr>
          <w:t>2</w:t>
        </w:r>
        <w:r>
          <w:fldChar w:fldCharType="end"/>
        </w:r>
      </w:p>
    </w:sdtContent>
  </w:sdt>
  <w:p w14:paraId="6ACE2798" w14:textId="77777777" w:rsidR="00922B76" w:rsidRDefault="00922B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AAAA" w14:textId="77777777" w:rsidR="00922B76" w:rsidRDefault="00922B76" w:rsidP="00C8541A">
      <w:pPr>
        <w:spacing w:after="0" w:line="240" w:lineRule="auto"/>
      </w:pPr>
      <w:r>
        <w:separator/>
      </w:r>
    </w:p>
  </w:footnote>
  <w:footnote w:type="continuationSeparator" w:id="0">
    <w:p w14:paraId="5B6C455A" w14:textId="77777777" w:rsidR="00922B76" w:rsidRDefault="00922B76" w:rsidP="00C85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2" w15:restartNumberingAfterBreak="0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FDE"/>
    <w:multiLevelType w:val="hybridMultilevel"/>
    <w:tmpl w:val="D45E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E45734"/>
    <w:multiLevelType w:val="multilevel"/>
    <w:tmpl w:val="5748B6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7" w15:restartNumberingAfterBreak="0">
    <w:nsid w:val="450476DC"/>
    <w:multiLevelType w:val="hybridMultilevel"/>
    <w:tmpl w:val="8A707B82"/>
    <w:lvl w:ilvl="0" w:tplc="51F6A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567A5013"/>
    <w:multiLevelType w:val="hybridMultilevel"/>
    <w:tmpl w:val="7122BBC0"/>
    <w:lvl w:ilvl="0" w:tplc="3AAEA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651AF5"/>
    <w:multiLevelType w:val="hybridMultilevel"/>
    <w:tmpl w:val="D460F8B4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4A84B86"/>
    <w:multiLevelType w:val="multilevel"/>
    <w:tmpl w:val="31084AB4"/>
    <w:lvl w:ilvl="0">
      <w:start w:val="1"/>
      <w:numFmt w:val="decimal"/>
      <w:lvlText w:val="%1."/>
      <w:lvlJc w:val="left"/>
      <w:pPr>
        <w:ind w:left="450" w:hanging="450"/>
      </w:pPr>
      <w:rPr>
        <w:rFonts w:eastAsia="Calibri"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  <w:b/>
      </w:rPr>
    </w:lvl>
  </w:abstractNum>
  <w:abstractNum w:abstractNumId="13" w15:restartNumberingAfterBreak="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B7241"/>
    <w:multiLevelType w:val="hybridMultilevel"/>
    <w:tmpl w:val="11FC37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4"/>
  </w:num>
  <w:num w:numId="12">
    <w:abstractNumId w:val="3"/>
  </w:num>
  <w:num w:numId="13">
    <w:abstractNumId w:val="7"/>
  </w:num>
  <w:num w:numId="14">
    <w:abstractNumId w:val="1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66"/>
    <w:rsid w:val="00002112"/>
    <w:rsid w:val="00012F9F"/>
    <w:rsid w:val="00013063"/>
    <w:rsid w:val="00015354"/>
    <w:rsid w:val="0003339C"/>
    <w:rsid w:val="00034CA5"/>
    <w:rsid w:val="0004407E"/>
    <w:rsid w:val="00046D49"/>
    <w:rsid w:val="000534FC"/>
    <w:rsid w:val="00055223"/>
    <w:rsid w:val="00063A00"/>
    <w:rsid w:val="00073E30"/>
    <w:rsid w:val="00081E50"/>
    <w:rsid w:val="00091DE0"/>
    <w:rsid w:val="000A0944"/>
    <w:rsid w:val="000A3F21"/>
    <w:rsid w:val="000C47F7"/>
    <w:rsid w:val="000E7D78"/>
    <w:rsid w:val="000F3C1E"/>
    <w:rsid w:val="000F7DE0"/>
    <w:rsid w:val="001040FD"/>
    <w:rsid w:val="00114657"/>
    <w:rsid w:val="001166C3"/>
    <w:rsid w:val="00122E3C"/>
    <w:rsid w:val="001232B2"/>
    <w:rsid w:val="00134773"/>
    <w:rsid w:val="00135024"/>
    <w:rsid w:val="00140790"/>
    <w:rsid w:val="00141515"/>
    <w:rsid w:val="00151ACE"/>
    <w:rsid w:val="00152007"/>
    <w:rsid w:val="0016001C"/>
    <w:rsid w:val="001617F6"/>
    <w:rsid w:val="0016640F"/>
    <w:rsid w:val="00166CEB"/>
    <w:rsid w:val="00172B68"/>
    <w:rsid w:val="00174519"/>
    <w:rsid w:val="00175615"/>
    <w:rsid w:val="001853CB"/>
    <w:rsid w:val="00185921"/>
    <w:rsid w:val="00191307"/>
    <w:rsid w:val="001916BB"/>
    <w:rsid w:val="00191C0D"/>
    <w:rsid w:val="00192F17"/>
    <w:rsid w:val="001A02DF"/>
    <w:rsid w:val="001B0DB5"/>
    <w:rsid w:val="001B54DC"/>
    <w:rsid w:val="001C2688"/>
    <w:rsid w:val="001C3068"/>
    <w:rsid w:val="001C3843"/>
    <w:rsid w:val="001C60F3"/>
    <w:rsid w:val="001D1442"/>
    <w:rsid w:val="001D4832"/>
    <w:rsid w:val="001D49B9"/>
    <w:rsid w:val="001D6801"/>
    <w:rsid w:val="001E4626"/>
    <w:rsid w:val="001E52D3"/>
    <w:rsid w:val="001F3165"/>
    <w:rsid w:val="00253FE4"/>
    <w:rsid w:val="00256A99"/>
    <w:rsid w:val="002643C3"/>
    <w:rsid w:val="00277592"/>
    <w:rsid w:val="00277E47"/>
    <w:rsid w:val="00287E5D"/>
    <w:rsid w:val="002917F1"/>
    <w:rsid w:val="00292625"/>
    <w:rsid w:val="00293E9D"/>
    <w:rsid w:val="002A07A5"/>
    <w:rsid w:val="002A1437"/>
    <w:rsid w:val="002A3581"/>
    <w:rsid w:val="002A4FFA"/>
    <w:rsid w:val="002A5826"/>
    <w:rsid w:val="002C6AFE"/>
    <w:rsid w:val="002D4429"/>
    <w:rsid w:val="002E5476"/>
    <w:rsid w:val="00303736"/>
    <w:rsid w:val="00312A52"/>
    <w:rsid w:val="003263B0"/>
    <w:rsid w:val="00356079"/>
    <w:rsid w:val="00370FA5"/>
    <w:rsid w:val="00377BAA"/>
    <w:rsid w:val="00390556"/>
    <w:rsid w:val="00390C3A"/>
    <w:rsid w:val="003A0D20"/>
    <w:rsid w:val="003A7A9F"/>
    <w:rsid w:val="003B066D"/>
    <w:rsid w:val="003B097E"/>
    <w:rsid w:val="003C4023"/>
    <w:rsid w:val="004008CB"/>
    <w:rsid w:val="00414E9F"/>
    <w:rsid w:val="00416292"/>
    <w:rsid w:val="00420A5C"/>
    <w:rsid w:val="00426AAF"/>
    <w:rsid w:val="00427E32"/>
    <w:rsid w:val="004340A5"/>
    <w:rsid w:val="00441F60"/>
    <w:rsid w:val="00442782"/>
    <w:rsid w:val="00466CEC"/>
    <w:rsid w:val="00475C5C"/>
    <w:rsid w:val="0047793F"/>
    <w:rsid w:val="0048079C"/>
    <w:rsid w:val="0048664C"/>
    <w:rsid w:val="004D02F6"/>
    <w:rsid w:val="004E04CB"/>
    <w:rsid w:val="004E662B"/>
    <w:rsid w:val="004F6E9B"/>
    <w:rsid w:val="00506E21"/>
    <w:rsid w:val="00524D1C"/>
    <w:rsid w:val="005627D2"/>
    <w:rsid w:val="00576E13"/>
    <w:rsid w:val="00577267"/>
    <w:rsid w:val="00583D65"/>
    <w:rsid w:val="005943B7"/>
    <w:rsid w:val="00597AD0"/>
    <w:rsid w:val="00597C76"/>
    <w:rsid w:val="005A07DD"/>
    <w:rsid w:val="005A71F7"/>
    <w:rsid w:val="005A7E98"/>
    <w:rsid w:val="005E718F"/>
    <w:rsid w:val="005E7250"/>
    <w:rsid w:val="005F32A5"/>
    <w:rsid w:val="00622BD1"/>
    <w:rsid w:val="006314DE"/>
    <w:rsid w:val="00643AF0"/>
    <w:rsid w:val="00643E40"/>
    <w:rsid w:val="00652617"/>
    <w:rsid w:val="006679B7"/>
    <w:rsid w:val="00671F48"/>
    <w:rsid w:val="006A5C0D"/>
    <w:rsid w:val="006A7656"/>
    <w:rsid w:val="006C048B"/>
    <w:rsid w:val="006C24E8"/>
    <w:rsid w:val="006D78C1"/>
    <w:rsid w:val="006F108E"/>
    <w:rsid w:val="00703DB7"/>
    <w:rsid w:val="007043FA"/>
    <w:rsid w:val="00704425"/>
    <w:rsid w:val="00706318"/>
    <w:rsid w:val="00725C21"/>
    <w:rsid w:val="00727090"/>
    <w:rsid w:val="00727885"/>
    <w:rsid w:val="00731C20"/>
    <w:rsid w:val="00754FC0"/>
    <w:rsid w:val="0077644F"/>
    <w:rsid w:val="007844A0"/>
    <w:rsid w:val="00785FBF"/>
    <w:rsid w:val="00790DDB"/>
    <w:rsid w:val="007955A0"/>
    <w:rsid w:val="0079589F"/>
    <w:rsid w:val="00797F7F"/>
    <w:rsid w:val="007A0529"/>
    <w:rsid w:val="007A7066"/>
    <w:rsid w:val="007A7560"/>
    <w:rsid w:val="007A77E1"/>
    <w:rsid w:val="007A7C70"/>
    <w:rsid w:val="007C050A"/>
    <w:rsid w:val="007C3B25"/>
    <w:rsid w:val="007D55E5"/>
    <w:rsid w:val="007D58FE"/>
    <w:rsid w:val="007E3907"/>
    <w:rsid w:val="007E7B9F"/>
    <w:rsid w:val="007F1423"/>
    <w:rsid w:val="007F6822"/>
    <w:rsid w:val="00812634"/>
    <w:rsid w:val="00816646"/>
    <w:rsid w:val="00836727"/>
    <w:rsid w:val="008425F4"/>
    <w:rsid w:val="00845A0A"/>
    <w:rsid w:val="00846872"/>
    <w:rsid w:val="00852297"/>
    <w:rsid w:val="00852B2C"/>
    <w:rsid w:val="00863D2D"/>
    <w:rsid w:val="00877F9A"/>
    <w:rsid w:val="0088110D"/>
    <w:rsid w:val="008A46B5"/>
    <w:rsid w:val="008B36D0"/>
    <w:rsid w:val="008B4D87"/>
    <w:rsid w:val="008B6A61"/>
    <w:rsid w:val="008C1918"/>
    <w:rsid w:val="008D41B6"/>
    <w:rsid w:val="008E07AB"/>
    <w:rsid w:val="008E700A"/>
    <w:rsid w:val="008F175B"/>
    <w:rsid w:val="008F6779"/>
    <w:rsid w:val="009220CB"/>
    <w:rsid w:val="00922B76"/>
    <w:rsid w:val="0092490A"/>
    <w:rsid w:val="009356B0"/>
    <w:rsid w:val="009373ED"/>
    <w:rsid w:val="00940473"/>
    <w:rsid w:val="00947DB5"/>
    <w:rsid w:val="0095750D"/>
    <w:rsid w:val="00960640"/>
    <w:rsid w:val="00970753"/>
    <w:rsid w:val="009730DF"/>
    <w:rsid w:val="009739B9"/>
    <w:rsid w:val="009A791D"/>
    <w:rsid w:val="009B3F8D"/>
    <w:rsid w:val="009C2720"/>
    <w:rsid w:val="009C4785"/>
    <w:rsid w:val="00A01C49"/>
    <w:rsid w:val="00A12B14"/>
    <w:rsid w:val="00A227CE"/>
    <w:rsid w:val="00A249C4"/>
    <w:rsid w:val="00A41F5F"/>
    <w:rsid w:val="00A4705F"/>
    <w:rsid w:val="00A5214E"/>
    <w:rsid w:val="00A63FA1"/>
    <w:rsid w:val="00A87101"/>
    <w:rsid w:val="00A87D0B"/>
    <w:rsid w:val="00A926FF"/>
    <w:rsid w:val="00A92CF3"/>
    <w:rsid w:val="00AA3C13"/>
    <w:rsid w:val="00AB061B"/>
    <w:rsid w:val="00AB1023"/>
    <w:rsid w:val="00AC0BEC"/>
    <w:rsid w:val="00AC1328"/>
    <w:rsid w:val="00AC228E"/>
    <w:rsid w:val="00AC3698"/>
    <w:rsid w:val="00AC460A"/>
    <w:rsid w:val="00AD2E3C"/>
    <w:rsid w:val="00AD34FB"/>
    <w:rsid w:val="00AE5A55"/>
    <w:rsid w:val="00AF2BD5"/>
    <w:rsid w:val="00B064C7"/>
    <w:rsid w:val="00B16FEF"/>
    <w:rsid w:val="00B359B8"/>
    <w:rsid w:val="00B365B1"/>
    <w:rsid w:val="00B4142C"/>
    <w:rsid w:val="00B51D70"/>
    <w:rsid w:val="00B55987"/>
    <w:rsid w:val="00B57564"/>
    <w:rsid w:val="00B6143C"/>
    <w:rsid w:val="00B66D74"/>
    <w:rsid w:val="00B727B3"/>
    <w:rsid w:val="00B75325"/>
    <w:rsid w:val="00B77DD1"/>
    <w:rsid w:val="00B93466"/>
    <w:rsid w:val="00B97651"/>
    <w:rsid w:val="00B97706"/>
    <w:rsid w:val="00BF70FF"/>
    <w:rsid w:val="00C02A62"/>
    <w:rsid w:val="00C11537"/>
    <w:rsid w:val="00C11EC1"/>
    <w:rsid w:val="00C13944"/>
    <w:rsid w:val="00C14E28"/>
    <w:rsid w:val="00C23A3D"/>
    <w:rsid w:val="00C3748C"/>
    <w:rsid w:val="00C4027D"/>
    <w:rsid w:val="00C41DD1"/>
    <w:rsid w:val="00C559F5"/>
    <w:rsid w:val="00C8541A"/>
    <w:rsid w:val="00CC0298"/>
    <w:rsid w:val="00CC7E85"/>
    <w:rsid w:val="00CD7FCD"/>
    <w:rsid w:val="00CE509F"/>
    <w:rsid w:val="00D00E5F"/>
    <w:rsid w:val="00D22103"/>
    <w:rsid w:val="00D2787B"/>
    <w:rsid w:val="00D30EDD"/>
    <w:rsid w:val="00D311EB"/>
    <w:rsid w:val="00D37552"/>
    <w:rsid w:val="00D42093"/>
    <w:rsid w:val="00D43F0D"/>
    <w:rsid w:val="00D44D25"/>
    <w:rsid w:val="00D539CB"/>
    <w:rsid w:val="00D61C1E"/>
    <w:rsid w:val="00D6254C"/>
    <w:rsid w:val="00D6521D"/>
    <w:rsid w:val="00D65C11"/>
    <w:rsid w:val="00D672FB"/>
    <w:rsid w:val="00D76A32"/>
    <w:rsid w:val="00D817AC"/>
    <w:rsid w:val="00D83AB1"/>
    <w:rsid w:val="00D95C8E"/>
    <w:rsid w:val="00DA7B12"/>
    <w:rsid w:val="00DC7E80"/>
    <w:rsid w:val="00DD7F60"/>
    <w:rsid w:val="00DE1542"/>
    <w:rsid w:val="00DE4C4E"/>
    <w:rsid w:val="00E0433F"/>
    <w:rsid w:val="00E1121E"/>
    <w:rsid w:val="00E17A24"/>
    <w:rsid w:val="00E21960"/>
    <w:rsid w:val="00E26734"/>
    <w:rsid w:val="00E31B29"/>
    <w:rsid w:val="00E477B7"/>
    <w:rsid w:val="00E608D3"/>
    <w:rsid w:val="00E62AFD"/>
    <w:rsid w:val="00E6381E"/>
    <w:rsid w:val="00E63F7A"/>
    <w:rsid w:val="00E663A6"/>
    <w:rsid w:val="00E9258E"/>
    <w:rsid w:val="00E94227"/>
    <w:rsid w:val="00E96EB8"/>
    <w:rsid w:val="00E9748B"/>
    <w:rsid w:val="00EA41FA"/>
    <w:rsid w:val="00EB1AF4"/>
    <w:rsid w:val="00EB69B1"/>
    <w:rsid w:val="00EB776B"/>
    <w:rsid w:val="00EB79F6"/>
    <w:rsid w:val="00EC2F84"/>
    <w:rsid w:val="00EC4686"/>
    <w:rsid w:val="00EC6210"/>
    <w:rsid w:val="00ED39AF"/>
    <w:rsid w:val="00EE1955"/>
    <w:rsid w:val="00EE324E"/>
    <w:rsid w:val="00EF622F"/>
    <w:rsid w:val="00F15B93"/>
    <w:rsid w:val="00F17BD2"/>
    <w:rsid w:val="00F20724"/>
    <w:rsid w:val="00F352AC"/>
    <w:rsid w:val="00F41EFA"/>
    <w:rsid w:val="00F63D9F"/>
    <w:rsid w:val="00F6632F"/>
    <w:rsid w:val="00F6716C"/>
    <w:rsid w:val="00F72AA8"/>
    <w:rsid w:val="00F72F57"/>
    <w:rsid w:val="00F80C3F"/>
    <w:rsid w:val="00F81C0F"/>
    <w:rsid w:val="00F91983"/>
    <w:rsid w:val="00F960F7"/>
    <w:rsid w:val="00FA379C"/>
    <w:rsid w:val="00FB2ACA"/>
    <w:rsid w:val="00FB32D2"/>
    <w:rsid w:val="00FB4941"/>
    <w:rsid w:val="00FB7411"/>
    <w:rsid w:val="00FC0421"/>
    <w:rsid w:val="00FE059D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5A3A"/>
  <w15:docId w15:val="{5C281054-BDD3-4B0A-8626-F66E4E9F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141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6A7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B5631-5BAF-4288-B9D7-EE1D3D60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5105</TotalTime>
  <Pages>16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Людмила Руденко</cp:lastModifiedBy>
  <cp:revision>85</cp:revision>
  <cp:lastPrinted>2024-03-09T13:48:00Z</cp:lastPrinted>
  <dcterms:created xsi:type="dcterms:W3CDTF">2024-03-05T09:38:00Z</dcterms:created>
  <dcterms:modified xsi:type="dcterms:W3CDTF">2024-11-07T17:58:00Z</dcterms:modified>
</cp:coreProperties>
</file>