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06" w:rsidRPr="00B97706" w:rsidRDefault="00B97706" w:rsidP="00B97706">
      <w:pPr>
        <w:autoSpaceDN w:val="0"/>
        <w:adjustRightInd w:val="0"/>
        <w:ind w:left="-709" w:right="-143"/>
        <w:jc w:val="center"/>
        <w:rPr>
          <w:rFonts w:ascii="Times New Roman" w:eastAsia="Calibri" w:hAnsi="Times New Roman" w:cs="Times New Roman"/>
          <w:b/>
          <w:bCs/>
          <w:sz w:val="28"/>
          <w:szCs w:val="28"/>
        </w:rPr>
      </w:pPr>
      <w:r w:rsidRPr="00B97706">
        <w:rPr>
          <w:rFonts w:ascii="Times New Roman" w:hAnsi="Times New Roman" w:cs="Times New Roman"/>
          <w:noProof/>
          <w:sz w:val="28"/>
          <w:szCs w:val="28"/>
          <w:lang w:eastAsia="ru-RU"/>
        </w:rPr>
        <w:drawing>
          <wp:inline distT="0" distB="0" distL="0" distR="0">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rsidR="00B97706" w:rsidRPr="00B97706" w:rsidRDefault="00B97706" w:rsidP="009B3F8D">
      <w:pPr>
        <w:autoSpaceDN w:val="0"/>
        <w:adjustRightInd w:val="0"/>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МИНИСТЕРСТВО НАУКИ И ВЫСШЕГО ОБРАЗОВАНИЯ РОССИЙСКОЙ ФЕДЕРАЦИИ</w:t>
      </w:r>
    </w:p>
    <w:p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ФЕДЕРАЛЬНОЕ ГОСУДАРСТВЕННОЕ БЮДЖЕТНОЕ ОБРАЗОВАТЕЛЬНОЕ УЧРЕЖДЕНИЕ ВЫСШЕГО ОБРАЗОВАНИЯ</w:t>
      </w:r>
    </w:p>
    <w:p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«РОССИЙСКИЙ ЭКОНОМИЧЕСКИЙ УНИВЕРСИТЕТ ИМЕНИ Г.В. ПЛЕХАНОВА»</w:t>
      </w:r>
    </w:p>
    <w:p w:rsidR="00B97706" w:rsidRPr="00B97706" w:rsidRDefault="00B97706" w:rsidP="009B3F8D">
      <w:pPr>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ПЕРМСКИЙ ИНСТИТУТ (ФИЛИАЛ)</w:t>
      </w:r>
    </w:p>
    <w:p w:rsidR="00B97706" w:rsidRPr="00B97706" w:rsidRDefault="00B97706" w:rsidP="009B3F8D">
      <w:pPr>
        <w:spacing w:line="276" w:lineRule="auto"/>
        <w:jc w:val="center"/>
        <w:rPr>
          <w:rFonts w:ascii="Times New Roman" w:eastAsia="Calibri" w:hAnsi="Times New Roman" w:cs="Times New Roman"/>
          <w:bCs/>
          <w:sz w:val="28"/>
          <w:szCs w:val="28"/>
        </w:rPr>
      </w:pPr>
    </w:p>
    <w:p w:rsidR="00B97706" w:rsidRPr="00B97706" w:rsidRDefault="00B97706" w:rsidP="009B3F8D">
      <w:pPr>
        <w:spacing w:line="276" w:lineRule="auto"/>
        <w:jc w:val="center"/>
        <w:rPr>
          <w:rFonts w:ascii="Times New Roman" w:eastAsia="Calibri" w:hAnsi="Times New Roman" w:cs="Times New Roman"/>
          <w:bCs/>
          <w:sz w:val="28"/>
          <w:szCs w:val="28"/>
        </w:rPr>
      </w:pPr>
      <w:r w:rsidRPr="00B97706">
        <w:rPr>
          <w:rFonts w:ascii="Times New Roman" w:eastAsia="Calibri" w:hAnsi="Times New Roman" w:cs="Times New Roman"/>
          <w:bCs/>
          <w:sz w:val="28"/>
          <w:szCs w:val="28"/>
        </w:rPr>
        <w:t>ФАКУЛЬТЕТ МЕНЕДЖМЕНТА</w:t>
      </w:r>
    </w:p>
    <w:p w:rsidR="00B97706" w:rsidRPr="00B97706" w:rsidRDefault="00B97706" w:rsidP="009B3F8D">
      <w:pPr>
        <w:spacing w:line="276" w:lineRule="auto"/>
        <w:jc w:val="center"/>
        <w:outlineLvl w:val="0"/>
        <w:rPr>
          <w:rFonts w:ascii="Times New Roman" w:eastAsia="Calibri" w:hAnsi="Times New Roman" w:cs="Times New Roman"/>
          <w:b/>
          <w:sz w:val="28"/>
          <w:szCs w:val="28"/>
        </w:rPr>
      </w:pPr>
      <w:r w:rsidRPr="00B97706">
        <w:rPr>
          <w:rFonts w:ascii="Times New Roman" w:eastAsia="Calibri" w:hAnsi="Times New Roman" w:cs="Times New Roman"/>
          <w:b/>
          <w:sz w:val="28"/>
          <w:szCs w:val="28"/>
        </w:rPr>
        <w:t>Кафедра технологии питания и менеджмента</w:t>
      </w:r>
    </w:p>
    <w:p w:rsidR="00B97706" w:rsidRPr="00B97706" w:rsidRDefault="00B97706" w:rsidP="00B97706">
      <w:pPr>
        <w:autoSpaceDN w:val="0"/>
        <w:adjustRightInd w:val="0"/>
        <w:spacing w:line="360" w:lineRule="auto"/>
        <w:rPr>
          <w:rFonts w:ascii="Times New Roman" w:hAnsi="Times New Roman" w:cs="Times New Roman"/>
          <w:sz w:val="28"/>
          <w:szCs w:val="28"/>
        </w:rPr>
      </w:pPr>
    </w:p>
    <w:p w:rsidR="00B97706" w:rsidRPr="00B97706" w:rsidRDefault="00B97706" w:rsidP="009B3F8D">
      <w:pPr>
        <w:keepNext/>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 xml:space="preserve">КУРСОВОЙ ПРОЕКТ </w:t>
      </w:r>
    </w:p>
    <w:p w:rsidR="00B97706" w:rsidRPr="00B97706" w:rsidRDefault="00B97706" w:rsidP="009B3F8D">
      <w:pPr>
        <w:autoSpaceDN w:val="0"/>
        <w:adjustRightInd w:val="0"/>
        <w:spacing w:line="600" w:lineRule="auto"/>
        <w:jc w:val="center"/>
        <w:rPr>
          <w:rFonts w:ascii="Times New Roman" w:hAnsi="Times New Roman" w:cs="Times New Roman"/>
          <w:b/>
          <w:sz w:val="28"/>
          <w:szCs w:val="28"/>
        </w:rPr>
      </w:pPr>
      <w:proofErr w:type="gramStart"/>
      <w:r w:rsidRPr="00B97706">
        <w:rPr>
          <w:rFonts w:ascii="Times New Roman" w:hAnsi="Times New Roman" w:cs="Times New Roman"/>
          <w:b/>
          <w:sz w:val="28"/>
          <w:szCs w:val="28"/>
        </w:rPr>
        <w:t>по</w:t>
      </w:r>
      <w:proofErr w:type="gramEnd"/>
      <w:r w:rsidRPr="00B97706">
        <w:rPr>
          <w:rFonts w:ascii="Times New Roman" w:hAnsi="Times New Roman" w:cs="Times New Roman"/>
          <w:b/>
          <w:sz w:val="28"/>
          <w:szCs w:val="28"/>
        </w:rPr>
        <w:t xml:space="preserve"> дисциплине: «Сервисная деятельность предприятий питания»</w:t>
      </w:r>
    </w:p>
    <w:p w:rsidR="00B97706" w:rsidRPr="00B97706" w:rsidRDefault="00B97706" w:rsidP="00B97706">
      <w:pPr>
        <w:autoSpaceDN w:val="0"/>
        <w:adjustRightInd w:val="0"/>
        <w:spacing w:line="360" w:lineRule="auto"/>
        <w:jc w:val="center"/>
        <w:rPr>
          <w:rFonts w:ascii="Times New Roman" w:hAnsi="Times New Roman" w:cs="Times New Roman"/>
          <w:b/>
          <w:sz w:val="28"/>
          <w:szCs w:val="28"/>
        </w:rPr>
      </w:pPr>
      <w:proofErr w:type="gramStart"/>
      <w:r w:rsidRPr="00B97706">
        <w:rPr>
          <w:rFonts w:ascii="Times New Roman" w:hAnsi="Times New Roman" w:cs="Times New Roman"/>
          <w:b/>
          <w:sz w:val="28"/>
          <w:szCs w:val="28"/>
        </w:rPr>
        <w:t>на</w:t>
      </w:r>
      <w:proofErr w:type="gramEnd"/>
      <w:r w:rsidRPr="00B97706">
        <w:rPr>
          <w:rFonts w:ascii="Times New Roman" w:hAnsi="Times New Roman" w:cs="Times New Roman"/>
          <w:b/>
          <w:sz w:val="28"/>
          <w:szCs w:val="28"/>
        </w:rPr>
        <w:t xml:space="preserve"> тему: «</w:t>
      </w:r>
      <w:r w:rsidR="009B3F8D">
        <w:rPr>
          <w:rFonts w:ascii="Times New Roman" w:hAnsi="Times New Roman" w:cs="Times New Roman"/>
          <w:b/>
          <w:sz w:val="28"/>
          <w:szCs w:val="28"/>
        </w:rPr>
        <w:t>Виды конфликтов и способы их разрешения</w:t>
      </w:r>
      <w:r w:rsidRPr="00B97706">
        <w:rPr>
          <w:rFonts w:ascii="Times New Roman" w:hAnsi="Times New Roman" w:cs="Times New Roman"/>
          <w:b/>
          <w:sz w:val="28"/>
          <w:szCs w:val="28"/>
        </w:rPr>
        <w:t>»</w:t>
      </w:r>
    </w:p>
    <w:p w:rsidR="00015354" w:rsidRPr="00B97706" w:rsidRDefault="00015354" w:rsidP="00015354">
      <w:pPr>
        <w:rPr>
          <w:rFonts w:ascii="Times New Roman" w:hAnsi="Times New Roman" w:cs="Times New Roman"/>
          <w:sz w:val="28"/>
        </w:rPr>
      </w:pPr>
    </w:p>
    <w:p w:rsidR="00015354" w:rsidRPr="00B97706" w:rsidRDefault="00015354" w:rsidP="00015354">
      <w:pPr>
        <w:rPr>
          <w:rFonts w:ascii="Times New Roman" w:hAnsi="Times New Roman" w:cs="Times New Roman"/>
          <w:sz w:val="28"/>
        </w:rPr>
      </w:pPr>
    </w:p>
    <w:p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Выполнила</w:t>
      </w:r>
      <w:r w:rsidR="00015354" w:rsidRPr="00B97706">
        <w:rPr>
          <w:rFonts w:ascii="Times New Roman" w:hAnsi="Times New Roman" w:cs="Times New Roman"/>
          <w:sz w:val="28"/>
        </w:rPr>
        <w:t xml:space="preserve"> </w:t>
      </w:r>
    </w:p>
    <w:p w:rsidR="00015354" w:rsidRPr="00B97706" w:rsidRDefault="00B97706" w:rsidP="00B97706">
      <w:pPr>
        <w:spacing w:after="0" w:line="240" w:lineRule="auto"/>
        <w:ind w:left="4820"/>
        <w:rPr>
          <w:rFonts w:ascii="Times New Roman" w:hAnsi="Times New Roman" w:cs="Times New Roman"/>
          <w:sz w:val="28"/>
        </w:rPr>
      </w:pPr>
      <w:proofErr w:type="gramStart"/>
      <w:r>
        <w:rPr>
          <w:rFonts w:ascii="Times New Roman" w:hAnsi="Times New Roman" w:cs="Times New Roman"/>
          <w:sz w:val="28"/>
        </w:rPr>
        <w:t>студентка</w:t>
      </w:r>
      <w:proofErr w:type="gramEnd"/>
      <w:r w:rsidR="00015354" w:rsidRPr="00B97706">
        <w:rPr>
          <w:rFonts w:ascii="Times New Roman" w:hAnsi="Times New Roman" w:cs="Times New Roman"/>
          <w:sz w:val="28"/>
        </w:rPr>
        <w:t xml:space="preserve"> группы </w:t>
      </w:r>
      <w:r>
        <w:rPr>
          <w:rFonts w:ascii="Times New Roman" w:hAnsi="Times New Roman" w:cs="Times New Roman"/>
          <w:sz w:val="28"/>
        </w:rPr>
        <w:t>ТП-11</w:t>
      </w:r>
      <w:r w:rsidR="00015354" w:rsidRPr="00B97706">
        <w:rPr>
          <w:rFonts w:ascii="Times New Roman" w:hAnsi="Times New Roman" w:cs="Times New Roman"/>
          <w:sz w:val="28"/>
        </w:rPr>
        <w:t xml:space="preserve"> </w:t>
      </w:r>
    </w:p>
    <w:p w:rsidR="00015354" w:rsidRPr="00B97706" w:rsidRDefault="00B97706" w:rsidP="00B97706">
      <w:pPr>
        <w:spacing w:after="0" w:line="240" w:lineRule="auto"/>
        <w:ind w:left="4820"/>
        <w:rPr>
          <w:rFonts w:ascii="Times New Roman" w:hAnsi="Times New Roman" w:cs="Times New Roman"/>
          <w:sz w:val="28"/>
        </w:rPr>
      </w:pPr>
      <w:proofErr w:type="gramStart"/>
      <w:r>
        <w:rPr>
          <w:rFonts w:ascii="Times New Roman" w:hAnsi="Times New Roman" w:cs="Times New Roman"/>
          <w:sz w:val="28"/>
        </w:rPr>
        <w:t>очной</w:t>
      </w:r>
      <w:proofErr w:type="gramEnd"/>
      <w:r w:rsidR="00015354" w:rsidRPr="00B97706">
        <w:rPr>
          <w:rFonts w:ascii="Times New Roman" w:hAnsi="Times New Roman" w:cs="Times New Roman"/>
          <w:sz w:val="28"/>
        </w:rPr>
        <w:t xml:space="preserve"> формы обучения</w:t>
      </w:r>
    </w:p>
    <w:p w:rsidR="00015354" w:rsidRPr="00B97706" w:rsidRDefault="00015354" w:rsidP="00B97706">
      <w:pPr>
        <w:spacing w:after="0" w:line="240" w:lineRule="auto"/>
        <w:ind w:left="4820"/>
        <w:rPr>
          <w:rFonts w:ascii="Times New Roman" w:hAnsi="Times New Roman" w:cs="Times New Roman"/>
          <w:sz w:val="28"/>
        </w:rPr>
      </w:pPr>
      <w:proofErr w:type="gramStart"/>
      <w:r w:rsidRPr="00B97706">
        <w:rPr>
          <w:rFonts w:ascii="Times New Roman" w:hAnsi="Times New Roman" w:cs="Times New Roman"/>
          <w:sz w:val="28"/>
        </w:rPr>
        <w:t>факультета</w:t>
      </w:r>
      <w:proofErr w:type="gramEnd"/>
      <w:r w:rsidRPr="00B97706">
        <w:rPr>
          <w:rFonts w:ascii="Times New Roman" w:hAnsi="Times New Roman" w:cs="Times New Roman"/>
          <w:sz w:val="28"/>
        </w:rPr>
        <w:t xml:space="preserve"> менеджмента</w:t>
      </w:r>
    </w:p>
    <w:p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Руденко Людмила Алексеевна</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rsidR="00015354" w:rsidRPr="00B97706" w:rsidRDefault="00015354" w:rsidP="00B97706">
      <w:pPr>
        <w:spacing w:after="0" w:line="240" w:lineRule="auto"/>
        <w:ind w:left="4820"/>
        <w:rPr>
          <w:rFonts w:ascii="Times New Roman" w:hAnsi="Times New Roman" w:cs="Times New Roman"/>
          <w:sz w:val="28"/>
        </w:rPr>
      </w:pP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 xml:space="preserve">Научный руководитель: </w:t>
      </w:r>
    </w:p>
    <w:p w:rsidR="00015354" w:rsidRPr="00B97706" w:rsidRDefault="00015354" w:rsidP="00B97706">
      <w:pPr>
        <w:spacing w:after="0" w:line="240" w:lineRule="auto"/>
        <w:ind w:left="4820"/>
        <w:rPr>
          <w:rFonts w:ascii="Times New Roman" w:hAnsi="Times New Roman" w:cs="Times New Roman"/>
          <w:sz w:val="28"/>
        </w:rPr>
      </w:pPr>
      <w:proofErr w:type="gramStart"/>
      <w:r w:rsidRPr="00B97706">
        <w:rPr>
          <w:rFonts w:ascii="Times New Roman" w:hAnsi="Times New Roman" w:cs="Times New Roman"/>
          <w:sz w:val="28"/>
        </w:rPr>
        <w:t>доцент</w:t>
      </w:r>
      <w:proofErr w:type="gramEnd"/>
      <w:r w:rsidRPr="00B97706">
        <w:rPr>
          <w:rFonts w:ascii="Times New Roman" w:hAnsi="Times New Roman" w:cs="Times New Roman"/>
          <w:sz w:val="28"/>
        </w:rPr>
        <w:t xml:space="preserve"> кафедры технологии питания и менеджмента</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Пестова Инга Геннадьевна</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Оценка ____________________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rsidR="00015354" w:rsidRPr="00B97706" w:rsidRDefault="00015354" w:rsidP="00015354">
      <w:pPr>
        <w:rPr>
          <w:rFonts w:ascii="Times New Roman" w:hAnsi="Times New Roman" w:cs="Times New Roman"/>
          <w:sz w:val="28"/>
        </w:rPr>
      </w:pPr>
    </w:p>
    <w:p w:rsidR="00015354" w:rsidRPr="00B97706" w:rsidRDefault="00015354" w:rsidP="00015354">
      <w:pPr>
        <w:rPr>
          <w:rFonts w:ascii="Times New Roman" w:hAnsi="Times New Roman" w:cs="Times New Roman"/>
          <w:sz w:val="28"/>
        </w:rPr>
      </w:pPr>
    </w:p>
    <w:p w:rsidR="002A5826" w:rsidRDefault="00C8541A" w:rsidP="00B97706">
      <w:pPr>
        <w:jc w:val="cente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simplePos x="0" y="0"/>
                <wp:positionH relativeFrom="column">
                  <wp:posOffset>6044565</wp:posOffset>
                </wp:positionH>
                <wp:positionV relativeFrom="paragraph">
                  <wp:posOffset>273050</wp:posOffset>
                </wp:positionV>
                <wp:extent cx="66675" cy="1428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66675" cy="142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481F9" id="Прямоугольник 2" o:spid="_x0000_s1026" style="position:absolute;margin-left:475.95pt;margin-top:21.5pt;width:5.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" fillcolor="white [3201]" strokecolor="white [3212]" strokeweight="1pt"/>
            </w:pict>
          </mc:Fallback>
        </mc:AlternateContent>
      </w:r>
      <w:r w:rsidR="00015354" w:rsidRPr="00B97706">
        <w:rPr>
          <w:rFonts w:ascii="Times New Roman" w:hAnsi="Times New Roman" w:cs="Times New Roman"/>
          <w:sz w:val="28"/>
        </w:rPr>
        <w:t>Пермь – 2024</w:t>
      </w:r>
    </w:p>
    <w:p w:rsidR="009B3F8D" w:rsidRPr="009B3F8D" w:rsidRDefault="009B3F8D" w:rsidP="009B3F8D">
      <w:pPr>
        <w:spacing w:after="0" w:line="240" w:lineRule="auto"/>
        <w:jc w:val="center"/>
        <w:rPr>
          <w:rFonts w:ascii="Times New Roman" w:hAnsi="Times New Roman" w:cs="Times New Roman"/>
          <w:b/>
          <w:sz w:val="28"/>
          <w:szCs w:val="28"/>
        </w:rPr>
      </w:pPr>
      <w:r w:rsidRPr="009B3F8D">
        <w:rPr>
          <w:rFonts w:ascii="Times New Roman" w:hAnsi="Times New Roman" w:cs="Times New Roman"/>
          <w:b/>
          <w:sz w:val="28"/>
          <w:szCs w:val="28"/>
        </w:rPr>
        <w:lastRenderedPageBreak/>
        <w:t>СОДЕРЖАНИЕ</w:t>
      </w:r>
    </w:p>
    <w:tbl>
      <w:tblPr>
        <w:tblW w:w="0" w:type="auto"/>
        <w:tblLayout w:type="fixed"/>
        <w:tblLook w:val="00A0" w:firstRow="1" w:lastRow="0" w:firstColumn="1" w:lastColumn="0" w:noHBand="0" w:noVBand="0"/>
      </w:tblPr>
      <w:tblGrid>
        <w:gridCol w:w="9039"/>
        <w:gridCol w:w="815"/>
      </w:tblGrid>
      <w:tr w:rsidR="009B3F8D" w:rsidRPr="009B3F8D" w:rsidTr="0016001C">
        <w:tc>
          <w:tcPr>
            <w:tcW w:w="9039"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Введение</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9B3F8D" w:rsidRPr="009B3F8D" w:rsidTr="0016001C">
        <w:tc>
          <w:tcPr>
            <w:tcW w:w="9039" w:type="dxa"/>
            <w:hideMark/>
          </w:tcPr>
          <w:p w:rsidR="009B3F8D" w:rsidRPr="009B3F8D" w:rsidRDefault="009B3F8D" w:rsidP="00172B68">
            <w:pPr>
              <w:shd w:val="clear" w:color="auto" w:fill="FFFFFF"/>
              <w:spacing w:after="0" w:line="240" w:lineRule="auto"/>
              <w:rPr>
                <w:rFonts w:ascii="Times New Roman" w:hAnsi="Times New Roman" w:cs="Times New Roman"/>
                <w:sz w:val="28"/>
                <w:szCs w:val="28"/>
                <w:lang w:eastAsia="ru-RU"/>
              </w:rPr>
            </w:pPr>
            <w:r w:rsidRPr="009B3F8D">
              <w:rPr>
                <w:rFonts w:ascii="Times New Roman" w:hAnsi="Times New Roman" w:cs="Times New Roman"/>
                <w:sz w:val="28"/>
                <w:szCs w:val="28"/>
              </w:rPr>
              <w:t xml:space="preserve">Глава 1. </w:t>
            </w:r>
            <w:r w:rsidR="00AA3C13" w:rsidRPr="00AA3C13">
              <w:rPr>
                <w:rFonts w:ascii="Times New Roman" w:hAnsi="Times New Roman" w:cs="Times New Roman"/>
                <w:sz w:val="28"/>
                <w:szCs w:val="28"/>
              </w:rPr>
              <w:t>Виды конфликтов и способы их разрешения</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6</w:t>
            </w:r>
          </w:p>
        </w:tc>
      </w:tr>
      <w:tr w:rsidR="009B3F8D" w:rsidRPr="009B3F8D" w:rsidTr="0016001C">
        <w:tc>
          <w:tcPr>
            <w:tcW w:w="9039" w:type="dxa"/>
            <w:hideMark/>
          </w:tcPr>
          <w:p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1.1.</w:t>
            </w:r>
            <w:r w:rsidR="00172B68">
              <w:rPr>
                <w:rFonts w:ascii="Times New Roman" w:hAnsi="Times New Roman" w:cs="Times New Roman"/>
                <w:sz w:val="28"/>
                <w:szCs w:val="28"/>
                <w:shd w:val="clear" w:color="auto" w:fill="FFFFFF"/>
              </w:rPr>
              <w:t xml:space="preserve"> Понятие конфликта, его сущность</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w:t>
            </w:r>
          </w:p>
        </w:tc>
      </w:tr>
      <w:tr w:rsidR="008D41B6" w:rsidRPr="009B3F8D" w:rsidTr="0016001C">
        <w:tc>
          <w:tcPr>
            <w:tcW w:w="9039" w:type="dxa"/>
          </w:tcPr>
          <w:p w:rsidR="008D41B6" w:rsidRPr="009B3F8D" w:rsidRDefault="008D41B6"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1.2. Признаки появления конфликтных ситуаций</w:t>
            </w:r>
          </w:p>
        </w:tc>
        <w:tc>
          <w:tcPr>
            <w:tcW w:w="815" w:type="dxa"/>
          </w:tcPr>
          <w:p w:rsidR="008D41B6"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9B3F8D" w:rsidRPr="009B3F8D" w:rsidTr="0016001C">
        <w:tc>
          <w:tcPr>
            <w:tcW w:w="9039" w:type="dxa"/>
            <w:hideMark/>
          </w:tcPr>
          <w:p w:rsidR="009B3F8D" w:rsidRPr="009B3F8D" w:rsidRDefault="008D41B6" w:rsidP="00745D30">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1.3</w:t>
            </w:r>
            <w:r w:rsidR="009B3F8D" w:rsidRPr="009B3F8D">
              <w:rPr>
                <w:rFonts w:ascii="Times New Roman" w:hAnsi="Times New Roman" w:cs="Times New Roman"/>
                <w:sz w:val="28"/>
                <w:szCs w:val="28"/>
              </w:rPr>
              <w:t xml:space="preserve">. </w:t>
            </w:r>
            <w:r w:rsidR="00172B68">
              <w:rPr>
                <w:rFonts w:ascii="Times New Roman" w:hAnsi="Times New Roman" w:cs="Times New Roman"/>
                <w:sz w:val="28"/>
                <w:szCs w:val="28"/>
                <w:lang w:eastAsia="ru-RU"/>
              </w:rPr>
              <w:t>Основные виды возникающих конфликтов</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9</w:t>
            </w:r>
          </w:p>
        </w:tc>
      </w:tr>
      <w:tr w:rsidR="009B3F8D" w:rsidRPr="009B3F8D" w:rsidTr="0016001C">
        <w:tc>
          <w:tcPr>
            <w:tcW w:w="9039" w:type="dxa"/>
            <w:hideMark/>
          </w:tcPr>
          <w:p w:rsidR="009B3F8D" w:rsidRPr="009B3F8D" w:rsidRDefault="008D41B6"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1.4</w:t>
            </w:r>
            <w:r w:rsidR="009B3F8D" w:rsidRPr="009B3F8D">
              <w:rPr>
                <w:rFonts w:ascii="Times New Roman" w:hAnsi="Times New Roman" w:cs="Times New Roman"/>
                <w:sz w:val="28"/>
                <w:szCs w:val="28"/>
              </w:rPr>
              <w:t>.</w:t>
            </w:r>
            <w:r w:rsidR="009B3F8D" w:rsidRPr="009B3F8D">
              <w:rPr>
                <w:rFonts w:ascii="Times New Roman" w:hAnsi="Times New Roman" w:cs="Times New Roman"/>
                <w:sz w:val="28"/>
                <w:szCs w:val="28"/>
                <w:shd w:val="clear" w:color="auto" w:fill="FFFFFF"/>
              </w:rPr>
              <w:t xml:space="preserve"> </w:t>
            </w:r>
            <w:r w:rsidR="00172B68">
              <w:rPr>
                <w:rFonts w:ascii="Times New Roman" w:hAnsi="Times New Roman" w:cs="Times New Roman"/>
                <w:sz w:val="28"/>
                <w:szCs w:val="28"/>
                <w:shd w:val="clear" w:color="auto" w:fill="FFFFFF"/>
              </w:rPr>
              <w:t>Причины возникновения конфликтных ситуаций</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10</w:t>
            </w:r>
          </w:p>
        </w:tc>
      </w:tr>
      <w:tr w:rsidR="009B3F8D" w:rsidRPr="009B3F8D" w:rsidTr="0016001C">
        <w:tc>
          <w:tcPr>
            <w:tcW w:w="9039" w:type="dxa"/>
            <w:hideMark/>
          </w:tcPr>
          <w:p w:rsidR="009B3F8D" w:rsidRPr="009B3F8D" w:rsidRDefault="008D41B6" w:rsidP="00745D30">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1.5</w:t>
            </w:r>
            <w:r w:rsidR="009B3F8D" w:rsidRPr="009B3F8D">
              <w:rPr>
                <w:rFonts w:ascii="Times New Roman" w:hAnsi="Times New Roman" w:cs="Times New Roman"/>
                <w:sz w:val="28"/>
                <w:szCs w:val="28"/>
              </w:rPr>
              <w:t xml:space="preserve">. </w:t>
            </w:r>
            <w:r w:rsidR="00172B68">
              <w:rPr>
                <w:rFonts w:ascii="Times New Roman" w:hAnsi="Times New Roman" w:cs="Times New Roman"/>
                <w:sz w:val="28"/>
                <w:szCs w:val="28"/>
                <w:lang w:eastAsia="ru-RU"/>
              </w:rPr>
              <w:t>Способы профилактики и решения конфликтов</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12</w:t>
            </w:r>
          </w:p>
        </w:tc>
      </w:tr>
      <w:tr w:rsidR="009B3F8D" w:rsidRPr="009B3F8D" w:rsidTr="0016001C">
        <w:tc>
          <w:tcPr>
            <w:tcW w:w="9039" w:type="dxa"/>
            <w:hideMark/>
          </w:tcPr>
          <w:p w:rsidR="009B3F8D" w:rsidRPr="009B3F8D" w:rsidRDefault="008D41B6" w:rsidP="00745D30">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1.6</w:t>
            </w:r>
            <w:r w:rsidR="009B3F8D" w:rsidRPr="009B3F8D">
              <w:rPr>
                <w:rFonts w:ascii="Times New Roman" w:hAnsi="Times New Roman" w:cs="Times New Roman"/>
                <w:sz w:val="28"/>
                <w:szCs w:val="28"/>
              </w:rPr>
              <w:t xml:space="preserve">. </w:t>
            </w:r>
            <w:r w:rsidR="00172B68">
              <w:rPr>
                <w:rFonts w:ascii="Times New Roman" w:hAnsi="Times New Roman" w:cs="Times New Roman"/>
                <w:sz w:val="28"/>
                <w:szCs w:val="28"/>
                <w:lang w:eastAsia="ru-RU"/>
              </w:rPr>
              <w:t>Конфликт, как способ управления людьми</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13</w:t>
            </w:r>
          </w:p>
        </w:tc>
      </w:tr>
      <w:tr w:rsidR="00DA7B12" w:rsidRPr="009B3F8D" w:rsidTr="0016001C">
        <w:tc>
          <w:tcPr>
            <w:tcW w:w="9039" w:type="dxa"/>
          </w:tcPr>
          <w:p w:rsidR="00DA7B12" w:rsidRDefault="00DA7B12" w:rsidP="00745D30">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1.7. Зачем нужны конфликты</w:t>
            </w:r>
          </w:p>
        </w:tc>
        <w:tc>
          <w:tcPr>
            <w:tcW w:w="815" w:type="dxa"/>
          </w:tcPr>
          <w:p w:rsidR="00DA7B12"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15</w:t>
            </w:r>
          </w:p>
        </w:tc>
      </w:tr>
      <w:tr w:rsidR="009B3F8D" w:rsidRPr="009B3F8D" w:rsidTr="0016001C">
        <w:tc>
          <w:tcPr>
            <w:tcW w:w="9039" w:type="dxa"/>
            <w:hideMark/>
          </w:tcPr>
          <w:p w:rsidR="009B3F8D" w:rsidRPr="009B3F8D" w:rsidRDefault="008D41B6"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DA7B12">
              <w:rPr>
                <w:rFonts w:ascii="Times New Roman" w:hAnsi="Times New Roman" w:cs="Times New Roman"/>
                <w:sz w:val="28"/>
                <w:szCs w:val="28"/>
              </w:rPr>
              <w:t>8</w:t>
            </w:r>
            <w:r w:rsidR="009B3F8D" w:rsidRPr="009B3F8D">
              <w:rPr>
                <w:rFonts w:ascii="Times New Roman" w:hAnsi="Times New Roman" w:cs="Times New Roman"/>
                <w:sz w:val="28"/>
                <w:szCs w:val="28"/>
              </w:rPr>
              <w:t>.</w:t>
            </w:r>
            <w:r w:rsidR="009B3F8D" w:rsidRPr="009B3F8D">
              <w:rPr>
                <w:rFonts w:ascii="Times New Roman" w:hAnsi="Times New Roman" w:cs="Times New Roman"/>
                <w:sz w:val="28"/>
                <w:szCs w:val="28"/>
                <w:shd w:val="clear" w:color="auto" w:fill="FFFFFF"/>
              </w:rPr>
              <w:t xml:space="preserve"> </w:t>
            </w:r>
            <w:r w:rsidR="00172B68">
              <w:rPr>
                <w:rFonts w:ascii="Times New Roman" w:hAnsi="Times New Roman" w:cs="Times New Roman"/>
                <w:sz w:val="28"/>
                <w:szCs w:val="28"/>
                <w:shd w:val="clear" w:color="auto" w:fill="FFFFFF"/>
              </w:rPr>
              <w:t xml:space="preserve">Пути преодоления </w:t>
            </w:r>
            <w:r w:rsidR="00174519">
              <w:rPr>
                <w:rFonts w:ascii="Times New Roman" w:hAnsi="Times New Roman" w:cs="Times New Roman"/>
                <w:sz w:val="28"/>
                <w:szCs w:val="28"/>
                <w:shd w:val="clear" w:color="auto" w:fill="FFFFFF"/>
              </w:rPr>
              <w:t>конфликтов</w:t>
            </w:r>
          </w:p>
        </w:tc>
        <w:tc>
          <w:tcPr>
            <w:tcW w:w="815" w:type="dxa"/>
            <w:hideMark/>
          </w:tcPr>
          <w:p w:rsidR="009B3F8D" w:rsidRPr="009B3F8D" w:rsidRDefault="002A3581"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w:t>
            </w:r>
            <w:r w:rsidR="00063A00">
              <w:rPr>
                <w:rFonts w:ascii="Times New Roman" w:hAnsi="Times New Roman" w:cs="Times New Roman"/>
                <w:sz w:val="28"/>
                <w:szCs w:val="28"/>
              </w:rPr>
              <w:t>6</w:t>
            </w:r>
          </w:p>
        </w:tc>
      </w:tr>
      <w:tr w:rsidR="009B3F8D" w:rsidRPr="009B3F8D" w:rsidTr="0016001C">
        <w:tc>
          <w:tcPr>
            <w:tcW w:w="9039" w:type="dxa"/>
            <w:hideMark/>
          </w:tcPr>
          <w:p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Вывод по главе</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17</w:t>
            </w:r>
          </w:p>
        </w:tc>
      </w:tr>
      <w:tr w:rsidR="009B3F8D" w:rsidRPr="009B3F8D" w:rsidTr="0016001C">
        <w:tc>
          <w:tcPr>
            <w:tcW w:w="9039" w:type="dxa"/>
            <w:hideMark/>
          </w:tcPr>
          <w:p w:rsidR="009B3F8D" w:rsidRPr="009B3F8D" w:rsidRDefault="009B3F8D" w:rsidP="002A3581">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2. </w:t>
            </w:r>
            <w:r w:rsidR="00BF70FF">
              <w:rPr>
                <w:rFonts w:ascii="Times New Roman" w:hAnsi="Times New Roman" w:cs="Times New Roman"/>
                <w:sz w:val="28"/>
                <w:szCs w:val="28"/>
              </w:rPr>
              <w:t>Анализ трактовки терминов</w:t>
            </w:r>
            <w:r w:rsidRPr="009B3F8D">
              <w:rPr>
                <w:rFonts w:ascii="Times New Roman" w:hAnsi="Times New Roman" w:cs="Times New Roman"/>
                <w:sz w:val="28"/>
                <w:szCs w:val="28"/>
              </w:rPr>
              <w:t xml:space="preserve"> </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9B3F8D" w:rsidRPr="009B3F8D" w:rsidTr="0016001C">
        <w:tc>
          <w:tcPr>
            <w:tcW w:w="9039" w:type="dxa"/>
            <w:hideMark/>
          </w:tcPr>
          <w:p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2.1. </w:t>
            </w:r>
            <w:r w:rsidR="00BF70FF">
              <w:rPr>
                <w:rFonts w:ascii="Times New Roman" w:hAnsi="Times New Roman" w:cs="Times New Roman"/>
                <w:sz w:val="28"/>
                <w:szCs w:val="28"/>
              </w:rPr>
              <w:t>Исполнитель</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9B3F8D" w:rsidRPr="009B3F8D" w:rsidTr="0016001C">
        <w:tc>
          <w:tcPr>
            <w:tcW w:w="9039" w:type="dxa"/>
            <w:hideMark/>
          </w:tcPr>
          <w:p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2.2.</w:t>
            </w:r>
            <w:r w:rsidR="00427E32">
              <w:rPr>
                <w:rFonts w:eastAsia="Times New Roman"/>
              </w:rPr>
              <w:t xml:space="preserve"> </w:t>
            </w:r>
            <w:r w:rsidR="00427E32" w:rsidRPr="00427E32">
              <w:rPr>
                <w:rFonts w:ascii="Times New Roman" w:eastAsia="Times New Roman" w:hAnsi="Times New Roman" w:cs="Times New Roman"/>
                <w:sz w:val="28"/>
              </w:rPr>
              <w:t>Психология сервиса</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9B3F8D" w:rsidRPr="009B3F8D" w:rsidTr="0016001C">
        <w:tc>
          <w:tcPr>
            <w:tcW w:w="9039" w:type="dxa"/>
            <w:hideMark/>
          </w:tcPr>
          <w:p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2.3. </w:t>
            </w:r>
            <w:r w:rsidR="00427E32" w:rsidRPr="00427E32">
              <w:rPr>
                <w:rFonts w:ascii="Times New Roman" w:eastAsia="Times New Roman" w:hAnsi="Times New Roman" w:cs="Times New Roman"/>
                <w:sz w:val="28"/>
              </w:rPr>
              <w:t>Корпоративная культура</w:t>
            </w:r>
          </w:p>
        </w:tc>
        <w:tc>
          <w:tcPr>
            <w:tcW w:w="815" w:type="dxa"/>
            <w:hideMark/>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21</w:t>
            </w:r>
          </w:p>
        </w:tc>
      </w:tr>
      <w:tr w:rsidR="009B3F8D" w:rsidRPr="009B3F8D" w:rsidTr="0016001C">
        <w:tc>
          <w:tcPr>
            <w:tcW w:w="9039" w:type="dxa"/>
            <w:hideMark/>
          </w:tcPr>
          <w:p w:rsidR="009B3F8D" w:rsidRPr="009B3F8D" w:rsidRDefault="009B3F8D" w:rsidP="0014079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3. </w:t>
            </w:r>
            <w:r w:rsidR="00E26734">
              <w:rPr>
                <w:rFonts w:ascii="Times New Roman" w:hAnsi="Times New Roman" w:cs="Times New Roman"/>
                <w:sz w:val="28"/>
                <w:szCs w:val="28"/>
              </w:rPr>
              <w:t>Анализ стандарта</w:t>
            </w:r>
            <w:r w:rsidR="00960640">
              <w:rPr>
                <w:rFonts w:ascii="Times New Roman" w:hAnsi="Times New Roman" w:cs="Times New Roman"/>
                <w:sz w:val="28"/>
                <w:szCs w:val="28"/>
              </w:rPr>
              <w:t xml:space="preserve"> </w:t>
            </w:r>
            <w:r w:rsidR="00960640" w:rsidRPr="00AC228E">
              <w:rPr>
                <w:rFonts w:ascii="Times New Roman" w:hAnsi="Times New Roman" w:cs="Times New Roman"/>
                <w:color w:val="000000" w:themeColor="text1"/>
                <w:sz w:val="28"/>
                <w:szCs w:val="28"/>
                <w:shd w:val="clear" w:color="auto" w:fill="FFFFFF"/>
              </w:rPr>
              <w:t xml:space="preserve">ГОСТ Р 50646-2012 </w:t>
            </w:r>
          </w:p>
        </w:tc>
        <w:tc>
          <w:tcPr>
            <w:tcW w:w="815" w:type="dxa"/>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9B3F8D" w:rsidRPr="009B3F8D" w:rsidTr="0016001C">
        <w:trPr>
          <w:trHeight w:val="318"/>
        </w:trPr>
        <w:tc>
          <w:tcPr>
            <w:tcW w:w="9039" w:type="dxa"/>
            <w:hideMark/>
          </w:tcPr>
          <w:p w:rsidR="009B3F8D" w:rsidRPr="009B3F8D" w:rsidRDefault="009B3F8D" w:rsidP="00745D30">
            <w:pPr>
              <w:shd w:val="clear" w:color="auto" w:fill="FFFFFF"/>
              <w:tabs>
                <w:tab w:val="left" w:pos="540"/>
              </w:tabs>
              <w:spacing w:after="0" w:line="240" w:lineRule="auto"/>
              <w:rPr>
                <w:rFonts w:ascii="Times New Roman" w:hAnsi="Times New Roman" w:cs="Times New Roman"/>
                <w:color w:val="000000"/>
                <w:sz w:val="28"/>
                <w:szCs w:val="28"/>
                <w:lang w:eastAsia="ar-SA"/>
              </w:rPr>
            </w:pPr>
            <w:r w:rsidRPr="00AC228E">
              <w:rPr>
                <w:rFonts w:ascii="Times New Roman" w:hAnsi="Times New Roman" w:cs="Times New Roman"/>
                <w:color w:val="000000"/>
                <w:sz w:val="28"/>
                <w:szCs w:val="28"/>
              </w:rPr>
              <w:t>3.1.</w:t>
            </w:r>
            <w:r w:rsidR="002A3581">
              <w:rPr>
                <w:rFonts w:ascii="Times New Roman" w:hAnsi="Times New Roman" w:cs="Times New Roman"/>
                <w:color w:val="000000"/>
                <w:sz w:val="28"/>
                <w:szCs w:val="28"/>
              </w:rPr>
              <w:t xml:space="preserve"> </w:t>
            </w:r>
            <w:r w:rsidR="00960640">
              <w:rPr>
                <w:rFonts w:ascii="Times New Roman" w:hAnsi="Times New Roman" w:cs="Times New Roman"/>
                <w:color w:val="000000"/>
                <w:sz w:val="28"/>
                <w:szCs w:val="28"/>
              </w:rPr>
              <w:t>Введение</w:t>
            </w:r>
          </w:p>
        </w:tc>
        <w:tc>
          <w:tcPr>
            <w:tcW w:w="815" w:type="dxa"/>
          </w:tcPr>
          <w:p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A3581" w:rsidRPr="009B3F8D" w:rsidTr="0016001C">
        <w:trPr>
          <w:trHeight w:val="336"/>
        </w:trPr>
        <w:tc>
          <w:tcPr>
            <w:tcW w:w="9039" w:type="dxa"/>
          </w:tcPr>
          <w:p w:rsidR="002A3581" w:rsidRPr="00AC228E" w:rsidRDefault="002A3581" w:rsidP="00745D3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3.2.</w:t>
            </w:r>
            <w:r w:rsidRPr="009B3F8D">
              <w:rPr>
                <w:rFonts w:ascii="Times New Roman" w:hAnsi="Times New Roman" w:cs="Times New Roman"/>
                <w:color w:val="000000"/>
                <w:sz w:val="28"/>
                <w:szCs w:val="28"/>
              </w:rPr>
              <w:t xml:space="preserve"> Общая характеристика стандарта</w:t>
            </w:r>
          </w:p>
        </w:tc>
        <w:tc>
          <w:tcPr>
            <w:tcW w:w="815" w:type="dxa"/>
          </w:tcPr>
          <w:p w:rsidR="002A3581"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A3581" w:rsidRPr="009B3F8D" w:rsidTr="0016001C">
        <w:trPr>
          <w:trHeight w:val="332"/>
        </w:trPr>
        <w:tc>
          <w:tcPr>
            <w:tcW w:w="9039" w:type="dxa"/>
          </w:tcPr>
          <w:p w:rsidR="002A3581" w:rsidRDefault="002A3581" w:rsidP="00745D3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3.3.</w:t>
            </w:r>
            <w:r w:rsidRPr="009B3F8D">
              <w:rPr>
                <w:rFonts w:ascii="Times New Roman" w:hAnsi="Times New Roman" w:cs="Times New Roman"/>
                <w:color w:val="000000"/>
                <w:sz w:val="28"/>
                <w:szCs w:val="28"/>
              </w:rPr>
              <w:t xml:space="preserve"> Построение стандарта</w:t>
            </w:r>
          </w:p>
        </w:tc>
        <w:tc>
          <w:tcPr>
            <w:tcW w:w="815" w:type="dxa"/>
          </w:tcPr>
          <w:p w:rsidR="002A3581"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24</w:t>
            </w:r>
          </w:p>
        </w:tc>
      </w:tr>
      <w:tr w:rsidR="002A3581" w:rsidRPr="009B3F8D" w:rsidTr="0016001C">
        <w:trPr>
          <w:trHeight w:val="281"/>
        </w:trPr>
        <w:tc>
          <w:tcPr>
            <w:tcW w:w="9039" w:type="dxa"/>
          </w:tcPr>
          <w:p w:rsidR="002A3581" w:rsidRDefault="002A3581" w:rsidP="00745D3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3.4. </w:t>
            </w:r>
            <w:r w:rsidRPr="009B3F8D">
              <w:rPr>
                <w:rFonts w:ascii="Times New Roman" w:hAnsi="Times New Roman" w:cs="Times New Roman"/>
                <w:color w:val="000000"/>
                <w:sz w:val="28"/>
                <w:szCs w:val="28"/>
              </w:rPr>
              <w:t>Изложение стандарта</w:t>
            </w:r>
          </w:p>
        </w:tc>
        <w:tc>
          <w:tcPr>
            <w:tcW w:w="815" w:type="dxa"/>
          </w:tcPr>
          <w:p w:rsidR="002A3581"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26</w:t>
            </w:r>
          </w:p>
        </w:tc>
      </w:tr>
      <w:tr w:rsidR="002A3581" w:rsidRPr="009B3F8D" w:rsidTr="0016001C">
        <w:trPr>
          <w:trHeight w:val="324"/>
        </w:trPr>
        <w:tc>
          <w:tcPr>
            <w:tcW w:w="9039" w:type="dxa"/>
          </w:tcPr>
          <w:p w:rsidR="002A3581" w:rsidRDefault="002A3581" w:rsidP="00745D3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3.5. </w:t>
            </w:r>
            <w:r w:rsidRPr="009B3F8D">
              <w:rPr>
                <w:rFonts w:ascii="Times New Roman" w:hAnsi="Times New Roman" w:cs="Times New Roman"/>
                <w:color w:val="000000"/>
                <w:sz w:val="28"/>
                <w:szCs w:val="28"/>
              </w:rPr>
              <w:t>Содержание стандарта</w:t>
            </w:r>
          </w:p>
        </w:tc>
        <w:tc>
          <w:tcPr>
            <w:tcW w:w="815" w:type="dxa"/>
          </w:tcPr>
          <w:p w:rsidR="002A3581" w:rsidRPr="009B3F8D" w:rsidRDefault="00AB061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26</w:t>
            </w:r>
          </w:p>
        </w:tc>
      </w:tr>
      <w:tr w:rsidR="002A3581" w:rsidRPr="009B3F8D" w:rsidTr="0016001C">
        <w:trPr>
          <w:trHeight w:val="1289"/>
        </w:trPr>
        <w:tc>
          <w:tcPr>
            <w:tcW w:w="9039" w:type="dxa"/>
          </w:tcPr>
          <w:p w:rsidR="002A3581" w:rsidRDefault="002A3581" w:rsidP="00745D30">
            <w:pPr>
              <w:pStyle w:val="a4"/>
              <w:rPr>
                <w:color w:val="000000"/>
                <w:sz w:val="28"/>
                <w:szCs w:val="28"/>
              </w:rPr>
            </w:pPr>
            <w:r w:rsidRPr="009B3F8D">
              <w:rPr>
                <w:color w:val="000000"/>
                <w:sz w:val="28"/>
                <w:szCs w:val="28"/>
                <w:lang w:eastAsia="en-US"/>
              </w:rPr>
              <w:t>3.6. Анализ соответствия требований по построению, изложению, оформлению и содержанию стандарта требованиям</w:t>
            </w:r>
            <w:r w:rsidRPr="009B3F8D">
              <w:rPr>
                <w:sz w:val="28"/>
                <w:szCs w:val="28"/>
                <w:lang w:eastAsia="en-US"/>
              </w:rPr>
              <w:t xml:space="preserve"> ГОСТ Р 1.5—2012 «Стандартизация в Российской Федерации. Стандарты национальные РФ. Правила построения, изложения, оформления и обозначения»</w:t>
            </w:r>
          </w:p>
        </w:tc>
        <w:tc>
          <w:tcPr>
            <w:tcW w:w="815" w:type="dxa"/>
          </w:tcPr>
          <w:p w:rsidR="002A3581" w:rsidRPr="009B3F8D" w:rsidRDefault="00B93466"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27</w:t>
            </w:r>
          </w:p>
        </w:tc>
      </w:tr>
      <w:tr w:rsidR="002A3581" w:rsidRPr="009B3F8D" w:rsidTr="0016001C">
        <w:trPr>
          <w:trHeight w:val="304"/>
        </w:trPr>
        <w:tc>
          <w:tcPr>
            <w:tcW w:w="9039" w:type="dxa"/>
          </w:tcPr>
          <w:p w:rsidR="002A3581" w:rsidRPr="009B3F8D" w:rsidRDefault="002A3581" w:rsidP="00745D30">
            <w:pPr>
              <w:spacing w:after="0" w:line="240" w:lineRule="auto"/>
              <w:jc w:val="both"/>
              <w:rPr>
                <w:color w:val="000000"/>
                <w:sz w:val="28"/>
                <w:szCs w:val="28"/>
              </w:rPr>
            </w:pPr>
            <w:r w:rsidRPr="009B3F8D">
              <w:rPr>
                <w:rFonts w:ascii="Times New Roman" w:hAnsi="Times New Roman" w:cs="Times New Roman"/>
                <w:color w:val="000000"/>
                <w:sz w:val="28"/>
                <w:szCs w:val="28"/>
              </w:rPr>
              <w:t>3.7.   Заключение</w:t>
            </w:r>
          </w:p>
        </w:tc>
        <w:tc>
          <w:tcPr>
            <w:tcW w:w="815" w:type="dxa"/>
          </w:tcPr>
          <w:p w:rsidR="002A3581" w:rsidRPr="009B3F8D" w:rsidRDefault="00B93466"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27</w:t>
            </w:r>
          </w:p>
        </w:tc>
      </w:tr>
      <w:tr w:rsidR="009B3F8D" w:rsidRPr="009B3F8D" w:rsidTr="0016001C">
        <w:tc>
          <w:tcPr>
            <w:tcW w:w="9039"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815" w:type="dxa"/>
            <w:hideMark/>
          </w:tcPr>
          <w:p w:rsidR="009B3F8D" w:rsidRPr="009B3F8D" w:rsidRDefault="00E62AFD"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w:t>
            </w:r>
            <w:r w:rsidR="00063A00">
              <w:rPr>
                <w:rFonts w:ascii="Times New Roman" w:hAnsi="Times New Roman" w:cs="Times New Roman"/>
                <w:sz w:val="28"/>
                <w:szCs w:val="28"/>
              </w:rPr>
              <w:t>9</w:t>
            </w:r>
          </w:p>
        </w:tc>
      </w:tr>
      <w:tr w:rsidR="009B3F8D" w:rsidRPr="009B3F8D" w:rsidTr="0016001C">
        <w:tc>
          <w:tcPr>
            <w:tcW w:w="9039" w:type="dxa"/>
            <w:hideMark/>
          </w:tcPr>
          <w:p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815" w:type="dxa"/>
            <w:hideMark/>
          </w:tcPr>
          <w:p w:rsidR="009B3F8D" w:rsidRPr="009B3F8D" w:rsidRDefault="00091DE0"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r w:rsidR="00063A00">
              <w:rPr>
                <w:rFonts w:ascii="Times New Roman" w:hAnsi="Times New Roman" w:cs="Times New Roman"/>
                <w:sz w:val="28"/>
                <w:szCs w:val="28"/>
              </w:rPr>
              <w:t>2</w:t>
            </w:r>
          </w:p>
        </w:tc>
      </w:tr>
      <w:tr w:rsidR="009B3F8D" w:rsidRPr="009B3F8D" w:rsidTr="0016001C">
        <w:tc>
          <w:tcPr>
            <w:tcW w:w="9039" w:type="dxa"/>
            <w:hideMark/>
          </w:tcPr>
          <w:p w:rsidR="00703DB7" w:rsidRPr="00836727" w:rsidRDefault="00785FBF" w:rsidP="00703DB7">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Приложение 1</w:t>
            </w:r>
            <w:r w:rsidR="00AA3C13">
              <w:rPr>
                <w:rFonts w:ascii="Times New Roman" w:hAnsi="Times New Roman" w:cs="Times New Roman"/>
                <w:sz w:val="28"/>
                <w:szCs w:val="28"/>
              </w:rPr>
              <w:t>.</w:t>
            </w:r>
            <w:r w:rsidR="00703DB7" w:rsidRPr="00703DB7">
              <w:rPr>
                <w:rFonts w:ascii="Times New Roman" w:hAnsi="Times New Roman" w:cs="Times New Roman"/>
                <w:sz w:val="28"/>
                <w:szCs w:val="28"/>
              </w:rPr>
              <w:t xml:space="preserve"> </w:t>
            </w:r>
            <w:r w:rsidR="00703DB7" w:rsidRPr="00703DB7">
              <w:rPr>
                <w:rFonts w:ascii="Times New Roman" w:hAnsi="Times New Roman" w:cs="Times New Roman"/>
                <w:color w:val="000000" w:themeColor="text1"/>
                <w:sz w:val="28"/>
                <w:szCs w:val="28"/>
                <w:shd w:val="clear" w:color="auto" w:fill="FFFFFF"/>
              </w:rPr>
              <w:t xml:space="preserve">Гришина Н. В. </w:t>
            </w:r>
            <w:r w:rsidR="00AA3C13">
              <w:rPr>
                <w:rFonts w:ascii="Times New Roman" w:hAnsi="Times New Roman" w:cs="Times New Roman"/>
                <w:color w:val="000000" w:themeColor="text1"/>
                <w:sz w:val="28"/>
                <w:szCs w:val="28"/>
                <w:shd w:val="clear" w:color="auto" w:fill="FFFFFF"/>
              </w:rPr>
              <w:t>«</w:t>
            </w:r>
            <w:r w:rsidR="00703DB7" w:rsidRPr="00703DB7">
              <w:rPr>
                <w:rFonts w:ascii="Times New Roman" w:hAnsi="Times New Roman" w:cs="Times New Roman"/>
                <w:color w:val="000000" w:themeColor="text1"/>
                <w:sz w:val="28"/>
                <w:szCs w:val="28"/>
                <w:shd w:val="clear" w:color="auto" w:fill="FFFFFF"/>
              </w:rPr>
              <w:t>Психология конфликта</w:t>
            </w:r>
            <w:r w:rsidR="008B2D37">
              <w:rPr>
                <w:rFonts w:ascii="Times New Roman" w:hAnsi="Times New Roman" w:cs="Times New Roman"/>
                <w:color w:val="000000" w:themeColor="text1"/>
                <w:sz w:val="28"/>
                <w:szCs w:val="28"/>
                <w:shd w:val="clear" w:color="auto" w:fill="FFFFFF"/>
              </w:rPr>
              <w:t>» (выдержка</w:t>
            </w:r>
            <w:r w:rsidR="00AA3C13">
              <w:rPr>
                <w:rFonts w:ascii="Times New Roman" w:hAnsi="Times New Roman" w:cs="Times New Roman"/>
                <w:color w:val="000000" w:themeColor="text1"/>
                <w:sz w:val="28"/>
                <w:szCs w:val="28"/>
                <w:shd w:val="clear" w:color="auto" w:fill="FFFFFF"/>
              </w:rPr>
              <w:t>)</w:t>
            </w:r>
          </w:p>
          <w:p w:rsidR="009B3F8D" w:rsidRPr="009B3F8D" w:rsidRDefault="009B3F8D" w:rsidP="009B3F8D">
            <w:pPr>
              <w:spacing w:after="0" w:line="240" w:lineRule="auto"/>
              <w:rPr>
                <w:rFonts w:ascii="Times New Roman" w:hAnsi="Times New Roman" w:cs="Times New Roman"/>
                <w:sz w:val="28"/>
                <w:szCs w:val="28"/>
              </w:rPr>
            </w:pPr>
          </w:p>
        </w:tc>
        <w:tc>
          <w:tcPr>
            <w:tcW w:w="815" w:type="dxa"/>
            <w:hideMark/>
          </w:tcPr>
          <w:p w:rsidR="009B3F8D" w:rsidRPr="009B3F8D" w:rsidRDefault="00703DB7"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r w:rsidR="00063A00">
              <w:rPr>
                <w:rFonts w:ascii="Times New Roman" w:hAnsi="Times New Roman" w:cs="Times New Roman"/>
                <w:sz w:val="28"/>
                <w:szCs w:val="28"/>
              </w:rPr>
              <w:t>4</w:t>
            </w:r>
          </w:p>
        </w:tc>
      </w:tr>
    </w:tbl>
    <w:p w:rsidR="009B3F8D" w:rsidRDefault="009B3F8D"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960640" w:rsidRDefault="00960640"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D6254C" w:rsidRDefault="00D6254C" w:rsidP="009B3F8D">
      <w:pPr>
        <w:spacing w:after="0" w:line="240" w:lineRule="auto"/>
        <w:jc w:val="center"/>
        <w:rPr>
          <w:rFonts w:ascii="Times New Roman" w:hAnsi="Times New Roman" w:cs="Times New Roman"/>
          <w:sz w:val="28"/>
          <w:szCs w:val="28"/>
        </w:rPr>
      </w:pPr>
    </w:p>
    <w:p w:rsidR="00AA3C13" w:rsidRDefault="00AA3C13" w:rsidP="009B3F8D">
      <w:pPr>
        <w:spacing w:after="0" w:line="240" w:lineRule="auto"/>
        <w:jc w:val="center"/>
        <w:rPr>
          <w:rFonts w:ascii="Times New Roman" w:hAnsi="Times New Roman" w:cs="Times New Roman"/>
          <w:sz w:val="28"/>
          <w:szCs w:val="28"/>
        </w:rPr>
      </w:pPr>
    </w:p>
    <w:p w:rsidR="002A3581" w:rsidRDefault="002A3581" w:rsidP="00960640">
      <w:pPr>
        <w:spacing w:after="0" w:line="240" w:lineRule="auto"/>
        <w:rPr>
          <w:rFonts w:ascii="Times New Roman" w:hAnsi="Times New Roman" w:cs="Times New Roman"/>
          <w:sz w:val="28"/>
          <w:szCs w:val="28"/>
        </w:rPr>
      </w:pPr>
    </w:p>
    <w:p w:rsidR="006C048B" w:rsidRDefault="006C048B" w:rsidP="00960640">
      <w:pPr>
        <w:spacing w:after="0" w:line="240" w:lineRule="auto"/>
        <w:rPr>
          <w:rFonts w:ascii="Times New Roman" w:hAnsi="Times New Roman" w:cs="Times New Roman"/>
          <w:sz w:val="28"/>
          <w:szCs w:val="28"/>
        </w:rPr>
      </w:pPr>
    </w:p>
    <w:p w:rsidR="00D83AB1" w:rsidRDefault="000F3C1E" w:rsidP="00D30EDD">
      <w:pPr>
        <w:pStyle w:val="a4"/>
        <w:spacing w:line="360" w:lineRule="auto"/>
        <w:jc w:val="center"/>
        <w:rPr>
          <w:b/>
          <w:iCs/>
          <w:sz w:val="28"/>
          <w:szCs w:val="28"/>
        </w:rPr>
      </w:pPr>
      <w:r>
        <w:rPr>
          <w:b/>
          <w:iCs/>
          <w:sz w:val="28"/>
          <w:szCs w:val="28"/>
        </w:rPr>
        <w:lastRenderedPageBreak/>
        <w:t>ВВЕДЕН</w:t>
      </w:r>
      <w:bookmarkStart w:id="0" w:name="_GoBack"/>
      <w:bookmarkEnd w:id="0"/>
      <w:r>
        <w:rPr>
          <w:b/>
          <w:iCs/>
          <w:sz w:val="28"/>
          <w:szCs w:val="28"/>
        </w:rPr>
        <w:t>ИЕ</w:t>
      </w:r>
    </w:p>
    <w:p w:rsidR="00D30EDD" w:rsidRPr="00D30EDD" w:rsidRDefault="00D30EDD" w:rsidP="00D30EDD">
      <w:pPr>
        <w:pStyle w:val="a4"/>
        <w:spacing w:line="360" w:lineRule="auto"/>
        <w:jc w:val="center"/>
        <w:rPr>
          <w:iCs/>
          <w:sz w:val="28"/>
          <w:szCs w:val="28"/>
        </w:rPr>
      </w:pPr>
    </w:p>
    <w:p w:rsidR="00E96EB8" w:rsidRDefault="00D83AB1" w:rsidP="00D30EDD">
      <w:pPr>
        <w:pStyle w:val="a4"/>
        <w:spacing w:line="360" w:lineRule="auto"/>
        <w:ind w:firstLine="709"/>
        <w:jc w:val="both"/>
        <w:rPr>
          <w:color w:val="000000"/>
          <w:sz w:val="28"/>
        </w:rPr>
      </w:pPr>
      <w:r>
        <w:rPr>
          <w:color w:val="000000"/>
          <w:sz w:val="28"/>
        </w:rPr>
        <w:t xml:space="preserve">Во все времена существования человечества люди мечтали об обществе, в котором </w:t>
      </w:r>
      <w:r w:rsidR="00E96EB8">
        <w:rPr>
          <w:color w:val="000000"/>
          <w:sz w:val="28"/>
        </w:rPr>
        <w:t>прекратятся</w:t>
      </w:r>
      <w:r>
        <w:rPr>
          <w:color w:val="000000"/>
          <w:sz w:val="28"/>
        </w:rPr>
        <w:t xml:space="preserve"> распри и будет</w:t>
      </w:r>
      <w:r w:rsidR="00E96EB8">
        <w:rPr>
          <w:color w:val="000000"/>
          <w:sz w:val="28"/>
        </w:rPr>
        <w:t xml:space="preserve"> прочный, вечный мир. </w:t>
      </w:r>
      <w:r w:rsidRPr="00D83AB1">
        <w:rPr>
          <w:color w:val="000000"/>
          <w:sz w:val="28"/>
        </w:rPr>
        <w:t xml:space="preserve">Но вместо этого они </w:t>
      </w:r>
      <w:r w:rsidR="00E96EB8">
        <w:rPr>
          <w:color w:val="000000"/>
          <w:sz w:val="28"/>
        </w:rPr>
        <w:t>снова и снова</w:t>
      </w:r>
      <w:r w:rsidRPr="00D83AB1">
        <w:rPr>
          <w:color w:val="000000"/>
          <w:sz w:val="28"/>
        </w:rPr>
        <w:t xml:space="preserve"> оказывались в состоянии противостояния. </w:t>
      </w:r>
    </w:p>
    <w:p w:rsidR="00E96EB8" w:rsidRDefault="00D83AB1" w:rsidP="00E96EB8">
      <w:pPr>
        <w:pStyle w:val="a4"/>
        <w:spacing w:line="360" w:lineRule="auto"/>
        <w:ind w:firstLine="709"/>
        <w:jc w:val="both"/>
        <w:rPr>
          <w:color w:val="000000"/>
          <w:sz w:val="28"/>
        </w:rPr>
      </w:pPr>
      <w:r w:rsidRPr="00D83AB1">
        <w:rPr>
          <w:color w:val="000000"/>
          <w:sz w:val="28"/>
        </w:rPr>
        <w:t>Конфликты в XX в</w:t>
      </w:r>
      <w:r w:rsidR="00E96EB8">
        <w:rPr>
          <w:color w:val="000000"/>
          <w:sz w:val="28"/>
        </w:rPr>
        <w:t>еке</w:t>
      </w:r>
      <w:r w:rsidRPr="00D83AB1">
        <w:rPr>
          <w:color w:val="000000"/>
          <w:sz w:val="28"/>
        </w:rPr>
        <w:t xml:space="preserve"> яв</w:t>
      </w:r>
      <w:r w:rsidRPr="00D83AB1">
        <w:rPr>
          <w:color w:val="000000"/>
          <w:sz w:val="28"/>
        </w:rPr>
        <w:softHyphen/>
        <w:t xml:space="preserve">лялись основной причиной гибели </w:t>
      </w:r>
      <w:r w:rsidR="00AC460A">
        <w:rPr>
          <w:color w:val="000000"/>
          <w:sz w:val="28"/>
        </w:rPr>
        <w:t>человека</w:t>
      </w:r>
      <w:r w:rsidRPr="00D83AB1">
        <w:rPr>
          <w:color w:val="000000"/>
          <w:sz w:val="28"/>
        </w:rPr>
        <w:t xml:space="preserve">. Две мировые войны, более </w:t>
      </w:r>
      <w:r w:rsidR="00E96EB8">
        <w:rPr>
          <w:color w:val="000000"/>
          <w:sz w:val="28"/>
        </w:rPr>
        <w:t>ста пятидесяти страшных, кровопролитных</w:t>
      </w:r>
      <w:r w:rsidRPr="00D83AB1">
        <w:rPr>
          <w:color w:val="000000"/>
          <w:sz w:val="28"/>
        </w:rPr>
        <w:t xml:space="preserve"> войн, локальные военные конфликты, террор, вооруженная борьба за </w:t>
      </w:r>
      <w:r w:rsidR="00D00E5F">
        <w:rPr>
          <w:color w:val="000000"/>
          <w:sz w:val="28"/>
        </w:rPr>
        <w:t>власть, убийства, самоубийства -</w:t>
      </w:r>
      <w:r w:rsidRPr="00D83AB1">
        <w:rPr>
          <w:color w:val="000000"/>
          <w:sz w:val="28"/>
        </w:rPr>
        <w:t xml:space="preserve"> все эти виды конфликтов унесли в завершившем</w:t>
      </w:r>
      <w:r w:rsidRPr="00D83AB1">
        <w:rPr>
          <w:color w:val="000000"/>
          <w:sz w:val="28"/>
        </w:rPr>
        <w:softHyphen/>
        <w:t xml:space="preserve">ся </w:t>
      </w:r>
      <w:r w:rsidR="00E96EB8">
        <w:rPr>
          <w:color w:val="000000"/>
          <w:sz w:val="28"/>
        </w:rPr>
        <w:t>веке</w:t>
      </w:r>
      <w:r w:rsidRPr="00D83AB1">
        <w:rPr>
          <w:color w:val="000000"/>
          <w:sz w:val="28"/>
        </w:rPr>
        <w:t xml:space="preserve"> миллионы человеческих жизней. </w:t>
      </w:r>
    </w:p>
    <w:p w:rsidR="00D83AB1" w:rsidRDefault="00D83AB1" w:rsidP="00E96EB8">
      <w:pPr>
        <w:pStyle w:val="a4"/>
        <w:spacing w:line="360" w:lineRule="auto"/>
        <w:ind w:firstLine="709"/>
        <w:jc w:val="both"/>
        <w:rPr>
          <w:color w:val="000000"/>
          <w:sz w:val="28"/>
        </w:rPr>
      </w:pPr>
      <w:r w:rsidRPr="00D83AB1">
        <w:rPr>
          <w:color w:val="000000"/>
          <w:sz w:val="28"/>
        </w:rPr>
        <w:t>Медленное, но не</w:t>
      </w:r>
      <w:r w:rsidRPr="00D83AB1">
        <w:rPr>
          <w:color w:val="000000"/>
          <w:sz w:val="28"/>
        </w:rPr>
        <w:softHyphen/>
        <w:t>удержимое совершенствование и распространение оружия массового поражения, агрессия НАТО против Югославии, США — против Аф</w:t>
      </w:r>
      <w:r w:rsidRPr="00D83AB1">
        <w:rPr>
          <w:color w:val="000000"/>
          <w:sz w:val="28"/>
        </w:rPr>
        <w:softHyphen/>
        <w:t>ганистана и Ирака, конфликт России в Чечне,</w:t>
      </w:r>
      <w:r w:rsidR="00E96EB8">
        <w:rPr>
          <w:color w:val="000000"/>
          <w:sz w:val="28"/>
        </w:rPr>
        <w:t xml:space="preserve"> Украине</w:t>
      </w:r>
      <w:r w:rsidRPr="00D83AB1">
        <w:rPr>
          <w:color w:val="000000"/>
          <w:sz w:val="28"/>
        </w:rPr>
        <w:t xml:space="preserve"> многочисленные военные конфликты последних лет свидетельствуют о возрастании опасности войн, в том числе с применением новых видов оружия массового по</w:t>
      </w:r>
      <w:r w:rsidRPr="00D83AB1">
        <w:rPr>
          <w:color w:val="000000"/>
          <w:sz w:val="28"/>
        </w:rPr>
        <w:softHyphen/>
        <w:t xml:space="preserve">ражения. </w:t>
      </w:r>
    </w:p>
    <w:p w:rsidR="00D83AB1" w:rsidRPr="00D83AB1" w:rsidRDefault="00E96EB8" w:rsidP="00D83AB1">
      <w:pPr>
        <w:pStyle w:val="a4"/>
        <w:spacing w:line="360" w:lineRule="auto"/>
        <w:ind w:firstLine="709"/>
        <w:jc w:val="both"/>
        <w:rPr>
          <w:b/>
          <w:iCs/>
          <w:sz w:val="32"/>
          <w:szCs w:val="28"/>
        </w:rPr>
      </w:pPr>
      <w:r>
        <w:rPr>
          <w:color w:val="000000"/>
          <w:sz w:val="28"/>
        </w:rPr>
        <w:t>Возможно, XXI век</w:t>
      </w:r>
      <w:r w:rsidR="00D83AB1" w:rsidRPr="00D83AB1">
        <w:rPr>
          <w:color w:val="000000"/>
          <w:sz w:val="28"/>
        </w:rPr>
        <w:t xml:space="preserve"> поставит человечество перед альтернативой: либо он станет веком конструктивного разрешения конфликтов, либо бу</w:t>
      </w:r>
      <w:r w:rsidR="00D83AB1" w:rsidRPr="00D83AB1">
        <w:rPr>
          <w:color w:val="000000"/>
          <w:sz w:val="28"/>
        </w:rPr>
        <w:softHyphen/>
        <w:t>дет последним веком в истории цивилизации.</w:t>
      </w:r>
    </w:p>
    <w:p w:rsidR="00D83AB1" w:rsidRPr="00D83AB1" w:rsidRDefault="00D83AB1" w:rsidP="00D83AB1">
      <w:pPr>
        <w:pStyle w:val="a6"/>
        <w:shd w:val="clear" w:color="auto" w:fill="FFFFFF"/>
        <w:spacing w:before="0" w:beforeAutospacing="0" w:after="0" w:afterAutospacing="0" w:line="360" w:lineRule="auto"/>
        <w:ind w:firstLine="709"/>
        <w:jc w:val="both"/>
        <w:rPr>
          <w:color w:val="000000"/>
          <w:sz w:val="28"/>
        </w:rPr>
      </w:pPr>
      <w:r w:rsidRPr="00D83AB1">
        <w:rPr>
          <w:color w:val="000000"/>
          <w:sz w:val="28"/>
        </w:rPr>
        <w:t xml:space="preserve">История развития общества и современная жизнь предопределяют необходимость осмысления социальных конфликтов. Потребность в изучении причин, видов и способов их </w:t>
      </w:r>
      <w:r w:rsidR="00E96EB8">
        <w:rPr>
          <w:color w:val="000000"/>
          <w:sz w:val="28"/>
        </w:rPr>
        <w:t>разрешения</w:t>
      </w:r>
      <w:r w:rsidRPr="00D83AB1">
        <w:rPr>
          <w:color w:val="000000"/>
          <w:sz w:val="28"/>
        </w:rPr>
        <w:t xml:space="preserve"> становится все более острой.</w:t>
      </w:r>
    </w:p>
    <w:p w:rsidR="00D83AB1" w:rsidRPr="00E96EB8" w:rsidRDefault="00D83AB1" w:rsidP="00E96EB8">
      <w:pPr>
        <w:shd w:val="clear" w:color="auto" w:fill="FFFFFF"/>
        <w:spacing w:after="0" w:line="360" w:lineRule="auto"/>
        <w:ind w:firstLine="709"/>
        <w:jc w:val="both"/>
        <w:rPr>
          <w:rFonts w:ascii="Times New Roman" w:eastAsia="Times New Roman" w:hAnsi="Times New Roman" w:cs="Times New Roman"/>
          <w:color w:val="202124"/>
          <w:sz w:val="28"/>
          <w:szCs w:val="28"/>
          <w:lang w:eastAsia="ru-RU"/>
        </w:rPr>
      </w:pPr>
      <w:r w:rsidRPr="00E96EB8">
        <w:rPr>
          <w:rFonts w:ascii="Times New Roman" w:hAnsi="Times New Roman" w:cs="Times New Roman"/>
          <w:color w:val="000000"/>
          <w:sz w:val="28"/>
          <w:szCs w:val="28"/>
        </w:rPr>
        <w:t>Термин «конфликт» отражается в языке множеством других, весьма разнообразных терминов, таких, как противоречие, столкнове</w:t>
      </w:r>
      <w:r w:rsidRPr="00E96EB8">
        <w:rPr>
          <w:rFonts w:ascii="Times New Roman" w:hAnsi="Times New Roman" w:cs="Times New Roman"/>
          <w:color w:val="000000"/>
          <w:sz w:val="28"/>
          <w:szCs w:val="28"/>
        </w:rPr>
        <w:softHyphen/>
        <w:t xml:space="preserve">ние, схватка, спор, </w:t>
      </w:r>
      <w:r w:rsidR="00AC460A">
        <w:rPr>
          <w:rFonts w:ascii="Times New Roman" w:eastAsia="Times New Roman" w:hAnsi="Times New Roman" w:cs="Times New Roman"/>
          <w:color w:val="202124"/>
          <w:sz w:val="28"/>
          <w:szCs w:val="28"/>
          <w:lang w:eastAsia="ru-RU"/>
        </w:rPr>
        <w:t>коллизия</w:t>
      </w:r>
      <w:r w:rsidRPr="00E96EB8">
        <w:rPr>
          <w:rFonts w:ascii="Times New Roman" w:hAnsi="Times New Roman" w:cs="Times New Roman"/>
          <w:color w:val="000000"/>
          <w:sz w:val="28"/>
          <w:szCs w:val="28"/>
        </w:rPr>
        <w:t>. И все они, так или иначе, выражают суть конфликта. Сам же термин «конфликт», стал одним из самых распространенных международных терминов, что лишний раз свидетельствует об универсальности этого социального явления.</w:t>
      </w:r>
    </w:p>
    <w:p w:rsidR="00AC460A" w:rsidRPr="007F1423" w:rsidRDefault="00D83AB1" w:rsidP="00D83AB1">
      <w:pPr>
        <w:pStyle w:val="a6"/>
        <w:shd w:val="clear" w:color="auto" w:fill="FFFFFF"/>
        <w:spacing w:before="0" w:beforeAutospacing="0" w:after="0" w:afterAutospacing="0" w:line="360" w:lineRule="auto"/>
        <w:ind w:firstLine="709"/>
        <w:jc w:val="both"/>
        <w:rPr>
          <w:sz w:val="28"/>
        </w:rPr>
      </w:pPr>
      <w:r w:rsidRPr="00D83AB1">
        <w:rPr>
          <w:color w:val="000000"/>
          <w:sz w:val="28"/>
        </w:rPr>
        <w:t>Каждому руководителю на любом уровне, прежде все</w:t>
      </w:r>
      <w:r w:rsidRPr="00D83AB1">
        <w:rPr>
          <w:color w:val="000000"/>
          <w:sz w:val="28"/>
        </w:rPr>
        <w:softHyphen/>
        <w:t xml:space="preserve">го государственном, сегодня срочно необходимы знания о способах предупреждения и </w:t>
      </w:r>
      <w:r w:rsidRPr="00D83AB1">
        <w:rPr>
          <w:color w:val="000000"/>
          <w:sz w:val="28"/>
        </w:rPr>
        <w:lastRenderedPageBreak/>
        <w:t>конструктивного разрешения конфликтов различ</w:t>
      </w:r>
      <w:r w:rsidRPr="00D83AB1">
        <w:rPr>
          <w:color w:val="000000"/>
          <w:sz w:val="28"/>
        </w:rPr>
        <w:softHyphen/>
        <w:t xml:space="preserve">ных масштабов. Нельзя их целиком </w:t>
      </w:r>
      <w:r w:rsidRPr="007F1423">
        <w:rPr>
          <w:sz w:val="28"/>
        </w:rPr>
        <w:t>позаимствовать у зарубежных специалистов, так как отечественные конфликты достаточно специ</w:t>
      </w:r>
      <w:r w:rsidRPr="007F1423">
        <w:rPr>
          <w:sz w:val="28"/>
        </w:rPr>
        <w:softHyphen/>
        <w:t xml:space="preserve">фичны. </w:t>
      </w:r>
    </w:p>
    <w:p w:rsidR="00D83AB1" w:rsidRPr="007F1423" w:rsidRDefault="00D83AB1" w:rsidP="00D83AB1">
      <w:pPr>
        <w:pStyle w:val="a6"/>
        <w:shd w:val="clear" w:color="auto" w:fill="FFFFFF"/>
        <w:spacing w:before="0" w:beforeAutospacing="0" w:after="0" w:afterAutospacing="0" w:line="360" w:lineRule="auto"/>
        <w:ind w:firstLine="709"/>
        <w:jc w:val="both"/>
        <w:rPr>
          <w:sz w:val="28"/>
        </w:rPr>
      </w:pPr>
      <w:r w:rsidRPr="007F1423">
        <w:rPr>
          <w:sz w:val="28"/>
        </w:rPr>
        <w:t>Научиться конструктивно вести себя в конфликтах можно опытным путе</w:t>
      </w:r>
      <w:r w:rsidR="00AC460A" w:rsidRPr="007F1423">
        <w:rPr>
          <w:sz w:val="28"/>
        </w:rPr>
        <w:t>м, н</w:t>
      </w:r>
      <w:r w:rsidRPr="007F1423">
        <w:rPr>
          <w:sz w:val="28"/>
        </w:rPr>
        <w:t>о опыт либо слишком дорого стоит, либо прихо</w:t>
      </w:r>
      <w:r w:rsidRPr="007F1423">
        <w:rPr>
          <w:sz w:val="28"/>
        </w:rPr>
        <w:softHyphen/>
        <w:t>дит поздно. Для быстрого получения практических знаний о конф</w:t>
      </w:r>
      <w:r w:rsidRPr="007F1423">
        <w:rPr>
          <w:sz w:val="28"/>
        </w:rPr>
        <w:softHyphen/>
        <w:t xml:space="preserve">ликтах необходимо энергичное формирование и развитие науки — отечественной </w:t>
      </w:r>
      <w:proofErr w:type="spellStart"/>
      <w:r w:rsidRPr="007F1423">
        <w:rPr>
          <w:sz w:val="28"/>
        </w:rPr>
        <w:t>конфликтологии</w:t>
      </w:r>
      <w:proofErr w:type="spellEnd"/>
      <w:r w:rsidRPr="007F1423">
        <w:rPr>
          <w:sz w:val="28"/>
        </w:rPr>
        <w:t>.</w:t>
      </w:r>
    </w:p>
    <w:p w:rsidR="00D83AB1" w:rsidRPr="007F1423" w:rsidRDefault="00D83AB1" w:rsidP="00D83AB1">
      <w:pPr>
        <w:pStyle w:val="a6"/>
        <w:shd w:val="clear" w:color="auto" w:fill="FFFFFF"/>
        <w:spacing w:before="0" w:beforeAutospacing="0" w:after="0" w:afterAutospacing="0" w:line="360" w:lineRule="auto"/>
        <w:ind w:firstLine="709"/>
        <w:jc w:val="both"/>
        <w:rPr>
          <w:sz w:val="28"/>
        </w:rPr>
      </w:pPr>
      <w:r w:rsidRPr="007F1423">
        <w:rPr>
          <w:sz w:val="28"/>
        </w:rPr>
        <w:t>Проблема конфликтов в организациях весьма актуальна в настоящее время, поскольку конфликты возникают в любом коллективе. В большинстве случаев конфликт переводит организацию на новую фазу развития. По мере развития организации как институализированной коллективной деятельности конфликты не исчезают, а нарастают как по количественным, так и по качественным параметрам.</w:t>
      </w:r>
    </w:p>
    <w:p w:rsidR="002643C3" w:rsidRPr="007F1423" w:rsidRDefault="002643C3" w:rsidP="007A7560">
      <w:pPr>
        <w:pStyle w:val="a6"/>
        <w:shd w:val="clear" w:color="auto" w:fill="FFFFFF"/>
        <w:spacing w:before="0" w:beforeAutospacing="0" w:after="0" w:afterAutospacing="0" w:line="360" w:lineRule="auto"/>
        <w:ind w:firstLine="709"/>
        <w:jc w:val="both"/>
        <w:rPr>
          <w:sz w:val="28"/>
          <w:szCs w:val="28"/>
          <w:shd w:val="clear" w:color="auto" w:fill="FFFFFF"/>
        </w:rPr>
      </w:pPr>
      <w:r w:rsidRPr="007F1423">
        <w:rPr>
          <w:sz w:val="28"/>
          <w:shd w:val="clear" w:color="auto" w:fill="FFFFFF"/>
        </w:rPr>
        <w:t xml:space="preserve">Таким образом, актуальность изучения конфликтов заключается </w:t>
      </w:r>
      <w:r w:rsidR="007A7560" w:rsidRPr="007F1423">
        <w:rPr>
          <w:sz w:val="28"/>
          <w:szCs w:val="28"/>
          <w:shd w:val="clear" w:color="auto" w:fill="FFFFFF"/>
        </w:rPr>
        <w:t>в создании более гармоничных и продуктивных отношений</w:t>
      </w:r>
      <w:r w:rsidRPr="007F1423">
        <w:rPr>
          <w:sz w:val="28"/>
          <w:szCs w:val="28"/>
          <w:shd w:val="clear" w:color="auto" w:fill="FFFFFF"/>
        </w:rPr>
        <w:t xml:space="preserve"> среди сотрудников</w:t>
      </w:r>
      <w:r w:rsidR="007A7560" w:rsidRPr="007F1423">
        <w:rPr>
          <w:sz w:val="28"/>
          <w:szCs w:val="28"/>
          <w:shd w:val="clear" w:color="auto" w:fill="FFFFFF"/>
        </w:rPr>
        <w:t xml:space="preserve"> на предприятиях, </w:t>
      </w:r>
      <w:r w:rsidRPr="007F1423">
        <w:rPr>
          <w:sz w:val="28"/>
          <w:szCs w:val="28"/>
          <w:shd w:val="clear" w:color="auto" w:fill="FFFFFF"/>
        </w:rPr>
        <w:t>повы</w:t>
      </w:r>
      <w:r w:rsidR="007A7560" w:rsidRPr="007F1423">
        <w:rPr>
          <w:sz w:val="28"/>
          <w:szCs w:val="28"/>
          <w:shd w:val="clear" w:color="auto" w:fill="FFFFFF"/>
        </w:rPr>
        <w:t>шение производительности</w:t>
      </w:r>
      <w:r w:rsidRPr="007F1423">
        <w:rPr>
          <w:sz w:val="28"/>
          <w:szCs w:val="28"/>
          <w:shd w:val="clear" w:color="auto" w:fill="FFFFFF"/>
        </w:rPr>
        <w:t xml:space="preserve"> пред</w:t>
      </w:r>
      <w:r w:rsidR="007A7560" w:rsidRPr="007F1423">
        <w:rPr>
          <w:sz w:val="28"/>
          <w:szCs w:val="28"/>
          <w:shd w:val="clear" w:color="auto" w:fill="FFFFFF"/>
        </w:rPr>
        <w:t>приятий.</w:t>
      </w:r>
      <w:r w:rsidRPr="007F1423">
        <w:rPr>
          <w:sz w:val="28"/>
          <w:szCs w:val="28"/>
          <w:shd w:val="clear" w:color="auto" w:fill="FFFFFF"/>
        </w:rPr>
        <w:t xml:space="preserve"> Умение эффективно решать конфликты - это ключев</w:t>
      </w:r>
      <w:r w:rsidR="007A7560" w:rsidRPr="007F1423">
        <w:rPr>
          <w:sz w:val="28"/>
          <w:szCs w:val="28"/>
          <w:shd w:val="clear" w:color="auto" w:fill="FFFFFF"/>
        </w:rPr>
        <w:t>ая</w:t>
      </w:r>
      <w:r w:rsidRPr="007F1423">
        <w:rPr>
          <w:sz w:val="28"/>
          <w:szCs w:val="28"/>
          <w:shd w:val="clear" w:color="auto" w:fill="FFFFFF"/>
        </w:rPr>
        <w:t xml:space="preserve"> компетенци</w:t>
      </w:r>
      <w:r w:rsidR="007A7560" w:rsidRPr="007F1423">
        <w:rPr>
          <w:sz w:val="28"/>
          <w:szCs w:val="28"/>
          <w:shd w:val="clear" w:color="auto" w:fill="FFFFFF"/>
        </w:rPr>
        <w:t>я</w:t>
      </w:r>
      <w:r w:rsidRPr="007F1423">
        <w:rPr>
          <w:sz w:val="28"/>
          <w:szCs w:val="28"/>
          <w:shd w:val="clear" w:color="auto" w:fill="FFFFFF"/>
        </w:rPr>
        <w:t xml:space="preserve"> современного руководителя, который стремится к успеху и процветанию своего бизнеса.</w:t>
      </w:r>
    </w:p>
    <w:p w:rsidR="00797F7F" w:rsidRPr="007F1423" w:rsidRDefault="00797F7F" w:rsidP="00D83AB1">
      <w:pPr>
        <w:pStyle w:val="a6"/>
        <w:shd w:val="clear" w:color="auto" w:fill="FFFFFF"/>
        <w:spacing w:before="0" w:beforeAutospacing="0" w:after="0" w:afterAutospacing="0" w:line="360" w:lineRule="auto"/>
        <w:ind w:firstLine="709"/>
        <w:jc w:val="both"/>
        <w:rPr>
          <w:sz w:val="28"/>
        </w:rPr>
      </w:pPr>
      <w:r w:rsidRPr="007F1423">
        <w:rPr>
          <w:sz w:val="28"/>
          <w:szCs w:val="28"/>
        </w:rPr>
        <w:t>Объект</w:t>
      </w:r>
      <w:r w:rsidRPr="007F1423">
        <w:rPr>
          <w:sz w:val="28"/>
        </w:rPr>
        <w:t>ом исследования является конфликт, его сущность, виды и способы его разрешения.</w:t>
      </w:r>
    </w:p>
    <w:p w:rsidR="00797F7F" w:rsidRPr="007F1423"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Предметами исследования являются:</w:t>
      </w:r>
    </w:p>
    <w:p w:rsidR="00797F7F" w:rsidRPr="007F1423"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 xml:space="preserve">- </w:t>
      </w:r>
      <w:r w:rsidR="008F175B" w:rsidRPr="007F1423">
        <w:rPr>
          <w:sz w:val="28"/>
        </w:rPr>
        <w:t>виды конфликты</w:t>
      </w:r>
      <w:r w:rsidRPr="007F1423">
        <w:rPr>
          <w:sz w:val="28"/>
        </w:rPr>
        <w:t>;</w:t>
      </w:r>
    </w:p>
    <w:p w:rsidR="008B2D37" w:rsidRPr="008B2D37" w:rsidRDefault="00797F7F" w:rsidP="00D83AB1">
      <w:pPr>
        <w:pStyle w:val="a6"/>
        <w:shd w:val="clear" w:color="auto" w:fill="FFFFFF"/>
        <w:spacing w:before="0" w:beforeAutospacing="0" w:after="0" w:afterAutospacing="0" w:line="360" w:lineRule="auto"/>
        <w:ind w:firstLine="709"/>
        <w:jc w:val="both"/>
        <w:rPr>
          <w:sz w:val="28"/>
        </w:rPr>
      </w:pPr>
      <w:r w:rsidRPr="007F1423">
        <w:rPr>
          <w:sz w:val="28"/>
        </w:rPr>
        <w:t xml:space="preserve">- </w:t>
      </w:r>
      <w:r w:rsidR="00AA3C13">
        <w:rPr>
          <w:sz w:val="28"/>
        </w:rPr>
        <w:t>способы их разрешения</w:t>
      </w:r>
      <w:r w:rsidR="008B2D37" w:rsidRPr="008B2D37">
        <w:rPr>
          <w:sz w:val="28"/>
        </w:rPr>
        <w:t>;</w:t>
      </w:r>
    </w:p>
    <w:p w:rsidR="008B2D37" w:rsidRPr="008B2D37" w:rsidRDefault="008B2D37" w:rsidP="00D83AB1">
      <w:pPr>
        <w:pStyle w:val="a6"/>
        <w:shd w:val="clear" w:color="auto" w:fill="FFFFFF"/>
        <w:spacing w:before="0" w:beforeAutospacing="0" w:after="0" w:afterAutospacing="0" w:line="360" w:lineRule="auto"/>
        <w:ind w:firstLine="709"/>
        <w:jc w:val="both"/>
        <w:rPr>
          <w:sz w:val="28"/>
        </w:rPr>
      </w:pPr>
      <w:r>
        <w:rPr>
          <w:sz w:val="28"/>
        </w:rPr>
        <w:t>- содержание ГОСТа Р 50646-2012</w:t>
      </w:r>
      <w:r w:rsidRPr="008B2D37">
        <w:rPr>
          <w:sz w:val="28"/>
        </w:rPr>
        <w:t>;</w:t>
      </w:r>
    </w:p>
    <w:p w:rsidR="00797F7F" w:rsidRPr="007F1423" w:rsidRDefault="008B2D37" w:rsidP="00D83AB1">
      <w:pPr>
        <w:pStyle w:val="a6"/>
        <w:shd w:val="clear" w:color="auto" w:fill="FFFFFF"/>
        <w:spacing w:before="0" w:beforeAutospacing="0" w:after="0" w:afterAutospacing="0" w:line="360" w:lineRule="auto"/>
        <w:ind w:firstLine="709"/>
        <w:jc w:val="both"/>
        <w:rPr>
          <w:sz w:val="28"/>
        </w:rPr>
      </w:pPr>
      <w:r w:rsidRPr="008B2D37">
        <w:rPr>
          <w:sz w:val="28"/>
        </w:rPr>
        <w:t xml:space="preserve">- </w:t>
      </w:r>
      <w:r>
        <w:rPr>
          <w:sz w:val="28"/>
        </w:rPr>
        <w:t>трактовки терминов</w:t>
      </w:r>
      <w:r w:rsidRPr="008B2D37">
        <w:rPr>
          <w:sz w:val="28"/>
        </w:rPr>
        <w:t>:</w:t>
      </w:r>
      <w:r>
        <w:rPr>
          <w:sz w:val="28"/>
        </w:rPr>
        <w:t xml:space="preserve"> исполнитель, психология сервиса, корпоративная культура</w:t>
      </w:r>
      <w:r w:rsidR="00AA3C13">
        <w:rPr>
          <w:sz w:val="28"/>
        </w:rPr>
        <w:t>.</w:t>
      </w:r>
    </w:p>
    <w:p w:rsidR="00D83AB1" w:rsidRPr="007F1423" w:rsidRDefault="00D83AB1" w:rsidP="008B2D37">
      <w:pPr>
        <w:pStyle w:val="a6"/>
        <w:shd w:val="clear" w:color="auto" w:fill="FFFFFF"/>
        <w:spacing w:before="0" w:beforeAutospacing="0" w:after="0" w:afterAutospacing="0" w:line="360" w:lineRule="auto"/>
        <w:ind w:firstLine="709"/>
        <w:jc w:val="both"/>
        <w:rPr>
          <w:sz w:val="28"/>
        </w:rPr>
      </w:pPr>
      <w:r w:rsidRPr="007F1423">
        <w:rPr>
          <w:sz w:val="28"/>
        </w:rPr>
        <w:t>Целью данно</w:t>
      </w:r>
      <w:r w:rsidR="00AC460A" w:rsidRPr="007F1423">
        <w:rPr>
          <w:sz w:val="28"/>
        </w:rPr>
        <w:t xml:space="preserve">го курсового проекта является </w:t>
      </w:r>
      <w:r w:rsidRPr="007F1423">
        <w:rPr>
          <w:sz w:val="28"/>
        </w:rPr>
        <w:t xml:space="preserve">определение теоретической базы понятия «конфликт»: рассмотреть сущность конфликта, показать, какие </w:t>
      </w:r>
      <w:r w:rsidR="00AC460A" w:rsidRPr="007F1423">
        <w:rPr>
          <w:sz w:val="28"/>
        </w:rPr>
        <w:t>виды</w:t>
      </w:r>
      <w:r w:rsidRPr="007F1423">
        <w:rPr>
          <w:sz w:val="28"/>
        </w:rPr>
        <w:t xml:space="preserve"> он принимает, по каким причинам возникает, как развив</w:t>
      </w:r>
      <w:r w:rsidR="008B2D37">
        <w:rPr>
          <w:sz w:val="28"/>
        </w:rPr>
        <w:t xml:space="preserve">ается и какие последствия имеет, </w:t>
      </w:r>
      <w:r w:rsidR="008B2D37">
        <w:rPr>
          <w:sz w:val="28"/>
          <w:szCs w:val="28"/>
        </w:rPr>
        <w:t>произвести</w:t>
      </w:r>
      <w:r w:rsidR="008B2D37" w:rsidRPr="002A4FFA">
        <w:rPr>
          <w:sz w:val="28"/>
          <w:szCs w:val="28"/>
        </w:rPr>
        <w:t xml:space="preserve"> анализ</w:t>
      </w:r>
      <w:r w:rsidR="008B2D37">
        <w:rPr>
          <w:sz w:val="28"/>
          <w:szCs w:val="28"/>
        </w:rPr>
        <w:t xml:space="preserve"> терминов: исполнитель, психология </w:t>
      </w:r>
      <w:r w:rsidR="008B2D37">
        <w:rPr>
          <w:sz w:val="28"/>
          <w:szCs w:val="28"/>
        </w:rPr>
        <w:lastRenderedPageBreak/>
        <w:t>сервиса, корпоративная культура, а так же рассмотреть стандарт</w:t>
      </w:r>
      <w:r w:rsidR="008B2D37" w:rsidRPr="002A4FFA">
        <w:rPr>
          <w:sz w:val="28"/>
          <w:szCs w:val="28"/>
        </w:rPr>
        <w:t xml:space="preserve"> - </w:t>
      </w:r>
      <w:r w:rsidR="008B2D37">
        <w:rPr>
          <w:sz w:val="28"/>
        </w:rPr>
        <w:t>ГОСТ Р 50646-2012</w:t>
      </w:r>
      <w:r w:rsidR="008B2D37">
        <w:rPr>
          <w:sz w:val="28"/>
          <w:szCs w:val="28"/>
        </w:rPr>
        <w:t xml:space="preserve"> </w:t>
      </w:r>
      <w:r w:rsidR="008B2D37">
        <w:rPr>
          <w:color w:val="000000" w:themeColor="text1"/>
          <w:sz w:val="28"/>
          <w:szCs w:val="28"/>
          <w:shd w:val="clear" w:color="auto" w:fill="FFFFFF"/>
        </w:rPr>
        <w:t>«</w:t>
      </w:r>
      <w:r w:rsidR="008B2D37" w:rsidRPr="00960640">
        <w:rPr>
          <w:color w:val="000000" w:themeColor="text1"/>
          <w:sz w:val="28"/>
          <w:szCs w:val="28"/>
          <w:shd w:val="clear" w:color="auto" w:fill="FFFFFF"/>
        </w:rPr>
        <w:t>Услуги населению. Термины и определения</w:t>
      </w:r>
      <w:r w:rsidR="008B2D37">
        <w:rPr>
          <w:color w:val="000000" w:themeColor="text1"/>
          <w:sz w:val="28"/>
          <w:szCs w:val="28"/>
          <w:shd w:val="clear" w:color="auto" w:fill="FFFFFF"/>
        </w:rPr>
        <w:t>»</w:t>
      </w:r>
      <w:r w:rsidR="008B2D37">
        <w:rPr>
          <w:sz w:val="28"/>
          <w:szCs w:val="28"/>
        </w:rPr>
        <w:t xml:space="preserve">, </w:t>
      </w:r>
      <w:r w:rsidR="008B2D37" w:rsidRPr="002A4FFA">
        <w:rPr>
          <w:sz w:val="28"/>
          <w:shd w:val="clear" w:color="auto" w:fill="FFFFFF"/>
        </w:rPr>
        <w:t xml:space="preserve">опираясь на стандарт – ГОСТ 1.5-2012 </w:t>
      </w:r>
      <w:r w:rsidR="008B2D37" w:rsidRPr="002A4FFA">
        <w:rPr>
          <w:sz w:val="28"/>
          <w:szCs w:val="28"/>
        </w:rPr>
        <w:t>«Стандартизация в Российской Федерации. Стандарты национальные РФ. Правила построения, изложения, оформления и обозначения».</w:t>
      </w:r>
    </w:p>
    <w:p w:rsidR="00D83AB1" w:rsidRPr="007F1423" w:rsidRDefault="00D83AB1" w:rsidP="00D83AB1">
      <w:pPr>
        <w:pStyle w:val="a6"/>
        <w:shd w:val="clear" w:color="auto" w:fill="FFFFFF"/>
        <w:spacing w:before="0" w:beforeAutospacing="0" w:after="0" w:afterAutospacing="0" w:line="360" w:lineRule="auto"/>
        <w:ind w:firstLine="709"/>
        <w:jc w:val="both"/>
        <w:rPr>
          <w:sz w:val="28"/>
        </w:rPr>
      </w:pPr>
      <w:r w:rsidRPr="007F1423">
        <w:rPr>
          <w:sz w:val="28"/>
        </w:rPr>
        <w:t>Для достижения обозначенных целей были поставлены задачи:</w:t>
      </w:r>
    </w:p>
    <w:p w:rsidR="00D83AB1" w:rsidRPr="007F1423" w:rsidRDefault="00D00E5F" w:rsidP="00797F7F">
      <w:pPr>
        <w:pStyle w:val="a6"/>
        <w:shd w:val="clear" w:color="auto" w:fill="FFFFFF"/>
        <w:spacing w:before="0" w:beforeAutospacing="0" w:after="0" w:afterAutospacing="0" w:line="360" w:lineRule="auto"/>
        <w:ind w:left="709"/>
        <w:jc w:val="both"/>
        <w:rPr>
          <w:sz w:val="28"/>
        </w:rPr>
      </w:pPr>
      <w:r w:rsidRPr="007F1423">
        <w:rPr>
          <w:sz w:val="28"/>
        </w:rPr>
        <w:t xml:space="preserve">- </w:t>
      </w:r>
      <w:r w:rsidR="00D83AB1" w:rsidRPr="007F1423">
        <w:rPr>
          <w:sz w:val="28"/>
        </w:rPr>
        <w:t>понять сущность конфликта;</w:t>
      </w:r>
    </w:p>
    <w:p w:rsidR="00D83AB1" w:rsidRPr="007F1423" w:rsidRDefault="00D00E5F" w:rsidP="00797F7F">
      <w:pPr>
        <w:pStyle w:val="a6"/>
        <w:shd w:val="clear" w:color="auto" w:fill="FFFFFF"/>
        <w:spacing w:before="0" w:beforeAutospacing="0" w:after="0" w:afterAutospacing="0" w:line="360" w:lineRule="auto"/>
        <w:ind w:left="709"/>
        <w:jc w:val="both"/>
        <w:rPr>
          <w:sz w:val="28"/>
        </w:rPr>
      </w:pPr>
      <w:r w:rsidRPr="007F1423">
        <w:rPr>
          <w:sz w:val="28"/>
        </w:rPr>
        <w:t xml:space="preserve">- </w:t>
      </w:r>
      <w:r w:rsidR="00D83AB1" w:rsidRPr="007F1423">
        <w:rPr>
          <w:sz w:val="28"/>
        </w:rPr>
        <w:t xml:space="preserve">выделить его основные </w:t>
      </w:r>
      <w:r w:rsidR="00AC460A" w:rsidRPr="007F1423">
        <w:rPr>
          <w:sz w:val="28"/>
        </w:rPr>
        <w:t>виды</w:t>
      </w:r>
      <w:r w:rsidR="00D83AB1" w:rsidRPr="007F1423">
        <w:rPr>
          <w:sz w:val="28"/>
        </w:rPr>
        <w:t>;</w:t>
      </w:r>
    </w:p>
    <w:p w:rsidR="00D83AB1" w:rsidRPr="007F1423" w:rsidRDefault="00D00E5F" w:rsidP="00797F7F">
      <w:pPr>
        <w:pStyle w:val="a6"/>
        <w:shd w:val="clear" w:color="auto" w:fill="FFFFFF"/>
        <w:spacing w:before="0" w:beforeAutospacing="0" w:after="0" w:afterAutospacing="0" w:line="360" w:lineRule="auto"/>
        <w:ind w:left="709"/>
        <w:jc w:val="both"/>
        <w:rPr>
          <w:sz w:val="28"/>
        </w:rPr>
      </w:pPr>
      <w:r w:rsidRPr="007F1423">
        <w:rPr>
          <w:sz w:val="28"/>
        </w:rPr>
        <w:t xml:space="preserve">- </w:t>
      </w:r>
      <w:r w:rsidR="00D83AB1" w:rsidRPr="007F1423">
        <w:rPr>
          <w:sz w:val="28"/>
        </w:rPr>
        <w:t>проанализировать последствия конфликтов;</w:t>
      </w:r>
    </w:p>
    <w:p w:rsidR="008B2D37" w:rsidRPr="008B2D37" w:rsidRDefault="00D00E5F" w:rsidP="00797F7F">
      <w:pPr>
        <w:pStyle w:val="a6"/>
        <w:shd w:val="clear" w:color="auto" w:fill="FFFFFF"/>
        <w:spacing w:before="0" w:beforeAutospacing="0" w:after="0" w:afterAutospacing="0" w:line="360" w:lineRule="auto"/>
        <w:ind w:left="709"/>
        <w:jc w:val="both"/>
        <w:rPr>
          <w:sz w:val="28"/>
        </w:rPr>
      </w:pPr>
      <w:r w:rsidRPr="007F1423">
        <w:rPr>
          <w:sz w:val="28"/>
        </w:rPr>
        <w:t xml:space="preserve">- </w:t>
      </w:r>
      <w:r w:rsidR="00D83AB1" w:rsidRPr="007F1423">
        <w:rPr>
          <w:sz w:val="28"/>
        </w:rPr>
        <w:t>разобрать способы управления ко</w:t>
      </w:r>
      <w:r w:rsidR="00AA3C13">
        <w:rPr>
          <w:sz w:val="28"/>
        </w:rPr>
        <w:t>нфликтами, методы их разрешения</w:t>
      </w:r>
      <w:r w:rsidR="008B2D37" w:rsidRPr="008B2D37">
        <w:rPr>
          <w:sz w:val="28"/>
        </w:rPr>
        <w:t>;</w:t>
      </w:r>
    </w:p>
    <w:p w:rsidR="008B2D37" w:rsidRDefault="008B2D37" w:rsidP="00797F7F">
      <w:pPr>
        <w:pStyle w:val="a6"/>
        <w:shd w:val="clear" w:color="auto" w:fill="FFFFFF"/>
        <w:spacing w:before="0" w:beforeAutospacing="0" w:after="0" w:afterAutospacing="0" w:line="360" w:lineRule="auto"/>
        <w:ind w:left="709"/>
        <w:jc w:val="both"/>
        <w:rPr>
          <w:sz w:val="28"/>
        </w:rPr>
      </w:pPr>
      <w:r w:rsidRPr="008B2D37">
        <w:rPr>
          <w:sz w:val="28"/>
        </w:rPr>
        <w:t xml:space="preserve">- </w:t>
      </w:r>
      <w:r>
        <w:rPr>
          <w:sz w:val="28"/>
        </w:rPr>
        <w:t>найти несколько вариантов трактовки терминов из достоверных источников</w:t>
      </w:r>
      <w:r w:rsidRPr="008B2D37">
        <w:rPr>
          <w:sz w:val="28"/>
        </w:rPr>
        <w:t>;</w:t>
      </w:r>
    </w:p>
    <w:p w:rsidR="00D83AB1" w:rsidRPr="007F1423" w:rsidRDefault="008B2D37" w:rsidP="00797F7F">
      <w:pPr>
        <w:pStyle w:val="a6"/>
        <w:shd w:val="clear" w:color="auto" w:fill="FFFFFF"/>
        <w:spacing w:before="0" w:beforeAutospacing="0" w:after="0" w:afterAutospacing="0" w:line="360" w:lineRule="auto"/>
        <w:ind w:left="709"/>
        <w:jc w:val="both"/>
        <w:rPr>
          <w:sz w:val="28"/>
        </w:rPr>
      </w:pPr>
      <w:r>
        <w:rPr>
          <w:sz w:val="28"/>
        </w:rPr>
        <w:t>- изучить содержание ГОСТов</w:t>
      </w:r>
      <w:r w:rsidRPr="008B2D37">
        <w:rPr>
          <w:sz w:val="28"/>
        </w:rPr>
        <w:t>:</w:t>
      </w:r>
      <w:r>
        <w:rPr>
          <w:sz w:val="28"/>
        </w:rPr>
        <w:t xml:space="preserve"> ГОСТ Р 50646-2012</w:t>
      </w:r>
      <w:r>
        <w:rPr>
          <w:sz w:val="28"/>
          <w:szCs w:val="28"/>
        </w:rPr>
        <w:t xml:space="preserve"> </w:t>
      </w:r>
      <w:r>
        <w:rPr>
          <w:color w:val="000000" w:themeColor="text1"/>
          <w:sz w:val="28"/>
          <w:szCs w:val="28"/>
          <w:shd w:val="clear" w:color="auto" w:fill="FFFFFF"/>
        </w:rPr>
        <w:t>«</w:t>
      </w:r>
      <w:r w:rsidRPr="00960640">
        <w:rPr>
          <w:color w:val="000000" w:themeColor="text1"/>
          <w:sz w:val="28"/>
          <w:szCs w:val="28"/>
          <w:shd w:val="clear" w:color="auto" w:fill="FFFFFF"/>
        </w:rPr>
        <w:t>Услуги населению. Термины и определения</w:t>
      </w:r>
      <w:r>
        <w:rPr>
          <w:color w:val="000000" w:themeColor="text1"/>
          <w:sz w:val="28"/>
          <w:szCs w:val="28"/>
          <w:shd w:val="clear" w:color="auto" w:fill="FFFFFF"/>
        </w:rPr>
        <w:t xml:space="preserve">» и </w:t>
      </w:r>
      <w:r w:rsidRPr="002A4FFA">
        <w:rPr>
          <w:sz w:val="28"/>
          <w:shd w:val="clear" w:color="auto" w:fill="FFFFFF"/>
        </w:rPr>
        <w:t>ГОСТ 1.5-2012</w:t>
      </w:r>
      <w:r w:rsidR="00AA3C13">
        <w:rPr>
          <w:sz w:val="28"/>
        </w:rPr>
        <w:t>.</w:t>
      </w:r>
    </w:p>
    <w:p w:rsidR="00D00E5F" w:rsidRPr="007F1423" w:rsidRDefault="007A7560" w:rsidP="007D55E5">
      <w:pPr>
        <w:pStyle w:val="a4"/>
        <w:spacing w:line="360" w:lineRule="auto"/>
        <w:jc w:val="both"/>
        <w:rPr>
          <w:sz w:val="28"/>
          <w:szCs w:val="28"/>
        </w:rPr>
      </w:pPr>
      <w:r w:rsidRPr="007F1423">
        <w:rPr>
          <w:sz w:val="28"/>
          <w:szCs w:val="28"/>
        </w:rPr>
        <w:t>К основным, использованным, при написании курсового проекта</w:t>
      </w:r>
      <w:r w:rsidR="007F1423" w:rsidRPr="007F1423">
        <w:rPr>
          <w:sz w:val="28"/>
          <w:szCs w:val="28"/>
        </w:rPr>
        <w:t xml:space="preserve"> методам</w:t>
      </w:r>
      <w:r w:rsidRPr="007F1423">
        <w:rPr>
          <w:sz w:val="28"/>
          <w:szCs w:val="28"/>
        </w:rPr>
        <w:t xml:space="preserve"> </w:t>
      </w:r>
      <w:r w:rsidR="007F1423" w:rsidRPr="007F1423">
        <w:rPr>
          <w:sz w:val="28"/>
          <w:szCs w:val="28"/>
        </w:rPr>
        <w:t>относятся</w:t>
      </w:r>
      <w:r w:rsidRPr="007F1423">
        <w:rPr>
          <w:sz w:val="28"/>
          <w:szCs w:val="28"/>
        </w:rPr>
        <w:t>:</w:t>
      </w:r>
    </w:p>
    <w:p w:rsidR="007A7560" w:rsidRPr="00C13944" w:rsidRDefault="007A7560" w:rsidP="007A7560">
      <w:pPr>
        <w:pStyle w:val="a4"/>
        <w:spacing w:line="360" w:lineRule="auto"/>
        <w:ind w:firstLine="709"/>
        <w:jc w:val="both"/>
        <w:rPr>
          <w:sz w:val="28"/>
          <w:szCs w:val="28"/>
        </w:rPr>
      </w:pPr>
      <w:r w:rsidRPr="007F1423">
        <w:rPr>
          <w:sz w:val="28"/>
          <w:szCs w:val="28"/>
        </w:rPr>
        <w:t>- анализ</w:t>
      </w:r>
      <w:r w:rsidRPr="00C13944">
        <w:rPr>
          <w:sz w:val="28"/>
          <w:szCs w:val="28"/>
        </w:rPr>
        <w:t>;</w:t>
      </w:r>
    </w:p>
    <w:p w:rsidR="007A7560" w:rsidRPr="007F1423" w:rsidRDefault="007A7560" w:rsidP="007A7560">
      <w:pPr>
        <w:pStyle w:val="a4"/>
        <w:spacing w:line="360" w:lineRule="auto"/>
        <w:ind w:firstLine="709"/>
        <w:jc w:val="both"/>
        <w:rPr>
          <w:sz w:val="28"/>
          <w:szCs w:val="28"/>
        </w:rPr>
      </w:pPr>
      <w:r w:rsidRPr="007F1423">
        <w:rPr>
          <w:sz w:val="28"/>
          <w:szCs w:val="28"/>
        </w:rPr>
        <w:t>- сопоставление</w:t>
      </w:r>
      <w:r w:rsidRPr="00C13944">
        <w:rPr>
          <w:sz w:val="28"/>
          <w:szCs w:val="28"/>
        </w:rPr>
        <w:t>;</w:t>
      </w:r>
    </w:p>
    <w:p w:rsidR="007A7560" w:rsidRPr="00C13944" w:rsidRDefault="007A7560" w:rsidP="007A7560">
      <w:pPr>
        <w:pStyle w:val="a4"/>
        <w:spacing w:line="360" w:lineRule="auto"/>
        <w:ind w:firstLine="709"/>
        <w:jc w:val="both"/>
        <w:rPr>
          <w:sz w:val="28"/>
          <w:szCs w:val="28"/>
        </w:rPr>
      </w:pPr>
      <w:r w:rsidRPr="007F1423">
        <w:rPr>
          <w:sz w:val="28"/>
          <w:szCs w:val="28"/>
        </w:rPr>
        <w:t>- сравнение</w:t>
      </w:r>
      <w:r w:rsidRPr="00C13944">
        <w:rPr>
          <w:sz w:val="28"/>
          <w:szCs w:val="28"/>
        </w:rPr>
        <w:t>;</w:t>
      </w:r>
    </w:p>
    <w:p w:rsidR="007A7560" w:rsidRPr="007F1423" w:rsidRDefault="007A7560" w:rsidP="007A7560">
      <w:pPr>
        <w:pStyle w:val="a4"/>
        <w:spacing w:line="360" w:lineRule="auto"/>
        <w:ind w:firstLine="709"/>
        <w:jc w:val="both"/>
        <w:rPr>
          <w:sz w:val="28"/>
          <w:szCs w:val="28"/>
        </w:rPr>
      </w:pPr>
      <w:r w:rsidRPr="00C13944">
        <w:rPr>
          <w:sz w:val="28"/>
          <w:szCs w:val="28"/>
        </w:rPr>
        <w:t>-</w:t>
      </w:r>
      <w:r w:rsidR="007F1423" w:rsidRPr="007F1423">
        <w:rPr>
          <w:sz w:val="28"/>
          <w:szCs w:val="28"/>
        </w:rPr>
        <w:t xml:space="preserve"> дедукция</w:t>
      </w:r>
      <w:r w:rsidR="007F1423" w:rsidRPr="00C13944">
        <w:rPr>
          <w:sz w:val="28"/>
          <w:szCs w:val="28"/>
        </w:rPr>
        <w:t>;</w:t>
      </w:r>
    </w:p>
    <w:p w:rsidR="007F1423" w:rsidRPr="007F1423" w:rsidRDefault="007F1423" w:rsidP="007A7560">
      <w:pPr>
        <w:pStyle w:val="a4"/>
        <w:spacing w:line="360" w:lineRule="auto"/>
        <w:ind w:firstLine="709"/>
        <w:jc w:val="both"/>
        <w:rPr>
          <w:sz w:val="28"/>
          <w:szCs w:val="28"/>
        </w:rPr>
      </w:pPr>
      <w:r w:rsidRPr="007F1423">
        <w:rPr>
          <w:sz w:val="28"/>
          <w:szCs w:val="28"/>
        </w:rPr>
        <w:t>- индукция</w:t>
      </w:r>
      <w:r w:rsidRPr="00C13944">
        <w:rPr>
          <w:sz w:val="28"/>
          <w:szCs w:val="28"/>
        </w:rPr>
        <w:t>;</w:t>
      </w:r>
    </w:p>
    <w:p w:rsidR="007F1423" w:rsidRPr="007F1423" w:rsidRDefault="00AA3C13" w:rsidP="007F1423">
      <w:pPr>
        <w:pStyle w:val="a4"/>
        <w:spacing w:line="360" w:lineRule="auto"/>
        <w:ind w:firstLine="709"/>
        <w:jc w:val="both"/>
        <w:rPr>
          <w:sz w:val="28"/>
          <w:szCs w:val="28"/>
        </w:rPr>
      </w:pPr>
      <w:r>
        <w:rPr>
          <w:sz w:val="28"/>
          <w:szCs w:val="28"/>
        </w:rPr>
        <w:t>- классификация.</w:t>
      </w:r>
    </w:p>
    <w:p w:rsidR="007F1423" w:rsidRPr="00C13944" w:rsidRDefault="007F1423" w:rsidP="007F1423">
      <w:pPr>
        <w:pStyle w:val="a4"/>
        <w:spacing w:line="360" w:lineRule="auto"/>
        <w:ind w:firstLine="709"/>
        <w:jc w:val="both"/>
        <w:rPr>
          <w:iCs/>
          <w:sz w:val="28"/>
          <w:szCs w:val="28"/>
        </w:rPr>
      </w:pPr>
      <w:r w:rsidRPr="007F1423">
        <w:rPr>
          <w:iCs/>
          <w:sz w:val="28"/>
          <w:szCs w:val="28"/>
        </w:rPr>
        <w:t>На тему конфликтов написано множество статей и иных научных трудов. Наиболее значимые для изучения, раскрытия темы были изучены труды</w:t>
      </w:r>
      <w:r w:rsidRPr="00C13944">
        <w:rPr>
          <w:iCs/>
          <w:sz w:val="28"/>
          <w:szCs w:val="28"/>
        </w:rPr>
        <w:t>:</w:t>
      </w:r>
    </w:p>
    <w:p w:rsidR="00AA3C13" w:rsidRPr="00AA3C13" w:rsidRDefault="00AA3C13" w:rsidP="007F1423">
      <w:pPr>
        <w:pStyle w:val="a4"/>
        <w:spacing w:line="360" w:lineRule="auto"/>
        <w:ind w:firstLine="709"/>
        <w:jc w:val="both"/>
        <w:rPr>
          <w:iCs/>
          <w:sz w:val="28"/>
          <w:szCs w:val="28"/>
          <w:u w:val="single"/>
        </w:rPr>
      </w:pPr>
      <w:r>
        <w:rPr>
          <w:iCs/>
          <w:sz w:val="28"/>
          <w:szCs w:val="28"/>
        </w:rPr>
        <w:t xml:space="preserve">-  </w:t>
      </w:r>
      <w:r w:rsidRPr="00AA3C13">
        <w:rPr>
          <w:iCs/>
          <w:sz w:val="28"/>
          <w:szCs w:val="28"/>
        </w:rPr>
        <w:t>Гришина Н.В.</w:t>
      </w:r>
      <w:r>
        <w:rPr>
          <w:iCs/>
          <w:sz w:val="28"/>
          <w:szCs w:val="28"/>
        </w:rPr>
        <w:t xml:space="preserve"> Учебное пособие, «Психология конфликта», 2019</w:t>
      </w:r>
      <w:r w:rsidRPr="00AA3C13">
        <w:rPr>
          <w:iCs/>
          <w:sz w:val="28"/>
          <w:szCs w:val="28"/>
        </w:rPr>
        <w:t>;</w:t>
      </w:r>
    </w:p>
    <w:p w:rsidR="007F1423" w:rsidRDefault="007F1423" w:rsidP="007F1423">
      <w:pPr>
        <w:pStyle w:val="a4"/>
        <w:spacing w:line="360" w:lineRule="auto"/>
        <w:ind w:firstLine="709"/>
        <w:jc w:val="both"/>
        <w:rPr>
          <w:iCs/>
          <w:sz w:val="28"/>
          <w:szCs w:val="28"/>
        </w:rPr>
      </w:pPr>
      <w:r>
        <w:rPr>
          <w:iCs/>
          <w:sz w:val="28"/>
          <w:szCs w:val="28"/>
        </w:rPr>
        <w:t xml:space="preserve">- </w:t>
      </w:r>
      <w:proofErr w:type="spellStart"/>
      <w:r>
        <w:rPr>
          <w:iCs/>
          <w:sz w:val="28"/>
          <w:szCs w:val="28"/>
        </w:rPr>
        <w:t>Исмаилова</w:t>
      </w:r>
      <w:proofErr w:type="spellEnd"/>
      <w:r>
        <w:rPr>
          <w:iCs/>
          <w:sz w:val="28"/>
          <w:szCs w:val="28"/>
        </w:rPr>
        <w:t xml:space="preserve"> Э.Р. Научная статья, «Конфликты в организации, причины их возникновения и способы разрешения», 2019</w:t>
      </w:r>
      <w:r w:rsidRPr="007F1423">
        <w:rPr>
          <w:iCs/>
          <w:sz w:val="28"/>
          <w:szCs w:val="28"/>
        </w:rPr>
        <w:t>;</w:t>
      </w:r>
    </w:p>
    <w:p w:rsidR="007F1423" w:rsidRDefault="007F1423" w:rsidP="007F1423">
      <w:pPr>
        <w:pStyle w:val="a4"/>
        <w:spacing w:line="360" w:lineRule="auto"/>
        <w:ind w:firstLine="709"/>
        <w:jc w:val="both"/>
        <w:rPr>
          <w:iCs/>
          <w:sz w:val="28"/>
          <w:szCs w:val="28"/>
        </w:rPr>
      </w:pPr>
      <w:r>
        <w:rPr>
          <w:iCs/>
          <w:sz w:val="28"/>
          <w:szCs w:val="28"/>
        </w:rPr>
        <w:t xml:space="preserve">- </w:t>
      </w:r>
      <w:proofErr w:type="spellStart"/>
      <w:r>
        <w:rPr>
          <w:iCs/>
          <w:sz w:val="28"/>
          <w:szCs w:val="28"/>
        </w:rPr>
        <w:t>Микитюк</w:t>
      </w:r>
      <w:proofErr w:type="spellEnd"/>
      <w:r>
        <w:rPr>
          <w:iCs/>
          <w:sz w:val="28"/>
          <w:szCs w:val="28"/>
        </w:rPr>
        <w:t xml:space="preserve"> А.О. Научная работа, «Конфликты в организации», 2010</w:t>
      </w:r>
      <w:r w:rsidRPr="007F1423">
        <w:rPr>
          <w:iCs/>
          <w:sz w:val="28"/>
          <w:szCs w:val="28"/>
        </w:rPr>
        <w:t>;</w:t>
      </w:r>
    </w:p>
    <w:p w:rsidR="00AA3C13" w:rsidRPr="008B2D37" w:rsidRDefault="007F1423" w:rsidP="008B2D37">
      <w:pPr>
        <w:pStyle w:val="a4"/>
        <w:spacing w:line="360" w:lineRule="auto"/>
        <w:ind w:firstLine="709"/>
        <w:jc w:val="both"/>
        <w:rPr>
          <w:iCs/>
          <w:sz w:val="28"/>
          <w:szCs w:val="28"/>
        </w:rPr>
      </w:pPr>
      <w:r>
        <w:rPr>
          <w:iCs/>
          <w:sz w:val="28"/>
          <w:szCs w:val="28"/>
        </w:rPr>
        <w:t>- Магомедов Г.М. Научная статья, «Конфликты в организации</w:t>
      </w:r>
      <w:r w:rsidRPr="007F1423">
        <w:rPr>
          <w:iCs/>
          <w:sz w:val="28"/>
          <w:szCs w:val="28"/>
        </w:rPr>
        <w:t>:</w:t>
      </w:r>
      <w:r w:rsidR="00AA3C13">
        <w:rPr>
          <w:iCs/>
          <w:sz w:val="28"/>
          <w:szCs w:val="28"/>
        </w:rPr>
        <w:t xml:space="preserve"> сущность и особенности», 2020.</w:t>
      </w:r>
    </w:p>
    <w:p w:rsidR="000F3C1E" w:rsidRDefault="000F3C1E" w:rsidP="00AA3C13">
      <w:pPr>
        <w:pStyle w:val="a4"/>
        <w:spacing w:line="360" w:lineRule="auto"/>
        <w:jc w:val="center"/>
        <w:rPr>
          <w:b/>
          <w:sz w:val="28"/>
          <w:szCs w:val="28"/>
        </w:rPr>
      </w:pPr>
      <w:r>
        <w:rPr>
          <w:b/>
          <w:iCs/>
          <w:sz w:val="28"/>
          <w:szCs w:val="28"/>
        </w:rPr>
        <w:lastRenderedPageBreak/>
        <w:t xml:space="preserve">ГЛАВА </w:t>
      </w:r>
      <w:r w:rsidR="00172B68">
        <w:rPr>
          <w:b/>
          <w:iCs/>
          <w:sz w:val="28"/>
          <w:szCs w:val="28"/>
        </w:rPr>
        <w:t xml:space="preserve">1. </w:t>
      </w:r>
      <w:r w:rsidR="00AA3C13">
        <w:rPr>
          <w:b/>
          <w:sz w:val="28"/>
          <w:szCs w:val="28"/>
        </w:rPr>
        <w:t>ВИДЫ КОНФЛИКТОВ И СПОСОБЫ ИХ РАЗРЕШЕНИЯ</w:t>
      </w:r>
    </w:p>
    <w:p w:rsidR="00AA3C13" w:rsidRDefault="00AA3C13" w:rsidP="00AA3C13">
      <w:pPr>
        <w:pStyle w:val="a4"/>
        <w:spacing w:line="360" w:lineRule="auto"/>
        <w:jc w:val="center"/>
        <w:rPr>
          <w:b/>
          <w:iCs/>
          <w:sz w:val="28"/>
          <w:szCs w:val="28"/>
        </w:rPr>
      </w:pPr>
    </w:p>
    <w:p w:rsidR="000F3C1E" w:rsidRDefault="00172B68" w:rsidP="00AA3C13">
      <w:pPr>
        <w:pStyle w:val="a4"/>
        <w:numPr>
          <w:ilvl w:val="1"/>
          <w:numId w:val="5"/>
        </w:numPr>
        <w:spacing w:line="360" w:lineRule="auto"/>
        <w:ind w:left="0" w:firstLine="709"/>
        <w:rPr>
          <w:b/>
          <w:iCs/>
          <w:sz w:val="28"/>
          <w:szCs w:val="28"/>
        </w:rPr>
      </w:pPr>
      <w:r>
        <w:rPr>
          <w:b/>
          <w:iCs/>
          <w:sz w:val="28"/>
          <w:szCs w:val="28"/>
        </w:rPr>
        <w:t>Понятие конфликта</w:t>
      </w:r>
      <w:r w:rsidR="00CC7E85">
        <w:rPr>
          <w:b/>
          <w:iCs/>
          <w:sz w:val="28"/>
          <w:szCs w:val="28"/>
        </w:rPr>
        <w:t>,</w:t>
      </w:r>
      <w:r>
        <w:rPr>
          <w:b/>
          <w:iCs/>
          <w:sz w:val="28"/>
          <w:szCs w:val="28"/>
        </w:rPr>
        <w:t xml:space="preserve"> его сущность</w:t>
      </w:r>
    </w:p>
    <w:p w:rsidR="00AA3C13" w:rsidRDefault="00AA3C13" w:rsidP="00AA3C13">
      <w:pPr>
        <w:pStyle w:val="a4"/>
        <w:spacing w:line="360" w:lineRule="auto"/>
        <w:ind w:left="1418"/>
        <w:rPr>
          <w:b/>
          <w:iCs/>
          <w:sz w:val="28"/>
          <w:szCs w:val="28"/>
        </w:rPr>
      </w:pPr>
    </w:p>
    <w:p w:rsidR="00CD7FCD" w:rsidRDefault="00CD7FCD" w:rsidP="00852B2C">
      <w:pPr>
        <w:pStyle w:val="a4"/>
        <w:spacing w:line="360" w:lineRule="auto"/>
        <w:ind w:firstLine="709"/>
        <w:jc w:val="both"/>
        <w:rPr>
          <w:color w:val="000000"/>
          <w:sz w:val="28"/>
          <w:shd w:val="clear" w:color="auto" w:fill="FFFFFF"/>
        </w:rPr>
      </w:pPr>
      <w:r w:rsidRPr="00CD7FCD">
        <w:rPr>
          <w:color w:val="000000"/>
          <w:sz w:val="28"/>
          <w:shd w:val="clear" w:color="auto" w:fill="FFFFFF"/>
        </w:rPr>
        <w:t xml:space="preserve">Конфликты – это явление, которое изучается в различных научных дисциплинах, таких как психология, социология, политология, экономика и др. </w:t>
      </w:r>
    </w:p>
    <w:p w:rsidR="00CD7FCD" w:rsidRPr="0079589F" w:rsidRDefault="00CD7FCD" w:rsidP="00852B2C">
      <w:pPr>
        <w:pStyle w:val="a4"/>
        <w:spacing w:line="360" w:lineRule="auto"/>
        <w:ind w:firstLine="709"/>
        <w:jc w:val="both"/>
        <w:rPr>
          <w:sz w:val="28"/>
          <w:shd w:val="clear" w:color="auto" w:fill="FFFFFF"/>
        </w:rPr>
      </w:pPr>
      <w:r w:rsidRPr="00CD7FCD">
        <w:rPr>
          <w:color w:val="000000"/>
          <w:sz w:val="28"/>
          <w:shd w:val="clear" w:color="auto" w:fill="FFFFFF"/>
        </w:rPr>
        <w:t>В работах по психологии конфликты рассматриваются как столкновение различных потребностей, ценностей и интересов, приводящее к негативным эмоциям и напряженности.</w:t>
      </w:r>
      <w:r>
        <w:rPr>
          <w:color w:val="000000"/>
          <w:sz w:val="28"/>
          <w:shd w:val="clear" w:color="auto" w:fill="FFFFFF"/>
        </w:rPr>
        <w:t xml:space="preserve"> В учебнике </w:t>
      </w:r>
      <w:r w:rsidRPr="004E04CB">
        <w:rPr>
          <w:color w:val="000000" w:themeColor="text1"/>
          <w:sz w:val="28"/>
          <w:shd w:val="clear" w:color="auto" w:fill="FFFFFF"/>
        </w:rPr>
        <w:t xml:space="preserve">Гришиной Н.В. «Психология </w:t>
      </w:r>
      <w:r w:rsidR="00AA3C13" w:rsidRPr="004E04CB">
        <w:rPr>
          <w:color w:val="000000" w:themeColor="text1"/>
          <w:sz w:val="28"/>
          <w:shd w:val="clear" w:color="auto" w:fill="FFFFFF"/>
        </w:rPr>
        <w:t>конфликта» [</w:t>
      </w:r>
      <w:r w:rsidR="00C41DD1" w:rsidRPr="004E04CB">
        <w:rPr>
          <w:color w:val="000000" w:themeColor="text1"/>
          <w:sz w:val="28"/>
          <w:shd w:val="clear" w:color="auto" w:fill="FFFFFF"/>
        </w:rPr>
        <w:t>1]</w:t>
      </w:r>
      <w:r w:rsidRPr="004E04CB">
        <w:rPr>
          <w:color w:val="000000" w:themeColor="text1"/>
          <w:sz w:val="28"/>
          <w:shd w:val="clear" w:color="auto" w:fill="FFFFFF"/>
        </w:rPr>
        <w:t xml:space="preserve"> рассматриваются причины в</w:t>
      </w:r>
      <w:r w:rsidRPr="00CD7FCD">
        <w:rPr>
          <w:color w:val="000000"/>
          <w:sz w:val="28"/>
          <w:shd w:val="clear" w:color="auto" w:fill="FFFFFF"/>
        </w:rPr>
        <w:t xml:space="preserve">озникновения конфликтов, их последствия для психологического благополучия человека и способы их разрешения. </w:t>
      </w:r>
    </w:p>
    <w:p w:rsidR="00CD7FCD" w:rsidRPr="0079589F" w:rsidRDefault="00CD7FCD" w:rsidP="00852B2C">
      <w:pPr>
        <w:pStyle w:val="a4"/>
        <w:spacing w:line="360" w:lineRule="auto"/>
        <w:ind w:firstLine="709"/>
        <w:jc w:val="both"/>
        <w:rPr>
          <w:sz w:val="28"/>
          <w:shd w:val="clear" w:color="auto" w:fill="FFFFFF"/>
        </w:rPr>
      </w:pPr>
      <w:r w:rsidRPr="0079589F">
        <w:rPr>
          <w:sz w:val="28"/>
          <w:shd w:val="clear" w:color="auto" w:fill="FFFFFF"/>
        </w:rPr>
        <w:t xml:space="preserve">В социологии конфликты рассматриваются с точки зрения социальных отношений и структур. Социологи изучают, какие группы и классы общества находятся в конфликте, как формируются социальные нормы и ценности, которые могут привести к конфликту, и какие механизмы обеспечивают разрешение конфликтов в обществе. </w:t>
      </w:r>
    </w:p>
    <w:p w:rsidR="00CD7FCD" w:rsidRPr="0079589F" w:rsidRDefault="00CD7FCD" w:rsidP="00852B2C">
      <w:pPr>
        <w:pStyle w:val="a4"/>
        <w:spacing w:line="360" w:lineRule="auto"/>
        <w:ind w:firstLine="709"/>
        <w:jc w:val="both"/>
        <w:rPr>
          <w:sz w:val="28"/>
          <w:shd w:val="clear" w:color="auto" w:fill="FFFFFF"/>
        </w:rPr>
      </w:pPr>
      <w:r w:rsidRPr="0079589F">
        <w:rPr>
          <w:sz w:val="28"/>
          <w:shd w:val="clear" w:color="auto" w:fill="FFFFFF"/>
        </w:rPr>
        <w:t xml:space="preserve">В политологии конфликты рассматриваются как средство достижения политических целей и споров за власть и ресурсы. Политологи изучают конфликты между государствами, между политическими партиями и гражданами, их причины и последствия, а также методы их регулирования на международном и национальном уровнях. </w:t>
      </w:r>
    </w:p>
    <w:p w:rsidR="00CD7FCD" w:rsidRPr="0079589F" w:rsidRDefault="00CD7FCD" w:rsidP="00852B2C">
      <w:pPr>
        <w:pStyle w:val="a4"/>
        <w:spacing w:line="360" w:lineRule="auto"/>
        <w:ind w:firstLine="709"/>
        <w:jc w:val="both"/>
        <w:rPr>
          <w:sz w:val="28"/>
          <w:shd w:val="clear" w:color="auto" w:fill="FFFFFF"/>
        </w:rPr>
      </w:pPr>
      <w:r w:rsidRPr="0079589F">
        <w:rPr>
          <w:sz w:val="28"/>
          <w:shd w:val="clear" w:color="auto" w:fill="FFFFFF"/>
        </w:rPr>
        <w:t xml:space="preserve">В экономике конфликты рассматриваются как соперничество за экономические ресурсы и возможности. Экономисты изучают конфликты между предпринимателями, работниками, потребителями, а также конфликты на рынке и методы их регулирования. </w:t>
      </w:r>
    </w:p>
    <w:p w:rsidR="00CD7FCD" w:rsidRPr="0079589F" w:rsidRDefault="00CD7FCD" w:rsidP="00852B2C">
      <w:pPr>
        <w:pStyle w:val="a4"/>
        <w:spacing w:line="360" w:lineRule="auto"/>
        <w:ind w:firstLine="709"/>
        <w:jc w:val="both"/>
        <w:rPr>
          <w:sz w:val="28"/>
          <w:shd w:val="clear" w:color="auto" w:fill="FFFFFF"/>
        </w:rPr>
      </w:pPr>
      <w:r w:rsidRPr="0079589F">
        <w:rPr>
          <w:sz w:val="28"/>
          <w:shd w:val="clear" w:color="auto" w:fill="FFFFFF"/>
        </w:rPr>
        <w:t>Таким образом, в научных трудах различных дисциплин исследуется разнообразие аспектов сущности конфликтов, их причины, последствия и способы разрешения, что позволяет более глубоко понять этот сложный и многогранный процесс в обществе.</w:t>
      </w:r>
    </w:p>
    <w:p w:rsidR="00CC7E85" w:rsidRPr="0079589F" w:rsidRDefault="00CC7E85" w:rsidP="00852B2C">
      <w:pPr>
        <w:pStyle w:val="a4"/>
        <w:spacing w:line="360" w:lineRule="auto"/>
        <w:ind w:firstLine="709"/>
        <w:jc w:val="both"/>
        <w:rPr>
          <w:sz w:val="28"/>
          <w:shd w:val="clear" w:color="auto" w:fill="FFFFFF"/>
        </w:rPr>
      </w:pPr>
      <w:r w:rsidRPr="0079589F">
        <w:rPr>
          <w:sz w:val="28"/>
          <w:shd w:val="clear" w:color="auto" w:fill="FFFFFF"/>
        </w:rPr>
        <w:lastRenderedPageBreak/>
        <w:t xml:space="preserve">Конфликт является неотъемлемой частью человеческих отношений и общественной жизни. Он возникает в ситуациях, когда возникают различия в интересах, ценностях, мнениях или потребностях между двумя или более сторонами. </w:t>
      </w:r>
    </w:p>
    <w:p w:rsidR="00CC7E85" w:rsidRPr="0079589F" w:rsidRDefault="00CC7E85" w:rsidP="00852B2C">
      <w:pPr>
        <w:pStyle w:val="a4"/>
        <w:spacing w:line="360" w:lineRule="auto"/>
        <w:ind w:firstLine="709"/>
        <w:jc w:val="both"/>
        <w:rPr>
          <w:sz w:val="28"/>
          <w:shd w:val="clear" w:color="auto" w:fill="FFFFFF"/>
        </w:rPr>
      </w:pPr>
      <w:r w:rsidRPr="0079589F">
        <w:rPr>
          <w:sz w:val="28"/>
          <w:shd w:val="clear" w:color="auto" w:fill="FFFFFF"/>
        </w:rPr>
        <w:t xml:space="preserve">Сущность конфликта заключается в том, что он представляет собой противоречие между различными сторонами или группами людей, которое не может быть разрешено без конфликта интересов. </w:t>
      </w:r>
    </w:p>
    <w:p w:rsidR="00CC7E85" w:rsidRPr="0079589F" w:rsidRDefault="00CC7E85" w:rsidP="00852B2C">
      <w:pPr>
        <w:pStyle w:val="a4"/>
        <w:spacing w:line="360" w:lineRule="auto"/>
        <w:ind w:firstLine="709"/>
        <w:jc w:val="both"/>
        <w:rPr>
          <w:sz w:val="28"/>
          <w:shd w:val="clear" w:color="auto" w:fill="FFFFFF"/>
        </w:rPr>
      </w:pPr>
      <w:r w:rsidRPr="0079589F">
        <w:rPr>
          <w:sz w:val="28"/>
          <w:shd w:val="clear" w:color="auto" w:fill="FFFFFF"/>
        </w:rPr>
        <w:t>Основные характеристики конфликта включают в себя наличие разнообразных причин, вызывающих несогласие между сторонами, наличие эмоционального напряжения и негативных эмоций, а также активность и попытки определенных сторон воздействовать на других для защиты своих интересов или осуществления своих целей.</w:t>
      </w:r>
    </w:p>
    <w:p w:rsidR="00CD7FCD" w:rsidRPr="0079589F" w:rsidRDefault="00CC7E85" w:rsidP="00852B2C">
      <w:pPr>
        <w:pStyle w:val="a4"/>
        <w:spacing w:line="360" w:lineRule="auto"/>
        <w:ind w:firstLine="709"/>
        <w:jc w:val="both"/>
        <w:rPr>
          <w:sz w:val="28"/>
          <w:szCs w:val="28"/>
          <w:shd w:val="clear" w:color="auto" w:fill="FFFFFF"/>
        </w:rPr>
      </w:pPr>
      <w:r w:rsidRPr="0079589F">
        <w:rPr>
          <w:sz w:val="28"/>
          <w:shd w:val="clear" w:color="auto" w:fill="FFFFFF"/>
        </w:rPr>
        <w:t>Конфликты могут возникать в самых разнообразных сферах жизни - на работе, в семье, в обществе. Они могут быть скрытыми и незаметными, либо же открытыми и конфликтными. Причины конфли</w:t>
      </w:r>
      <w:r w:rsidR="00CD7FCD" w:rsidRPr="0079589F">
        <w:rPr>
          <w:sz w:val="28"/>
          <w:shd w:val="clear" w:color="auto" w:fill="FFFFFF"/>
        </w:rPr>
        <w:t xml:space="preserve">ктов могут быть разнообразными, </w:t>
      </w:r>
      <w:r w:rsidR="00CD7FCD" w:rsidRPr="0079589F">
        <w:rPr>
          <w:sz w:val="28"/>
          <w:szCs w:val="28"/>
          <w:shd w:val="clear" w:color="auto" w:fill="FFFFFF"/>
        </w:rPr>
        <w:t xml:space="preserve">они могут возникать из-за различия в мнениях, интересах, ценностях, потребностях и желаниях разных людей. </w:t>
      </w:r>
    </w:p>
    <w:p w:rsidR="00CC7E85" w:rsidRPr="0079589F" w:rsidRDefault="00CD7FCD" w:rsidP="00852B2C">
      <w:pPr>
        <w:pStyle w:val="a4"/>
        <w:spacing w:line="360" w:lineRule="auto"/>
        <w:ind w:firstLine="709"/>
        <w:jc w:val="both"/>
        <w:rPr>
          <w:sz w:val="28"/>
          <w:shd w:val="clear" w:color="auto" w:fill="FFFFFF"/>
        </w:rPr>
      </w:pPr>
      <w:r w:rsidRPr="0079589F">
        <w:rPr>
          <w:sz w:val="28"/>
          <w:szCs w:val="28"/>
          <w:shd w:val="clear" w:color="auto" w:fill="FFFFFF"/>
        </w:rPr>
        <w:t>Конфликты также могут возникать из-за недопонимания, недостатка коммуникации, страха, недовольства, агрессии и негативных эмоций. Важно осознавать, что конфликты могут возникать в различных сферах жизни, включая семейные отношения, работу, общение с друзьями и т.д.</w:t>
      </w:r>
    </w:p>
    <w:p w:rsidR="000F3C1E" w:rsidRPr="0079589F" w:rsidRDefault="00CC7E85" w:rsidP="00852B2C">
      <w:pPr>
        <w:pStyle w:val="a4"/>
        <w:spacing w:line="360" w:lineRule="auto"/>
        <w:ind w:firstLine="709"/>
        <w:jc w:val="both"/>
        <w:rPr>
          <w:sz w:val="28"/>
          <w:shd w:val="clear" w:color="auto" w:fill="FFFFFF"/>
        </w:rPr>
      </w:pPr>
      <w:r w:rsidRPr="0079589F">
        <w:rPr>
          <w:sz w:val="28"/>
          <w:shd w:val="clear" w:color="auto" w:fill="FFFFFF"/>
        </w:rPr>
        <w:t xml:space="preserve">Важно понимать, что конфликт не всегда является чем-то вредным и разрушительным, как многие считают. Он может стимулировать рост и развитие, способствовать появлению новых идей и решений, а также укреплять отношения между людьми. Однако, при неадекватном управлении конфликтами они могут привести к деструктивным последствиям, ухудшению отношений </w:t>
      </w:r>
      <w:r w:rsidR="00727885">
        <w:rPr>
          <w:sz w:val="28"/>
          <w:shd w:val="clear" w:color="auto" w:fill="FFFFFF"/>
        </w:rPr>
        <w:t>и снижению производительности. К</w:t>
      </w:r>
      <w:r w:rsidRPr="0079589F">
        <w:rPr>
          <w:sz w:val="28"/>
          <w:shd w:val="clear" w:color="auto" w:fill="FFFFFF"/>
        </w:rPr>
        <w:t xml:space="preserve">онфликт - это нормальное явление, присущее человеческой природе. Важно уметь правильно управлять конфликтами, разрешать их конструктивно и не допускать их эскалации до уровня, когда они начинают наносить вред. Понимание и осознание </w:t>
      </w:r>
      <w:r w:rsidRPr="0079589F">
        <w:rPr>
          <w:sz w:val="28"/>
          <w:shd w:val="clear" w:color="auto" w:fill="FFFFFF"/>
        </w:rPr>
        <w:lastRenderedPageBreak/>
        <w:t>механизмов конфликтов помогают развивать навыки управления конфликтами и строить гармоничные отношения в различных сферах жизни.</w:t>
      </w:r>
    </w:p>
    <w:p w:rsidR="00CC7E85" w:rsidRDefault="00CC7E85" w:rsidP="00852B2C">
      <w:pPr>
        <w:pStyle w:val="a4"/>
        <w:spacing w:line="360" w:lineRule="auto"/>
        <w:ind w:firstLine="709"/>
        <w:jc w:val="both"/>
        <w:rPr>
          <w:color w:val="000000"/>
          <w:sz w:val="28"/>
          <w:shd w:val="clear" w:color="auto" w:fill="FFFFFF"/>
        </w:rPr>
      </w:pPr>
    </w:p>
    <w:p w:rsidR="008D41B6" w:rsidRDefault="008D41B6" w:rsidP="00852B2C">
      <w:pPr>
        <w:pStyle w:val="a4"/>
        <w:spacing w:line="360" w:lineRule="auto"/>
        <w:ind w:firstLine="709"/>
        <w:jc w:val="both"/>
        <w:rPr>
          <w:b/>
          <w:sz w:val="28"/>
          <w:szCs w:val="28"/>
        </w:rPr>
      </w:pPr>
      <w:r w:rsidRPr="008D41B6">
        <w:rPr>
          <w:b/>
          <w:sz w:val="28"/>
          <w:szCs w:val="28"/>
        </w:rPr>
        <w:t>1.2. Признаки появления конфликтных ситуаций</w:t>
      </w:r>
    </w:p>
    <w:p w:rsidR="00852B2C" w:rsidRPr="008D41B6" w:rsidRDefault="00852B2C" w:rsidP="00852B2C">
      <w:pPr>
        <w:pStyle w:val="a4"/>
        <w:spacing w:line="360" w:lineRule="auto"/>
        <w:ind w:firstLine="709"/>
        <w:jc w:val="both"/>
        <w:rPr>
          <w:b/>
          <w:sz w:val="28"/>
          <w:shd w:val="clear" w:color="auto" w:fill="FFFFFF"/>
        </w:rPr>
      </w:pP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Понимание того, что ситуация переходит в конфликт, является важным навыком для предотвращения и разрешения конфликтов. </w:t>
      </w:r>
      <w:r>
        <w:rPr>
          <w:color w:val="000000"/>
          <w:sz w:val="28"/>
          <w:shd w:val="clear" w:color="auto" w:fill="FFFFFF"/>
        </w:rPr>
        <w:t>Р</w:t>
      </w:r>
      <w:r w:rsidRPr="008D41B6">
        <w:rPr>
          <w:color w:val="000000"/>
          <w:sz w:val="28"/>
          <w:shd w:val="clear" w:color="auto" w:fill="FFFFFF"/>
        </w:rPr>
        <w:t xml:space="preserve">ассмотрим ключевые признаки, по которым можно определить, что ситуация начинает превращаться в конфликт: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1. Накопление недовольства. Одним из первых признаков того, что ситуация может перейти в конфликт, является накопление недовольства у участников. Если люди не удовлетворены ситуацией или поведением других, это может привести к раздражению и негативным эмоциям, что в конечном итоге может стать источником конфликта.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2. Недопонимание. Если стороны не могут понять точку зрения друг друга и не могут найти общий язык, это может привести к недопониманию и разногласиям, которые могут стать основой для развития конфликта.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3. Участие третьих лиц. Если в ситуацию начинают вмешиваться третьи лица, например, коллеги, друзья или руководители, это может усугубить ситуацию и привести к конфликту, особенно если эти лица несут одну из сторон.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4. Агрессивное поведение. Появление агрессивного поведения в ситуации, такое как крики, угрозы, оскорбления, физические действия, является явным признаком того, что ситуация может перейти в открытый конфликт.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t xml:space="preserve">5. Нарушение общения. Если общение между участниками становится непродуктивным, например, возникают перебои в коммуникации, стороны перестают слушать друг друга, или начинают игнорировать мнения и позиции других, это может свидетельствовать о нарастании конфликта. </w:t>
      </w:r>
    </w:p>
    <w:p w:rsidR="008D41B6" w:rsidRDefault="008D41B6" w:rsidP="00852B2C">
      <w:pPr>
        <w:pStyle w:val="a4"/>
        <w:spacing w:line="360" w:lineRule="auto"/>
        <w:ind w:firstLine="709"/>
        <w:jc w:val="both"/>
        <w:rPr>
          <w:color w:val="000000"/>
          <w:sz w:val="28"/>
          <w:shd w:val="clear" w:color="auto" w:fill="FFFFFF"/>
        </w:rPr>
      </w:pPr>
      <w:r w:rsidRPr="008D41B6">
        <w:rPr>
          <w:color w:val="000000"/>
          <w:sz w:val="28"/>
          <w:shd w:val="clear" w:color="auto" w:fill="FFFFFF"/>
        </w:rPr>
        <w:lastRenderedPageBreak/>
        <w:t xml:space="preserve">Итак, вышеописанные признаки могут </w:t>
      </w:r>
      <w:r>
        <w:rPr>
          <w:color w:val="000000"/>
          <w:sz w:val="28"/>
          <w:shd w:val="clear" w:color="auto" w:fill="FFFFFF"/>
        </w:rPr>
        <w:t>быть определением того</w:t>
      </w:r>
      <w:r w:rsidRPr="008D41B6">
        <w:rPr>
          <w:color w:val="000000"/>
          <w:sz w:val="28"/>
          <w:shd w:val="clear" w:color="auto" w:fill="FFFFFF"/>
        </w:rPr>
        <w:t xml:space="preserve">, что ситуация начинает переходить в конфликт и </w:t>
      </w:r>
      <w:r>
        <w:rPr>
          <w:color w:val="000000"/>
          <w:sz w:val="28"/>
          <w:shd w:val="clear" w:color="auto" w:fill="FFFFFF"/>
        </w:rPr>
        <w:t xml:space="preserve">могут </w:t>
      </w:r>
      <w:r w:rsidRPr="008D41B6">
        <w:rPr>
          <w:color w:val="000000"/>
          <w:sz w:val="28"/>
          <w:shd w:val="clear" w:color="auto" w:fill="FFFFFF"/>
        </w:rPr>
        <w:t>позволить своевременно принять меры для предотвращения его развития.</w:t>
      </w:r>
    </w:p>
    <w:p w:rsidR="00852B2C" w:rsidRPr="008D41B6" w:rsidRDefault="00852B2C" w:rsidP="00852B2C">
      <w:pPr>
        <w:pStyle w:val="a4"/>
        <w:spacing w:line="360" w:lineRule="auto"/>
        <w:ind w:firstLine="709"/>
        <w:jc w:val="both"/>
        <w:rPr>
          <w:color w:val="000000"/>
          <w:sz w:val="32"/>
          <w:shd w:val="clear" w:color="auto" w:fill="FFFFFF"/>
        </w:rPr>
      </w:pPr>
    </w:p>
    <w:p w:rsidR="00CC7E85" w:rsidRPr="00CC7E85" w:rsidRDefault="00CC7E85" w:rsidP="00852B2C">
      <w:pPr>
        <w:pStyle w:val="a4"/>
        <w:numPr>
          <w:ilvl w:val="1"/>
          <w:numId w:val="6"/>
        </w:numPr>
        <w:spacing w:line="360" w:lineRule="auto"/>
        <w:ind w:left="0" w:firstLine="709"/>
        <w:jc w:val="both"/>
        <w:rPr>
          <w:b/>
          <w:iCs/>
          <w:sz w:val="32"/>
          <w:szCs w:val="28"/>
        </w:rPr>
      </w:pPr>
      <w:r w:rsidRPr="00CC7E85">
        <w:rPr>
          <w:b/>
          <w:sz w:val="28"/>
          <w:szCs w:val="28"/>
        </w:rPr>
        <w:t>Основные виды возникающих конфликтов</w:t>
      </w:r>
    </w:p>
    <w:p w:rsidR="00852B2C" w:rsidRDefault="00852B2C" w:rsidP="00852B2C">
      <w:pPr>
        <w:pStyle w:val="a4"/>
        <w:spacing w:line="360" w:lineRule="auto"/>
        <w:ind w:firstLine="709"/>
        <w:jc w:val="both"/>
        <w:rPr>
          <w:color w:val="000000"/>
          <w:sz w:val="28"/>
          <w:shd w:val="clear" w:color="auto" w:fill="FFFFFF"/>
        </w:rPr>
      </w:pPr>
    </w:p>
    <w:p w:rsidR="0047793F" w:rsidRDefault="007D58FE" w:rsidP="00852B2C">
      <w:pPr>
        <w:pStyle w:val="a4"/>
        <w:spacing w:line="360" w:lineRule="auto"/>
        <w:ind w:firstLine="709"/>
        <w:jc w:val="both"/>
        <w:rPr>
          <w:color w:val="000000"/>
          <w:sz w:val="28"/>
          <w:shd w:val="clear" w:color="auto" w:fill="FFFFFF"/>
        </w:rPr>
      </w:pPr>
      <w:r w:rsidRPr="007D58FE">
        <w:rPr>
          <w:color w:val="000000"/>
          <w:sz w:val="28"/>
          <w:shd w:val="clear" w:color="auto" w:fill="FFFFFF"/>
        </w:rPr>
        <w:t xml:space="preserve">Существует множество видов конфликтов, которые могут возникать в различных сферах жизни. Они различаются по множеству критериев, включая причины возникновения, степень конфликтности, участников и способы разрешения. </w:t>
      </w:r>
    </w:p>
    <w:p w:rsidR="00E663A6" w:rsidRPr="00E663A6" w:rsidRDefault="00E663A6" w:rsidP="00852B2C">
      <w:pPr>
        <w:pStyle w:val="a4"/>
        <w:spacing w:line="360" w:lineRule="auto"/>
        <w:ind w:firstLine="709"/>
        <w:jc w:val="both"/>
        <w:rPr>
          <w:sz w:val="28"/>
        </w:rPr>
      </w:pPr>
      <w:r>
        <w:rPr>
          <w:sz w:val="28"/>
        </w:rPr>
        <w:t>Гришина Н.В. в своем учебном пособии говорит о том, что существует 18-уровневая</w:t>
      </w:r>
      <w:r w:rsidRPr="00E663A6">
        <w:rPr>
          <w:sz w:val="28"/>
        </w:rPr>
        <w:t xml:space="preserve"> структурн</w:t>
      </w:r>
      <w:r>
        <w:rPr>
          <w:sz w:val="28"/>
        </w:rPr>
        <w:t>ая</w:t>
      </w:r>
      <w:r w:rsidRPr="00E663A6">
        <w:rPr>
          <w:sz w:val="28"/>
        </w:rPr>
        <w:t xml:space="preserve"> классификаци</w:t>
      </w:r>
      <w:r>
        <w:rPr>
          <w:sz w:val="28"/>
        </w:rPr>
        <w:t>я</w:t>
      </w:r>
      <w:r w:rsidRPr="00E663A6">
        <w:rPr>
          <w:sz w:val="28"/>
        </w:rPr>
        <w:t>, охватывающ</w:t>
      </w:r>
      <w:r>
        <w:rPr>
          <w:sz w:val="28"/>
        </w:rPr>
        <w:t>ая</w:t>
      </w:r>
      <w:r w:rsidRPr="00E663A6">
        <w:rPr>
          <w:sz w:val="28"/>
        </w:rPr>
        <w:t xml:space="preserve"> конфликтные явления от </w:t>
      </w:r>
      <w:proofErr w:type="spellStart"/>
      <w:r w:rsidRPr="00E663A6">
        <w:rPr>
          <w:sz w:val="28"/>
        </w:rPr>
        <w:t>внутриличностного</w:t>
      </w:r>
      <w:proofErr w:type="spellEnd"/>
      <w:r w:rsidRPr="00E663A6">
        <w:rPr>
          <w:sz w:val="28"/>
        </w:rPr>
        <w:t xml:space="preserve"> и межличностного уровня до конфликтов между государствами, нациями и т. д., вплоть до противостояния Востока и Запада. Отечественный исследователь А. Г. </w:t>
      </w:r>
      <w:proofErr w:type="spellStart"/>
      <w:r w:rsidRPr="00E663A6">
        <w:rPr>
          <w:sz w:val="28"/>
        </w:rPr>
        <w:t>Здравомыслов</w:t>
      </w:r>
      <w:proofErr w:type="spellEnd"/>
      <w:r w:rsidRPr="00E663A6">
        <w:rPr>
          <w:sz w:val="28"/>
        </w:rPr>
        <w:t xml:space="preserve">, основываясь на работах Н. </w:t>
      </w:r>
      <w:proofErr w:type="spellStart"/>
      <w:r w:rsidRPr="00E663A6">
        <w:rPr>
          <w:sz w:val="28"/>
        </w:rPr>
        <w:t>Смелзера</w:t>
      </w:r>
      <w:proofErr w:type="spellEnd"/>
      <w:r w:rsidRPr="00E663A6">
        <w:rPr>
          <w:sz w:val="28"/>
        </w:rPr>
        <w:t>, приводит следующий ряд уровней конфликтующих сторон:</w:t>
      </w:r>
    </w:p>
    <w:p w:rsidR="00E663A6" w:rsidRPr="00E663A6" w:rsidRDefault="00E663A6" w:rsidP="00852B2C">
      <w:pPr>
        <w:pStyle w:val="a4"/>
        <w:spacing w:line="360" w:lineRule="auto"/>
        <w:ind w:firstLine="709"/>
        <w:jc w:val="both"/>
        <w:rPr>
          <w:sz w:val="28"/>
        </w:rPr>
      </w:pPr>
      <w:r w:rsidRPr="00E663A6">
        <w:rPr>
          <w:sz w:val="28"/>
        </w:rPr>
        <w:t xml:space="preserve">1. </w:t>
      </w:r>
      <w:proofErr w:type="spellStart"/>
      <w:r w:rsidRPr="00E663A6">
        <w:rPr>
          <w:sz w:val="28"/>
        </w:rPr>
        <w:t>Межиндивидуальные</w:t>
      </w:r>
      <w:proofErr w:type="spellEnd"/>
      <w:r w:rsidRPr="00E663A6">
        <w:rPr>
          <w:sz w:val="28"/>
        </w:rPr>
        <w:t xml:space="preserve"> конфликты;</w:t>
      </w:r>
    </w:p>
    <w:p w:rsidR="00E663A6" w:rsidRDefault="00E663A6" w:rsidP="00852B2C">
      <w:pPr>
        <w:pStyle w:val="a4"/>
        <w:spacing w:line="360" w:lineRule="auto"/>
        <w:ind w:firstLine="709"/>
        <w:jc w:val="both"/>
        <w:rPr>
          <w:sz w:val="28"/>
        </w:rPr>
      </w:pPr>
      <w:r w:rsidRPr="00E663A6">
        <w:rPr>
          <w:sz w:val="28"/>
        </w:rPr>
        <w:t xml:space="preserve">2. Межгрупповые конфликты (при этом выделяются отдельные типы групп): а) группы интересов; б) группы </w:t>
      </w:r>
      <w:proofErr w:type="spellStart"/>
      <w:r w:rsidRPr="00E663A6">
        <w:rPr>
          <w:sz w:val="28"/>
        </w:rPr>
        <w:t>этнонационального</w:t>
      </w:r>
      <w:proofErr w:type="spellEnd"/>
      <w:r w:rsidRPr="00E663A6">
        <w:rPr>
          <w:sz w:val="28"/>
        </w:rPr>
        <w:t xml:space="preserve"> характера; в) группы, об</w:t>
      </w:r>
      <w:r>
        <w:rPr>
          <w:sz w:val="28"/>
        </w:rPr>
        <w:t>ъединенные общностью положения;</w:t>
      </w:r>
    </w:p>
    <w:p w:rsidR="00E663A6" w:rsidRDefault="00E663A6" w:rsidP="00852B2C">
      <w:pPr>
        <w:pStyle w:val="a4"/>
        <w:spacing w:line="360" w:lineRule="auto"/>
        <w:ind w:firstLine="709"/>
        <w:jc w:val="both"/>
        <w:rPr>
          <w:sz w:val="28"/>
        </w:rPr>
      </w:pPr>
      <w:r w:rsidRPr="00E663A6">
        <w:rPr>
          <w:sz w:val="28"/>
        </w:rPr>
        <w:t xml:space="preserve">3. Конфликты между ассоциациями (партиями); </w:t>
      </w:r>
    </w:p>
    <w:p w:rsidR="00E663A6" w:rsidRPr="00E663A6" w:rsidRDefault="00E663A6" w:rsidP="00852B2C">
      <w:pPr>
        <w:pStyle w:val="a4"/>
        <w:spacing w:line="360" w:lineRule="auto"/>
        <w:ind w:firstLine="709"/>
        <w:jc w:val="both"/>
        <w:rPr>
          <w:sz w:val="28"/>
        </w:rPr>
      </w:pPr>
      <w:r w:rsidRPr="00E663A6">
        <w:rPr>
          <w:sz w:val="28"/>
        </w:rPr>
        <w:t xml:space="preserve">4. Внутри- и </w:t>
      </w:r>
      <w:proofErr w:type="spellStart"/>
      <w:r w:rsidRPr="00E663A6">
        <w:rPr>
          <w:sz w:val="28"/>
        </w:rPr>
        <w:t>межинституциональные</w:t>
      </w:r>
      <w:proofErr w:type="spellEnd"/>
      <w:r w:rsidRPr="00E663A6">
        <w:rPr>
          <w:sz w:val="28"/>
        </w:rPr>
        <w:t xml:space="preserve"> конфликты;</w:t>
      </w:r>
    </w:p>
    <w:p w:rsidR="00E663A6" w:rsidRDefault="00E663A6" w:rsidP="00852B2C">
      <w:pPr>
        <w:pStyle w:val="a4"/>
        <w:spacing w:line="360" w:lineRule="auto"/>
        <w:ind w:firstLine="709"/>
        <w:jc w:val="both"/>
        <w:rPr>
          <w:sz w:val="28"/>
        </w:rPr>
      </w:pPr>
      <w:r w:rsidRPr="00E663A6">
        <w:rPr>
          <w:sz w:val="28"/>
        </w:rPr>
        <w:t xml:space="preserve">5. Конфликты между секторами общественного разделения труда; </w:t>
      </w:r>
    </w:p>
    <w:p w:rsidR="00E663A6" w:rsidRDefault="00E663A6" w:rsidP="00852B2C">
      <w:pPr>
        <w:pStyle w:val="a4"/>
        <w:spacing w:line="360" w:lineRule="auto"/>
        <w:ind w:firstLine="709"/>
        <w:jc w:val="both"/>
        <w:rPr>
          <w:sz w:val="28"/>
        </w:rPr>
      </w:pPr>
      <w:r w:rsidRPr="00E663A6">
        <w:rPr>
          <w:sz w:val="28"/>
        </w:rPr>
        <w:t xml:space="preserve">6. Конфликты между государственными образованиями; </w:t>
      </w:r>
    </w:p>
    <w:p w:rsidR="00E663A6" w:rsidRPr="0079589F" w:rsidRDefault="00E663A6" w:rsidP="00852B2C">
      <w:pPr>
        <w:pStyle w:val="a4"/>
        <w:spacing w:line="360" w:lineRule="auto"/>
        <w:ind w:firstLine="709"/>
        <w:jc w:val="both"/>
        <w:rPr>
          <w:sz w:val="28"/>
        </w:rPr>
      </w:pPr>
      <w:r w:rsidRPr="00E663A6">
        <w:rPr>
          <w:sz w:val="28"/>
        </w:rPr>
        <w:t>7. Конфликт межд</w:t>
      </w:r>
      <w:r w:rsidR="00852B2C">
        <w:rPr>
          <w:sz w:val="28"/>
        </w:rPr>
        <w:t>у культурами или типами культур.</w:t>
      </w:r>
      <w:r w:rsidRPr="00E663A6">
        <w:rPr>
          <w:sz w:val="28"/>
        </w:rPr>
        <w:t xml:space="preserve"> </w:t>
      </w:r>
      <w:r w:rsidRPr="004E04CB">
        <w:rPr>
          <w:color w:val="000000" w:themeColor="text1"/>
          <w:sz w:val="28"/>
        </w:rPr>
        <w:t>[</w:t>
      </w:r>
      <w:r w:rsidR="0079589F" w:rsidRPr="004E04CB">
        <w:rPr>
          <w:color w:val="000000" w:themeColor="text1"/>
          <w:sz w:val="28"/>
        </w:rPr>
        <w:t>1, с. 177</w:t>
      </w:r>
      <w:r w:rsidRPr="004E04CB">
        <w:rPr>
          <w:color w:val="000000" w:themeColor="text1"/>
          <w:sz w:val="28"/>
        </w:rPr>
        <w:t>]</w:t>
      </w:r>
    </w:p>
    <w:p w:rsidR="0047793F" w:rsidRDefault="007D58FE" w:rsidP="00852B2C">
      <w:pPr>
        <w:pStyle w:val="a4"/>
        <w:spacing w:line="360" w:lineRule="auto"/>
        <w:ind w:firstLine="709"/>
        <w:jc w:val="both"/>
        <w:rPr>
          <w:color w:val="000000"/>
          <w:sz w:val="28"/>
          <w:shd w:val="clear" w:color="auto" w:fill="FFFFFF"/>
        </w:rPr>
      </w:pPr>
      <w:r w:rsidRPr="007D58FE">
        <w:rPr>
          <w:color w:val="000000"/>
          <w:sz w:val="28"/>
          <w:shd w:val="clear" w:color="auto" w:fill="FFFFFF"/>
        </w:rPr>
        <w:t xml:space="preserve">Рассмотрим основные виды возникающих конфликтов: </w:t>
      </w:r>
    </w:p>
    <w:p w:rsidR="0047793F" w:rsidRPr="0079589F" w:rsidRDefault="007D58FE" w:rsidP="00852B2C">
      <w:pPr>
        <w:pStyle w:val="a4"/>
        <w:spacing w:line="360" w:lineRule="auto"/>
        <w:ind w:firstLine="709"/>
        <w:jc w:val="both"/>
        <w:rPr>
          <w:sz w:val="28"/>
          <w:shd w:val="clear" w:color="auto" w:fill="FFFFFF"/>
        </w:rPr>
      </w:pPr>
      <w:r w:rsidRPr="007D58FE">
        <w:rPr>
          <w:color w:val="000000"/>
          <w:sz w:val="28"/>
          <w:shd w:val="clear" w:color="auto" w:fill="FFFFFF"/>
        </w:rPr>
        <w:t xml:space="preserve">1. Межличностные конфликты: возникают между отдельными людьми в результате </w:t>
      </w:r>
      <w:r w:rsidRPr="0079589F">
        <w:rPr>
          <w:sz w:val="28"/>
          <w:shd w:val="clear" w:color="auto" w:fill="FFFFFF"/>
        </w:rPr>
        <w:t xml:space="preserve">разногласий в мнениях, ценностях, индивидуальных интересах или личностных характеристиках. Такие конфликты могут быть вызваны </w:t>
      </w:r>
      <w:r w:rsidRPr="0079589F">
        <w:rPr>
          <w:sz w:val="28"/>
          <w:shd w:val="clear" w:color="auto" w:fill="FFFFFF"/>
        </w:rPr>
        <w:lastRenderedPageBreak/>
        <w:t xml:space="preserve">недопониманием, некорректным взаимодействием или недовольством отношениями. </w:t>
      </w:r>
    </w:p>
    <w:p w:rsidR="0047793F" w:rsidRPr="0079589F" w:rsidRDefault="007D58FE" w:rsidP="00852B2C">
      <w:pPr>
        <w:pStyle w:val="a4"/>
        <w:spacing w:line="360" w:lineRule="auto"/>
        <w:ind w:firstLine="709"/>
        <w:jc w:val="both"/>
        <w:rPr>
          <w:sz w:val="28"/>
          <w:shd w:val="clear" w:color="auto" w:fill="FFFFFF"/>
        </w:rPr>
      </w:pPr>
      <w:r w:rsidRPr="0079589F">
        <w:rPr>
          <w:sz w:val="28"/>
          <w:shd w:val="clear" w:color="auto" w:fill="FFFFFF"/>
        </w:rPr>
        <w:t xml:space="preserve">2. Групповые конфликты: происходят между различными группами людей, как правило, из-за разногласий в интересах, ценностях, убеждениях или доступе к ресурсам. Групповые конфликты могут возникать на работе, в обществе, в семье или в учебных заведениях. </w:t>
      </w:r>
    </w:p>
    <w:p w:rsidR="0047793F" w:rsidRPr="0079589F" w:rsidRDefault="007D58FE" w:rsidP="00852B2C">
      <w:pPr>
        <w:pStyle w:val="a4"/>
        <w:spacing w:line="360" w:lineRule="auto"/>
        <w:ind w:firstLine="709"/>
        <w:jc w:val="both"/>
        <w:rPr>
          <w:sz w:val="28"/>
          <w:shd w:val="clear" w:color="auto" w:fill="FFFFFF"/>
        </w:rPr>
      </w:pPr>
      <w:r w:rsidRPr="0079589F">
        <w:rPr>
          <w:sz w:val="28"/>
          <w:shd w:val="clear" w:color="auto" w:fill="FFFFFF"/>
        </w:rPr>
        <w:t xml:space="preserve">3. Организационные конфликты: связаны с противоречиями между различными структурами, подразделениями или уровнями управления в организации. Они могут возникать из-за несогласий в стратегии и тактике деятельности, распределения ресурсов, оценки производительности или внутренней политики. </w:t>
      </w:r>
    </w:p>
    <w:p w:rsidR="0047793F" w:rsidRPr="0079589F" w:rsidRDefault="007D58FE" w:rsidP="00852B2C">
      <w:pPr>
        <w:pStyle w:val="a4"/>
        <w:spacing w:line="360" w:lineRule="auto"/>
        <w:ind w:firstLine="709"/>
        <w:jc w:val="both"/>
        <w:rPr>
          <w:sz w:val="28"/>
          <w:shd w:val="clear" w:color="auto" w:fill="FFFFFF"/>
        </w:rPr>
      </w:pPr>
      <w:r w:rsidRPr="0079589F">
        <w:rPr>
          <w:sz w:val="28"/>
          <w:shd w:val="clear" w:color="auto" w:fill="FFFFFF"/>
        </w:rPr>
        <w:t xml:space="preserve">4. Культурные конфликты: возникают из-за различий в культурных традициях, нормах, ценностях и обычаях между различными культурными группами или индивидами. Такие конфликты могут привести к недопониманию, предвзятости или даже ксенофобии. </w:t>
      </w:r>
    </w:p>
    <w:p w:rsidR="0047793F" w:rsidRPr="0079589F" w:rsidRDefault="007D58FE" w:rsidP="00852B2C">
      <w:pPr>
        <w:pStyle w:val="a4"/>
        <w:spacing w:line="360" w:lineRule="auto"/>
        <w:ind w:firstLine="709"/>
        <w:jc w:val="both"/>
        <w:rPr>
          <w:sz w:val="28"/>
          <w:shd w:val="clear" w:color="auto" w:fill="FFFFFF"/>
        </w:rPr>
      </w:pPr>
      <w:r w:rsidRPr="0079589F">
        <w:rPr>
          <w:sz w:val="28"/>
          <w:shd w:val="clear" w:color="auto" w:fill="FFFFFF"/>
        </w:rPr>
        <w:t xml:space="preserve">5. Ресурсные конфликты: связаны с борьбой за доступ к определенным ресурсам, таким как земля, вода, энергия, деньги и другие материальные или территориальные ценности. Такие конфликты часто возникают в ситуациях ограниченности ресурсов или несправедливого распределения. </w:t>
      </w:r>
    </w:p>
    <w:p w:rsidR="00CC7E85" w:rsidRPr="0079589F" w:rsidRDefault="007D58FE" w:rsidP="00852B2C">
      <w:pPr>
        <w:pStyle w:val="a4"/>
        <w:spacing w:line="360" w:lineRule="auto"/>
        <w:ind w:firstLine="709"/>
        <w:jc w:val="both"/>
        <w:rPr>
          <w:sz w:val="28"/>
          <w:shd w:val="clear" w:color="auto" w:fill="FFFFFF"/>
        </w:rPr>
      </w:pPr>
      <w:r w:rsidRPr="0079589F">
        <w:rPr>
          <w:sz w:val="28"/>
          <w:shd w:val="clear" w:color="auto" w:fill="FFFFFF"/>
        </w:rPr>
        <w:t xml:space="preserve">Важно понимать, что </w:t>
      </w:r>
      <w:r w:rsidR="0047793F" w:rsidRPr="0079589F">
        <w:rPr>
          <w:sz w:val="28"/>
          <w:shd w:val="clear" w:color="auto" w:fill="FFFFFF"/>
        </w:rPr>
        <w:t>все</w:t>
      </w:r>
      <w:r w:rsidRPr="0079589F">
        <w:rPr>
          <w:sz w:val="28"/>
          <w:shd w:val="clear" w:color="auto" w:fill="FFFFFF"/>
        </w:rPr>
        <w:t xml:space="preserve"> виды конфликтов требуют индивидуального подхода к разрешению и управлению. Понимание причин и механизмов конфликтов, а также умение эффективно взаимодействовать с другими сторонами, помогают предотвращать конфликты, разрешать их конструктивно и строить гармоничные отношения.</w:t>
      </w:r>
    </w:p>
    <w:p w:rsidR="0047793F" w:rsidRPr="0079589F" w:rsidRDefault="0047793F" w:rsidP="00852B2C">
      <w:pPr>
        <w:pStyle w:val="a4"/>
        <w:spacing w:line="360" w:lineRule="auto"/>
        <w:ind w:firstLine="709"/>
        <w:jc w:val="both"/>
        <w:rPr>
          <w:sz w:val="28"/>
          <w:shd w:val="clear" w:color="auto" w:fill="FFFFFF"/>
        </w:rPr>
      </w:pPr>
    </w:p>
    <w:p w:rsidR="0047793F" w:rsidRPr="0079589F" w:rsidRDefault="0047793F" w:rsidP="00852B2C">
      <w:pPr>
        <w:pStyle w:val="a4"/>
        <w:numPr>
          <w:ilvl w:val="1"/>
          <w:numId w:val="6"/>
        </w:numPr>
        <w:spacing w:line="360" w:lineRule="auto"/>
        <w:ind w:left="0" w:firstLine="709"/>
        <w:jc w:val="both"/>
        <w:rPr>
          <w:b/>
          <w:iCs/>
          <w:sz w:val="36"/>
          <w:szCs w:val="28"/>
        </w:rPr>
      </w:pPr>
      <w:r w:rsidRPr="0079589F">
        <w:rPr>
          <w:b/>
          <w:sz w:val="28"/>
          <w:shd w:val="clear" w:color="auto" w:fill="FFFFFF"/>
        </w:rPr>
        <w:t>Причины возникновения конфликтных ситуаций</w:t>
      </w:r>
    </w:p>
    <w:p w:rsidR="00852B2C" w:rsidRDefault="00852B2C" w:rsidP="00852B2C">
      <w:pPr>
        <w:spacing w:after="0" w:line="360" w:lineRule="auto"/>
        <w:ind w:firstLine="709"/>
        <w:jc w:val="both"/>
        <w:rPr>
          <w:rFonts w:ascii="Times New Roman" w:hAnsi="Times New Roman" w:cs="Times New Roman"/>
          <w:sz w:val="28"/>
          <w:shd w:val="clear" w:color="auto" w:fill="FFFFFF"/>
        </w:rPr>
      </w:pPr>
    </w:p>
    <w:p w:rsidR="00277592" w:rsidRDefault="0047793F" w:rsidP="00852B2C">
      <w:pPr>
        <w:spacing w:after="0" w:line="360" w:lineRule="auto"/>
        <w:ind w:firstLine="709"/>
        <w:jc w:val="both"/>
        <w:rPr>
          <w:rFonts w:ascii="Times New Roman" w:hAnsi="Times New Roman" w:cs="Times New Roman"/>
          <w:sz w:val="28"/>
          <w:shd w:val="clear" w:color="auto" w:fill="FFFFFF"/>
        </w:rPr>
      </w:pPr>
      <w:r w:rsidRPr="0079589F">
        <w:rPr>
          <w:rFonts w:ascii="Times New Roman" w:hAnsi="Times New Roman" w:cs="Times New Roman"/>
          <w:sz w:val="28"/>
          <w:shd w:val="clear" w:color="auto" w:fill="FFFFFF"/>
        </w:rPr>
        <w:t xml:space="preserve">Возникновение конфликтных ситуаций может быть вызвано разнообразными причинами и факторами, которые могут быть как внутренними, так и внешними. </w:t>
      </w:r>
    </w:p>
    <w:p w:rsidR="00277592" w:rsidRDefault="00277592" w:rsidP="00852B2C">
      <w:pPr>
        <w:spacing w:after="0" w:line="360" w:lineRule="auto"/>
        <w:ind w:firstLine="709"/>
        <w:jc w:val="both"/>
        <w:rPr>
          <w:rFonts w:ascii="Times New Roman" w:hAnsi="Times New Roman" w:cs="Times New Roman"/>
          <w:sz w:val="28"/>
          <w:szCs w:val="21"/>
          <w:shd w:val="clear" w:color="auto" w:fill="FFFFFF"/>
        </w:rPr>
      </w:pPr>
      <w:r w:rsidRPr="00277592">
        <w:rPr>
          <w:rFonts w:ascii="Times New Roman" w:hAnsi="Times New Roman" w:cs="Times New Roman"/>
          <w:sz w:val="28"/>
          <w:szCs w:val="21"/>
          <w:shd w:val="clear" w:color="auto" w:fill="FFFFFF"/>
        </w:rPr>
        <w:lastRenderedPageBreak/>
        <w:t xml:space="preserve">В компанию пришел новый работник — друг руководителя. Другие сотрудники заметили это, поэтому объявили ему войну. Они не только не разговаривали с новичком, но и постоянно обсуждали его. Причина их поведения банальна — они боялись, что коллега будет жаловаться на них своему другу.  </w:t>
      </w:r>
    </w:p>
    <w:p w:rsidR="0047793F" w:rsidRDefault="00277592" w:rsidP="00852B2C">
      <w:pPr>
        <w:spacing w:after="0" w:line="360" w:lineRule="auto"/>
        <w:ind w:firstLine="709"/>
        <w:jc w:val="both"/>
        <w:rPr>
          <w:rFonts w:ascii="Times New Roman" w:hAnsi="Times New Roman" w:cs="Times New Roman"/>
          <w:sz w:val="28"/>
          <w:szCs w:val="21"/>
          <w:shd w:val="clear" w:color="auto" w:fill="FFFFFF"/>
        </w:rPr>
      </w:pPr>
      <w:r w:rsidRPr="00277592">
        <w:rPr>
          <w:rFonts w:ascii="Times New Roman" w:hAnsi="Times New Roman" w:cs="Times New Roman"/>
          <w:sz w:val="28"/>
          <w:szCs w:val="21"/>
          <w:shd w:val="clear" w:color="auto" w:fill="FFFFFF"/>
        </w:rPr>
        <w:t>На протяжении многих лет компанию возглавлял менеджер, который считал коллег семьей, а не просто подчиненными. В организации царила особая атмосфера дружелюбности. После того, как он ушел на пенсию, компанию возглавил молодой управленец. Он практиковал жесткий стиль руководства. Все сотрудники восприняли его в штыки, а производительность труда резко сократилась.</w:t>
      </w:r>
    </w:p>
    <w:p w:rsidR="00277592" w:rsidRPr="00277592" w:rsidRDefault="00277592" w:rsidP="00852B2C">
      <w:pPr>
        <w:spacing w:after="0" w:line="360" w:lineRule="auto"/>
        <w:ind w:firstLine="709"/>
        <w:jc w:val="both"/>
      </w:pPr>
      <w:r>
        <w:rPr>
          <w:rFonts w:ascii="Times New Roman" w:hAnsi="Times New Roman" w:cs="Times New Roman"/>
          <w:sz w:val="28"/>
          <w:szCs w:val="21"/>
          <w:shd w:val="clear" w:color="auto" w:fill="FFFFFF"/>
        </w:rPr>
        <w:t>Оба примера, приведенные выше описывают конфликтные ситуации в коллективе, что повлекло за собой понижение качества, производительности труда.</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Рассмотрим основные причины, способствующие возникновению конфликтов: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1. Недопонимание: важной причиной возникновения конфликтов является недопонимание между сторонами из-за различий в мнениях, ценностях, ожиданиях или способах коммуникации. Недостаточное общение или неправильная передача информации могут привести к конфликтам.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2. Разночтения в интересах: конфликты могут возникать из-за различий в интересах или потребностях различных сторон. Например, конфликт между работником и руководителем может быть вызван несовпадением в ожиданиях относительно вознаграждения или карьерного роста.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3. Соревнование за ресурсы: борьба за доступ к ресурсам, таким как деньги, власть, информация, территория и другие материальные или нематериальные ценности, может стать причиной конфликтов между сторонами, стремящимися удовлетворить свои потребности и цели.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4. Несправедливость: чувство несправедливости или неравенства может вызвать конфликты, особенно если одна из сторон считает, что ей было </w:t>
      </w:r>
      <w:r w:rsidRPr="0079589F">
        <w:rPr>
          <w:sz w:val="28"/>
          <w:shd w:val="clear" w:color="auto" w:fill="FFFFFF"/>
        </w:rPr>
        <w:lastRenderedPageBreak/>
        <w:t xml:space="preserve">причинено несправедливое обращение или лишили возможности реализации собственных интересов.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5. Разногласия в ценностях и убеждениях: конфликты могут возникать из-за различий в ценностях, убеждениях, культурных или религиозных традициях между сторонами. Несоответствие моральных или этических принципов также может способствовать возникновению конфликтов. </w:t>
      </w:r>
    </w:p>
    <w:p w:rsidR="000F3C1E" w:rsidRPr="0079589F" w:rsidRDefault="0047793F" w:rsidP="00852B2C">
      <w:pPr>
        <w:pStyle w:val="a4"/>
        <w:spacing w:line="360" w:lineRule="auto"/>
        <w:ind w:firstLine="709"/>
        <w:jc w:val="both"/>
        <w:rPr>
          <w:iCs/>
          <w:sz w:val="32"/>
          <w:szCs w:val="28"/>
        </w:rPr>
      </w:pPr>
      <w:r w:rsidRPr="0079589F">
        <w:rPr>
          <w:sz w:val="28"/>
          <w:shd w:val="clear" w:color="auto" w:fill="FFFFFF"/>
        </w:rPr>
        <w:t xml:space="preserve">Важно учитывать, что каждая конфликтная ситуация уникальна и может быть вызвана комбинацией различных причин. </w:t>
      </w:r>
    </w:p>
    <w:p w:rsidR="000F3C1E" w:rsidRPr="0079589F" w:rsidRDefault="000F3C1E" w:rsidP="00852B2C">
      <w:pPr>
        <w:pStyle w:val="a4"/>
        <w:spacing w:line="360" w:lineRule="auto"/>
        <w:ind w:firstLine="709"/>
        <w:jc w:val="center"/>
        <w:rPr>
          <w:b/>
          <w:iCs/>
          <w:sz w:val="28"/>
          <w:szCs w:val="28"/>
        </w:rPr>
      </w:pPr>
    </w:p>
    <w:p w:rsidR="0047793F" w:rsidRPr="0079589F" w:rsidRDefault="0047793F" w:rsidP="00852B2C">
      <w:pPr>
        <w:pStyle w:val="a4"/>
        <w:numPr>
          <w:ilvl w:val="1"/>
          <w:numId w:val="6"/>
        </w:numPr>
        <w:spacing w:line="360" w:lineRule="auto"/>
        <w:ind w:left="0" w:firstLine="709"/>
        <w:jc w:val="both"/>
        <w:rPr>
          <w:b/>
          <w:iCs/>
          <w:sz w:val="28"/>
          <w:szCs w:val="28"/>
        </w:rPr>
      </w:pPr>
      <w:r w:rsidRPr="0079589F">
        <w:rPr>
          <w:b/>
          <w:iCs/>
          <w:sz w:val="28"/>
          <w:szCs w:val="28"/>
        </w:rPr>
        <w:t>Способы профилактики и решения конфликтов</w:t>
      </w:r>
    </w:p>
    <w:p w:rsidR="00852B2C" w:rsidRDefault="00852B2C" w:rsidP="00852B2C">
      <w:pPr>
        <w:pStyle w:val="a4"/>
        <w:spacing w:line="360" w:lineRule="auto"/>
        <w:ind w:firstLine="709"/>
        <w:jc w:val="both"/>
        <w:rPr>
          <w:sz w:val="28"/>
          <w:shd w:val="clear" w:color="auto" w:fill="FFFFFF"/>
        </w:rPr>
      </w:pP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Для успешного управления конфликтами и их разрешения существует множество способов и методов профилактики. Эффективная стратегия включает в себя как предотвращение конфликтов, так и поиск конструктивных способов их решения.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Рассмотрим основные способы профилактики и решения конфликтов: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1. Коммуникация: открытая и эффективная коммуникация является ключом к предотвращению конфликтов. Важно четко выражать свои мысли и чувства, слушать внимательно позицию другой стороны, избегать предвзятости и недопонимания.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2. Уважительное обращение: уважение к мнению, чувствам и правам других людей играет важную роль в профилактике конфликтов. Важно быть терпимым и доброжелательным в общении, избегать унижения или оскорблений.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3. Поиск компромиссов: поощрение диалога и поиск взаимовыгодных решений помогают предотвращать и разрешать конфликты. Умение находить компромиссы и готовность идти на уступки способствуют построению взаимовыгодных отношений.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4. Объективность: важно оценивать конфликтные ситуации объективно, выделять факты от эмоций, анализировать возможные причины и последствия </w:t>
      </w:r>
      <w:r w:rsidRPr="0079589F">
        <w:rPr>
          <w:sz w:val="28"/>
          <w:shd w:val="clear" w:color="auto" w:fill="FFFFFF"/>
        </w:rPr>
        <w:lastRenderedPageBreak/>
        <w:t xml:space="preserve">ситуации. Объективный взгляд помогает находить рациональные и эффективные пути решения конфликтов.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5. Использование посредника: иногда для разрешения сложных конфликтов может потребоваться участие независимого стороннего посредника. Это может быть профессиональный медиатор или консультант, который поможет сторонам найти общее решение и достигнуть консенсуса.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6. Обучение и тренинги: участие в тренингах по управлению конфликтами и коммуникации может помочь улучшить навыки в разрешении конфликтов и строить более гармоничные отношения с окружающими.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Важно помнить, что профилактика конфликтов и их эффективное разрешение требует усилий со всех сторон, открытости и готовности работать над улучшением ситуации. </w:t>
      </w:r>
    </w:p>
    <w:p w:rsidR="0047793F"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Конструктивный подход к управлению конфликтами способствует построению здоровых и продуктивных взаимоотношений и содействует росту личности и коллектива.</w:t>
      </w:r>
    </w:p>
    <w:p w:rsidR="0047793F" w:rsidRPr="0079589F" w:rsidRDefault="0047793F" w:rsidP="00852B2C">
      <w:pPr>
        <w:pStyle w:val="a4"/>
        <w:spacing w:line="360" w:lineRule="auto"/>
        <w:ind w:firstLine="709"/>
        <w:jc w:val="both"/>
        <w:rPr>
          <w:sz w:val="28"/>
          <w:shd w:val="clear" w:color="auto" w:fill="FFFFFF"/>
        </w:rPr>
      </w:pPr>
    </w:p>
    <w:p w:rsidR="0047793F" w:rsidRPr="0079589F" w:rsidRDefault="0047793F" w:rsidP="00852B2C">
      <w:pPr>
        <w:pStyle w:val="a4"/>
        <w:numPr>
          <w:ilvl w:val="1"/>
          <w:numId w:val="6"/>
        </w:numPr>
        <w:spacing w:line="360" w:lineRule="auto"/>
        <w:ind w:left="0" w:firstLine="709"/>
        <w:jc w:val="both"/>
        <w:rPr>
          <w:b/>
          <w:sz w:val="28"/>
          <w:szCs w:val="28"/>
        </w:rPr>
      </w:pPr>
      <w:r w:rsidRPr="0079589F">
        <w:rPr>
          <w:b/>
          <w:sz w:val="28"/>
          <w:szCs w:val="28"/>
        </w:rPr>
        <w:t>Конфликт, как способ управления людьми</w:t>
      </w:r>
    </w:p>
    <w:p w:rsidR="00852B2C" w:rsidRDefault="00852B2C" w:rsidP="00852B2C">
      <w:pPr>
        <w:pStyle w:val="a4"/>
        <w:spacing w:line="360" w:lineRule="auto"/>
        <w:ind w:firstLine="709"/>
        <w:jc w:val="both"/>
        <w:rPr>
          <w:sz w:val="28"/>
          <w:shd w:val="clear" w:color="auto" w:fill="FFFFFF"/>
        </w:rPr>
      </w:pPr>
    </w:p>
    <w:p w:rsidR="00174519" w:rsidRDefault="00174519" w:rsidP="00852B2C">
      <w:pPr>
        <w:pStyle w:val="a4"/>
        <w:spacing w:line="360" w:lineRule="auto"/>
        <w:ind w:firstLine="709"/>
        <w:jc w:val="both"/>
        <w:rPr>
          <w:sz w:val="28"/>
          <w:shd w:val="clear" w:color="auto" w:fill="FFFFFF"/>
        </w:rPr>
      </w:pPr>
      <w:r w:rsidRPr="0079589F">
        <w:rPr>
          <w:sz w:val="28"/>
          <w:shd w:val="clear" w:color="auto" w:fill="FFFFFF"/>
        </w:rPr>
        <w:t>Так как к</w:t>
      </w:r>
      <w:r w:rsidR="0047793F" w:rsidRPr="0079589F">
        <w:rPr>
          <w:sz w:val="28"/>
          <w:shd w:val="clear" w:color="auto" w:fill="FFFFFF"/>
        </w:rPr>
        <w:t xml:space="preserve">онфликт – это неизбежная часть человеческих отношений, </w:t>
      </w:r>
      <w:r w:rsidRPr="0079589F">
        <w:rPr>
          <w:sz w:val="28"/>
          <w:shd w:val="clear" w:color="auto" w:fill="FFFFFF"/>
        </w:rPr>
        <w:t xml:space="preserve">она </w:t>
      </w:r>
      <w:r w:rsidR="0047793F" w:rsidRPr="0079589F">
        <w:rPr>
          <w:sz w:val="28"/>
          <w:shd w:val="clear" w:color="auto" w:fill="FFFFFF"/>
        </w:rPr>
        <w:t>может быть использована как способ управления людьми. Несмотря на отрицательное восприятие конфликтов, они могут иметь ряд позитивных аспектов и служить важным инструментом для управления коллективом.</w:t>
      </w:r>
    </w:p>
    <w:p w:rsidR="00B6143C" w:rsidRDefault="00B6143C" w:rsidP="00852B2C">
      <w:pPr>
        <w:pStyle w:val="a4"/>
        <w:spacing w:line="360" w:lineRule="auto"/>
        <w:ind w:firstLine="709"/>
        <w:jc w:val="both"/>
        <w:rPr>
          <w:color w:val="000000"/>
          <w:sz w:val="28"/>
          <w:shd w:val="clear" w:color="auto" w:fill="FFFFFF"/>
        </w:rPr>
      </w:pPr>
      <w:r w:rsidRPr="00B6143C">
        <w:rPr>
          <w:color w:val="000000"/>
          <w:sz w:val="28"/>
          <w:shd w:val="clear" w:color="auto" w:fill="FFFFFF"/>
        </w:rPr>
        <w:t>Управление людьми - это сложный и многогранный процесс, который требует от руководителей способности эффективно взаимодействовать с сотрудниками, мотивировать их к достижению целей и развитию. Одним из инструментов управления, который может быть полезен в определенных ситуациях, является использование конфликта.</w:t>
      </w:r>
      <w:r>
        <w:rPr>
          <w:color w:val="000000"/>
          <w:sz w:val="28"/>
          <w:shd w:val="clear" w:color="auto" w:fill="FFFFFF"/>
        </w:rPr>
        <w:t xml:space="preserve"> </w:t>
      </w:r>
    </w:p>
    <w:p w:rsidR="00B6143C" w:rsidRPr="00B6143C" w:rsidRDefault="00B6143C" w:rsidP="00852B2C">
      <w:pPr>
        <w:pStyle w:val="a4"/>
        <w:spacing w:line="360" w:lineRule="auto"/>
        <w:ind w:firstLine="709"/>
        <w:jc w:val="both"/>
        <w:rPr>
          <w:sz w:val="36"/>
          <w:shd w:val="clear" w:color="auto" w:fill="FFFFFF"/>
        </w:rPr>
      </w:pPr>
      <w:r w:rsidRPr="00B6143C">
        <w:rPr>
          <w:color w:val="000000"/>
          <w:sz w:val="28"/>
          <w:shd w:val="clear" w:color="auto" w:fill="FFFFFF"/>
        </w:rPr>
        <w:t xml:space="preserve">Использование конфликта как способа управления людьми может быть полезным инструментом для выявления проблем, стимулирования творческого мышления и улучшения коммуникации. Важно правильно управлять </w:t>
      </w:r>
      <w:r w:rsidRPr="00B6143C">
        <w:rPr>
          <w:color w:val="000000"/>
          <w:sz w:val="28"/>
          <w:shd w:val="clear" w:color="auto" w:fill="FFFFFF"/>
        </w:rPr>
        <w:lastRenderedPageBreak/>
        <w:t>конфликтом, чтобы он не вышел из-под контроля и принес позитивные результаты для всех участников.</w:t>
      </w:r>
    </w:p>
    <w:p w:rsidR="00174519"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 Рассмотрим, как конфликты могут быть использованы в управлении людьми: </w:t>
      </w:r>
    </w:p>
    <w:p w:rsidR="00174519" w:rsidRPr="0079589F" w:rsidRDefault="00852B2C" w:rsidP="00852B2C">
      <w:pPr>
        <w:pStyle w:val="a4"/>
        <w:spacing w:line="360" w:lineRule="auto"/>
        <w:ind w:firstLine="709"/>
        <w:jc w:val="both"/>
        <w:rPr>
          <w:sz w:val="28"/>
          <w:shd w:val="clear" w:color="auto" w:fill="FFFFFF"/>
        </w:rPr>
      </w:pPr>
      <w:r>
        <w:rPr>
          <w:sz w:val="28"/>
          <w:shd w:val="clear" w:color="auto" w:fill="FFFFFF"/>
        </w:rPr>
        <w:t xml:space="preserve">1. </w:t>
      </w:r>
      <w:r w:rsidR="0047793F" w:rsidRPr="0079589F">
        <w:rPr>
          <w:sz w:val="28"/>
          <w:shd w:val="clear" w:color="auto" w:fill="FFFFFF"/>
        </w:rPr>
        <w:t xml:space="preserve">Стимуляция творчества и инноваций: конфликты могут возникать из-за различий во взглядах, мнениях и подходах к решению задач. Однако именно благодаря разнообразию и противоречиям могут возникнуть новые идеи, решения и инновации. Управляющий, умело используя конфликты, может стимулировать творческий потенциал коллектива и способствовать развитию новых идей. </w:t>
      </w:r>
    </w:p>
    <w:p w:rsidR="00174519" w:rsidRPr="0079589F" w:rsidRDefault="00852B2C" w:rsidP="00852B2C">
      <w:pPr>
        <w:pStyle w:val="a4"/>
        <w:spacing w:line="360" w:lineRule="auto"/>
        <w:ind w:firstLine="709"/>
        <w:jc w:val="both"/>
        <w:rPr>
          <w:sz w:val="28"/>
          <w:shd w:val="clear" w:color="auto" w:fill="FFFFFF"/>
        </w:rPr>
      </w:pPr>
      <w:r>
        <w:rPr>
          <w:sz w:val="28"/>
          <w:shd w:val="clear" w:color="auto" w:fill="FFFFFF"/>
        </w:rPr>
        <w:t>2.</w:t>
      </w:r>
      <w:r w:rsidRPr="00852B2C">
        <w:rPr>
          <w:color w:val="FFFFFF" w:themeColor="background1"/>
          <w:sz w:val="28"/>
          <w:shd w:val="clear" w:color="auto" w:fill="FFFFFF"/>
        </w:rPr>
        <w:t>..</w:t>
      </w:r>
      <w:r w:rsidR="0047793F" w:rsidRPr="0079589F">
        <w:rPr>
          <w:sz w:val="28"/>
          <w:shd w:val="clear" w:color="auto" w:fill="FFFFFF"/>
        </w:rPr>
        <w:t xml:space="preserve">Развитие коммуникационных навыков: конфликты являются возможностью для улучшения коммуникации между сотрудниками. Они могут помочь участникам конфликта осознать свои чувства, потребности и мотивы, а также научиться эффективно и понимающе выражать свои мысли и ожидания. </w:t>
      </w:r>
    </w:p>
    <w:p w:rsidR="00174519" w:rsidRPr="0079589F" w:rsidRDefault="00852B2C" w:rsidP="00852B2C">
      <w:pPr>
        <w:pStyle w:val="a4"/>
        <w:spacing w:line="360" w:lineRule="auto"/>
        <w:ind w:firstLine="709"/>
        <w:jc w:val="both"/>
        <w:rPr>
          <w:sz w:val="28"/>
          <w:shd w:val="clear" w:color="auto" w:fill="FFFFFF"/>
        </w:rPr>
      </w:pPr>
      <w:r>
        <w:rPr>
          <w:sz w:val="28"/>
          <w:shd w:val="clear" w:color="auto" w:fill="FFFFFF"/>
        </w:rPr>
        <w:t>3.</w:t>
      </w:r>
      <w:r w:rsidRPr="00852B2C">
        <w:rPr>
          <w:color w:val="FFFFFF" w:themeColor="background1"/>
          <w:sz w:val="28"/>
          <w:shd w:val="clear" w:color="auto" w:fill="FFFFFF"/>
        </w:rPr>
        <w:t>..</w:t>
      </w:r>
      <w:r w:rsidR="0047793F" w:rsidRPr="0079589F">
        <w:rPr>
          <w:sz w:val="28"/>
          <w:shd w:val="clear" w:color="auto" w:fill="FFFFFF"/>
        </w:rPr>
        <w:t xml:space="preserve">Улучшение процессов и процедур: конфликты могут выявить недостатки в работе процессов, структурах и процедурах в организации. Управляющий может использовать конфликтные ситуации для анализа и оптимизации бизнес-процессов, что способствует повышению эффективности и эффективности работы. </w:t>
      </w:r>
    </w:p>
    <w:p w:rsidR="00174519" w:rsidRPr="0079589F"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4. Повышение мотивации и участия: управление конфликтами может стать инструментом для повышения мотивации сотрудников и их вовлеченности в работу. Позитивно оформленный конфликт и поиск совместных решений могут способствовать усилению чувства ответственности и принятия инициативы со стороны сотрудников. </w:t>
      </w:r>
    </w:p>
    <w:p w:rsidR="00174519" w:rsidRDefault="0047793F" w:rsidP="00852B2C">
      <w:pPr>
        <w:pStyle w:val="a4"/>
        <w:spacing w:line="360" w:lineRule="auto"/>
        <w:ind w:firstLine="709"/>
        <w:jc w:val="both"/>
        <w:rPr>
          <w:sz w:val="28"/>
          <w:shd w:val="clear" w:color="auto" w:fill="FFFFFF"/>
        </w:rPr>
      </w:pPr>
      <w:r w:rsidRPr="0079589F">
        <w:rPr>
          <w:sz w:val="28"/>
          <w:shd w:val="clear" w:color="auto" w:fill="FFFFFF"/>
        </w:rPr>
        <w:t xml:space="preserve">5. Совершенствование лидерских качеств: управление конфликтами требует от руководителя высокой степени эмоционального интеллекта, умения устанавливать доверительные отношения и решать проблемы в конструктивном диалоге. Разрешение конфликтных ситуаций часто становится проверкой лидерских качеств и навыков управления. </w:t>
      </w:r>
    </w:p>
    <w:p w:rsidR="00727885" w:rsidRDefault="00174519" w:rsidP="00852B2C">
      <w:pPr>
        <w:pStyle w:val="a4"/>
        <w:spacing w:line="360" w:lineRule="auto"/>
        <w:ind w:firstLine="709"/>
        <w:jc w:val="both"/>
        <w:rPr>
          <w:b/>
          <w:iCs/>
          <w:sz w:val="36"/>
          <w:szCs w:val="28"/>
        </w:rPr>
      </w:pPr>
      <w:r w:rsidRPr="0079589F">
        <w:rPr>
          <w:sz w:val="28"/>
          <w:shd w:val="clear" w:color="auto" w:fill="FFFFFF"/>
        </w:rPr>
        <w:lastRenderedPageBreak/>
        <w:t xml:space="preserve">Конфликты </w:t>
      </w:r>
      <w:r w:rsidR="0047793F" w:rsidRPr="0079589F">
        <w:rPr>
          <w:sz w:val="28"/>
          <w:shd w:val="clear" w:color="auto" w:fill="FFFFFF"/>
        </w:rPr>
        <w:t>могут быть использованы как средство управления людьми, способствуя развитию коллектива, улучшению процессов и формированию эффективных коммуникационных отношений. Важно понимать, что успешное управление конфликтами требует гибкости, открытости и готовности к изменениям со стороны управляющего и всех участников конфликта.</w:t>
      </w:r>
    </w:p>
    <w:p w:rsidR="00852B2C" w:rsidRPr="00852B2C" w:rsidRDefault="00852B2C" w:rsidP="00852B2C">
      <w:pPr>
        <w:pStyle w:val="a4"/>
        <w:spacing w:line="360" w:lineRule="auto"/>
        <w:ind w:firstLine="709"/>
        <w:jc w:val="both"/>
        <w:rPr>
          <w:iCs/>
          <w:sz w:val="28"/>
          <w:szCs w:val="28"/>
        </w:rPr>
      </w:pPr>
    </w:p>
    <w:p w:rsidR="00EB1AF4" w:rsidRDefault="00EB1AF4" w:rsidP="00852B2C">
      <w:pPr>
        <w:pStyle w:val="a4"/>
        <w:numPr>
          <w:ilvl w:val="1"/>
          <w:numId w:val="6"/>
        </w:numPr>
        <w:spacing w:line="360" w:lineRule="auto"/>
        <w:ind w:left="0" w:firstLine="709"/>
        <w:jc w:val="both"/>
        <w:rPr>
          <w:b/>
          <w:iCs/>
          <w:sz w:val="28"/>
          <w:szCs w:val="28"/>
        </w:rPr>
      </w:pPr>
      <w:r>
        <w:rPr>
          <w:b/>
          <w:iCs/>
          <w:sz w:val="28"/>
          <w:szCs w:val="28"/>
        </w:rPr>
        <w:t>Зачем нужны конфликты</w:t>
      </w:r>
    </w:p>
    <w:p w:rsidR="00852B2C" w:rsidRDefault="00852B2C" w:rsidP="00852B2C">
      <w:pPr>
        <w:pStyle w:val="a4"/>
        <w:spacing w:line="360" w:lineRule="auto"/>
        <w:ind w:firstLine="709"/>
        <w:jc w:val="both"/>
        <w:rPr>
          <w:color w:val="000000"/>
          <w:sz w:val="28"/>
          <w:shd w:val="clear" w:color="auto" w:fill="FFFFFF"/>
        </w:rPr>
      </w:pPr>
    </w:p>
    <w:p w:rsidR="00DA7B12" w:rsidRDefault="00EB1AF4" w:rsidP="00852B2C">
      <w:pPr>
        <w:pStyle w:val="a4"/>
        <w:spacing w:line="360" w:lineRule="auto"/>
        <w:ind w:firstLine="709"/>
        <w:jc w:val="both"/>
        <w:rPr>
          <w:color w:val="000000"/>
          <w:sz w:val="28"/>
          <w:shd w:val="clear" w:color="auto" w:fill="FFFFFF"/>
        </w:rPr>
      </w:pPr>
      <w:r w:rsidRPr="00EB1AF4">
        <w:rPr>
          <w:color w:val="000000"/>
          <w:sz w:val="28"/>
          <w:shd w:val="clear" w:color="auto" w:fill="FFFFFF"/>
        </w:rPr>
        <w:t>С точки</w:t>
      </w:r>
      <w:r>
        <w:rPr>
          <w:color w:val="000000"/>
          <w:sz w:val="28"/>
          <w:shd w:val="clear" w:color="auto" w:fill="FFFFFF"/>
        </w:rPr>
        <w:t xml:space="preserve"> зрения психологии и социологии конфликты </w:t>
      </w:r>
      <w:r w:rsidR="00DA7B12" w:rsidRPr="00EB1AF4">
        <w:rPr>
          <w:color w:val="000000"/>
          <w:sz w:val="28"/>
          <w:shd w:val="clear" w:color="auto" w:fill="FFFFFF"/>
        </w:rPr>
        <w:t>способс</w:t>
      </w:r>
      <w:r w:rsidR="00DA7B12">
        <w:rPr>
          <w:color w:val="000000"/>
          <w:sz w:val="28"/>
          <w:shd w:val="clear" w:color="auto" w:fill="FFFFFF"/>
        </w:rPr>
        <w:t>твуют</w:t>
      </w:r>
      <w:r w:rsidRPr="00EB1AF4">
        <w:rPr>
          <w:color w:val="000000"/>
          <w:sz w:val="28"/>
          <w:shd w:val="clear" w:color="auto" w:fill="FFFFFF"/>
        </w:rPr>
        <w:t xml:space="preserve"> развитию и росту личности. В процессе конфликта люди вынуждены выходить из зоны комфорта, искать новые способы решения проблемы, улучшать навыки коммуникации и управления эмоциями. Это помогает им развиваться как личности, улучшать свои качества и становиться более адаптивными. </w:t>
      </w:r>
    </w:p>
    <w:p w:rsidR="00DA7B12" w:rsidRDefault="00DA7B12" w:rsidP="00852B2C">
      <w:pPr>
        <w:pStyle w:val="a4"/>
        <w:spacing w:line="360" w:lineRule="auto"/>
        <w:ind w:firstLine="709"/>
        <w:jc w:val="both"/>
        <w:rPr>
          <w:color w:val="000000"/>
          <w:sz w:val="28"/>
          <w:shd w:val="clear" w:color="auto" w:fill="FFFFFF"/>
        </w:rPr>
      </w:pPr>
      <w:r w:rsidRPr="00EB1AF4">
        <w:rPr>
          <w:color w:val="000000"/>
          <w:sz w:val="28"/>
          <w:shd w:val="clear" w:color="auto" w:fill="FFFFFF"/>
        </w:rPr>
        <w:t>Конфликты</w:t>
      </w:r>
      <w:r w:rsidR="00EB1AF4" w:rsidRPr="00EB1AF4">
        <w:rPr>
          <w:color w:val="000000"/>
          <w:sz w:val="28"/>
          <w:shd w:val="clear" w:color="auto" w:fill="FFFFFF"/>
        </w:rPr>
        <w:t xml:space="preserve"> могут способствовать обновлению и изменениям в обществе и организациях. Благодаря конфликтам возникают дискуссии, улучшения в работе системы, новые идеи и инновации. </w:t>
      </w:r>
    </w:p>
    <w:p w:rsidR="00DA7B12" w:rsidRDefault="00EB1AF4" w:rsidP="00852B2C">
      <w:pPr>
        <w:pStyle w:val="a4"/>
        <w:spacing w:line="360" w:lineRule="auto"/>
        <w:ind w:firstLine="709"/>
        <w:jc w:val="both"/>
        <w:rPr>
          <w:color w:val="000000"/>
          <w:sz w:val="28"/>
          <w:shd w:val="clear" w:color="auto" w:fill="FFFFFF"/>
        </w:rPr>
      </w:pPr>
      <w:r w:rsidRPr="00EB1AF4">
        <w:rPr>
          <w:color w:val="000000"/>
          <w:sz w:val="28"/>
          <w:shd w:val="clear" w:color="auto" w:fill="FFFFFF"/>
        </w:rPr>
        <w:t xml:space="preserve">Конфликты могут стимулировать к изменениям и прогрессу, помогая обществу и организациям адаптироваться к новым условиям и вызовам. </w:t>
      </w:r>
    </w:p>
    <w:p w:rsidR="00DA7B12" w:rsidRDefault="00EB1AF4" w:rsidP="00852B2C">
      <w:pPr>
        <w:pStyle w:val="a4"/>
        <w:spacing w:line="360" w:lineRule="auto"/>
        <w:ind w:firstLine="709"/>
        <w:jc w:val="both"/>
        <w:rPr>
          <w:color w:val="000000"/>
          <w:sz w:val="28"/>
          <w:shd w:val="clear" w:color="auto" w:fill="FFFFFF"/>
        </w:rPr>
      </w:pPr>
      <w:r w:rsidRPr="00EB1AF4">
        <w:rPr>
          <w:color w:val="000000"/>
          <w:sz w:val="28"/>
          <w:shd w:val="clear" w:color="auto" w:fill="FFFFFF"/>
        </w:rPr>
        <w:t xml:space="preserve">Наконец, конфликты могут способствовать улучшению отношений и разрешению проблем. В процессе конфликта стороны вынуждены общаться, высказывать свои позиции и интересы, а также искать компромиссы и решения, которые будут удовлетворять всех участников. </w:t>
      </w:r>
    </w:p>
    <w:p w:rsidR="00852B2C" w:rsidRDefault="00EB1AF4" w:rsidP="00852B2C">
      <w:pPr>
        <w:pStyle w:val="a4"/>
        <w:spacing w:line="360" w:lineRule="auto"/>
        <w:ind w:firstLine="709"/>
        <w:jc w:val="both"/>
        <w:rPr>
          <w:color w:val="000000"/>
          <w:sz w:val="28"/>
          <w:shd w:val="clear" w:color="auto" w:fill="FFFFFF"/>
        </w:rPr>
      </w:pPr>
      <w:r w:rsidRPr="00EB1AF4">
        <w:rPr>
          <w:color w:val="000000"/>
          <w:sz w:val="28"/>
          <w:shd w:val="clear" w:color="auto" w:fill="FFFFFF"/>
        </w:rPr>
        <w:t>Итак, конфликты - это не только источник негативных эмоций и проблем, но и возможность для развития личности, обновления общества и организаций, а также улучшения отношений и разрешения проблем. Важно уметь правильно управлять конфликтами и использовать их позитивный потенциал для достижения согласия и развития.</w:t>
      </w:r>
    </w:p>
    <w:p w:rsidR="00852B2C" w:rsidRDefault="00852B2C" w:rsidP="00852B2C">
      <w:pPr>
        <w:pStyle w:val="a4"/>
        <w:spacing w:line="360" w:lineRule="auto"/>
        <w:ind w:firstLine="709"/>
        <w:jc w:val="both"/>
        <w:rPr>
          <w:color w:val="000000"/>
          <w:sz w:val="28"/>
          <w:shd w:val="clear" w:color="auto" w:fill="FFFFFF"/>
        </w:rPr>
      </w:pPr>
    </w:p>
    <w:p w:rsidR="00852B2C" w:rsidRDefault="00852B2C" w:rsidP="00852B2C">
      <w:pPr>
        <w:pStyle w:val="a4"/>
        <w:spacing w:line="360" w:lineRule="auto"/>
        <w:ind w:firstLine="709"/>
        <w:jc w:val="both"/>
        <w:rPr>
          <w:color w:val="000000"/>
          <w:sz w:val="28"/>
          <w:shd w:val="clear" w:color="auto" w:fill="FFFFFF"/>
        </w:rPr>
      </w:pPr>
    </w:p>
    <w:p w:rsidR="00852B2C" w:rsidRPr="00852B2C" w:rsidRDefault="00852B2C" w:rsidP="00852B2C">
      <w:pPr>
        <w:pStyle w:val="a4"/>
        <w:spacing w:line="360" w:lineRule="auto"/>
        <w:ind w:firstLine="709"/>
        <w:jc w:val="both"/>
        <w:rPr>
          <w:color w:val="000000"/>
          <w:sz w:val="28"/>
          <w:shd w:val="clear" w:color="auto" w:fill="FFFFFF"/>
        </w:rPr>
      </w:pPr>
    </w:p>
    <w:p w:rsidR="00174519" w:rsidRPr="0079589F" w:rsidRDefault="008D41B6" w:rsidP="00852B2C">
      <w:pPr>
        <w:pStyle w:val="a4"/>
        <w:spacing w:line="360" w:lineRule="auto"/>
        <w:ind w:firstLine="709"/>
        <w:jc w:val="both"/>
        <w:rPr>
          <w:b/>
          <w:iCs/>
          <w:sz w:val="28"/>
          <w:szCs w:val="28"/>
        </w:rPr>
      </w:pPr>
      <w:r>
        <w:rPr>
          <w:b/>
          <w:sz w:val="28"/>
          <w:szCs w:val="28"/>
        </w:rPr>
        <w:lastRenderedPageBreak/>
        <w:t>1.</w:t>
      </w:r>
      <w:r w:rsidR="00DA7B12">
        <w:rPr>
          <w:b/>
          <w:sz w:val="28"/>
          <w:szCs w:val="28"/>
        </w:rPr>
        <w:t>8</w:t>
      </w:r>
      <w:r w:rsidR="00174519" w:rsidRPr="0079589F">
        <w:rPr>
          <w:b/>
          <w:sz w:val="28"/>
          <w:szCs w:val="28"/>
        </w:rPr>
        <w:t>.</w:t>
      </w:r>
      <w:r w:rsidR="00174519" w:rsidRPr="0079589F">
        <w:rPr>
          <w:b/>
          <w:sz w:val="28"/>
          <w:szCs w:val="28"/>
          <w:shd w:val="clear" w:color="auto" w:fill="FFFFFF"/>
        </w:rPr>
        <w:t xml:space="preserve"> Пути преодоления конфликтов</w:t>
      </w:r>
    </w:p>
    <w:p w:rsidR="00852B2C" w:rsidRDefault="00852B2C" w:rsidP="00852B2C">
      <w:pPr>
        <w:pStyle w:val="a4"/>
        <w:spacing w:line="360" w:lineRule="auto"/>
        <w:ind w:firstLine="709"/>
        <w:jc w:val="both"/>
        <w:rPr>
          <w:sz w:val="28"/>
          <w:shd w:val="clear" w:color="auto" w:fill="FFFFFF"/>
        </w:rPr>
      </w:pPr>
    </w:p>
    <w:p w:rsidR="00174519" w:rsidRDefault="00174519" w:rsidP="00852B2C">
      <w:pPr>
        <w:pStyle w:val="a4"/>
        <w:spacing w:line="360" w:lineRule="auto"/>
        <w:ind w:firstLine="709"/>
        <w:jc w:val="both"/>
        <w:rPr>
          <w:sz w:val="28"/>
          <w:shd w:val="clear" w:color="auto" w:fill="FFFFFF"/>
        </w:rPr>
      </w:pPr>
      <w:r w:rsidRPr="0079589F">
        <w:rPr>
          <w:sz w:val="28"/>
          <w:shd w:val="clear" w:color="auto" w:fill="FFFFFF"/>
        </w:rPr>
        <w:t>Конфликты - неотъемлемая частью жизни человека и организации, и важно уметь эффективно и конструктивно их преодолевать.</w:t>
      </w:r>
    </w:p>
    <w:p w:rsidR="00DA7B12" w:rsidRPr="00C41DD1" w:rsidRDefault="00DA7B12" w:rsidP="00852B2C">
      <w:pPr>
        <w:pStyle w:val="a4"/>
        <w:spacing w:line="360" w:lineRule="auto"/>
        <w:ind w:firstLine="709"/>
        <w:jc w:val="both"/>
        <w:rPr>
          <w:color w:val="000000"/>
          <w:sz w:val="28"/>
          <w:shd w:val="clear" w:color="auto" w:fill="FFFFFF"/>
        </w:rPr>
      </w:pPr>
      <w:r w:rsidRPr="00C41DD1">
        <w:rPr>
          <w:color w:val="000000"/>
          <w:sz w:val="28"/>
          <w:shd w:val="clear" w:color="auto" w:fill="FFFFFF"/>
        </w:rPr>
        <w:t xml:space="preserve">Игнорирование конфликтов или их откладывание на потом может негативно сказаться на нашем эмоциональном и психологическом состоянии, а также на наших отношениях с окружающими. Необходимо указать зачем важно решать конфликты и какие плюсы это может принести. </w:t>
      </w:r>
    </w:p>
    <w:p w:rsidR="00DA7B12" w:rsidRPr="00C41DD1" w:rsidRDefault="00DA7B12" w:rsidP="00852B2C">
      <w:pPr>
        <w:pStyle w:val="a4"/>
        <w:spacing w:line="360" w:lineRule="auto"/>
        <w:ind w:firstLine="709"/>
        <w:jc w:val="both"/>
        <w:rPr>
          <w:color w:val="000000"/>
          <w:sz w:val="28"/>
          <w:shd w:val="clear" w:color="auto" w:fill="FFFFFF"/>
        </w:rPr>
      </w:pPr>
      <w:r w:rsidRPr="00C41DD1">
        <w:rPr>
          <w:color w:val="000000"/>
          <w:sz w:val="28"/>
          <w:shd w:val="clear" w:color="auto" w:fill="FFFFFF"/>
        </w:rPr>
        <w:t>Во-первых, решение конфликта способствует</w:t>
      </w:r>
      <w:r w:rsidR="00C41DD1">
        <w:rPr>
          <w:color w:val="000000"/>
          <w:sz w:val="28"/>
          <w:shd w:val="clear" w:color="auto" w:fill="FFFFFF"/>
        </w:rPr>
        <w:t xml:space="preserve"> улучшению взаимоотношений. П</w:t>
      </w:r>
      <w:r w:rsidR="00C41DD1" w:rsidRPr="00C41DD1">
        <w:rPr>
          <w:color w:val="000000"/>
          <w:sz w:val="28"/>
          <w:shd w:val="clear" w:color="auto" w:fill="FFFFFF"/>
        </w:rPr>
        <w:t>р</w:t>
      </w:r>
      <w:r w:rsidR="00C41DD1">
        <w:rPr>
          <w:color w:val="000000"/>
          <w:sz w:val="28"/>
          <w:shd w:val="clear" w:color="auto" w:fill="FFFFFF"/>
        </w:rPr>
        <w:t>им</w:t>
      </w:r>
      <w:r w:rsidR="00C41DD1" w:rsidRPr="00C41DD1">
        <w:rPr>
          <w:color w:val="000000"/>
          <w:sz w:val="28"/>
          <w:shd w:val="clear" w:color="auto" w:fill="FFFFFF"/>
        </w:rPr>
        <w:t>и</w:t>
      </w:r>
      <w:r w:rsidR="00C41DD1">
        <w:rPr>
          <w:color w:val="000000"/>
          <w:sz w:val="28"/>
          <w:shd w:val="clear" w:color="auto" w:fill="FFFFFF"/>
        </w:rPr>
        <w:t>ре</w:t>
      </w:r>
      <w:r w:rsidR="00C41DD1" w:rsidRPr="00C41DD1">
        <w:rPr>
          <w:color w:val="000000"/>
          <w:sz w:val="28"/>
          <w:shd w:val="clear" w:color="auto" w:fill="FFFFFF"/>
        </w:rPr>
        <w:t>ние</w:t>
      </w:r>
      <w:r w:rsidRPr="00C41DD1">
        <w:rPr>
          <w:color w:val="000000"/>
          <w:sz w:val="28"/>
          <w:shd w:val="clear" w:color="auto" w:fill="FFFFFF"/>
        </w:rPr>
        <w:t xml:space="preserve"> сторон, обсуждение проблем и поиск компромиссов позволяют улучшить коммуникацию, повысить взаимопонимание и укрепить отношения между людьми. Это способствует созданию доверительной атмосферы, в которой легче решать возникающие проблемы. </w:t>
      </w:r>
    </w:p>
    <w:p w:rsidR="00B6143C" w:rsidRDefault="00DA7B12" w:rsidP="00852B2C">
      <w:pPr>
        <w:pStyle w:val="a4"/>
        <w:spacing w:line="360" w:lineRule="auto"/>
        <w:ind w:firstLine="709"/>
        <w:jc w:val="both"/>
        <w:rPr>
          <w:sz w:val="32"/>
          <w:shd w:val="clear" w:color="auto" w:fill="FFFFFF"/>
        </w:rPr>
      </w:pPr>
      <w:r w:rsidRPr="00C41DD1">
        <w:rPr>
          <w:color w:val="000000"/>
          <w:sz w:val="28"/>
          <w:shd w:val="clear" w:color="auto" w:fill="FFFFFF"/>
        </w:rPr>
        <w:t>Во-вторых, решение конфликта позволяет избежать негативных последствий. Если конфликт не разрешен вовремя, он может усилиться, привести к накоплению обид и раздражения, и в конечном итоге привести к разрыву отношений или даже к насилию. Решение конфликта в начальной стадии помогает избежать этих негативных последствий.</w:t>
      </w:r>
    </w:p>
    <w:p w:rsidR="00174519" w:rsidRPr="00B6143C" w:rsidRDefault="00174519" w:rsidP="00852B2C">
      <w:pPr>
        <w:pStyle w:val="a4"/>
        <w:spacing w:line="360" w:lineRule="auto"/>
        <w:ind w:firstLine="709"/>
        <w:jc w:val="both"/>
        <w:rPr>
          <w:sz w:val="32"/>
          <w:shd w:val="clear" w:color="auto" w:fill="FFFFFF"/>
        </w:rPr>
      </w:pPr>
      <w:r w:rsidRPr="0079589F">
        <w:rPr>
          <w:sz w:val="28"/>
          <w:shd w:val="clear" w:color="auto" w:fill="FFFFFF"/>
        </w:rPr>
        <w:t xml:space="preserve">Несмотря на то, что конфликты могут быть вызваны различными причинами, существуют определенные пути, которые могут помочь добиться их разрешения. </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К основным способам разрешения конфликтов относятся:</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 xml:space="preserve">1. Коммуникация: одной из ключевых составляющих в преодолении конфликтов является эффективная коммуникация. Важно открыто и честно выражать свои мысли, чувства и потребности, а также активно слушать позицию других сторон. Коммуникация способствует выявлению корневых причин конфликта и поиску взаимоприемлемых решений. </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 xml:space="preserve">2. Сопереживание и понимание: важно попытаться поставить себя на место другой стороны и понять их точку зрения, чувства и мотивы. </w:t>
      </w:r>
      <w:r w:rsidRPr="0079589F">
        <w:rPr>
          <w:sz w:val="28"/>
          <w:shd w:val="clear" w:color="auto" w:fill="FFFFFF"/>
        </w:rPr>
        <w:lastRenderedPageBreak/>
        <w:t xml:space="preserve">Сопереживание и </w:t>
      </w:r>
      <w:proofErr w:type="spellStart"/>
      <w:r w:rsidRPr="0079589F">
        <w:rPr>
          <w:sz w:val="28"/>
          <w:shd w:val="clear" w:color="auto" w:fill="FFFFFF"/>
        </w:rPr>
        <w:t>эмпатия</w:t>
      </w:r>
      <w:proofErr w:type="spellEnd"/>
      <w:r w:rsidRPr="0079589F">
        <w:rPr>
          <w:sz w:val="28"/>
          <w:shd w:val="clear" w:color="auto" w:fill="FFFFFF"/>
        </w:rPr>
        <w:t xml:space="preserve"> способствуют созданию атмосферы взаимопонимания и уважения, что является основой для урегулирования конфликта. </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 xml:space="preserve">3. Поиск компромисса: часто для разрешения конфликта необходимо находить компромиссы. Важно быть готовым идти на уступки, без потери собственных интересов и ценностей. Поиск взаимовыгодных решений поможет наиболее эффективно удовлетворить интересы всех сторон. </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 xml:space="preserve">4. Объединение усилий: вместо того, чтобы рассматривать другую сторону как противника, важно стремиться к сотрудничеству и объединению усилий для совместного решения проблемы. Работа вместе над достижением общей цели способствует общему пониманию и разрешению конфликта. </w:t>
      </w:r>
    </w:p>
    <w:p w:rsidR="00174519" w:rsidRPr="0079589F" w:rsidRDefault="00174519" w:rsidP="00852B2C">
      <w:pPr>
        <w:pStyle w:val="a4"/>
        <w:spacing w:line="360" w:lineRule="auto"/>
        <w:ind w:firstLine="709"/>
        <w:jc w:val="both"/>
        <w:rPr>
          <w:sz w:val="28"/>
          <w:shd w:val="clear" w:color="auto" w:fill="FFFFFF"/>
        </w:rPr>
      </w:pPr>
      <w:r w:rsidRPr="0079589F">
        <w:rPr>
          <w:sz w:val="28"/>
          <w:shd w:val="clear" w:color="auto" w:fill="FFFFFF"/>
        </w:rPr>
        <w:t xml:space="preserve">5. Обращение к посреднику: в случае, если стороны не могут прийти к согласию самостоятельно, разумным путем является обращение к независимому посреднику или третьей стороне, которая сможет помочь найти компромиссное решение. </w:t>
      </w:r>
    </w:p>
    <w:p w:rsidR="000F3C1E" w:rsidRPr="0079589F" w:rsidRDefault="00174519" w:rsidP="00852B2C">
      <w:pPr>
        <w:pStyle w:val="a4"/>
        <w:spacing w:line="360" w:lineRule="auto"/>
        <w:ind w:firstLine="709"/>
        <w:jc w:val="both"/>
        <w:rPr>
          <w:b/>
          <w:iCs/>
          <w:sz w:val="32"/>
          <w:szCs w:val="28"/>
        </w:rPr>
      </w:pPr>
      <w:r w:rsidRPr="0079589F">
        <w:rPr>
          <w:sz w:val="28"/>
          <w:shd w:val="clear" w:color="auto" w:fill="FFFFFF"/>
        </w:rPr>
        <w:t>Преодоление конфликтов требует от всех участников готовности к диалогу, поиску общих решений и уважительному отношению друг к другу. Важно помнить, что конструктивное разрешение конфликтов способствует развитию отношений, улучшению сотрудничества и повышению эффективности работы организации.</w:t>
      </w:r>
    </w:p>
    <w:p w:rsidR="000F3C1E" w:rsidRPr="00852B2C" w:rsidRDefault="000F3C1E" w:rsidP="00852B2C">
      <w:pPr>
        <w:pStyle w:val="a4"/>
        <w:spacing w:line="360" w:lineRule="auto"/>
        <w:ind w:firstLine="709"/>
        <w:jc w:val="center"/>
        <w:rPr>
          <w:iCs/>
          <w:sz w:val="28"/>
          <w:szCs w:val="28"/>
        </w:rPr>
      </w:pPr>
    </w:p>
    <w:p w:rsidR="0079589F" w:rsidRDefault="0079589F" w:rsidP="00852B2C">
      <w:pPr>
        <w:pStyle w:val="a4"/>
        <w:spacing w:line="360" w:lineRule="auto"/>
        <w:ind w:firstLine="709"/>
        <w:jc w:val="both"/>
        <w:rPr>
          <w:b/>
          <w:iCs/>
          <w:sz w:val="28"/>
          <w:szCs w:val="28"/>
        </w:rPr>
      </w:pPr>
      <w:r>
        <w:rPr>
          <w:b/>
          <w:iCs/>
          <w:sz w:val="28"/>
          <w:szCs w:val="28"/>
        </w:rPr>
        <w:t>Вывод по главе</w:t>
      </w:r>
    </w:p>
    <w:p w:rsidR="00852B2C" w:rsidRDefault="00852B2C" w:rsidP="00852B2C">
      <w:pPr>
        <w:pStyle w:val="a4"/>
        <w:spacing w:line="360" w:lineRule="auto"/>
        <w:ind w:firstLine="709"/>
        <w:jc w:val="both"/>
        <w:rPr>
          <w:sz w:val="28"/>
          <w:shd w:val="clear" w:color="auto" w:fill="FFFFFF"/>
        </w:rPr>
      </w:pPr>
    </w:p>
    <w:p w:rsidR="0079589F" w:rsidRPr="0079589F" w:rsidRDefault="0079589F" w:rsidP="00055223">
      <w:pPr>
        <w:pStyle w:val="a4"/>
        <w:spacing w:line="360" w:lineRule="auto"/>
        <w:ind w:firstLine="709"/>
        <w:jc w:val="both"/>
        <w:rPr>
          <w:sz w:val="28"/>
          <w:shd w:val="clear" w:color="auto" w:fill="FFFFFF"/>
        </w:rPr>
      </w:pPr>
      <w:r w:rsidRPr="0079589F">
        <w:rPr>
          <w:sz w:val="28"/>
          <w:shd w:val="clear" w:color="auto" w:fill="FFFFFF"/>
        </w:rPr>
        <w:t>Таким образом, конфликт - это нормальное явление, присущее человеческой природе. Важно уметь правильно управлять конфликтами, разрешать их конструктивно и не допускать их эскалации до уровня, когда они начинают наносить вред. Понимание и осознание механизмов конфликтов помогают развивать навыки управления конфликтами и строить гармоничные отношения в различных сферах жизни.</w:t>
      </w:r>
      <w:r w:rsidR="00055223">
        <w:rPr>
          <w:sz w:val="28"/>
          <w:shd w:val="clear" w:color="auto" w:fill="FFFFFF"/>
        </w:rPr>
        <w:t xml:space="preserve"> </w:t>
      </w:r>
      <w:r w:rsidRPr="0079589F">
        <w:rPr>
          <w:sz w:val="28"/>
          <w:shd w:val="clear" w:color="auto" w:fill="FFFFFF"/>
        </w:rPr>
        <w:t xml:space="preserve">В научных трудах различных дисциплин исследуется разнообразие аспектов сущности конфликтов, их </w:t>
      </w:r>
      <w:r w:rsidRPr="0079589F">
        <w:rPr>
          <w:sz w:val="28"/>
          <w:shd w:val="clear" w:color="auto" w:fill="FFFFFF"/>
        </w:rPr>
        <w:lastRenderedPageBreak/>
        <w:t>причины, последствия и способы разрешения, что позволяет более глубоко понять этот сложный и многогранный процесс в обществе.</w:t>
      </w:r>
      <w:r w:rsidR="00055223">
        <w:rPr>
          <w:sz w:val="28"/>
          <w:shd w:val="clear" w:color="auto" w:fill="FFFFFF"/>
        </w:rPr>
        <w:t xml:space="preserve"> </w:t>
      </w:r>
      <w:r w:rsidRPr="0079589F">
        <w:rPr>
          <w:sz w:val="28"/>
          <w:shd w:val="clear" w:color="auto" w:fill="FFFFFF"/>
        </w:rPr>
        <w:t>Важно понимать, что все виды конфликтов требуют индивидуального подхода к разрешению и управлению. Понимание причин и механизмов конфликтов, а также умение эффективно взаимодействовать с другими сторонами, помогают предотвращать конфликты, разрешать их конструктивно и строить гармоничные отношения</w:t>
      </w:r>
      <w:r>
        <w:rPr>
          <w:sz w:val="28"/>
          <w:shd w:val="clear" w:color="auto" w:fill="FFFFFF"/>
        </w:rPr>
        <w:t>, так же необходимо понимать</w:t>
      </w:r>
      <w:r w:rsidRPr="0079589F">
        <w:rPr>
          <w:sz w:val="28"/>
          <w:shd w:val="clear" w:color="auto" w:fill="FFFFFF"/>
        </w:rPr>
        <w:t xml:space="preserve">, что каждая конфликтная ситуация уникальна и может быть вызвана комбинацией различных причин. </w:t>
      </w:r>
    </w:p>
    <w:p w:rsidR="0079589F" w:rsidRPr="0079589F" w:rsidRDefault="0079589F" w:rsidP="00852B2C">
      <w:pPr>
        <w:pStyle w:val="a4"/>
        <w:spacing w:line="360" w:lineRule="auto"/>
        <w:ind w:firstLine="709"/>
        <w:jc w:val="both"/>
        <w:rPr>
          <w:sz w:val="28"/>
          <w:shd w:val="clear" w:color="auto" w:fill="FFFFFF"/>
        </w:rPr>
      </w:pPr>
      <w:r>
        <w:rPr>
          <w:sz w:val="28"/>
          <w:shd w:val="clear" w:color="auto" w:fill="FFFFFF"/>
        </w:rPr>
        <w:t>П</w:t>
      </w:r>
      <w:r w:rsidRPr="0079589F">
        <w:rPr>
          <w:sz w:val="28"/>
          <w:shd w:val="clear" w:color="auto" w:fill="FFFFFF"/>
        </w:rPr>
        <w:t xml:space="preserve">рофилактика конфликтов и их эффективное разрешение требует усилий со всех сторон, открытости и готовности работать над улучшением ситуации. </w:t>
      </w:r>
    </w:p>
    <w:p w:rsidR="0079589F" w:rsidRPr="00055223" w:rsidRDefault="0079589F" w:rsidP="00055223">
      <w:pPr>
        <w:pStyle w:val="a4"/>
        <w:spacing w:line="360" w:lineRule="auto"/>
        <w:ind w:firstLine="709"/>
        <w:jc w:val="both"/>
        <w:rPr>
          <w:sz w:val="28"/>
          <w:shd w:val="clear" w:color="auto" w:fill="FFFFFF"/>
        </w:rPr>
      </w:pPr>
      <w:r w:rsidRPr="0079589F">
        <w:rPr>
          <w:sz w:val="28"/>
          <w:shd w:val="clear" w:color="auto" w:fill="FFFFFF"/>
        </w:rPr>
        <w:t>Конструктивный подход к управлению конфликтами способствует построению здоровых и продуктивных взаимоотношений и содействует росту личности и коллектива.</w:t>
      </w:r>
      <w:r w:rsidR="00055223">
        <w:rPr>
          <w:sz w:val="28"/>
          <w:shd w:val="clear" w:color="auto" w:fill="FFFFFF"/>
        </w:rPr>
        <w:t xml:space="preserve"> </w:t>
      </w:r>
      <w:r w:rsidRPr="0079589F">
        <w:rPr>
          <w:sz w:val="28"/>
          <w:shd w:val="clear" w:color="auto" w:fill="FFFFFF"/>
        </w:rPr>
        <w:t>Конфликты могут быть использованы как средство управления людьми, способствуя развитию коллектива, улучшению процессов и формированию эффективных коммуникационных отношений. Важно понимать, что успешное управление конфликтами требует гибкости, открытости и готовности к изменениям со стороны управляющего и всех участников конфликта.</w:t>
      </w:r>
      <w:r w:rsidR="00055223">
        <w:rPr>
          <w:sz w:val="28"/>
          <w:shd w:val="clear" w:color="auto" w:fill="FFFFFF"/>
        </w:rPr>
        <w:t xml:space="preserve"> </w:t>
      </w:r>
      <w:r w:rsidRPr="0079589F">
        <w:rPr>
          <w:sz w:val="28"/>
          <w:shd w:val="clear" w:color="auto" w:fill="FFFFFF"/>
        </w:rPr>
        <w:t>Преодоление конфликтов требует от всех участников готовности к диалогу, поиску общих решений и уважительному отношению друг к другу. Важно помнить, что конструктивное разрешение конфликтов способствует развитию отношений, улучшению сотрудничества и повышению эффективности работы организации.</w:t>
      </w:r>
    </w:p>
    <w:p w:rsidR="00055223" w:rsidRDefault="00EB1AF4" w:rsidP="00055223">
      <w:pPr>
        <w:pStyle w:val="a4"/>
        <w:spacing w:line="360" w:lineRule="auto"/>
        <w:ind w:firstLine="709"/>
        <w:jc w:val="both"/>
        <w:rPr>
          <w:color w:val="FF0000"/>
          <w:sz w:val="36"/>
          <w:shd w:val="clear" w:color="auto" w:fill="FFFFFF"/>
        </w:rPr>
      </w:pPr>
      <w:r w:rsidRPr="00EB1AF4">
        <w:rPr>
          <w:color w:val="000000"/>
          <w:sz w:val="28"/>
          <w:shd w:val="clear" w:color="auto" w:fill="FFFFFF"/>
        </w:rPr>
        <w:t>Итак, конфликты - это не только источник негативных эмоций и проблем, но и возможность для развития личности, обновления общества и организаций, а также улучшения отношений и разрешения проблем. Важно уметь правильно управлять конфликтами и использовать их позитивный потенциал для достижения согласия и развития.</w:t>
      </w:r>
      <w:r w:rsidR="00C41DD1">
        <w:rPr>
          <w:color w:val="000000"/>
          <w:sz w:val="28"/>
          <w:shd w:val="clear" w:color="auto" w:fill="FFFFFF"/>
        </w:rPr>
        <w:t xml:space="preserve"> </w:t>
      </w:r>
      <w:r w:rsidR="00C41DD1" w:rsidRPr="00C41DD1">
        <w:rPr>
          <w:color w:val="000000"/>
          <w:sz w:val="28"/>
          <w:shd w:val="clear" w:color="auto" w:fill="FFFFFF"/>
        </w:rPr>
        <w:t>Важно научиться эффективно управлять конфликтами и стремиться к их разрешению для создания гармоничных отношений и благополучного окружающего мира.</w:t>
      </w:r>
    </w:p>
    <w:p w:rsidR="00055223" w:rsidRPr="00055223" w:rsidRDefault="00055223" w:rsidP="00055223">
      <w:pPr>
        <w:pStyle w:val="a4"/>
        <w:spacing w:line="360" w:lineRule="auto"/>
        <w:ind w:firstLine="709"/>
        <w:jc w:val="both"/>
        <w:rPr>
          <w:color w:val="FF0000"/>
          <w:sz w:val="28"/>
          <w:shd w:val="clear" w:color="auto" w:fill="FFFFFF"/>
        </w:rPr>
      </w:pPr>
    </w:p>
    <w:p w:rsidR="002C6AFE" w:rsidRDefault="00420A5C" w:rsidP="00055223">
      <w:pPr>
        <w:pStyle w:val="a4"/>
        <w:spacing w:line="360" w:lineRule="auto"/>
        <w:jc w:val="center"/>
        <w:rPr>
          <w:b/>
          <w:iCs/>
          <w:sz w:val="28"/>
          <w:szCs w:val="28"/>
        </w:rPr>
      </w:pPr>
      <w:r w:rsidRPr="00420A5C">
        <w:rPr>
          <w:b/>
          <w:iCs/>
          <w:sz w:val="28"/>
          <w:szCs w:val="28"/>
        </w:rPr>
        <w:lastRenderedPageBreak/>
        <w:t>ГЛАВА 2</w:t>
      </w:r>
      <w:r w:rsidR="00C02A62">
        <w:rPr>
          <w:b/>
          <w:iCs/>
          <w:sz w:val="28"/>
          <w:szCs w:val="28"/>
        </w:rPr>
        <w:t>.</w:t>
      </w:r>
      <w:r w:rsidR="00A92CF3">
        <w:rPr>
          <w:b/>
          <w:iCs/>
          <w:sz w:val="28"/>
          <w:szCs w:val="28"/>
        </w:rPr>
        <w:t xml:space="preserve"> АНАЛИЗ ТРАКТОВКИ ТЕРМИНОВ</w:t>
      </w:r>
    </w:p>
    <w:p w:rsidR="00DA7B12" w:rsidRDefault="00DA7B12" w:rsidP="00055223">
      <w:pPr>
        <w:pStyle w:val="a4"/>
        <w:spacing w:line="360" w:lineRule="auto"/>
        <w:ind w:firstLine="709"/>
        <w:jc w:val="center"/>
        <w:rPr>
          <w:b/>
          <w:iCs/>
          <w:sz w:val="28"/>
          <w:szCs w:val="28"/>
        </w:rPr>
      </w:pPr>
    </w:p>
    <w:p w:rsidR="00427E32" w:rsidRPr="00420A5C" w:rsidRDefault="00A92CF3" w:rsidP="00055223">
      <w:pPr>
        <w:pStyle w:val="a4"/>
        <w:spacing w:line="360" w:lineRule="auto"/>
        <w:ind w:firstLine="709"/>
        <w:jc w:val="both"/>
        <w:rPr>
          <w:b/>
          <w:iCs/>
          <w:sz w:val="28"/>
          <w:szCs w:val="28"/>
        </w:rPr>
      </w:pPr>
      <w:r>
        <w:rPr>
          <w:b/>
          <w:iCs/>
          <w:sz w:val="28"/>
          <w:szCs w:val="28"/>
        </w:rPr>
        <w:t>2.1</w:t>
      </w:r>
      <w:r w:rsidR="00C02A62">
        <w:rPr>
          <w:b/>
          <w:iCs/>
          <w:sz w:val="28"/>
          <w:szCs w:val="28"/>
        </w:rPr>
        <w:t>.</w:t>
      </w:r>
      <w:r>
        <w:rPr>
          <w:b/>
          <w:iCs/>
          <w:sz w:val="28"/>
          <w:szCs w:val="28"/>
        </w:rPr>
        <w:t xml:space="preserve"> Исполнитель</w:t>
      </w:r>
    </w:p>
    <w:p w:rsidR="00055223" w:rsidRDefault="00055223" w:rsidP="00055223">
      <w:pPr>
        <w:pStyle w:val="a4"/>
        <w:spacing w:line="360" w:lineRule="auto"/>
        <w:rPr>
          <w:iCs/>
          <w:sz w:val="28"/>
          <w:szCs w:val="28"/>
        </w:rPr>
      </w:pPr>
    </w:p>
    <w:p w:rsidR="00D6254C" w:rsidRDefault="00420A5C" w:rsidP="00055223">
      <w:pPr>
        <w:pStyle w:val="a4"/>
        <w:spacing w:line="360" w:lineRule="auto"/>
        <w:rPr>
          <w:sz w:val="28"/>
          <w:szCs w:val="28"/>
        </w:rPr>
      </w:pPr>
      <w:r>
        <w:rPr>
          <w:iCs/>
          <w:sz w:val="28"/>
          <w:szCs w:val="28"/>
        </w:rPr>
        <w:t xml:space="preserve">Таблица </w:t>
      </w:r>
      <w:r w:rsidR="00A01C49">
        <w:rPr>
          <w:iCs/>
          <w:sz w:val="28"/>
          <w:szCs w:val="28"/>
        </w:rPr>
        <w:t>2.</w:t>
      </w:r>
      <w:r>
        <w:rPr>
          <w:iCs/>
          <w:sz w:val="28"/>
          <w:szCs w:val="28"/>
        </w:rPr>
        <w:t>1</w:t>
      </w:r>
      <w:r w:rsidR="00C02A62">
        <w:rPr>
          <w:iCs/>
          <w:sz w:val="28"/>
          <w:szCs w:val="28"/>
        </w:rPr>
        <w:t>.</w:t>
      </w:r>
      <w:r>
        <w:rPr>
          <w:iCs/>
          <w:sz w:val="28"/>
          <w:szCs w:val="28"/>
        </w:rPr>
        <w:t xml:space="preserve"> </w:t>
      </w:r>
      <w:r>
        <w:rPr>
          <w:sz w:val="28"/>
          <w:szCs w:val="28"/>
        </w:rPr>
        <w:t>–</w:t>
      </w:r>
      <w:r>
        <w:rPr>
          <w:iCs/>
          <w:sz w:val="28"/>
          <w:szCs w:val="28"/>
        </w:rPr>
        <w:t> </w:t>
      </w:r>
      <w:r>
        <w:rPr>
          <w:sz w:val="28"/>
          <w:szCs w:val="28"/>
        </w:rPr>
        <w:t>Анализ трактовки понятия «Исполнитель»</w:t>
      </w:r>
      <w:r w:rsidR="008D41B6">
        <w:rPr>
          <w:sz w:val="28"/>
          <w:szCs w:val="28"/>
          <w:vertAlign w:val="superscript"/>
        </w:rPr>
        <w:t xml:space="preserve"> </w:t>
      </w:r>
      <w:r>
        <w:rPr>
          <w:sz w:val="28"/>
          <w:szCs w:val="28"/>
          <w:vertAlign w:val="superscript"/>
        </w:rPr>
        <w:t xml:space="preserve">                         </w:t>
      </w:r>
      <w:r w:rsidR="00427E32">
        <w:rPr>
          <w:sz w:val="28"/>
          <w:szCs w:val="28"/>
          <w:vertAlign w:val="superscript"/>
        </w:rPr>
        <w:t xml:space="preserve"> </w:t>
      </w:r>
      <w:r w:rsidR="00F6632F">
        <w:rPr>
          <w:sz w:val="28"/>
          <w:szCs w:val="28"/>
          <w:vertAlign w:val="superscript"/>
        </w:rPr>
        <w:t xml:space="preserve">       </w:t>
      </w:r>
      <w:r w:rsidR="00427E32">
        <w:rPr>
          <w:sz w:val="28"/>
          <w:szCs w:val="28"/>
          <w:vertAlign w:val="superscript"/>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02"/>
        <w:gridCol w:w="1843"/>
        <w:gridCol w:w="3674"/>
      </w:tblGrid>
      <w:tr w:rsidR="00F81C0F" w:rsidTr="005A71F7">
        <w:trPr>
          <w:tblCellSpacing w:w="0" w:type="dxa"/>
          <w:jc w:val="center"/>
        </w:trPr>
        <w:tc>
          <w:tcPr>
            <w:tcW w:w="41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Трактовка</w:t>
            </w:r>
          </w:p>
          <w:p w:rsidR="00D6254C" w:rsidRDefault="00D6254C" w:rsidP="003263B0">
            <w:pPr>
              <w:pStyle w:val="a4"/>
              <w:jc w:val="center"/>
              <w:rPr>
                <w:sz w:val="20"/>
                <w:szCs w:val="20"/>
                <w:lang w:eastAsia="en-US"/>
              </w:rPr>
            </w:pPr>
            <w:proofErr w:type="gramStart"/>
            <w:r>
              <w:rPr>
                <w:lang w:eastAsia="en-US"/>
              </w:rPr>
              <w:t>анализируемого</w:t>
            </w:r>
            <w:proofErr w:type="gramEnd"/>
          </w:p>
          <w:p w:rsidR="00D6254C" w:rsidRDefault="00D6254C" w:rsidP="003263B0">
            <w:pPr>
              <w:pStyle w:val="a4"/>
              <w:jc w:val="center"/>
              <w:rPr>
                <w:sz w:val="20"/>
                <w:szCs w:val="20"/>
                <w:lang w:eastAsia="en-US"/>
              </w:rPr>
            </w:pPr>
            <w:proofErr w:type="gramStart"/>
            <w:r>
              <w:rPr>
                <w:lang w:eastAsia="en-US"/>
              </w:rPr>
              <w:t>понятия</w:t>
            </w:r>
            <w:proofErr w:type="gramEnd"/>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Автор данной трактовки</w:t>
            </w:r>
          </w:p>
        </w:tc>
        <w:tc>
          <w:tcPr>
            <w:tcW w:w="36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254C" w:rsidRDefault="00D6254C" w:rsidP="003263B0">
            <w:pPr>
              <w:pStyle w:val="a4"/>
              <w:jc w:val="center"/>
              <w:rPr>
                <w:sz w:val="20"/>
                <w:szCs w:val="20"/>
                <w:lang w:eastAsia="en-US"/>
              </w:rPr>
            </w:pPr>
            <w:r>
              <w:rPr>
                <w:lang w:eastAsia="en-US"/>
              </w:rPr>
              <w:t>Выходные данные литературного источника, содержащего</w:t>
            </w:r>
            <w:r>
              <w:rPr>
                <w:rFonts w:eastAsia="Times New Roman"/>
                <w:lang w:eastAsia="en-US"/>
              </w:rPr>
              <w:t> </w:t>
            </w:r>
            <w:r>
              <w:rPr>
                <w:lang w:eastAsia="en-US"/>
              </w:rPr>
              <w:t>данную</w:t>
            </w:r>
          </w:p>
          <w:p w:rsidR="00D6254C" w:rsidRDefault="00D6254C" w:rsidP="003263B0">
            <w:pPr>
              <w:pStyle w:val="a4"/>
              <w:jc w:val="center"/>
              <w:rPr>
                <w:sz w:val="20"/>
                <w:szCs w:val="20"/>
                <w:lang w:eastAsia="en-US"/>
              </w:rPr>
            </w:pPr>
            <w:proofErr w:type="gramStart"/>
            <w:r>
              <w:rPr>
                <w:lang w:eastAsia="en-US"/>
              </w:rPr>
              <w:t>трактовку</w:t>
            </w:r>
            <w:proofErr w:type="gramEnd"/>
            <w:r>
              <w:rPr>
                <w:lang w:eastAsia="en-US"/>
              </w:rPr>
              <w:t xml:space="preserve"> (ссылка)</w:t>
            </w:r>
          </w:p>
        </w:tc>
      </w:tr>
      <w:tr w:rsidR="00F81C0F" w:rsidTr="005A71F7">
        <w:trPr>
          <w:trHeight w:val="2324"/>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37552" w:rsidRPr="00D37552" w:rsidRDefault="00C02A62" w:rsidP="005A71F7">
            <w:pPr>
              <w:pStyle w:val="a4"/>
              <w:ind w:left="6" w:hanging="284"/>
              <w:jc w:val="center"/>
              <w:rPr>
                <w:color w:val="000000"/>
                <w:szCs w:val="21"/>
                <w:shd w:val="clear" w:color="auto" w:fill="FEFEFE"/>
              </w:rPr>
            </w:pPr>
            <w:proofErr w:type="gramStart"/>
            <w:r>
              <w:rPr>
                <w:rFonts w:eastAsia="Times New Roman"/>
                <w:lang w:eastAsia="en-US"/>
              </w:rPr>
              <w:t>1.</w:t>
            </w:r>
            <w:r w:rsidRPr="00C02A62">
              <w:rPr>
                <w:rFonts w:eastAsia="Times New Roman"/>
                <w:color w:val="FFFFFF" w:themeColor="background1"/>
                <w:lang w:eastAsia="en-US"/>
              </w:rPr>
              <w:t>.</w:t>
            </w:r>
            <w:proofErr w:type="gramEnd"/>
            <w:r w:rsidR="00420A5C">
              <w:rPr>
                <w:rFonts w:eastAsia="Times New Roman"/>
                <w:lang w:eastAsia="en-US"/>
              </w:rPr>
              <w:t xml:space="preserve">Исполнитель - </w:t>
            </w:r>
            <w:r w:rsidR="002917F1" w:rsidRPr="002917F1">
              <w:rPr>
                <w:color w:val="000000"/>
                <w:szCs w:val="21"/>
                <w:shd w:val="clear" w:color="auto" w:fill="FEFEFE"/>
              </w:rPr>
              <w:t>предприятие, организация или индивидуальный предприниматель, оказывающие, предлагающие или имеющие намерение оказать услугу потребителю.</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2917F1" w:rsidRPr="002917F1" w:rsidRDefault="002917F1" w:rsidP="00B727B3">
            <w:pPr>
              <w:pStyle w:val="content--center"/>
              <w:spacing w:before="0" w:beforeAutospacing="0" w:after="0" w:afterAutospacing="0"/>
              <w:jc w:val="center"/>
              <w:textAlignment w:val="top"/>
              <w:rPr>
                <w:caps/>
                <w:color w:val="000000"/>
                <w:szCs w:val="21"/>
              </w:rPr>
            </w:pPr>
            <w:r w:rsidRPr="002917F1">
              <w:rPr>
                <w:bCs/>
                <w:color w:val="000000"/>
                <w:szCs w:val="21"/>
                <w:bdr w:val="none" w:sz="0" w:space="0" w:color="auto" w:frame="1"/>
              </w:rPr>
              <w:t>Федеральное агентство по техническому регулированию и метрологии</w:t>
            </w:r>
          </w:p>
          <w:p w:rsidR="00D6254C" w:rsidRDefault="002917F1" w:rsidP="00B727B3">
            <w:pPr>
              <w:pStyle w:val="a4"/>
              <w:jc w:val="center"/>
              <w:rPr>
                <w:sz w:val="20"/>
                <w:szCs w:val="20"/>
                <w:lang w:eastAsia="en-US"/>
              </w:rPr>
            </w:pPr>
            <w:r>
              <w:rPr>
                <w:rFonts w:ascii="Tahoma" w:hAnsi="Tahoma" w:cs="Tahoma"/>
                <w:color w:val="000000"/>
                <w:sz w:val="21"/>
                <w:szCs w:val="21"/>
                <w:bdr w:val="none" w:sz="0" w:space="0" w:color="auto" w:frame="1"/>
              </w:rPr>
              <w:br/>
            </w: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2917F1" w:rsidRPr="00A41F5F" w:rsidRDefault="002917F1" w:rsidP="00B727B3">
            <w:pPr>
              <w:pStyle w:val="content--center"/>
              <w:spacing w:before="0" w:beforeAutospacing="0" w:after="0" w:afterAutospacing="0"/>
              <w:jc w:val="center"/>
              <w:textAlignment w:val="top"/>
              <w:rPr>
                <w:caps/>
                <w:color w:val="000000"/>
                <w:szCs w:val="21"/>
              </w:rPr>
            </w:pPr>
            <w:r w:rsidRPr="002917F1">
              <w:rPr>
                <w:bCs/>
                <w:color w:val="000000"/>
                <w:szCs w:val="21"/>
                <w:bdr w:val="none" w:sz="0" w:space="0" w:color="auto" w:frame="1"/>
              </w:rPr>
              <w:t>Федеральное агентство по техническому регулированию и метрологии</w:t>
            </w:r>
            <w:r>
              <w:rPr>
                <w:bCs/>
                <w:color w:val="000000"/>
                <w:szCs w:val="21"/>
                <w:bdr w:val="none" w:sz="0" w:space="0" w:color="auto" w:frame="1"/>
              </w:rPr>
              <w:t>.</w:t>
            </w:r>
            <w:r w:rsidRPr="002917F1">
              <w:rPr>
                <w:b/>
                <w:bCs/>
                <w:color w:val="000000"/>
                <w:bdr w:val="none" w:sz="0" w:space="0" w:color="auto" w:frame="1"/>
                <w:shd w:val="clear" w:color="auto" w:fill="FEFEFE"/>
              </w:rPr>
              <w:t xml:space="preserve"> </w:t>
            </w:r>
            <w:r w:rsidRPr="002917F1">
              <w:rPr>
                <w:bCs/>
                <w:color w:val="000000"/>
                <w:bdr w:val="none" w:sz="0" w:space="0" w:color="auto" w:frame="1"/>
                <w:shd w:val="clear" w:color="auto" w:fill="FEFEFE"/>
              </w:rPr>
              <w:t>Национальный</w:t>
            </w:r>
            <w:r w:rsidRPr="002917F1">
              <w:rPr>
                <w:bCs/>
                <w:color w:val="000000"/>
                <w:bdr w:val="none" w:sz="0" w:space="0" w:color="auto" w:frame="1"/>
                <w:shd w:val="clear" w:color="auto" w:fill="FEFEFE"/>
              </w:rPr>
              <w:br/>
              <w:t>стандарт</w:t>
            </w:r>
            <w:r w:rsidRPr="002917F1">
              <w:rPr>
                <w:bCs/>
                <w:color w:val="000000"/>
                <w:bdr w:val="none" w:sz="0" w:space="0" w:color="auto" w:frame="1"/>
                <w:shd w:val="clear" w:color="auto" w:fill="FEFEFE"/>
              </w:rPr>
              <w:br/>
              <w:t>российской</w:t>
            </w:r>
            <w:r w:rsidRPr="002917F1">
              <w:rPr>
                <w:bCs/>
                <w:color w:val="000000"/>
                <w:bdr w:val="none" w:sz="0" w:space="0" w:color="auto" w:frame="1"/>
                <w:shd w:val="clear" w:color="auto" w:fill="FEFEFE"/>
              </w:rPr>
              <w:br/>
              <w:t>федерации: ГОСТ Р 50646-201</w:t>
            </w:r>
            <w:r w:rsidRPr="002917F1">
              <w:rPr>
                <w:bCs/>
                <w:caps/>
                <w:color w:val="000000"/>
                <w:bdr w:val="none" w:sz="0" w:space="0" w:color="auto" w:frame="1"/>
                <w:shd w:val="clear" w:color="auto" w:fill="FEFEFE"/>
              </w:rPr>
              <w:t xml:space="preserve">2 </w:t>
            </w:r>
            <w:r>
              <w:rPr>
                <w:bCs/>
                <w:caps/>
                <w:color w:val="000000"/>
                <w:bdr w:val="none" w:sz="0" w:space="0" w:color="auto" w:frame="1"/>
                <w:shd w:val="clear" w:color="auto" w:fill="FEFEFE"/>
              </w:rPr>
              <w:t>«</w:t>
            </w:r>
            <w:r w:rsidRPr="002917F1">
              <w:rPr>
                <w:color w:val="000000"/>
              </w:rPr>
              <w:t>услуги населению</w:t>
            </w:r>
            <w:r w:rsidRPr="002917F1">
              <w:rPr>
                <w:color w:val="000000"/>
              </w:rPr>
              <w:br/>
              <w:t>термины и определения</w:t>
            </w:r>
            <w:r>
              <w:rPr>
                <w:color w:val="000000"/>
              </w:rPr>
              <w:t>», от 29.11.2012, пункт - 3.1.4.</w:t>
            </w:r>
          </w:p>
        </w:tc>
      </w:tr>
      <w:tr w:rsidR="00F81C0F" w:rsidTr="005A71F7">
        <w:trPr>
          <w:trHeight w:val="426"/>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254C" w:rsidRDefault="00D6254C" w:rsidP="00B727B3">
            <w:pPr>
              <w:pStyle w:val="a4"/>
              <w:jc w:val="center"/>
              <w:rPr>
                <w:sz w:val="20"/>
                <w:szCs w:val="20"/>
                <w:lang w:eastAsia="en-US"/>
              </w:rPr>
            </w:pPr>
            <w:r>
              <w:rPr>
                <w:lang w:eastAsia="en-US"/>
              </w:rPr>
              <w:t xml:space="preserve">2. </w:t>
            </w:r>
            <w:r w:rsidR="00420A5C">
              <w:rPr>
                <w:rFonts w:eastAsia="Times New Roman"/>
                <w:lang w:eastAsia="en-US"/>
              </w:rPr>
              <w:t>Исполнитель -</w:t>
            </w:r>
            <w:r w:rsidR="002C6AFE">
              <w:rPr>
                <w:rFonts w:ascii="Arial" w:hAnsi="Arial" w:cs="Arial"/>
                <w:color w:val="000000"/>
                <w:shd w:val="clear" w:color="auto" w:fill="FFFFFF"/>
              </w:rPr>
              <w:t xml:space="preserve"> </w:t>
            </w:r>
            <w:r w:rsidR="002C6AFE" w:rsidRPr="002C6AFE">
              <w:rPr>
                <w:color w:val="000000"/>
                <w:shd w:val="clear" w:color="auto" w:fill="FFFFFF"/>
              </w:rPr>
              <w:t>любое лицо (предприятие, организация, </w:t>
            </w:r>
            <w:r w:rsidR="002C6AFE" w:rsidRPr="002C6AFE">
              <w:rPr>
                <w:bdr w:val="none" w:sz="0" w:space="0" w:color="auto" w:frame="1"/>
                <w:shd w:val="clear" w:color="auto" w:fill="FFFFFF"/>
              </w:rPr>
              <w:t>фирма</w:t>
            </w:r>
            <w:r w:rsidR="002C6AFE" w:rsidRPr="002C6AFE">
              <w:rPr>
                <w:color w:val="000000"/>
                <w:shd w:val="clear" w:color="auto" w:fill="FFFFFF"/>
              </w:rPr>
              <w:t>, человек), выполняющее работу или оказывающее услуги по заказу, заданию другого лица или согласно договору с заказчиком работ и услуг.</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2C6AFE" w:rsidRPr="002C6AFE" w:rsidRDefault="002C6AFE" w:rsidP="00B727B3">
            <w:pPr>
              <w:spacing w:after="0" w:line="240" w:lineRule="auto"/>
              <w:jc w:val="center"/>
              <w:rPr>
                <w:rFonts w:ascii="Times New Roman" w:eastAsia="Times New Roman" w:hAnsi="Times New Roman" w:cs="Times New Roman"/>
                <w:color w:val="000000" w:themeColor="text1"/>
                <w:sz w:val="24"/>
                <w:szCs w:val="20"/>
                <w:lang w:eastAsia="ru-RU"/>
              </w:rPr>
            </w:pPr>
            <w:r w:rsidRPr="002C6AFE">
              <w:rPr>
                <w:rFonts w:ascii="Times New Roman" w:eastAsia="Times New Roman" w:hAnsi="Times New Roman" w:cs="Times New Roman"/>
                <w:color w:val="000000" w:themeColor="text1"/>
                <w:sz w:val="24"/>
                <w:szCs w:val="20"/>
                <w:lang w:eastAsia="ru-RU"/>
              </w:rPr>
              <w:t xml:space="preserve">А.Н. </w:t>
            </w:r>
            <w:proofErr w:type="spellStart"/>
            <w:r w:rsidRPr="002C6AFE">
              <w:rPr>
                <w:rFonts w:ascii="Times New Roman" w:eastAsia="Times New Roman" w:hAnsi="Times New Roman" w:cs="Times New Roman"/>
                <w:color w:val="000000" w:themeColor="text1"/>
                <w:sz w:val="24"/>
                <w:szCs w:val="20"/>
                <w:lang w:eastAsia="ru-RU"/>
              </w:rPr>
              <w:t>Азрилиян</w:t>
            </w:r>
            <w:proofErr w:type="spellEnd"/>
            <w:r w:rsidRPr="002C6AFE">
              <w:rPr>
                <w:rFonts w:ascii="Times New Roman" w:eastAsia="Times New Roman" w:hAnsi="Times New Roman" w:cs="Times New Roman"/>
                <w:color w:val="000000" w:themeColor="text1"/>
                <w:sz w:val="24"/>
                <w:szCs w:val="20"/>
                <w:lang w:eastAsia="ru-RU"/>
              </w:rPr>
              <w:t>.</w:t>
            </w:r>
          </w:p>
          <w:p w:rsidR="00D6254C" w:rsidRPr="002C6AFE" w:rsidRDefault="00D6254C" w:rsidP="00B727B3">
            <w:pPr>
              <w:spacing w:after="0" w:line="240" w:lineRule="auto"/>
              <w:jc w:val="center"/>
              <w:rPr>
                <w:rFonts w:ascii="Times New Roman" w:hAnsi="Times New Roman" w:cs="Times New Roman"/>
                <w:sz w:val="24"/>
                <w:szCs w:val="20"/>
              </w:rPr>
            </w:pP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2C6AFE" w:rsidRDefault="002D4429" w:rsidP="00B727B3">
            <w:pPr>
              <w:spacing w:after="0" w:line="240" w:lineRule="auto"/>
              <w:jc w:val="center"/>
              <w:rPr>
                <w:rFonts w:ascii="Times New Roman" w:hAnsi="Times New Roman" w:cs="Times New Roman"/>
                <w:sz w:val="24"/>
                <w:lang w:eastAsia="ru-RU"/>
              </w:rPr>
            </w:pPr>
            <w:proofErr w:type="spellStart"/>
            <w:r w:rsidRPr="002C6AFE">
              <w:rPr>
                <w:rFonts w:ascii="Times New Roman" w:eastAsia="Times New Roman" w:hAnsi="Times New Roman" w:cs="Times New Roman"/>
                <w:color w:val="000000" w:themeColor="text1"/>
                <w:sz w:val="24"/>
                <w:szCs w:val="20"/>
                <w:lang w:eastAsia="ru-RU"/>
              </w:rPr>
              <w:t>Азрилиян</w:t>
            </w:r>
            <w:proofErr w:type="spellEnd"/>
            <w:r>
              <w:rPr>
                <w:rFonts w:ascii="Times New Roman" w:eastAsia="Times New Roman" w:hAnsi="Times New Roman" w:cs="Times New Roman"/>
                <w:color w:val="000000" w:themeColor="text1"/>
                <w:sz w:val="24"/>
                <w:szCs w:val="20"/>
                <w:lang w:eastAsia="ru-RU"/>
              </w:rPr>
              <w:t xml:space="preserve"> А.Н</w:t>
            </w:r>
            <w:r w:rsidRPr="002C6AFE">
              <w:rPr>
                <w:rFonts w:ascii="Times New Roman" w:eastAsia="Times New Roman" w:hAnsi="Times New Roman" w:cs="Times New Roman"/>
                <w:color w:val="000000" w:themeColor="text1"/>
                <w:sz w:val="24"/>
                <w:szCs w:val="20"/>
                <w:lang w:eastAsia="ru-RU"/>
              </w:rPr>
              <w:t>.</w:t>
            </w:r>
            <w:r>
              <w:rPr>
                <w:rFonts w:ascii="Times New Roman" w:eastAsia="Times New Roman" w:hAnsi="Times New Roman" w:cs="Times New Roman"/>
                <w:color w:val="000000" w:themeColor="text1"/>
                <w:sz w:val="24"/>
                <w:szCs w:val="20"/>
                <w:lang w:eastAsia="ru-RU"/>
              </w:rPr>
              <w:t xml:space="preserve"> </w:t>
            </w:r>
            <w:r w:rsidRPr="002C6AFE">
              <w:rPr>
                <w:rFonts w:ascii="Times New Roman" w:eastAsia="Times New Roman" w:hAnsi="Times New Roman" w:cs="Times New Roman"/>
                <w:color w:val="000000" w:themeColor="text1"/>
                <w:sz w:val="24"/>
                <w:szCs w:val="20"/>
                <w:shd w:val="clear" w:color="auto" w:fill="FFFFFF"/>
                <w:lang w:eastAsia="ru-RU"/>
              </w:rPr>
              <w:t>Институт новой экономики</w:t>
            </w:r>
            <w:r w:rsidRPr="002D4429">
              <w:rPr>
                <w:rFonts w:ascii="Times New Roman" w:eastAsia="Times New Roman" w:hAnsi="Times New Roman" w:cs="Times New Roman"/>
                <w:color w:val="000000" w:themeColor="text1"/>
                <w:sz w:val="24"/>
                <w:szCs w:val="20"/>
                <w:shd w:val="clear" w:color="auto" w:fill="FFFFFF"/>
                <w:lang w:eastAsia="ru-RU"/>
              </w:rPr>
              <w:t>:</w:t>
            </w:r>
            <w:r>
              <w:rPr>
                <w:rFonts w:ascii="Times New Roman" w:eastAsia="Times New Roman" w:hAnsi="Times New Roman" w:cs="Times New Roman"/>
                <w:color w:val="000000" w:themeColor="text1"/>
                <w:sz w:val="24"/>
                <w:szCs w:val="20"/>
                <w:shd w:val="clear" w:color="auto" w:fill="FFFFFF"/>
                <w:lang w:eastAsia="ru-RU"/>
              </w:rPr>
              <w:t xml:space="preserve"> </w:t>
            </w:r>
            <w:r>
              <w:rPr>
                <w:rFonts w:ascii="Times New Roman" w:hAnsi="Times New Roman" w:cs="Times New Roman"/>
                <w:bCs/>
                <w:color w:val="000000" w:themeColor="text1"/>
                <w:sz w:val="24"/>
                <w:szCs w:val="20"/>
              </w:rPr>
              <w:t>Большой экономический словарь /</w:t>
            </w:r>
            <w:r w:rsidRPr="002C6AFE">
              <w:rPr>
                <w:rFonts w:ascii="Times New Roman" w:hAnsi="Times New Roman" w:cs="Times New Roman"/>
                <w:bCs/>
                <w:color w:val="000000" w:themeColor="text1"/>
                <w:sz w:val="24"/>
                <w:szCs w:val="20"/>
              </w:rPr>
              <w:t> </w:t>
            </w:r>
            <w:r w:rsidRPr="002C6AFE">
              <w:rPr>
                <w:rFonts w:ascii="Times New Roman" w:eastAsia="Times New Roman" w:hAnsi="Times New Roman" w:cs="Times New Roman"/>
                <w:color w:val="000000" w:themeColor="text1"/>
                <w:sz w:val="24"/>
                <w:szCs w:val="20"/>
                <w:lang w:eastAsia="ru-RU"/>
              </w:rPr>
              <w:t xml:space="preserve">А.Н. </w:t>
            </w:r>
            <w:proofErr w:type="spellStart"/>
            <w:proofErr w:type="gramStart"/>
            <w:r w:rsidRPr="002C6AFE">
              <w:rPr>
                <w:rFonts w:ascii="Times New Roman" w:eastAsia="Times New Roman" w:hAnsi="Times New Roman" w:cs="Times New Roman"/>
                <w:color w:val="000000" w:themeColor="text1"/>
                <w:sz w:val="24"/>
                <w:szCs w:val="20"/>
                <w:lang w:eastAsia="ru-RU"/>
              </w:rPr>
              <w:t>Азрилиян</w:t>
            </w:r>
            <w:proofErr w:type="spellEnd"/>
            <w:r w:rsidRPr="002C6AFE">
              <w:rPr>
                <w:rFonts w:ascii="Times New Roman" w:eastAsia="Times New Roman" w:hAnsi="Times New Roman" w:cs="Times New Roman"/>
                <w:color w:val="000000" w:themeColor="text1"/>
                <w:sz w:val="24"/>
                <w:szCs w:val="20"/>
                <w:lang w:eastAsia="ru-RU"/>
              </w:rPr>
              <w:t>.</w:t>
            </w:r>
            <w:r w:rsidRPr="002C6AFE">
              <w:rPr>
                <w:rFonts w:ascii="Times New Roman" w:hAnsi="Times New Roman" w:cs="Times New Roman"/>
                <w:color w:val="000000" w:themeColor="text1"/>
                <w:sz w:val="24"/>
                <w:szCs w:val="20"/>
                <w:shd w:val="clear" w:color="auto" w:fill="FFFFFF"/>
              </w:rPr>
              <w:t>—</w:t>
            </w:r>
            <w:proofErr w:type="gramEnd"/>
            <w:r w:rsidRPr="002C6AFE">
              <w:rPr>
                <w:rFonts w:ascii="Times New Roman" w:eastAsia="Times New Roman" w:hAnsi="Times New Roman" w:cs="Times New Roman"/>
                <w:color w:val="000000" w:themeColor="text1"/>
                <w:sz w:val="24"/>
                <w:szCs w:val="20"/>
                <w:shd w:val="clear" w:color="auto" w:fill="FFFFFF"/>
                <w:lang w:eastAsia="ru-RU"/>
              </w:rPr>
              <w:t>М</w:t>
            </w:r>
            <w:r>
              <w:rPr>
                <w:rFonts w:ascii="Times New Roman" w:eastAsia="Times New Roman" w:hAnsi="Times New Roman" w:cs="Times New Roman"/>
                <w:color w:val="000000" w:themeColor="text1"/>
                <w:sz w:val="24"/>
                <w:szCs w:val="20"/>
                <w:shd w:val="clear" w:color="auto" w:fill="FFFFFF"/>
                <w:lang w:eastAsia="ru-RU"/>
              </w:rPr>
              <w:t xml:space="preserve">., 2010. -  </w:t>
            </w:r>
            <w:r w:rsidR="001916BB">
              <w:rPr>
                <w:rFonts w:ascii="Times New Roman" w:eastAsia="Times New Roman" w:hAnsi="Times New Roman" w:cs="Times New Roman"/>
                <w:color w:val="000000" w:themeColor="text1"/>
                <w:sz w:val="24"/>
                <w:szCs w:val="20"/>
                <w:shd w:val="clear" w:color="auto" w:fill="FFFFFF"/>
                <w:lang w:eastAsia="ru-RU"/>
              </w:rPr>
              <w:t>1152 с. (с. 543).</w:t>
            </w:r>
          </w:p>
        </w:tc>
      </w:tr>
      <w:tr w:rsidR="00F81C0F" w:rsidTr="005A71F7">
        <w:trPr>
          <w:trHeight w:val="283"/>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254C" w:rsidRDefault="00D6254C" w:rsidP="005A71F7">
            <w:pPr>
              <w:pStyle w:val="a4"/>
              <w:jc w:val="center"/>
              <w:rPr>
                <w:sz w:val="20"/>
                <w:szCs w:val="20"/>
                <w:lang w:eastAsia="en-US"/>
              </w:rPr>
            </w:pPr>
            <w:r>
              <w:rPr>
                <w:lang w:eastAsia="en-US"/>
              </w:rPr>
              <w:t>3.</w:t>
            </w:r>
            <w:r w:rsidR="00420A5C">
              <w:rPr>
                <w:rFonts w:eastAsia="Times New Roman"/>
                <w:lang w:eastAsia="en-US"/>
              </w:rPr>
              <w:t xml:space="preserve"> </w:t>
            </w:r>
            <w:r w:rsidR="00D37552">
              <w:rPr>
                <w:color w:val="000000"/>
                <w:szCs w:val="21"/>
                <w:shd w:val="clear" w:color="auto" w:fill="FEFEFE"/>
              </w:rPr>
              <w:t>Исполнитель – лицо, непосредственно совершившее преступление, а так 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F81C0F" w:rsidRDefault="00F81C0F" w:rsidP="00B727B3">
            <w:pPr>
              <w:spacing w:after="0" w:line="240" w:lineRule="auto"/>
              <w:jc w:val="center"/>
              <w:rPr>
                <w:rFonts w:ascii="Times New Roman" w:hAnsi="Times New Roman" w:cs="Times New Roman"/>
                <w:sz w:val="24"/>
                <w:szCs w:val="24"/>
              </w:rPr>
            </w:pPr>
            <w:r w:rsidRPr="00F81C0F">
              <w:rPr>
                <w:rFonts w:ascii="Times New Roman" w:hAnsi="Times New Roman" w:cs="Times New Roman"/>
                <w:sz w:val="24"/>
                <w:szCs w:val="24"/>
                <w:shd w:val="clear" w:color="auto" w:fill="FFFFFF"/>
              </w:rPr>
              <w:t>Г. Н. </w:t>
            </w:r>
            <w:proofErr w:type="spellStart"/>
            <w:r w:rsidRPr="00F81C0F">
              <w:rPr>
                <w:rFonts w:ascii="Times New Roman" w:hAnsi="Times New Roman" w:cs="Times New Roman"/>
                <w:sz w:val="24"/>
                <w:szCs w:val="24"/>
                <w:shd w:val="clear" w:color="auto" w:fill="FFFFFF"/>
              </w:rPr>
              <w:t>Борзенков</w:t>
            </w:r>
            <w:proofErr w:type="spellEnd"/>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С. В. Бородин</w:t>
            </w:r>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Н. Ф. Кузнецова</w:t>
            </w:r>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А. В. Наумов</w:t>
            </w:r>
            <w:r w:rsidRPr="00F81C0F">
              <w:rPr>
                <w:rFonts w:ascii="Times New Roman" w:hAnsi="Times New Roman" w:cs="Times New Roman"/>
                <w:color w:val="202122"/>
                <w:sz w:val="24"/>
                <w:szCs w:val="24"/>
                <w:shd w:val="clear" w:color="auto" w:fill="FFFFFF"/>
              </w:rPr>
              <w:t> и др.</w:t>
            </w: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F81C0F" w:rsidRDefault="00F81C0F" w:rsidP="00B727B3">
            <w:pPr>
              <w:spacing w:after="0" w:line="240" w:lineRule="auto"/>
              <w:jc w:val="center"/>
              <w:rPr>
                <w:rFonts w:ascii="Times New Roman" w:hAnsi="Times New Roman" w:cs="Times New Roman"/>
                <w:sz w:val="24"/>
                <w:szCs w:val="24"/>
                <w:lang w:eastAsia="ru-RU"/>
              </w:rPr>
            </w:pPr>
            <w:r w:rsidRPr="00F81C0F">
              <w:rPr>
                <w:rFonts w:ascii="Times New Roman" w:hAnsi="Times New Roman" w:cs="Times New Roman"/>
                <w:sz w:val="24"/>
                <w:szCs w:val="24"/>
                <w:shd w:val="clear" w:color="auto" w:fill="FFFFFF"/>
              </w:rPr>
              <w:t>Г. Н. </w:t>
            </w:r>
            <w:proofErr w:type="spellStart"/>
            <w:r w:rsidRPr="00F81C0F">
              <w:rPr>
                <w:rFonts w:ascii="Times New Roman" w:hAnsi="Times New Roman" w:cs="Times New Roman"/>
                <w:sz w:val="24"/>
                <w:szCs w:val="24"/>
                <w:shd w:val="clear" w:color="auto" w:fill="FFFFFF"/>
              </w:rPr>
              <w:t>Борзенков</w:t>
            </w:r>
            <w:proofErr w:type="spellEnd"/>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С. В. Бородин</w:t>
            </w:r>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Н. Ф. Кузнецова</w:t>
            </w:r>
            <w:r w:rsidRPr="00F81C0F">
              <w:rPr>
                <w:rFonts w:ascii="Times New Roman" w:hAnsi="Times New Roman" w:cs="Times New Roman"/>
                <w:color w:val="202122"/>
                <w:sz w:val="24"/>
                <w:szCs w:val="24"/>
                <w:shd w:val="clear" w:color="auto" w:fill="FFFFFF"/>
              </w:rPr>
              <w:t>, </w:t>
            </w:r>
            <w:r w:rsidRPr="00F81C0F">
              <w:rPr>
                <w:rFonts w:ascii="Times New Roman" w:hAnsi="Times New Roman" w:cs="Times New Roman"/>
                <w:sz w:val="24"/>
                <w:szCs w:val="24"/>
                <w:shd w:val="clear" w:color="auto" w:fill="FFFFFF"/>
              </w:rPr>
              <w:t>А. В. Наумов</w:t>
            </w:r>
            <w:r w:rsidRPr="00F81C0F">
              <w:rPr>
                <w:rFonts w:ascii="Times New Roman" w:hAnsi="Times New Roman" w:cs="Times New Roman"/>
                <w:color w:val="202122"/>
                <w:sz w:val="24"/>
                <w:szCs w:val="24"/>
                <w:shd w:val="clear" w:color="auto" w:fill="FFFFFF"/>
              </w:rPr>
              <w:t> и др.:</w:t>
            </w:r>
            <w:r>
              <w:rPr>
                <w:rFonts w:ascii="Times New Roman" w:hAnsi="Times New Roman" w:cs="Times New Roman"/>
                <w:color w:val="202122"/>
                <w:sz w:val="24"/>
                <w:szCs w:val="24"/>
                <w:shd w:val="clear" w:color="auto" w:fill="FFFFFF"/>
              </w:rPr>
              <w:t xml:space="preserve"> </w:t>
            </w:r>
            <w:r w:rsidRPr="00F81C0F">
              <w:rPr>
                <w:rFonts w:ascii="Times New Roman" w:hAnsi="Times New Roman" w:cs="Times New Roman"/>
                <w:bCs/>
                <w:color w:val="000000" w:themeColor="text1"/>
                <w:sz w:val="24"/>
                <w:szCs w:val="24"/>
                <w:shd w:val="clear" w:color="auto" w:fill="FFFFFF"/>
              </w:rPr>
              <w:t>"Уголовный кодекс Российской Федерации" от 13.06.1996 N 63-ФЗ (ред. от 14.02.2024)</w:t>
            </w:r>
          </w:p>
        </w:tc>
      </w:tr>
      <w:tr w:rsidR="00F81C0F" w:rsidTr="005A71F7">
        <w:trPr>
          <w:trHeight w:val="283"/>
          <w:tblCellSpacing w:w="0" w:type="dxa"/>
          <w:jc w:val="center"/>
        </w:trPr>
        <w:tc>
          <w:tcPr>
            <w:tcW w:w="41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254C" w:rsidRDefault="00D6254C" w:rsidP="00B727B3">
            <w:pPr>
              <w:pStyle w:val="a4"/>
              <w:jc w:val="center"/>
              <w:rPr>
                <w:sz w:val="20"/>
                <w:szCs w:val="20"/>
                <w:lang w:eastAsia="en-US"/>
              </w:rPr>
            </w:pPr>
            <w:r>
              <w:rPr>
                <w:lang w:eastAsia="en-US"/>
              </w:rPr>
              <w:t>4.</w:t>
            </w:r>
            <w:r w:rsidR="00420A5C">
              <w:rPr>
                <w:rFonts w:eastAsia="Times New Roman"/>
                <w:lang w:eastAsia="en-US"/>
              </w:rPr>
              <w:t xml:space="preserve"> </w:t>
            </w:r>
            <w:r w:rsidR="00420A5C" w:rsidRPr="00A41F5F">
              <w:rPr>
                <w:rFonts w:eastAsia="Times New Roman"/>
                <w:lang w:eastAsia="en-US"/>
              </w:rPr>
              <w:t xml:space="preserve">Исполнитель </w:t>
            </w:r>
            <w:r w:rsidR="009739B9">
              <w:rPr>
                <w:rFonts w:eastAsia="Times New Roman"/>
                <w:lang w:eastAsia="en-US"/>
              </w:rPr>
              <w:t>–</w:t>
            </w:r>
            <w:r w:rsidR="00A41F5F" w:rsidRPr="00A41F5F">
              <w:t xml:space="preserve"> </w:t>
            </w:r>
            <w:r w:rsidR="009739B9">
              <w:t xml:space="preserve">специалист </w:t>
            </w:r>
            <w:r w:rsidR="00A41F5F" w:rsidRPr="00A41F5F">
              <w:t>специализирован</w:t>
            </w:r>
            <w:r w:rsidR="009739B9">
              <w:t>ный</w:t>
            </w:r>
            <w:r w:rsidR="00A41F5F" w:rsidRPr="00A41F5F">
              <w:t xml:space="preserve"> на выполнении отдельных видов управленческой деятельности (функций).</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BF70FF" w:rsidRDefault="00BF70FF" w:rsidP="00B727B3">
            <w:pPr>
              <w:spacing w:after="0" w:line="240" w:lineRule="auto"/>
              <w:jc w:val="center"/>
              <w:rPr>
                <w:rFonts w:ascii="Times New Roman" w:hAnsi="Times New Roman" w:cs="Times New Roman"/>
                <w:sz w:val="24"/>
                <w:szCs w:val="20"/>
              </w:rPr>
            </w:pPr>
            <w:r w:rsidRPr="00BF70FF">
              <w:rPr>
                <w:rFonts w:ascii="Times New Roman" w:hAnsi="Times New Roman" w:cs="Times New Roman"/>
                <w:sz w:val="24"/>
              </w:rPr>
              <w:t xml:space="preserve">Н.И. Гвоздев, А.Н. </w:t>
            </w:r>
            <w:proofErr w:type="spellStart"/>
            <w:r w:rsidRPr="00BF70FF">
              <w:rPr>
                <w:rFonts w:ascii="Times New Roman" w:hAnsi="Times New Roman" w:cs="Times New Roman"/>
                <w:sz w:val="24"/>
              </w:rPr>
              <w:t>Древаль</w:t>
            </w:r>
            <w:proofErr w:type="spellEnd"/>
            <w:r>
              <w:rPr>
                <w:rFonts w:ascii="Times New Roman" w:hAnsi="Times New Roman" w:cs="Times New Roman"/>
                <w:sz w:val="24"/>
              </w:rPr>
              <w:t>.</w:t>
            </w:r>
          </w:p>
        </w:tc>
        <w:tc>
          <w:tcPr>
            <w:tcW w:w="3674" w:type="dxa"/>
            <w:tcBorders>
              <w:top w:val="nil"/>
              <w:left w:val="nil"/>
              <w:bottom w:val="single" w:sz="8" w:space="0" w:color="auto"/>
              <w:right w:val="single" w:sz="8" w:space="0" w:color="auto"/>
            </w:tcBorders>
            <w:tcMar>
              <w:top w:w="0" w:type="dxa"/>
              <w:left w:w="108" w:type="dxa"/>
              <w:bottom w:w="0" w:type="dxa"/>
              <w:right w:w="108" w:type="dxa"/>
            </w:tcMar>
            <w:hideMark/>
          </w:tcPr>
          <w:p w:rsidR="00D6254C" w:rsidRPr="002C6AFE" w:rsidRDefault="00BF70FF" w:rsidP="00B727B3">
            <w:pPr>
              <w:spacing w:after="0" w:line="240" w:lineRule="auto"/>
              <w:jc w:val="center"/>
              <w:rPr>
                <w:rFonts w:ascii="Times New Roman" w:hAnsi="Times New Roman" w:cs="Times New Roman"/>
                <w:sz w:val="24"/>
                <w:lang w:eastAsia="ru-RU"/>
              </w:rPr>
            </w:pPr>
            <w:r w:rsidRPr="00BF70FF">
              <w:rPr>
                <w:rFonts w:ascii="Times New Roman" w:hAnsi="Times New Roman" w:cs="Times New Roman"/>
                <w:sz w:val="24"/>
              </w:rPr>
              <w:t xml:space="preserve">Н.И. Гвоздев, А.Н. </w:t>
            </w:r>
            <w:proofErr w:type="spellStart"/>
            <w:r w:rsidRPr="00BF70FF">
              <w:rPr>
                <w:rFonts w:ascii="Times New Roman" w:hAnsi="Times New Roman" w:cs="Times New Roman"/>
                <w:sz w:val="24"/>
              </w:rPr>
              <w:t>Древаль</w:t>
            </w:r>
            <w:proofErr w:type="spellEnd"/>
            <w:r>
              <w:rPr>
                <w:rFonts w:ascii="Times New Roman" w:hAnsi="Times New Roman" w:cs="Times New Roman"/>
                <w:sz w:val="24"/>
              </w:rPr>
              <w:t>.</w:t>
            </w:r>
            <w:r>
              <w:t xml:space="preserve"> </w:t>
            </w:r>
            <w:r>
              <w:rPr>
                <w:rFonts w:ascii="Times New Roman" w:hAnsi="Times New Roman" w:cs="Times New Roman"/>
                <w:sz w:val="24"/>
              </w:rPr>
              <w:t>Томский политехнический университет, учебное пособие</w:t>
            </w:r>
            <w:r w:rsidRPr="00BF70FF">
              <w:rPr>
                <w:rFonts w:ascii="Times New Roman" w:hAnsi="Times New Roman" w:cs="Times New Roman"/>
                <w:sz w:val="24"/>
              </w:rPr>
              <w:t>:</w:t>
            </w:r>
            <w:r>
              <w:rPr>
                <w:rFonts w:ascii="Times New Roman" w:hAnsi="Times New Roman" w:cs="Times New Roman"/>
                <w:sz w:val="24"/>
              </w:rPr>
              <w:t xml:space="preserve"> О</w:t>
            </w:r>
            <w:r w:rsidRPr="00BF70FF">
              <w:rPr>
                <w:rFonts w:ascii="Times New Roman" w:hAnsi="Times New Roman" w:cs="Times New Roman"/>
                <w:sz w:val="24"/>
              </w:rPr>
              <w:t>сновы менеджмента</w:t>
            </w:r>
            <w:r>
              <w:rPr>
                <w:rFonts w:ascii="Times New Roman" w:hAnsi="Times New Roman" w:cs="Times New Roman"/>
                <w:sz w:val="24"/>
              </w:rPr>
              <w:t xml:space="preserve"> / </w:t>
            </w:r>
            <w:r w:rsidRPr="00BF70FF">
              <w:rPr>
                <w:rFonts w:ascii="Times New Roman" w:hAnsi="Times New Roman" w:cs="Times New Roman"/>
                <w:sz w:val="24"/>
              </w:rPr>
              <w:t xml:space="preserve">Н.И. Гвоздев, А.Н. </w:t>
            </w:r>
            <w:proofErr w:type="spellStart"/>
            <w:r w:rsidRPr="00BF70FF">
              <w:rPr>
                <w:rFonts w:ascii="Times New Roman" w:hAnsi="Times New Roman" w:cs="Times New Roman"/>
                <w:sz w:val="24"/>
              </w:rPr>
              <w:t>Древаль</w:t>
            </w:r>
            <w:proofErr w:type="spellEnd"/>
            <w:r>
              <w:rPr>
                <w:rFonts w:ascii="Times New Roman" w:hAnsi="Times New Roman" w:cs="Times New Roman"/>
                <w:sz w:val="24"/>
              </w:rPr>
              <w:t xml:space="preserve"> – </w:t>
            </w:r>
            <w:proofErr w:type="gramStart"/>
            <w:r>
              <w:rPr>
                <w:rFonts w:ascii="Times New Roman" w:hAnsi="Times New Roman" w:cs="Times New Roman"/>
                <w:sz w:val="24"/>
              </w:rPr>
              <w:t>Томск.,</w:t>
            </w:r>
            <w:proofErr w:type="gramEnd"/>
            <w:r>
              <w:rPr>
                <w:rFonts w:ascii="Times New Roman" w:hAnsi="Times New Roman" w:cs="Times New Roman"/>
                <w:sz w:val="24"/>
              </w:rPr>
              <w:t xml:space="preserve"> 2011 – 187 с. (с. 137)</w:t>
            </w:r>
          </w:p>
        </w:tc>
      </w:tr>
    </w:tbl>
    <w:p w:rsidR="00B727B3" w:rsidRDefault="00B727B3" w:rsidP="00B727B3">
      <w:pPr>
        <w:spacing w:after="0" w:line="360" w:lineRule="auto"/>
        <w:ind w:firstLine="709"/>
        <w:jc w:val="both"/>
        <w:rPr>
          <w:rFonts w:ascii="Times New Roman" w:hAnsi="Times New Roman" w:cs="Times New Roman"/>
          <w:iCs/>
          <w:sz w:val="28"/>
          <w:szCs w:val="28"/>
        </w:rPr>
      </w:pPr>
    </w:p>
    <w:p w:rsidR="009739B9" w:rsidRDefault="009739B9" w:rsidP="00B727B3">
      <w:pPr>
        <w:spacing w:after="0" w:line="360" w:lineRule="auto"/>
        <w:ind w:firstLine="709"/>
        <w:jc w:val="both"/>
        <w:rPr>
          <w:rFonts w:ascii="Times New Roman" w:hAnsi="Times New Roman" w:cs="Times New Roman"/>
          <w:sz w:val="28"/>
          <w:szCs w:val="28"/>
        </w:rPr>
      </w:pPr>
      <w:r w:rsidRPr="009739B9">
        <w:rPr>
          <w:rFonts w:ascii="Times New Roman" w:hAnsi="Times New Roman" w:cs="Times New Roman"/>
          <w:iCs/>
          <w:sz w:val="28"/>
          <w:szCs w:val="28"/>
        </w:rPr>
        <w:t xml:space="preserve">Анализ трактовки термина </w:t>
      </w:r>
      <w:r w:rsidRPr="009739B9">
        <w:rPr>
          <w:rFonts w:ascii="Times New Roman" w:hAnsi="Times New Roman" w:cs="Times New Roman"/>
          <w:sz w:val="28"/>
          <w:szCs w:val="28"/>
        </w:rPr>
        <w:t xml:space="preserve">«Исполнитель» показал, что часто «Исполнитель» ассоциируется с кем-то, кто выполняет определенные задачи или обязанности. Руководитель или менеджер, который отвечает за выполнение </w:t>
      </w:r>
      <w:r w:rsidRPr="009739B9">
        <w:rPr>
          <w:rFonts w:ascii="Times New Roman" w:hAnsi="Times New Roman" w:cs="Times New Roman"/>
          <w:sz w:val="28"/>
          <w:szCs w:val="28"/>
        </w:rPr>
        <w:lastRenderedPageBreak/>
        <w:t xml:space="preserve">задач, подчиненных ему командой или отделом, т.е. выступает в качестве координатора действий. </w:t>
      </w:r>
    </w:p>
    <w:p w:rsidR="009739B9" w:rsidRDefault="009739B9" w:rsidP="009739B9">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9739B9">
        <w:rPr>
          <w:rFonts w:ascii="Times New Roman" w:hAnsi="Times New Roman" w:cs="Times New Roman"/>
          <w:sz w:val="28"/>
          <w:szCs w:val="28"/>
        </w:rPr>
        <w:t xml:space="preserve">Можно считать более понятной и правильной трактовкой мнение </w:t>
      </w:r>
      <w:r>
        <w:rPr>
          <w:rFonts w:ascii="Times New Roman" w:eastAsia="Times New Roman" w:hAnsi="Times New Roman" w:cs="Times New Roman"/>
          <w:color w:val="000000" w:themeColor="text1"/>
          <w:sz w:val="28"/>
          <w:szCs w:val="28"/>
          <w:lang w:eastAsia="ru-RU"/>
        </w:rPr>
        <w:t xml:space="preserve">А.Н. </w:t>
      </w:r>
      <w:proofErr w:type="spellStart"/>
      <w:r>
        <w:rPr>
          <w:rFonts w:ascii="Times New Roman" w:eastAsia="Times New Roman" w:hAnsi="Times New Roman" w:cs="Times New Roman"/>
          <w:color w:val="000000" w:themeColor="text1"/>
          <w:sz w:val="28"/>
          <w:szCs w:val="28"/>
          <w:lang w:eastAsia="ru-RU"/>
        </w:rPr>
        <w:t>Азрилияна</w:t>
      </w:r>
      <w:proofErr w:type="spellEnd"/>
      <w:r>
        <w:rPr>
          <w:rFonts w:ascii="Times New Roman" w:eastAsia="Times New Roman" w:hAnsi="Times New Roman" w:cs="Times New Roman"/>
          <w:color w:val="000000" w:themeColor="text1"/>
          <w:sz w:val="28"/>
          <w:szCs w:val="28"/>
          <w:lang w:eastAsia="ru-RU"/>
        </w:rPr>
        <w:t xml:space="preserve"> в его труде </w:t>
      </w:r>
      <w:r w:rsidR="00EB1AF4">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Большой экономический словарь</w:t>
      </w:r>
      <w:r w:rsidR="00EB1AF4">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w:t>
      </w:r>
    </w:p>
    <w:p w:rsidR="00D37552" w:rsidRDefault="009739B9" w:rsidP="00055223">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color w:val="000000" w:themeColor="text1"/>
          <w:sz w:val="28"/>
          <w:szCs w:val="28"/>
          <w:lang w:eastAsia="ru-RU"/>
        </w:rPr>
        <w:t xml:space="preserve">Таким образом, анализ трактовки термина </w:t>
      </w:r>
      <w:r w:rsidRPr="009739B9">
        <w:rPr>
          <w:rFonts w:ascii="Times New Roman" w:hAnsi="Times New Roman" w:cs="Times New Roman"/>
          <w:sz w:val="28"/>
          <w:szCs w:val="28"/>
        </w:rPr>
        <w:t>«Исполнитель»</w:t>
      </w:r>
      <w:r w:rsidR="001617F6">
        <w:rPr>
          <w:rFonts w:ascii="Times New Roman" w:hAnsi="Times New Roman" w:cs="Times New Roman"/>
          <w:sz w:val="28"/>
          <w:szCs w:val="28"/>
        </w:rPr>
        <w:t xml:space="preserve"> показывает его многогранность и различные сферы применения. Независимо от контекста, исполнитель играет важную роль в преобразовании, реализации идей в реальные действия и результаты.</w:t>
      </w:r>
    </w:p>
    <w:p w:rsidR="00DA7B12" w:rsidRPr="00F6632F" w:rsidRDefault="00DA7B12" w:rsidP="00055223">
      <w:pPr>
        <w:spacing w:after="0" w:line="360" w:lineRule="auto"/>
        <w:ind w:firstLine="709"/>
        <w:jc w:val="both"/>
        <w:rPr>
          <w:rFonts w:ascii="Times New Roman" w:hAnsi="Times New Roman" w:cs="Times New Roman"/>
          <w:sz w:val="28"/>
          <w:szCs w:val="28"/>
        </w:rPr>
      </w:pPr>
    </w:p>
    <w:p w:rsidR="00D43F0D" w:rsidRPr="00427E32" w:rsidRDefault="00427E32" w:rsidP="00DA7B12">
      <w:pPr>
        <w:pStyle w:val="a4"/>
        <w:spacing w:line="360" w:lineRule="auto"/>
        <w:ind w:firstLine="709"/>
        <w:rPr>
          <w:b/>
          <w:iCs/>
          <w:sz w:val="28"/>
          <w:szCs w:val="28"/>
        </w:rPr>
      </w:pPr>
      <w:r w:rsidRPr="00427E32">
        <w:rPr>
          <w:b/>
          <w:iCs/>
          <w:sz w:val="28"/>
          <w:szCs w:val="28"/>
        </w:rPr>
        <w:t>2.2</w:t>
      </w:r>
      <w:r w:rsidR="00C02A62">
        <w:rPr>
          <w:b/>
          <w:iCs/>
          <w:sz w:val="28"/>
          <w:szCs w:val="28"/>
        </w:rPr>
        <w:t>.</w:t>
      </w:r>
      <w:r w:rsidRPr="00427E32">
        <w:rPr>
          <w:b/>
          <w:iCs/>
          <w:sz w:val="28"/>
          <w:szCs w:val="28"/>
        </w:rPr>
        <w:t xml:space="preserve"> Психология сервиса</w:t>
      </w:r>
    </w:p>
    <w:p w:rsidR="00055223" w:rsidRDefault="00055223" w:rsidP="00055223">
      <w:pPr>
        <w:pStyle w:val="a4"/>
        <w:spacing w:line="360" w:lineRule="auto"/>
        <w:rPr>
          <w:iCs/>
          <w:sz w:val="28"/>
          <w:szCs w:val="28"/>
        </w:rPr>
      </w:pPr>
    </w:p>
    <w:p w:rsidR="00420A5C" w:rsidRDefault="00420A5C" w:rsidP="00D37552">
      <w:pPr>
        <w:pStyle w:val="a4"/>
        <w:spacing w:line="360" w:lineRule="auto"/>
        <w:rPr>
          <w:sz w:val="28"/>
          <w:szCs w:val="28"/>
        </w:rPr>
      </w:pPr>
      <w:r>
        <w:rPr>
          <w:iCs/>
          <w:sz w:val="28"/>
          <w:szCs w:val="28"/>
        </w:rPr>
        <w:t xml:space="preserve">Таблица </w:t>
      </w:r>
      <w:r w:rsidR="00A01C49">
        <w:rPr>
          <w:iCs/>
          <w:sz w:val="28"/>
          <w:szCs w:val="28"/>
        </w:rPr>
        <w:t>2.</w:t>
      </w:r>
      <w:r>
        <w:rPr>
          <w:iCs/>
          <w:sz w:val="28"/>
          <w:szCs w:val="28"/>
        </w:rPr>
        <w:t>2</w:t>
      </w:r>
      <w:r w:rsidR="00C02A62">
        <w:rPr>
          <w:iCs/>
          <w:sz w:val="28"/>
          <w:szCs w:val="28"/>
        </w:rPr>
        <w:t>.</w:t>
      </w:r>
      <w:r>
        <w:rPr>
          <w:iCs/>
          <w:sz w:val="28"/>
          <w:szCs w:val="28"/>
        </w:rPr>
        <w:t xml:space="preserve"> </w:t>
      </w:r>
      <w:r>
        <w:rPr>
          <w:sz w:val="28"/>
          <w:szCs w:val="28"/>
        </w:rPr>
        <w:t>–</w:t>
      </w:r>
      <w:r>
        <w:rPr>
          <w:iCs/>
          <w:sz w:val="28"/>
          <w:szCs w:val="28"/>
        </w:rPr>
        <w:t> </w:t>
      </w:r>
      <w:r>
        <w:rPr>
          <w:sz w:val="28"/>
          <w:szCs w:val="28"/>
        </w:rPr>
        <w:t>Анализ трактовки понятия «Психология сервиса»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7"/>
        <w:gridCol w:w="1843"/>
        <w:gridCol w:w="3669"/>
      </w:tblGrid>
      <w:tr w:rsidR="00420A5C" w:rsidTr="005A71F7">
        <w:trPr>
          <w:tblCellSpacing w:w="0" w:type="dxa"/>
          <w:jc w:val="center"/>
        </w:trPr>
        <w:tc>
          <w:tcPr>
            <w:tcW w:w="41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0A5C" w:rsidRDefault="00420A5C" w:rsidP="003263B0">
            <w:pPr>
              <w:pStyle w:val="a4"/>
              <w:jc w:val="center"/>
              <w:rPr>
                <w:sz w:val="20"/>
                <w:szCs w:val="20"/>
                <w:lang w:eastAsia="en-US"/>
              </w:rPr>
            </w:pPr>
            <w:r>
              <w:rPr>
                <w:lang w:eastAsia="en-US"/>
              </w:rPr>
              <w:t>Трактовка</w:t>
            </w:r>
          </w:p>
          <w:p w:rsidR="00420A5C" w:rsidRDefault="00420A5C" w:rsidP="003263B0">
            <w:pPr>
              <w:pStyle w:val="a4"/>
              <w:jc w:val="center"/>
              <w:rPr>
                <w:sz w:val="20"/>
                <w:szCs w:val="20"/>
                <w:lang w:eastAsia="en-US"/>
              </w:rPr>
            </w:pPr>
            <w:proofErr w:type="gramStart"/>
            <w:r>
              <w:rPr>
                <w:lang w:eastAsia="en-US"/>
              </w:rPr>
              <w:t>анализируемого</w:t>
            </w:r>
            <w:proofErr w:type="gramEnd"/>
          </w:p>
          <w:p w:rsidR="00420A5C" w:rsidRDefault="00420A5C" w:rsidP="003263B0">
            <w:pPr>
              <w:pStyle w:val="a4"/>
              <w:jc w:val="center"/>
              <w:rPr>
                <w:sz w:val="20"/>
                <w:szCs w:val="20"/>
                <w:lang w:eastAsia="en-US"/>
              </w:rPr>
            </w:pPr>
            <w:proofErr w:type="gramStart"/>
            <w:r>
              <w:rPr>
                <w:lang w:eastAsia="en-US"/>
              </w:rPr>
              <w:t>понятия</w:t>
            </w:r>
            <w:proofErr w:type="gramEnd"/>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3263B0">
            <w:pPr>
              <w:pStyle w:val="a4"/>
              <w:jc w:val="center"/>
              <w:rPr>
                <w:sz w:val="20"/>
                <w:szCs w:val="20"/>
                <w:lang w:eastAsia="en-US"/>
              </w:rPr>
            </w:pPr>
            <w:r>
              <w:rPr>
                <w:lang w:eastAsia="en-US"/>
              </w:rPr>
              <w:t>Автор данной трактовки</w:t>
            </w: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3263B0">
            <w:pPr>
              <w:pStyle w:val="a4"/>
              <w:jc w:val="center"/>
              <w:rPr>
                <w:sz w:val="20"/>
                <w:szCs w:val="20"/>
                <w:lang w:eastAsia="en-US"/>
              </w:rPr>
            </w:pPr>
            <w:r>
              <w:rPr>
                <w:lang w:eastAsia="en-US"/>
              </w:rPr>
              <w:t>Выходные данные литературного источника, содержащего</w:t>
            </w:r>
            <w:r>
              <w:rPr>
                <w:rFonts w:eastAsia="Times New Roman"/>
                <w:lang w:eastAsia="en-US"/>
              </w:rPr>
              <w:t> </w:t>
            </w:r>
            <w:r>
              <w:rPr>
                <w:lang w:eastAsia="en-US"/>
              </w:rPr>
              <w:t>данную</w:t>
            </w:r>
          </w:p>
          <w:p w:rsidR="00420A5C" w:rsidRDefault="00420A5C" w:rsidP="003263B0">
            <w:pPr>
              <w:pStyle w:val="a4"/>
              <w:jc w:val="center"/>
              <w:rPr>
                <w:sz w:val="20"/>
                <w:szCs w:val="20"/>
                <w:lang w:eastAsia="en-US"/>
              </w:rPr>
            </w:pPr>
            <w:proofErr w:type="gramStart"/>
            <w:r>
              <w:rPr>
                <w:lang w:eastAsia="en-US"/>
              </w:rPr>
              <w:t>трактовку</w:t>
            </w:r>
            <w:proofErr w:type="gramEnd"/>
            <w:r>
              <w:rPr>
                <w:lang w:eastAsia="en-US"/>
              </w:rPr>
              <w:t xml:space="preserve"> (ссылка)</w:t>
            </w:r>
          </w:p>
        </w:tc>
      </w:tr>
      <w:tr w:rsidR="00420A5C" w:rsidTr="005A71F7">
        <w:trPr>
          <w:trHeight w:val="1036"/>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Default="00420A5C" w:rsidP="005A71F7">
            <w:pPr>
              <w:pStyle w:val="a4"/>
              <w:ind w:firstLine="148"/>
              <w:jc w:val="center"/>
              <w:rPr>
                <w:sz w:val="20"/>
                <w:szCs w:val="20"/>
                <w:lang w:eastAsia="en-US"/>
              </w:rPr>
            </w:pPr>
            <w:r>
              <w:rPr>
                <w:lang w:eastAsia="en-US"/>
              </w:rPr>
              <w:t>1.</w:t>
            </w:r>
            <w:r>
              <w:rPr>
                <w:rFonts w:eastAsia="Times New Roman"/>
                <w:lang w:eastAsia="en-US"/>
              </w:rPr>
              <w:t xml:space="preserve"> Психология сервиса - </w:t>
            </w:r>
            <w:r w:rsidR="00427E32" w:rsidRPr="00427E32">
              <w:rPr>
                <w:color w:val="000000" w:themeColor="text1"/>
                <w:szCs w:val="18"/>
                <w:shd w:val="clear" w:color="auto" w:fill="FFFFFF"/>
              </w:rPr>
              <w:t>это отрасль психологии, изучающая особенности и роль психических явлений в обслуживающей деятельности работников сферы сервиса и потребительской деятельности клиентов.</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427E32" w:rsidRPr="00427E32" w:rsidRDefault="00427E32" w:rsidP="003263B0">
            <w:pPr>
              <w:pStyle w:val="a4"/>
              <w:jc w:val="center"/>
              <w:rPr>
                <w:sz w:val="20"/>
                <w:szCs w:val="20"/>
                <w:lang w:eastAsia="en-US"/>
              </w:rPr>
            </w:pPr>
            <w:r w:rsidRPr="00427E32">
              <w:rPr>
                <w:szCs w:val="20"/>
                <w:lang w:eastAsia="en-US"/>
              </w:rPr>
              <w:t>Шевченко И.И.</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Default="007C3B25" w:rsidP="003263B0">
            <w:pPr>
              <w:pStyle w:val="a4"/>
              <w:jc w:val="center"/>
              <w:rPr>
                <w:lang w:eastAsia="en-US"/>
              </w:rPr>
            </w:pPr>
            <w:r>
              <w:rPr>
                <w:szCs w:val="20"/>
                <w:lang w:eastAsia="en-US"/>
              </w:rPr>
              <w:t>Шевченко И.И</w:t>
            </w:r>
            <w:r w:rsidR="00420A5C">
              <w:rPr>
                <w:lang w:eastAsia="en-US"/>
              </w:rPr>
              <w:t xml:space="preserve">. </w:t>
            </w:r>
            <w:r w:rsidRPr="007C3B25">
              <w:rPr>
                <w:lang w:eastAsia="en-US"/>
              </w:rPr>
              <w:t>Психология сервисной деятельности</w:t>
            </w:r>
            <w:r w:rsidR="00420A5C">
              <w:rPr>
                <w:lang w:eastAsia="en-US"/>
              </w:rPr>
              <w:t xml:space="preserve">: </w:t>
            </w:r>
            <w:r>
              <w:rPr>
                <w:lang w:eastAsia="en-US"/>
              </w:rPr>
              <w:t xml:space="preserve">Научная статья </w:t>
            </w:r>
            <w:r w:rsidR="00420A5C">
              <w:rPr>
                <w:lang w:eastAsia="en-US"/>
              </w:rPr>
              <w:t xml:space="preserve">/ </w:t>
            </w:r>
            <w:r>
              <w:rPr>
                <w:szCs w:val="20"/>
                <w:lang w:eastAsia="en-US"/>
              </w:rPr>
              <w:t>Шевченко И.И</w:t>
            </w:r>
            <w:r w:rsidR="00420A5C">
              <w:rPr>
                <w:lang w:eastAsia="en-US"/>
              </w:rPr>
              <w:t xml:space="preserve">. – </w:t>
            </w:r>
            <w:r>
              <w:rPr>
                <w:lang w:eastAsia="en-US"/>
              </w:rPr>
              <w:t>М., 2015</w:t>
            </w:r>
            <w:r w:rsidR="00420A5C">
              <w:rPr>
                <w:lang w:eastAsia="en-US"/>
              </w:rPr>
              <w:t xml:space="preserve">. – </w:t>
            </w:r>
            <w:r>
              <w:rPr>
                <w:lang w:eastAsia="en-US"/>
              </w:rPr>
              <w:t>4</w:t>
            </w:r>
            <w:r w:rsidR="00420A5C">
              <w:rPr>
                <w:rFonts w:eastAsia="Times New Roman"/>
                <w:lang w:eastAsia="en-US"/>
              </w:rPr>
              <w:t> </w:t>
            </w:r>
            <w:r w:rsidR="00420A5C">
              <w:rPr>
                <w:lang w:eastAsia="en-US"/>
              </w:rPr>
              <w:t xml:space="preserve">с. (с. </w:t>
            </w:r>
            <w:r>
              <w:rPr>
                <w:lang w:eastAsia="en-US"/>
              </w:rPr>
              <w:t>2</w:t>
            </w:r>
            <w:r w:rsidR="00420A5C">
              <w:rPr>
                <w:lang w:eastAsia="en-US"/>
              </w:rPr>
              <w:t>).</w:t>
            </w:r>
          </w:p>
          <w:p w:rsidR="007C3B25" w:rsidRDefault="007C3B25" w:rsidP="003263B0">
            <w:pPr>
              <w:pStyle w:val="1"/>
              <w:spacing w:before="0" w:line="240" w:lineRule="auto"/>
              <w:textAlignment w:val="top"/>
              <w:rPr>
                <w:sz w:val="20"/>
                <w:szCs w:val="20"/>
              </w:rPr>
            </w:pPr>
          </w:p>
        </w:tc>
      </w:tr>
      <w:tr w:rsidR="00420A5C" w:rsidTr="005A71F7">
        <w:trPr>
          <w:trHeight w:val="2276"/>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Default="00420A5C" w:rsidP="005A71F7">
            <w:pPr>
              <w:pStyle w:val="a4"/>
              <w:ind w:hanging="562"/>
              <w:jc w:val="center"/>
              <w:rPr>
                <w:sz w:val="20"/>
                <w:szCs w:val="20"/>
                <w:lang w:eastAsia="en-US"/>
              </w:rPr>
            </w:pPr>
            <w:r>
              <w:rPr>
                <w:lang w:eastAsia="en-US"/>
              </w:rPr>
              <w:t xml:space="preserve">2. </w:t>
            </w:r>
            <w:r>
              <w:rPr>
                <w:rFonts w:eastAsia="Times New Roman"/>
                <w:lang w:eastAsia="en-US"/>
              </w:rPr>
              <w:t>Психология сервиса -</w:t>
            </w:r>
            <w:r w:rsidR="003263B0">
              <w:rPr>
                <w:rFonts w:ascii="REG" w:hAnsi="REG"/>
                <w:color w:val="000000"/>
                <w:sz w:val="23"/>
                <w:szCs w:val="23"/>
              </w:rPr>
              <w:t xml:space="preserve"> здесь рассматриваются: а) психология социального влияния; б) психология восприятия, обусловливающая поведение потребителя; в) психология общения (делового общения).</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3263B0" w:rsidRDefault="003263B0" w:rsidP="003263B0">
            <w:pPr>
              <w:spacing w:after="0" w:line="240" w:lineRule="auto"/>
              <w:jc w:val="center"/>
              <w:rPr>
                <w:rFonts w:ascii="Times New Roman" w:hAnsi="Times New Roman" w:cs="Times New Roman"/>
                <w:sz w:val="20"/>
                <w:szCs w:val="20"/>
              </w:rPr>
            </w:pPr>
            <w:r w:rsidRPr="003263B0">
              <w:rPr>
                <w:rFonts w:ascii="Times New Roman" w:hAnsi="Times New Roman" w:cs="Times New Roman"/>
                <w:sz w:val="24"/>
                <w:szCs w:val="20"/>
              </w:rPr>
              <w:t>Королева Н.И.</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1617F6" w:rsidRDefault="003263B0" w:rsidP="001617F6">
            <w:pPr>
              <w:pStyle w:val="1"/>
              <w:spacing w:before="0" w:line="240" w:lineRule="auto"/>
              <w:jc w:val="center"/>
              <w:textAlignment w:val="top"/>
              <w:rPr>
                <w:rFonts w:ascii="Times New Roman" w:hAnsi="Times New Roman" w:cs="Times New Roman"/>
                <w:color w:val="000000" w:themeColor="text1"/>
                <w:sz w:val="24"/>
                <w:szCs w:val="24"/>
              </w:rPr>
            </w:pPr>
            <w:r w:rsidRPr="003263B0">
              <w:rPr>
                <w:rFonts w:ascii="Times New Roman" w:hAnsi="Times New Roman" w:cs="Times New Roman"/>
                <w:color w:val="000000" w:themeColor="text1"/>
                <w:sz w:val="24"/>
                <w:szCs w:val="24"/>
              </w:rPr>
              <w:t xml:space="preserve">Королева Н.И. </w:t>
            </w:r>
            <w:r w:rsidRPr="003263B0">
              <w:rPr>
                <w:rFonts w:ascii="Times New Roman" w:hAnsi="Times New Roman" w:cs="Times New Roman"/>
                <w:iCs/>
                <w:color w:val="000000" w:themeColor="text1"/>
                <w:sz w:val="24"/>
                <w:szCs w:val="24"/>
                <w:bdr w:val="none" w:sz="0" w:space="0" w:color="auto" w:frame="1"/>
              </w:rPr>
              <w:t>Психология сервисной деятельности как теоретико-методологическая и практическая основа подготовки профессионалов сервисной сферы:</w:t>
            </w:r>
            <w:r>
              <w:rPr>
                <w:rFonts w:ascii="Times New Roman" w:hAnsi="Times New Roman" w:cs="Times New Roman"/>
                <w:iCs/>
                <w:color w:val="000000" w:themeColor="text1"/>
                <w:sz w:val="24"/>
                <w:szCs w:val="24"/>
                <w:bdr w:val="none" w:sz="0" w:space="0" w:color="auto" w:frame="1"/>
              </w:rPr>
              <w:t xml:space="preserve"> Научная статья / </w:t>
            </w:r>
            <w:r w:rsidRPr="003263B0">
              <w:rPr>
                <w:rFonts w:ascii="Times New Roman" w:hAnsi="Times New Roman" w:cs="Times New Roman"/>
                <w:color w:val="000000" w:themeColor="text1"/>
                <w:sz w:val="24"/>
                <w:szCs w:val="20"/>
              </w:rPr>
              <w:t>Королева Н.И.</w:t>
            </w:r>
            <w:r>
              <w:rPr>
                <w:rFonts w:ascii="Times New Roman" w:hAnsi="Times New Roman" w:cs="Times New Roman"/>
                <w:color w:val="000000" w:themeColor="text1"/>
                <w:sz w:val="24"/>
                <w:szCs w:val="20"/>
              </w:rPr>
              <w:t xml:space="preserve"> – М., </w:t>
            </w:r>
            <w:proofErr w:type="gramStart"/>
            <w:r>
              <w:rPr>
                <w:rFonts w:ascii="Times New Roman" w:hAnsi="Times New Roman" w:cs="Times New Roman"/>
                <w:color w:val="000000" w:themeColor="text1"/>
                <w:sz w:val="24"/>
                <w:szCs w:val="20"/>
              </w:rPr>
              <w:t>2012.-</w:t>
            </w:r>
            <w:proofErr w:type="gramEnd"/>
            <w:r>
              <w:rPr>
                <w:rFonts w:ascii="Times New Roman" w:hAnsi="Times New Roman" w:cs="Times New Roman"/>
                <w:color w:val="000000" w:themeColor="text1"/>
                <w:sz w:val="24"/>
                <w:szCs w:val="20"/>
              </w:rPr>
              <w:t xml:space="preserve"> 12 с. (с. 5)</w:t>
            </w:r>
          </w:p>
        </w:tc>
      </w:tr>
    </w:tbl>
    <w:p w:rsidR="001617F6" w:rsidRDefault="001617F6" w:rsidP="003263B0">
      <w:pPr>
        <w:pStyle w:val="a4"/>
        <w:spacing w:line="360" w:lineRule="auto"/>
        <w:rPr>
          <w:iCs/>
          <w:sz w:val="28"/>
          <w:szCs w:val="28"/>
        </w:rPr>
      </w:pPr>
    </w:p>
    <w:p w:rsidR="003263B0" w:rsidRDefault="001617F6" w:rsidP="001617F6">
      <w:pPr>
        <w:pStyle w:val="a4"/>
        <w:spacing w:line="360" w:lineRule="auto"/>
        <w:ind w:firstLine="709"/>
        <w:jc w:val="both"/>
        <w:rPr>
          <w:sz w:val="28"/>
          <w:szCs w:val="28"/>
        </w:rPr>
      </w:pPr>
      <w:r w:rsidRPr="009739B9">
        <w:rPr>
          <w:iCs/>
          <w:sz w:val="28"/>
          <w:szCs w:val="28"/>
        </w:rPr>
        <w:t>Анализ трактовки термина</w:t>
      </w:r>
      <w:r>
        <w:rPr>
          <w:iCs/>
          <w:sz w:val="28"/>
          <w:szCs w:val="28"/>
        </w:rPr>
        <w:t xml:space="preserve"> </w:t>
      </w:r>
      <w:r>
        <w:rPr>
          <w:sz w:val="28"/>
          <w:szCs w:val="28"/>
        </w:rPr>
        <w:t>«Психология сервиса» позволяет понять, что это не просто сочетание психологических принципов и обслуживание клиентов, но и глубокое понимание человеческого поведения, мотивации и потребностей в контексте предоставления услуг.</w:t>
      </w:r>
    </w:p>
    <w:p w:rsidR="001617F6" w:rsidRPr="001617F6" w:rsidRDefault="001617F6" w:rsidP="001617F6">
      <w:pPr>
        <w:pStyle w:val="a4"/>
        <w:spacing w:line="360" w:lineRule="auto"/>
        <w:ind w:firstLine="709"/>
        <w:jc w:val="both"/>
        <w:rPr>
          <w:sz w:val="28"/>
          <w:szCs w:val="28"/>
        </w:rPr>
      </w:pPr>
      <w:r>
        <w:rPr>
          <w:sz w:val="28"/>
          <w:szCs w:val="28"/>
        </w:rPr>
        <w:lastRenderedPageBreak/>
        <w:t xml:space="preserve">Таким образом в научной статье </w:t>
      </w:r>
      <w:r w:rsidR="00EB1AF4">
        <w:rPr>
          <w:sz w:val="28"/>
          <w:szCs w:val="28"/>
        </w:rPr>
        <w:t>«</w:t>
      </w:r>
      <w:r w:rsidRPr="001617F6">
        <w:rPr>
          <w:sz w:val="28"/>
          <w:lang w:eastAsia="en-US"/>
        </w:rPr>
        <w:t>Психология сервисной деятельности</w:t>
      </w:r>
      <w:r w:rsidR="00EB1AF4">
        <w:rPr>
          <w:sz w:val="28"/>
          <w:lang w:eastAsia="en-US"/>
        </w:rPr>
        <w:t>»</w:t>
      </w:r>
      <w:r>
        <w:rPr>
          <w:sz w:val="28"/>
          <w:lang w:eastAsia="en-US"/>
        </w:rPr>
        <w:t xml:space="preserve"> Шевченко И.И.</w:t>
      </w:r>
      <w:r w:rsidR="00970753">
        <w:rPr>
          <w:sz w:val="28"/>
          <w:lang w:eastAsia="en-US"/>
        </w:rPr>
        <w:t xml:space="preserve"> наиболее корректно дало определение понятия </w:t>
      </w:r>
      <w:r w:rsidR="00970753">
        <w:rPr>
          <w:sz w:val="28"/>
          <w:szCs w:val="28"/>
        </w:rPr>
        <w:t>«Психология сервиса».</w:t>
      </w:r>
    </w:p>
    <w:p w:rsidR="00D43F0D" w:rsidRDefault="001617F6" w:rsidP="00DA7B12">
      <w:pPr>
        <w:pStyle w:val="a4"/>
        <w:spacing w:line="360" w:lineRule="auto"/>
        <w:ind w:firstLine="709"/>
        <w:jc w:val="both"/>
        <w:rPr>
          <w:sz w:val="28"/>
          <w:szCs w:val="28"/>
        </w:rPr>
      </w:pPr>
      <w:r>
        <w:rPr>
          <w:sz w:val="28"/>
          <w:szCs w:val="28"/>
        </w:rPr>
        <w:t>Психология сервиса является ключевым элементом успешного взаимодействия между поставщиком услуг и потребителем.</w:t>
      </w:r>
    </w:p>
    <w:p w:rsidR="00DA7B12" w:rsidRPr="00D43F0D" w:rsidRDefault="00DA7B12" w:rsidP="00DA7B12">
      <w:pPr>
        <w:pStyle w:val="a4"/>
        <w:spacing w:line="360" w:lineRule="auto"/>
        <w:ind w:firstLine="709"/>
        <w:jc w:val="both"/>
        <w:rPr>
          <w:sz w:val="28"/>
          <w:szCs w:val="28"/>
        </w:rPr>
      </w:pPr>
    </w:p>
    <w:p w:rsidR="00D43F0D" w:rsidRPr="003263B0" w:rsidRDefault="003263B0" w:rsidP="00DA7B12">
      <w:pPr>
        <w:pStyle w:val="a4"/>
        <w:spacing w:line="360" w:lineRule="auto"/>
        <w:ind w:firstLine="709"/>
        <w:rPr>
          <w:b/>
          <w:iCs/>
          <w:color w:val="000000" w:themeColor="text1"/>
          <w:sz w:val="28"/>
          <w:szCs w:val="28"/>
        </w:rPr>
      </w:pPr>
      <w:r w:rsidRPr="003263B0">
        <w:rPr>
          <w:b/>
          <w:iCs/>
          <w:color w:val="000000" w:themeColor="text1"/>
          <w:sz w:val="28"/>
          <w:szCs w:val="28"/>
        </w:rPr>
        <w:t>2.3</w:t>
      </w:r>
      <w:r w:rsidR="00C02A62">
        <w:rPr>
          <w:b/>
          <w:iCs/>
          <w:color w:val="000000" w:themeColor="text1"/>
          <w:sz w:val="28"/>
          <w:szCs w:val="28"/>
        </w:rPr>
        <w:t>.</w:t>
      </w:r>
      <w:r w:rsidRPr="003263B0">
        <w:rPr>
          <w:b/>
          <w:iCs/>
          <w:color w:val="000000" w:themeColor="text1"/>
          <w:sz w:val="28"/>
          <w:szCs w:val="28"/>
        </w:rPr>
        <w:t xml:space="preserve"> Корпоративная культура</w:t>
      </w:r>
    </w:p>
    <w:p w:rsidR="00055223" w:rsidRDefault="00055223" w:rsidP="00C02A62">
      <w:pPr>
        <w:pStyle w:val="a4"/>
        <w:spacing w:line="360" w:lineRule="auto"/>
        <w:rPr>
          <w:iCs/>
          <w:sz w:val="28"/>
          <w:szCs w:val="28"/>
        </w:rPr>
      </w:pPr>
    </w:p>
    <w:p w:rsidR="00420A5C" w:rsidRDefault="00420A5C" w:rsidP="00C02A62">
      <w:pPr>
        <w:pStyle w:val="a4"/>
        <w:spacing w:line="360" w:lineRule="auto"/>
        <w:rPr>
          <w:sz w:val="28"/>
          <w:szCs w:val="28"/>
        </w:rPr>
      </w:pPr>
      <w:r>
        <w:rPr>
          <w:iCs/>
          <w:sz w:val="28"/>
          <w:szCs w:val="28"/>
        </w:rPr>
        <w:t xml:space="preserve">Таблица </w:t>
      </w:r>
      <w:r w:rsidR="00A01C49">
        <w:rPr>
          <w:iCs/>
          <w:sz w:val="28"/>
          <w:szCs w:val="28"/>
        </w:rPr>
        <w:t>2.</w:t>
      </w:r>
      <w:r>
        <w:rPr>
          <w:iCs/>
          <w:sz w:val="28"/>
          <w:szCs w:val="28"/>
        </w:rPr>
        <w:t>3</w:t>
      </w:r>
      <w:r w:rsidR="00C02A62">
        <w:rPr>
          <w:iCs/>
          <w:sz w:val="28"/>
          <w:szCs w:val="28"/>
        </w:rPr>
        <w:t>.</w:t>
      </w:r>
      <w:r>
        <w:rPr>
          <w:iCs/>
          <w:sz w:val="28"/>
          <w:szCs w:val="28"/>
        </w:rPr>
        <w:t xml:space="preserve"> </w:t>
      </w:r>
      <w:r>
        <w:rPr>
          <w:sz w:val="28"/>
          <w:szCs w:val="28"/>
        </w:rPr>
        <w:t>–</w:t>
      </w:r>
      <w:r>
        <w:rPr>
          <w:iCs/>
          <w:sz w:val="28"/>
          <w:szCs w:val="28"/>
        </w:rPr>
        <w:t> </w:t>
      </w:r>
      <w:r>
        <w:rPr>
          <w:sz w:val="28"/>
          <w:szCs w:val="28"/>
        </w:rPr>
        <w:t>Анализ трактовки понятия «Корпоративная культура»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7"/>
        <w:gridCol w:w="1701"/>
        <w:gridCol w:w="3811"/>
      </w:tblGrid>
      <w:tr w:rsidR="00420A5C" w:rsidTr="005A71F7">
        <w:trPr>
          <w:tblCellSpacing w:w="0" w:type="dxa"/>
          <w:jc w:val="center"/>
        </w:trPr>
        <w:tc>
          <w:tcPr>
            <w:tcW w:w="41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Трактовка</w:t>
            </w:r>
          </w:p>
          <w:p w:rsidR="00420A5C" w:rsidRDefault="00420A5C" w:rsidP="00622BD1">
            <w:pPr>
              <w:pStyle w:val="a4"/>
              <w:jc w:val="center"/>
              <w:rPr>
                <w:sz w:val="20"/>
                <w:szCs w:val="20"/>
                <w:lang w:eastAsia="en-US"/>
              </w:rPr>
            </w:pPr>
            <w:proofErr w:type="gramStart"/>
            <w:r>
              <w:rPr>
                <w:lang w:eastAsia="en-US"/>
              </w:rPr>
              <w:t>анализируемого</w:t>
            </w:r>
            <w:proofErr w:type="gramEnd"/>
          </w:p>
          <w:p w:rsidR="00420A5C" w:rsidRDefault="00420A5C" w:rsidP="00622BD1">
            <w:pPr>
              <w:pStyle w:val="a4"/>
              <w:jc w:val="center"/>
              <w:rPr>
                <w:sz w:val="20"/>
                <w:szCs w:val="20"/>
                <w:lang w:eastAsia="en-US"/>
              </w:rPr>
            </w:pPr>
            <w:proofErr w:type="gramStart"/>
            <w:r>
              <w:rPr>
                <w:lang w:eastAsia="en-US"/>
              </w:rPr>
              <w:t>понятия</w:t>
            </w:r>
            <w:proofErr w:type="gramEnd"/>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Автор данной трактовки</w:t>
            </w:r>
          </w:p>
        </w:tc>
        <w:tc>
          <w:tcPr>
            <w:tcW w:w="38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20A5C" w:rsidRDefault="00420A5C" w:rsidP="00622BD1">
            <w:pPr>
              <w:pStyle w:val="a4"/>
              <w:jc w:val="center"/>
              <w:rPr>
                <w:sz w:val="20"/>
                <w:szCs w:val="20"/>
                <w:lang w:eastAsia="en-US"/>
              </w:rPr>
            </w:pPr>
            <w:r>
              <w:rPr>
                <w:lang w:eastAsia="en-US"/>
              </w:rPr>
              <w:t>Выходные данные литературного источника, содержащего</w:t>
            </w:r>
            <w:r>
              <w:rPr>
                <w:rFonts w:eastAsia="Times New Roman"/>
                <w:lang w:eastAsia="en-US"/>
              </w:rPr>
              <w:t> </w:t>
            </w:r>
            <w:r>
              <w:rPr>
                <w:lang w:eastAsia="en-US"/>
              </w:rPr>
              <w:t>данную</w:t>
            </w:r>
          </w:p>
          <w:p w:rsidR="00420A5C" w:rsidRDefault="00420A5C" w:rsidP="00622BD1">
            <w:pPr>
              <w:pStyle w:val="a4"/>
              <w:jc w:val="center"/>
              <w:rPr>
                <w:sz w:val="20"/>
                <w:szCs w:val="20"/>
                <w:lang w:eastAsia="en-US"/>
              </w:rPr>
            </w:pPr>
            <w:proofErr w:type="gramStart"/>
            <w:r>
              <w:rPr>
                <w:lang w:eastAsia="en-US"/>
              </w:rPr>
              <w:t>трактовку</w:t>
            </w:r>
            <w:proofErr w:type="gramEnd"/>
            <w:r>
              <w:rPr>
                <w:lang w:eastAsia="en-US"/>
              </w:rPr>
              <w:t xml:space="preserve"> (ссылка)</w:t>
            </w:r>
          </w:p>
        </w:tc>
      </w:tr>
      <w:tr w:rsidR="00420A5C" w:rsidTr="005A71F7">
        <w:trPr>
          <w:trHeight w:val="566"/>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Pr="00DC7E80" w:rsidRDefault="00420A5C" w:rsidP="00DC7E80">
            <w:pPr>
              <w:pStyle w:val="a4"/>
              <w:jc w:val="center"/>
              <w:rPr>
                <w:color w:val="000000" w:themeColor="text1"/>
                <w:lang w:eastAsia="en-US"/>
              </w:rPr>
            </w:pPr>
            <w:r w:rsidRPr="00DC7E80">
              <w:rPr>
                <w:color w:val="000000" w:themeColor="text1"/>
                <w:lang w:eastAsia="en-US"/>
              </w:rPr>
              <w:t>1.</w:t>
            </w:r>
            <w:r w:rsidRPr="00DC7E80">
              <w:rPr>
                <w:rFonts w:eastAsia="Times New Roman"/>
                <w:color w:val="000000" w:themeColor="text1"/>
                <w:lang w:eastAsia="en-US"/>
              </w:rPr>
              <w:t> Корпоративная культура -</w:t>
            </w:r>
            <w:r w:rsidR="00622BD1" w:rsidRPr="00DC7E80">
              <w:rPr>
                <w:color w:val="000000" w:themeColor="text1"/>
              </w:rPr>
              <w:t xml:space="preserve"> </w:t>
            </w:r>
            <w:r w:rsidR="00DC7E80" w:rsidRPr="00DC7E80">
              <w:rPr>
                <w:color w:val="000000" w:themeColor="text1"/>
              </w:rPr>
              <w:t>система норм поведения и ценностей, которая обеспечивает эффективное достижение целей организации, а также поднимает авторитет организации, увеличивая ее привлекательность для сотрудников, партнеров по бизнесу и инвесторов.</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Default="00622BD1" w:rsidP="00622BD1">
            <w:pPr>
              <w:pStyle w:val="a4"/>
              <w:jc w:val="center"/>
              <w:rPr>
                <w:sz w:val="20"/>
                <w:szCs w:val="20"/>
                <w:lang w:eastAsia="en-US"/>
              </w:rPr>
            </w:pPr>
            <w:proofErr w:type="spellStart"/>
            <w:r>
              <w:rPr>
                <w:lang w:eastAsia="en-US"/>
              </w:rPr>
              <w:t>Севумян</w:t>
            </w:r>
            <w:proofErr w:type="spellEnd"/>
            <w:r>
              <w:rPr>
                <w:lang w:eastAsia="en-US"/>
              </w:rPr>
              <w:t xml:space="preserve"> Э.Н.</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622BD1" w:rsidRPr="00622BD1" w:rsidRDefault="00622BD1" w:rsidP="00622BD1">
            <w:pPr>
              <w:pStyle w:val="a4"/>
              <w:jc w:val="center"/>
              <w:rPr>
                <w:lang w:eastAsia="en-US"/>
              </w:rPr>
            </w:pPr>
            <w:proofErr w:type="spellStart"/>
            <w:r>
              <w:rPr>
                <w:lang w:eastAsia="en-US"/>
              </w:rPr>
              <w:t>Севумян</w:t>
            </w:r>
            <w:proofErr w:type="spellEnd"/>
            <w:r>
              <w:rPr>
                <w:lang w:eastAsia="en-US"/>
              </w:rPr>
              <w:t xml:space="preserve"> Э.Н.</w:t>
            </w:r>
            <w:r>
              <w:t xml:space="preserve"> Понятия «корпоративная культура» и «организационная культура»: социально-философский анализ</w:t>
            </w:r>
            <w:r w:rsidR="00420A5C">
              <w:rPr>
                <w:lang w:eastAsia="en-US"/>
              </w:rPr>
              <w:t xml:space="preserve">: </w:t>
            </w:r>
            <w:r>
              <w:rPr>
                <w:lang w:eastAsia="en-US"/>
              </w:rPr>
              <w:t>Научная статья</w:t>
            </w:r>
            <w:r w:rsidR="00420A5C">
              <w:rPr>
                <w:lang w:eastAsia="en-US"/>
              </w:rPr>
              <w:t xml:space="preserve"> / </w:t>
            </w:r>
            <w:proofErr w:type="spellStart"/>
            <w:r>
              <w:rPr>
                <w:lang w:eastAsia="en-US"/>
              </w:rPr>
              <w:t>Севумян</w:t>
            </w:r>
            <w:proofErr w:type="spellEnd"/>
            <w:r>
              <w:rPr>
                <w:lang w:eastAsia="en-US"/>
              </w:rPr>
              <w:t xml:space="preserve"> Э.Н.</w:t>
            </w:r>
            <w:r>
              <w:t xml:space="preserve"> </w:t>
            </w:r>
            <w:r w:rsidR="00420A5C">
              <w:rPr>
                <w:lang w:eastAsia="en-US"/>
              </w:rPr>
              <w:t xml:space="preserve"> – </w:t>
            </w:r>
            <w:r>
              <w:rPr>
                <w:lang w:eastAsia="en-US"/>
              </w:rPr>
              <w:t>Ростов-на-Дону</w:t>
            </w:r>
            <w:r w:rsidR="00420A5C">
              <w:rPr>
                <w:lang w:eastAsia="en-US"/>
              </w:rPr>
              <w:t xml:space="preserve">, </w:t>
            </w:r>
            <w:r>
              <w:rPr>
                <w:lang w:eastAsia="en-US"/>
              </w:rPr>
              <w:t>2017</w:t>
            </w:r>
            <w:r w:rsidR="00420A5C">
              <w:rPr>
                <w:lang w:eastAsia="en-US"/>
              </w:rPr>
              <w:t xml:space="preserve">. – </w:t>
            </w:r>
            <w:r>
              <w:rPr>
                <w:lang w:eastAsia="en-US"/>
              </w:rPr>
              <w:t>68</w:t>
            </w:r>
            <w:r w:rsidR="00420A5C">
              <w:rPr>
                <w:rFonts w:eastAsia="Times New Roman"/>
                <w:lang w:eastAsia="en-US"/>
              </w:rPr>
              <w:t> </w:t>
            </w:r>
            <w:r w:rsidR="00420A5C">
              <w:rPr>
                <w:lang w:eastAsia="en-US"/>
              </w:rPr>
              <w:t xml:space="preserve">с. (с. </w:t>
            </w:r>
            <w:r>
              <w:rPr>
                <w:lang w:eastAsia="en-US"/>
              </w:rPr>
              <w:t>64</w:t>
            </w:r>
            <w:r w:rsidR="00420A5C">
              <w:rPr>
                <w:lang w:eastAsia="en-US"/>
              </w:rPr>
              <w:t>).</w:t>
            </w:r>
          </w:p>
        </w:tc>
      </w:tr>
      <w:tr w:rsidR="00420A5C" w:rsidTr="005A71F7">
        <w:trPr>
          <w:trHeight w:val="2500"/>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Pr="00DC7E80" w:rsidRDefault="00420A5C" w:rsidP="005A71F7">
            <w:pPr>
              <w:pStyle w:val="a6"/>
              <w:spacing w:before="0" w:beforeAutospacing="0" w:after="0" w:afterAutospacing="0"/>
              <w:jc w:val="center"/>
              <w:textAlignment w:val="top"/>
              <w:rPr>
                <w:color w:val="000000" w:themeColor="text1"/>
              </w:rPr>
            </w:pPr>
            <w:r w:rsidRPr="00DC7E80">
              <w:rPr>
                <w:color w:val="000000" w:themeColor="text1"/>
                <w:lang w:eastAsia="en-US"/>
              </w:rPr>
              <w:t>2. Корпоративная культура -</w:t>
            </w:r>
            <w:r w:rsidR="00DC7E80" w:rsidRPr="00DC7E80">
              <w:rPr>
                <w:color w:val="000000" w:themeColor="text1"/>
              </w:rPr>
              <w:t xml:space="preserve"> система материальных и духовных ценностей, проявлений, взаимодействующих между собой, присущих данной корпорации, отражающих ее индивидуальность и восприятие себя и других в социальной и вещественной среде, проявляющееся в поведении, взаимодействии, восприятии себя и окружающей среды</w:t>
            </w:r>
            <w:r w:rsidR="00970753">
              <w:rPr>
                <w:color w:val="000000" w:themeColor="text1"/>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1A02DF" w:rsidRDefault="001A02DF" w:rsidP="00622BD1">
            <w:pPr>
              <w:spacing w:after="0" w:line="240" w:lineRule="auto"/>
              <w:jc w:val="center"/>
              <w:rPr>
                <w:rFonts w:ascii="Times New Roman" w:hAnsi="Times New Roman" w:cs="Times New Roman"/>
                <w:sz w:val="24"/>
                <w:szCs w:val="20"/>
              </w:rPr>
            </w:pPr>
            <w:r>
              <w:rPr>
                <w:rFonts w:ascii="Times New Roman" w:hAnsi="Times New Roman" w:cs="Times New Roman"/>
                <w:sz w:val="24"/>
                <w:szCs w:val="20"/>
              </w:rPr>
              <w:t>Смагина В.В., Голосов О.В.</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1A02DF" w:rsidRDefault="001A02DF" w:rsidP="00055223">
            <w:pPr>
              <w:spacing w:after="0" w:line="240" w:lineRule="auto"/>
              <w:jc w:val="center"/>
              <w:rPr>
                <w:rFonts w:ascii="Times New Roman" w:hAnsi="Times New Roman" w:cs="Times New Roman"/>
                <w:sz w:val="24"/>
                <w:lang w:eastAsia="ru-RU"/>
              </w:rPr>
            </w:pPr>
            <w:r>
              <w:rPr>
                <w:rFonts w:ascii="Times New Roman" w:hAnsi="Times New Roman" w:cs="Times New Roman"/>
                <w:sz w:val="24"/>
                <w:szCs w:val="20"/>
              </w:rPr>
              <w:t xml:space="preserve">Смагина В.В., Голосов О.В. «Определение термина </w:t>
            </w:r>
            <w:r w:rsidR="00055223">
              <w:rPr>
                <w:rFonts w:ascii="Times New Roman" w:hAnsi="Times New Roman" w:cs="Times New Roman"/>
                <w:sz w:val="24"/>
                <w:szCs w:val="20"/>
              </w:rPr>
              <w:t>«</w:t>
            </w:r>
            <w:r>
              <w:rPr>
                <w:rFonts w:ascii="Times New Roman" w:hAnsi="Times New Roman" w:cs="Times New Roman"/>
                <w:sz w:val="24"/>
                <w:szCs w:val="20"/>
              </w:rPr>
              <w:t>Корпоративная культура</w:t>
            </w:r>
            <w:r w:rsidR="00055223">
              <w:rPr>
                <w:rFonts w:ascii="Times New Roman" w:hAnsi="Times New Roman" w:cs="Times New Roman"/>
                <w:sz w:val="24"/>
                <w:szCs w:val="20"/>
              </w:rPr>
              <w:t>»</w:t>
            </w:r>
            <w:r>
              <w:rPr>
                <w:rFonts w:ascii="Times New Roman" w:hAnsi="Times New Roman" w:cs="Times New Roman"/>
                <w:sz w:val="24"/>
                <w:szCs w:val="20"/>
              </w:rPr>
              <w:t>»</w:t>
            </w:r>
            <w:r w:rsidRPr="001A02DF">
              <w:rPr>
                <w:rFonts w:ascii="Times New Roman" w:hAnsi="Times New Roman" w:cs="Times New Roman"/>
                <w:sz w:val="24"/>
                <w:szCs w:val="20"/>
              </w:rPr>
              <w:t>:</w:t>
            </w:r>
            <w:r>
              <w:rPr>
                <w:rFonts w:ascii="Times New Roman" w:hAnsi="Times New Roman" w:cs="Times New Roman"/>
                <w:sz w:val="24"/>
                <w:szCs w:val="20"/>
              </w:rPr>
              <w:t xml:space="preserve"> Научная статья / Смагина В.В., Голосов О.В. – Тамбов, 2011. - 53 с. (с. 15)</w:t>
            </w:r>
          </w:p>
        </w:tc>
      </w:tr>
      <w:tr w:rsidR="001A02DF" w:rsidRPr="001A02DF" w:rsidTr="005A71F7">
        <w:trPr>
          <w:trHeight w:val="1469"/>
          <w:tblCellSpacing w:w="0" w:type="dxa"/>
          <w:jc w:val="center"/>
        </w:trPr>
        <w:tc>
          <w:tcPr>
            <w:tcW w:w="4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A5C" w:rsidRPr="00DC7E80" w:rsidRDefault="00420A5C" w:rsidP="005A71F7">
            <w:pPr>
              <w:shd w:val="clear" w:color="auto" w:fill="FFFFFF"/>
              <w:jc w:val="center"/>
              <w:rPr>
                <w:rFonts w:ascii="Times New Roman" w:eastAsia="Times New Roman" w:hAnsi="Times New Roman" w:cs="Times New Roman"/>
                <w:color w:val="000000" w:themeColor="text1"/>
                <w:spacing w:val="-6"/>
                <w:sz w:val="24"/>
                <w:szCs w:val="24"/>
                <w:lang w:eastAsia="ru-RU"/>
              </w:rPr>
            </w:pPr>
            <w:r w:rsidRPr="00DC7E80">
              <w:rPr>
                <w:rFonts w:ascii="Times New Roman" w:hAnsi="Times New Roman" w:cs="Times New Roman"/>
                <w:color w:val="000000" w:themeColor="text1"/>
                <w:sz w:val="24"/>
                <w:szCs w:val="24"/>
              </w:rPr>
              <w:t>3.</w:t>
            </w:r>
            <w:r w:rsidRPr="00DC7E80">
              <w:rPr>
                <w:rFonts w:ascii="Times New Roman" w:eastAsia="Times New Roman" w:hAnsi="Times New Roman" w:cs="Times New Roman"/>
                <w:color w:val="000000" w:themeColor="text1"/>
                <w:sz w:val="24"/>
                <w:szCs w:val="24"/>
              </w:rPr>
              <w:t xml:space="preserve"> Корпоративная культура -</w:t>
            </w:r>
            <w:r w:rsidR="00DC7E80" w:rsidRPr="00DC7E80">
              <w:rPr>
                <w:rFonts w:ascii="Times New Roman" w:eastAsia="Times New Roman" w:hAnsi="Times New Roman" w:cs="Times New Roman"/>
                <w:color w:val="000000" w:themeColor="text1"/>
                <w:spacing w:val="-10"/>
                <w:sz w:val="24"/>
                <w:szCs w:val="24"/>
                <w:lang w:eastAsia="ru-RU"/>
              </w:rPr>
              <w:t xml:space="preserve"> эт</w:t>
            </w:r>
            <w:r w:rsidR="00DC7E80" w:rsidRPr="00DC7E80">
              <w:rPr>
                <w:rFonts w:ascii="Times New Roman" w:eastAsia="Times New Roman" w:hAnsi="Times New Roman" w:cs="Times New Roman"/>
                <w:color w:val="000000" w:themeColor="text1"/>
                <w:sz w:val="24"/>
                <w:szCs w:val="24"/>
                <w:lang w:eastAsia="ru-RU"/>
              </w:rPr>
              <w:t>о</w:t>
            </w:r>
            <w:r w:rsidR="00DC7E80" w:rsidRPr="00DC7E80">
              <w:rPr>
                <w:rFonts w:ascii="Times New Roman" w:eastAsia="Times New Roman" w:hAnsi="Times New Roman" w:cs="Times New Roman"/>
                <w:color w:val="000000" w:themeColor="text1"/>
                <w:spacing w:val="-15"/>
                <w:sz w:val="24"/>
                <w:szCs w:val="24"/>
                <w:lang w:eastAsia="ru-RU"/>
              </w:rPr>
              <w:t xml:space="preserve"> среда</w:t>
            </w:r>
            <w:r w:rsidR="00DC7E80" w:rsidRPr="00DC7E80">
              <w:rPr>
                <w:rFonts w:ascii="Times New Roman" w:eastAsia="Times New Roman" w:hAnsi="Times New Roman" w:cs="Times New Roman"/>
                <w:color w:val="000000" w:themeColor="text1"/>
                <w:sz w:val="24"/>
                <w:szCs w:val="24"/>
                <w:lang w:eastAsia="ru-RU"/>
              </w:rPr>
              <w:t>,</w:t>
            </w:r>
            <w:r w:rsidR="00DC7E80" w:rsidRPr="00DC7E80">
              <w:rPr>
                <w:rFonts w:ascii="Times New Roman" w:eastAsia="Times New Roman" w:hAnsi="Times New Roman" w:cs="Times New Roman"/>
                <w:color w:val="000000" w:themeColor="text1"/>
                <w:spacing w:val="-5"/>
                <w:sz w:val="24"/>
                <w:szCs w:val="24"/>
                <w:lang w:eastAsia="ru-RU"/>
              </w:rPr>
              <w:t xml:space="preserve"> атмосфера</w:t>
            </w:r>
            <w:r w:rsidR="00DC7E80" w:rsidRPr="00DC7E80">
              <w:rPr>
                <w:rFonts w:ascii="Times New Roman" w:eastAsia="Times New Roman" w:hAnsi="Times New Roman" w:cs="Times New Roman"/>
                <w:color w:val="000000" w:themeColor="text1"/>
                <w:sz w:val="24"/>
                <w:szCs w:val="24"/>
                <w:lang w:eastAsia="ru-RU"/>
              </w:rPr>
              <w:t>,</w:t>
            </w:r>
            <w:r w:rsidR="00DC7E80">
              <w:rPr>
                <w:rFonts w:ascii="Times New Roman" w:eastAsia="Times New Roman" w:hAnsi="Times New Roman" w:cs="Times New Roman"/>
                <w:color w:val="000000" w:themeColor="text1"/>
                <w:spacing w:val="-6"/>
                <w:sz w:val="24"/>
                <w:szCs w:val="24"/>
                <w:lang w:eastAsia="ru-RU"/>
              </w:rPr>
              <w:t xml:space="preserve"> </w:t>
            </w:r>
            <w:r w:rsidR="00DC7E80" w:rsidRPr="00DC7E80">
              <w:rPr>
                <w:rFonts w:ascii="Times New Roman" w:eastAsia="Times New Roman" w:hAnsi="Times New Roman" w:cs="Times New Roman"/>
                <w:color w:val="000000" w:themeColor="text1"/>
                <w:sz w:val="24"/>
                <w:szCs w:val="24"/>
                <w:lang w:eastAsia="ru-RU"/>
              </w:rPr>
              <w:t>в</w:t>
            </w:r>
            <w:r w:rsidR="00DC7E80" w:rsidRPr="00DC7E80">
              <w:rPr>
                <w:rFonts w:ascii="Times New Roman" w:eastAsia="Times New Roman" w:hAnsi="Times New Roman" w:cs="Times New Roman"/>
                <w:color w:val="000000" w:themeColor="text1"/>
                <w:spacing w:val="-7"/>
                <w:sz w:val="24"/>
                <w:szCs w:val="24"/>
                <w:lang w:eastAsia="ru-RU"/>
              </w:rPr>
              <w:t xml:space="preserve"> которо</w:t>
            </w:r>
            <w:r w:rsidR="00DC7E80" w:rsidRPr="00DC7E80">
              <w:rPr>
                <w:rFonts w:ascii="Times New Roman" w:eastAsia="Times New Roman" w:hAnsi="Times New Roman" w:cs="Times New Roman"/>
                <w:color w:val="000000" w:themeColor="text1"/>
                <w:sz w:val="24"/>
                <w:szCs w:val="24"/>
                <w:lang w:eastAsia="ru-RU"/>
              </w:rPr>
              <w:t>й</w:t>
            </w:r>
            <w:r w:rsidR="00DC7E80" w:rsidRPr="00DC7E80">
              <w:rPr>
                <w:rFonts w:ascii="Times New Roman" w:eastAsia="Times New Roman" w:hAnsi="Times New Roman" w:cs="Times New Roman"/>
                <w:color w:val="000000" w:themeColor="text1"/>
                <w:spacing w:val="-13"/>
                <w:sz w:val="24"/>
                <w:szCs w:val="24"/>
                <w:lang w:eastAsia="ru-RU"/>
              </w:rPr>
              <w:t xml:space="preserve"> м</w:t>
            </w:r>
            <w:r w:rsidR="00DC7E80" w:rsidRPr="00DC7E80">
              <w:rPr>
                <w:rFonts w:ascii="Times New Roman" w:eastAsia="Times New Roman" w:hAnsi="Times New Roman" w:cs="Times New Roman"/>
                <w:color w:val="000000" w:themeColor="text1"/>
                <w:sz w:val="24"/>
                <w:szCs w:val="24"/>
                <w:lang w:eastAsia="ru-RU"/>
              </w:rPr>
              <w:t>ы</w:t>
            </w:r>
            <w:r w:rsidR="00DC7E80" w:rsidRPr="00DC7E80">
              <w:rPr>
                <w:rFonts w:ascii="Times New Roman" w:eastAsia="Times New Roman" w:hAnsi="Times New Roman" w:cs="Times New Roman"/>
                <w:color w:val="000000" w:themeColor="text1"/>
                <w:spacing w:val="-10"/>
                <w:sz w:val="24"/>
                <w:szCs w:val="24"/>
                <w:lang w:eastAsia="ru-RU"/>
              </w:rPr>
              <w:t xml:space="preserve"> пребываем</w:t>
            </w:r>
            <w:r w:rsidR="00DC7E80" w:rsidRPr="00DC7E80">
              <w:rPr>
                <w:rFonts w:ascii="Times New Roman" w:eastAsia="Times New Roman" w:hAnsi="Times New Roman" w:cs="Times New Roman"/>
                <w:color w:val="000000" w:themeColor="text1"/>
                <w:sz w:val="24"/>
                <w:szCs w:val="24"/>
                <w:lang w:eastAsia="ru-RU"/>
              </w:rPr>
              <w:t>,</w:t>
            </w:r>
            <w:r w:rsidR="00DC7E80" w:rsidRPr="00DC7E80">
              <w:rPr>
                <w:rFonts w:ascii="Times New Roman" w:eastAsia="Times New Roman" w:hAnsi="Times New Roman" w:cs="Times New Roman"/>
                <w:color w:val="000000" w:themeColor="text1"/>
                <w:spacing w:val="-14"/>
                <w:sz w:val="24"/>
                <w:szCs w:val="24"/>
                <w:lang w:eastAsia="ru-RU"/>
              </w:rPr>
              <w:t xml:space="preserve"> все</w:t>
            </w:r>
            <w:r w:rsidR="00DC7E80" w:rsidRPr="00DC7E80">
              <w:rPr>
                <w:rFonts w:ascii="Times New Roman" w:eastAsia="Times New Roman" w:hAnsi="Times New Roman" w:cs="Times New Roman"/>
                <w:color w:val="000000" w:themeColor="text1"/>
                <w:sz w:val="24"/>
                <w:szCs w:val="24"/>
                <w:lang w:eastAsia="ru-RU"/>
              </w:rPr>
              <w:t>,</w:t>
            </w:r>
            <w:r w:rsidR="00DC7E80" w:rsidRPr="00DC7E80">
              <w:rPr>
                <w:rFonts w:ascii="Times New Roman" w:eastAsia="Times New Roman" w:hAnsi="Times New Roman" w:cs="Times New Roman"/>
                <w:color w:val="000000" w:themeColor="text1"/>
                <w:spacing w:val="-12"/>
                <w:sz w:val="24"/>
                <w:szCs w:val="24"/>
                <w:lang w:eastAsia="ru-RU"/>
              </w:rPr>
              <w:t xml:space="preserve"> чт</w:t>
            </w:r>
            <w:r w:rsidR="00DC7E80" w:rsidRPr="00DC7E80">
              <w:rPr>
                <w:rFonts w:ascii="Times New Roman" w:eastAsia="Times New Roman" w:hAnsi="Times New Roman" w:cs="Times New Roman"/>
                <w:color w:val="000000" w:themeColor="text1"/>
                <w:sz w:val="24"/>
                <w:szCs w:val="24"/>
                <w:lang w:eastAsia="ru-RU"/>
              </w:rPr>
              <w:t>о</w:t>
            </w:r>
            <w:r w:rsidR="00DC7E80" w:rsidRPr="00DC7E80">
              <w:rPr>
                <w:rFonts w:ascii="Times New Roman" w:eastAsia="Times New Roman" w:hAnsi="Times New Roman" w:cs="Times New Roman"/>
                <w:color w:val="000000" w:themeColor="text1"/>
                <w:spacing w:val="-13"/>
                <w:sz w:val="24"/>
                <w:szCs w:val="24"/>
                <w:lang w:eastAsia="ru-RU"/>
              </w:rPr>
              <w:t xml:space="preserve"> на</w:t>
            </w:r>
            <w:r w:rsidR="00DC7E80" w:rsidRPr="00DC7E80">
              <w:rPr>
                <w:rFonts w:ascii="Times New Roman" w:eastAsia="Times New Roman" w:hAnsi="Times New Roman" w:cs="Times New Roman"/>
                <w:color w:val="000000" w:themeColor="text1"/>
                <w:sz w:val="24"/>
                <w:szCs w:val="24"/>
                <w:lang w:eastAsia="ru-RU"/>
              </w:rPr>
              <w:t>с</w:t>
            </w:r>
            <w:r w:rsidR="00DC7E80" w:rsidRPr="00DC7E80">
              <w:rPr>
                <w:rFonts w:ascii="Times New Roman" w:eastAsia="Times New Roman" w:hAnsi="Times New Roman" w:cs="Times New Roman"/>
                <w:color w:val="000000" w:themeColor="text1"/>
                <w:spacing w:val="-11"/>
                <w:sz w:val="24"/>
                <w:szCs w:val="24"/>
                <w:lang w:eastAsia="ru-RU"/>
              </w:rPr>
              <w:t xml:space="preserve"> окружает</w:t>
            </w:r>
            <w:r w:rsidR="00DC7E80" w:rsidRPr="00DC7E80">
              <w:rPr>
                <w:rFonts w:ascii="Times New Roman" w:eastAsia="Times New Roman" w:hAnsi="Times New Roman" w:cs="Times New Roman"/>
                <w:color w:val="000000" w:themeColor="text1"/>
                <w:sz w:val="24"/>
                <w:szCs w:val="24"/>
                <w:lang w:eastAsia="ru-RU"/>
              </w:rPr>
              <w:t>, с</w:t>
            </w:r>
            <w:r w:rsidR="00DC7E80" w:rsidRPr="00DC7E80">
              <w:rPr>
                <w:rFonts w:ascii="Times New Roman" w:eastAsia="Times New Roman" w:hAnsi="Times New Roman" w:cs="Times New Roman"/>
                <w:color w:val="000000" w:themeColor="text1"/>
                <w:spacing w:val="-26"/>
                <w:sz w:val="24"/>
                <w:szCs w:val="24"/>
                <w:lang w:eastAsia="ru-RU"/>
              </w:rPr>
              <w:t xml:space="preserve"> </w:t>
            </w:r>
            <w:r w:rsidR="00970753">
              <w:rPr>
                <w:rFonts w:ascii="Times New Roman" w:eastAsia="Times New Roman" w:hAnsi="Times New Roman" w:cs="Times New Roman"/>
                <w:color w:val="000000" w:themeColor="text1"/>
                <w:spacing w:val="-26"/>
                <w:sz w:val="24"/>
                <w:szCs w:val="24"/>
                <w:lang w:eastAsia="ru-RU"/>
              </w:rPr>
              <w:t>чем</w:t>
            </w:r>
            <w:r w:rsidR="00DC7E80" w:rsidRPr="00DC7E80">
              <w:rPr>
                <w:rFonts w:ascii="Times New Roman" w:eastAsia="Times New Roman" w:hAnsi="Times New Roman" w:cs="Times New Roman"/>
                <w:color w:val="000000" w:themeColor="text1"/>
                <w:spacing w:val="-13"/>
                <w:sz w:val="24"/>
                <w:szCs w:val="24"/>
                <w:lang w:eastAsia="ru-RU"/>
              </w:rPr>
              <w:t xml:space="preserve"> (</w:t>
            </w:r>
            <w:r w:rsidR="00DC7E80" w:rsidRPr="00DC7E80">
              <w:rPr>
                <w:rFonts w:ascii="Times New Roman" w:eastAsia="Times New Roman" w:hAnsi="Times New Roman" w:cs="Times New Roman"/>
                <w:color w:val="000000" w:themeColor="text1"/>
                <w:sz w:val="24"/>
                <w:szCs w:val="24"/>
                <w:lang w:eastAsia="ru-RU"/>
              </w:rPr>
              <w:t>и</w:t>
            </w:r>
            <w:r w:rsidR="00DC7E80" w:rsidRPr="00DC7E80">
              <w:rPr>
                <w:rFonts w:ascii="Times New Roman" w:eastAsia="Times New Roman" w:hAnsi="Times New Roman" w:cs="Times New Roman"/>
                <w:color w:val="000000" w:themeColor="text1"/>
                <w:spacing w:val="-7"/>
                <w:sz w:val="24"/>
                <w:szCs w:val="24"/>
                <w:lang w:eastAsia="ru-RU"/>
              </w:rPr>
              <w:t xml:space="preserve"> кем</w:t>
            </w:r>
            <w:r w:rsidR="00DC7E80" w:rsidRPr="00DC7E80">
              <w:rPr>
                <w:rFonts w:ascii="Times New Roman" w:eastAsia="Times New Roman" w:hAnsi="Times New Roman" w:cs="Times New Roman"/>
                <w:color w:val="000000" w:themeColor="text1"/>
                <w:sz w:val="24"/>
                <w:szCs w:val="24"/>
                <w:lang w:eastAsia="ru-RU"/>
              </w:rPr>
              <w:t>)</w:t>
            </w:r>
            <w:r w:rsidR="00DC7E80" w:rsidRPr="00DC7E80">
              <w:rPr>
                <w:rFonts w:ascii="Times New Roman" w:eastAsia="Times New Roman" w:hAnsi="Times New Roman" w:cs="Times New Roman"/>
                <w:color w:val="000000" w:themeColor="text1"/>
                <w:spacing w:val="-13"/>
                <w:sz w:val="24"/>
                <w:szCs w:val="24"/>
                <w:lang w:eastAsia="ru-RU"/>
              </w:rPr>
              <w:t xml:space="preserve"> м</w:t>
            </w:r>
            <w:r w:rsidR="00DC7E80" w:rsidRPr="00DC7E80">
              <w:rPr>
                <w:rFonts w:ascii="Times New Roman" w:eastAsia="Times New Roman" w:hAnsi="Times New Roman" w:cs="Times New Roman"/>
                <w:color w:val="000000" w:themeColor="text1"/>
                <w:sz w:val="24"/>
                <w:szCs w:val="24"/>
                <w:lang w:eastAsia="ru-RU"/>
              </w:rPr>
              <w:t>ы</w:t>
            </w:r>
            <w:r w:rsidR="00DC7E80" w:rsidRPr="00DC7E80">
              <w:rPr>
                <w:rFonts w:ascii="Times New Roman" w:eastAsia="Times New Roman" w:hAnsi="Times New Roman" w:cs="Times New Roman"/>
                <w:color w:val="000000" w:themeColor="text1"/>
                <w:spacing w:val="-17"/>
                <w:sz w:val="24"/>
                <w:szCs w:val="24"/>
                <w:lang w:eastAsia="ru-RU"/>
              </w:rPr>
              <w:t xml:space="preserve"> имее</w:t>
            </w:r>
            <w:r w:rsidR="00DC7E80" w:rsidRPr="00DC7E80">
              <w:rPr>
                <w:rFonts w:ascii="Times New Roman" w:eastAsia="Times New Roman" w:hAnsi="Times New Roman" w:cs="Times New Roman"/>
                <w:color w:val="000000" w:themeColor="text1"/>
                <w:sz w:val="24"/>
                <w:szCs w:val="24"/>
                <w:lang w:eastAsia="ru-RU"/>
              </w:rPr>
              <w:t>м</w:t>
            </w:r>
            <w:r w:rsidR="00DC7E80" w:rsidRPr="00DC7E80">
              <w:rPr>
                <w:rFonts w:ascii="Times New Roman" w:eastAsia="Times New Roman" w:hAnsi="Times New Roman" w:cs="Times New Roman"/>
                <w:color w:val="000000" w:themeColor="text1"/>
                <w:spacing w:val="-7"/>
                <w:sz w:val="24"/>
                <w:szCs w:val="24"/>
                <w:lang w:eastAsia="ru-RU"/>
              </w:rPr>
              <w:t xml:space="preserve"> дел</w:t>
            </w:r>
            <w:r w:rsidR="00DC7E80" w:rsidRPr="00DC7E80">
              <w:rPr>
                <w:rFonts w:ascii="Times New Roman" w:eastAsia="Times New Roman" w:hAnsi="Times New Roman" w:cs="Times New Roman"/>
                <w:color w:val="000000" w:themeColor="text1"/>
                <w:sz w:val="24"/>
                <w:szCs w:val="24"/>
                <w:lang w:eastAsia="ru-RU"/>
              </w:rPr>
              <w:t>о</w:t>
            </w:r>
            <w:r w:rsidR="00DC7E80" w:rsidRPr="00DC7E80">
              <w:rPr>
                <w:rFonts w:ascii="Times New Roman" w:eastAsia="Times New Roman" w:hAnsi="Times New Roman" w:cs="Times New Roman"/>
                <w:color w:val="000000" w:themeColor="text1"/>
                <w:spacing w:val="-17"/>
                <w:sz w:val="24"/>
                <w:szCs w:val="24"/>
                <w:lang w:eastAsia="ru-RU"/>
              </w:rPr>
              <w:t xml:space="preserve"> н</w:t>
            </w:r>
            <w:r w:rsidR="00DC7E80" w:rsidRPr="00DC7E80">
              <w:rPr>
                <w:rFonts w:ascii="Times New Roman" w:eastAsia="Times New Roman" w:hAnsi="Times New Roman" w:cs="Times New Roman"/>
                <w:color w:val="000000" w:themeColor="text1"/>
                <w:sz w:val="24"/>
                <w:szCs w:val="24"/>
                <w:lang w:eastAsia="ru-RU"/>
              </w:rPr>
              <w:t>а</w:t>
            </w:r>
            <w:r w:rsidR="00DC7E80" w:rsidRPr="00DC7E80">
              <w:rPr>
                <w:rFonts w:ascii="Times New Roman" w:eastAsia="Times New Roman" w:hAnsi="Times New Roman" w:cs="Times New Roman"/>
                <w:color w:val="000000" w:themeColor="text1"/>
                <w:spacing w:val="-8"/>
                <w:sz w:val="24"/>
                <w:szCs w:val="24"/>
                <w:lang w:eastAsia="ru-RU"/>
              </w:rPr>
              <w:t xml:space="preserve"> работе</w:t>
            </w:r>
            <w:r w:rsidR="00970753">
              <w:rPr>
                <w:rFonts w:ascii="Times New Roman" w:eastAsia="Times New Roman" w:hAnsi="Times New Roman" w:cs="Times New Roman"/>
                <w:color w:val="000000" w:themeColor="text1"/>
                <w:spacing w:val="-8"/>
                <w:sz w:val="24"/>
                <w:szCs w:val="24"/>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1A02DF" w:rsidRDefault="001A02DF" w:rsidP="00622BD1">
            <w:pPr>
              <w:spacing w:after="0" w:line="240" w:lineRule="auto"/>
              <w:jc w:val="center"/>
              <w:rPr>
                <w:rFonts w:ascii="Times New Roman" w:hAnsi="Times New Roman" w:cs="Times New Roman"/>
                <w:sz w:val="20"/>
                <w:szCs w:val="20"/>
              </w:rPr>
            </w:pPr>
            <w:proofErr w:type="spellStart"/>
            <w:r w:rsidRPr="001A02DF">
              <w:rPr>
                <w:rFonts w:ascii="Times New Roman" w:hAnsi="Times New Roman" w:cs="Times New Roman"/>
                <w:sz w:val="24"/>
                <w:szCs w:val="20"/>
              </w:rPr>
              <w:t>Спивак</w:t>
            </w:r>
            <w:proofErr w:type="spellEnd"/>
            <w:r w:rsidRPr="001A02DF">
              <w:rPr>
                <w:rFonts w:ascii="Times New Roman" w:hAnsi="Times New Roman" w:cs="Times New Roman"/>
                <w:sz w:val="24"/>
                <w:szCs w:val="20"/>
              </w:rPr>
              <w:t xml:space="preserve"> В.А.</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420A5C" w:rsidRPr="001A02DF" w:rsidRDefault="001A02DF" w:rsidP="00622BD1">
            <w:pPr>
              <w:spacing w:after="0" w:line="240" w:lineRule="auto"/>
              <w:jc w:val="center"/>
              <w:rPr>
                <w:rFonts w:ascii="Times New Roman" w:hAnsi="Times New Roman" w:cs="Times New Roman"/>
                <w:color w:val="000000" w:themeColor="text1"/>
                <w:lang w:eastAsia="ru-RU"/>
              </w:rPr>
            </w:pPr>
            <w:proofErr w:type="spellStart"/>
            <w:r w:rsidRPr="001A02DF">
              <w:rPr>
                <w:rFonts w:ascii="Times New Roman" w:hAnsi="Times New Roman" w:cs="Times New Roman"/>
                <w:color w:val="000000" w:themeColor="text1"/>
                <w:sz w:val="24"/>
                <w:szCs w:val="20"/>
              </w:rPr>
              <w:t>Спивак</w:t>
            </w:r>
            <w:proofErr w:type="spellEnd"/>
            <w:r w:rsidRPr="001A02DF">
              <w:rPr>
                <w:rFonts w:ascii="Times New Roman" w:hAnsi="Times New Roman" w:cs="Times New Roman"/>
                <w:color w:val="000000" w:themeColor="text1"/>
                <w:sz w:val="24"/>
                <w:szCs w:val="20"/>
              </w:rPr>
              <w:t xml:space="preserve"> В.А.</w:t>
            </w:r>
            <w:r>
              <w:rPr>
                <w:rFonts w:ascii="Times New Roman" w:hAnsi="Times New Roman" w:cs="Times New Roman"/>
                <w:color w:val="000000" w:themeColor="text1"/>
                <w:sz w:val="24"/>
                <w:szCs w:val="20"/>
              </w:rPr>
              <w:t xml:space="preserve"> Корпоративная культура</w:t>
            </w:r>
            <w:r w:rsidRPr="001A02DF">
              <w:rPr>
                <w:rFonts w:ascii="Times New Roman" w:hAnsi="Times New Roman" w:cs="Times New Roman"/>
                <w:color w:val="000000" w:themeColor="text1"/>
                <w:sz w:val="24"/>
                <w:szCs w:val="20"/>
              </w:rPr>
              <w:t>:</w:t>
            </w:r>
            <w:r>
              <w:rPr>
                <w:rFonts w:ascii="Times New Roman" w:hAnsi="Times New Roman" w:cs="Times New Roman"/>
                <w:color w:val="000000" w:themeColor="text1"/>
                <w:sz w:val="24"/>
                <w:szCs w:val="20"/>
              </w:rPr>
              <w:t xml:space="preserve"> учебное пособие / </w:t>
            </w:r>
            <w:proofErr w:type="spellStart"/>
            <w:r w:rsidRPr="001A02DF">
              <w:rPr>
                <w:rFonts w:ascii="Times New Roman" w:hAnsi="Times New Roman" w:cs="Times New Roman"/>
                <w:color w:val="000000" w:themeColor="text1"/>
                <w:sz w:val="24"/>
                <w:szCs w:val="20"/>
              </w:rPr>
              <w:t>Спивак</w:t>
            </w:r>
            <w:proofErr w:type="spellEnd"/>
            <w:r w:rsidRPr="001A02DF">
              <w:rPr>
                <w:rFonts w:ascii="Times New Roman" w:hAnsi="Times New Roman" w:cs="Times New Roman"/>
                <w:color w:val="000000" w:themeColor="text1"/>
                <w:sz w:val="24"/>
                <w:szCs w:val="20"/>
              </w:rPr>
              <w:t xml:space="preserve"> В.А.</w:t>
            </w:r>
            <w:r>
              <w:rPr>
                <w:rFonts w:ascii="Times New Roman" w:hAnsi="Times New Roman" w:cs="Times New Roman"/>
                <w:color w:val="000000" w:themeColor="text1"/>
                <w:sz w:val="24"/>
                <w:szCs w:val="20"/>
              </w:rPr>
              <w:t xml:space="preserve">- </w:t>
            </w:r>
            <w:r>
              <w:rPr>
                <w:rFonts w:ascii="Times New Roman" w:hAnsi="Times New Roman" w:cs="Times New Roman"/>
                <w:color w:val="000000" w:themeColor="text1"/>
                <w:sz w:val="24"/>
                <w:szCs w:val="21"/>
                <w:shd w:val="clear" w:color="auto" w:fill="FFFFFF"/>
              </w:rPr>
              <w:t>Санкт-Петербург, 2001. -</w:t>
            </w:r>
            <w:r w:rsidRPr="001A02DF">
              <w:rPr>
                <w:rFonts w:ascii="Times New Roman" w:hAnsi="Times New Roman" w:cs="Times New Roman"/>
                <w:color w:val="000000" w:themeColor="text1"/>
                <w:sz w:val="24"/>
                <w:szCs w:val="21"/>
                <w:shd w:val="clear" w:color="auto" w:fill="FFFFFF"/>
              </w:rPr>
              <w:t xml:space="preserve"> 352 с (с. 8)</w:t>
            </w:r>
          </w:p>
        </w:tc>
      </w:tr>
    </w:tbl>
    <w:p w:rsidR="00D6254C" w:rsidRDefault="00D6254C" w:rsidP="00970753">
      <w:pPr>
        <w:spacing w:after="0" w:line="240" w:lineRule="auto"/>
        <w:jc w:val="both"/>
        <w:rPr>
          <w:rFonts w:ascii="Times New Roman" w:hAnsi="Times New Roman" w:cs="Times New Roman"/>
          <w:sz w:val="28"/>
          <w:szCs w:val="28"/>
        </w:rPr>
      </w:pPr>
    </w:p>
    <w:p w:rsidR="00970753" w:rsidRDefault="00970753" w:rsidP="009707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трактовки термина </w:t>
      </w:r>
      <w:r w:rsidRPr="00970753">
        <w:rPr>
          <w:rFonts w:ascii="Times New Roman" w:hAnsi="Times New Roman" w:cs="Times New Roman"/>
          <w:sz w:val="28"/>
          <w:szCs w:val="28"/>
        </w:rPr>
        <w:t>«Корпоративная культура»</w:t>
      </w:r>
      <w:r>
        <w:rPr>
          <w:rFonts w:ascii="Times New Roman" w:hAnsi="Times New Roman" w:cs="Times New Roman"/>
          <w:sz w:val="28"/>
          <w:szCs w:val="28"/>
        </w:rPr>
        <w:t xml:space="preserve"> позволяет понять ее важность для успешного функционирования организации. Корпоративная культура представляет собой совокупность ценностей, убеждений, норм и стереотипов, которые формируют особую атмосферу и дух организации.</w:t>
      </w:r>
    </w:p>
    <w:p w:rsidR="00970753" w:rsidRDefault="00970753" w:rsidP="009707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в научном труде </w:t>
      </w:r>
      <w:r w:rsidRPr="00970753">
        <w:rPr>
          <w:rFonts w:ascii="Times New Roman" w:hAnsi="Times New Roman" w:cs="Times New Roman"/>
          <w:sz w:val="28"/>
          <w:szCs w:val="20"/>
        </w:rPr>
        <w:t xml:space="preserve">«Определение термина </w:t>
      </w:r>
      <w:r w:rsidR="00EB1AF4">
        <w:rPr>
          <w:rFonts w:ascii="Times New Roman" w:hAnsi="Times New Roman" w:cs="Times New Roman"/>
          <w:sz w:val="28"/>
          <w:szCs w:val="20"/>
        </w:rPr>
        <w:t>«Корпоративная культура</w:t>
      </w:r>
      <w:r w:rsidRPr="00970753">
        <w:rPr>
          <w:rFonts w:ascii="Times New Roman" w:hAnsi="Times New Roman" w:cs="Times New Roman"/>
          <w:sz w:val="28"/>
          <w:szCs w:val="20"/>
        </w:rPr>
        <w:t>»</w:t>
      </w:r>
      <w:r>
        <w:rPr>
          <w:rFonts w:ascii="Times New Roman" w:hAnsi="Times New Roman" w:cs="Times New Roman"/>
          <w:sz w:val="28"/>
          <w:szCs w:val="20"/>
        </w:rPr>
        <w:t xml:space="preserve"> </w:t>
      </w:r>
      <w:r w:rsidRPr="00970753">
        <w:rPr>
          <w:rFonts w:ascii="Times New Roman" w:hAnsi="Times New Roman" w:cs="Times New Roman"/>
          <w:sz w:val="28"/>
          <w:szCs w:val="20"/>
        </w:rPr>
        <w:t xml:space="preserve">Смагина В.В., </w:t>
      </w:r>
      <w:proofErr w:type="spellStart"/>
      <w:r w:rsidRPr="00970753">
        <w:rPr>
          <w:rFonts w:ascii="Times New Roman" w:hAnsi="Times New Roman" w:cs="Times New Roman"/>
          <w:sz w:val="28"/>
          <w:szCs w:val="20"/>
        </w:rPr>
        <w:t>Голосов</w:t>
      </w:r>
      <w:r>
        <w:rPr>
          <w:rFonts w:ascii="Times New Roman" w:hAnsi="Times New Roman" w:cs="Times New Roman"/>
          <w:sz w:val="28"/>
          <w:szCs w:val="20"/>
        </w:rPr>
        <w:t>а</w:t>
      </w:r>
      <w:proofErr w:type="spellEnd"/>
      <w:r w:rsidRPr="00970753">
        <w:rPr>
          <w:rFonts w:ascii="Times New Roman" w:hAnsi="Times New Roman" w:cs="Times New Roman"/>
          <w:sz w:val="28"/>
          <w:szCs w:val="20"/>
        </w:rPr>
        <w:t xml:space="preserve"> О.В.</w:t>
      </w:r>
      <w:r>
        <w:rPr>
          <w:rFonts w:ascii="Times New Roman" w:hAnsi="Times New Roman" w:cs="Times New Roman"/>
          <w:sz w:val="28"/>
          <w:szCs w:val="20"/>
        </w:rPr>
        <w:t xml:space="preserve"> наиболее полно и корректно дано определение термина </w:t>
      </w:r>
      <w:r w:rsidRPr="00970753">
        <w:rPr>
          <w:rFonts w:ascii="Times New Roman" w:hAnsi="Times New Roman" w:cs="Times New Roman"/>
          <w:sz w:val="28"/>
          <w:szCs w:val="28"/>
        </w:rPr>
        <w:t>«Корпоративная культура»</w:t>
      </w:r>
      <w:r>
        <w:rPr>
          <w:rFonts w:ascii="Times New Roman" w:hAnsi="Times New Roman" w:cs="Times New Roman"/>
          <w:sz w:val="28"/>
          <w:szCs w:val="28"/>
        </w:rPr>
        <w:t>.</w:t>
      </w:r>
    </w:p>
    <w:p w:rsidR="00970753" w:rsidRDefault="00970753" w:rsidP="009707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Эффективное управление и развитие корпоративной культуры способствует улучшению коммуникации, доверия и сотрудничества в коллективе, что в свою очередь способствует повышению производительности и достижению поставленных целей.</w:t>
      </w: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E26734" w:rsidP="00970753">
      <w:pPr>
        <w:spacing w:after="0" w:line="360" w:lineRule="auto"/>
        <w:ind w:firstLine="709"/>
        <w:jc w:val="both"/>
        <w:rPr>
          <w:rFonts w:ascii="Times New Roman" w:hAnsi="Times New Roman" w:cs="Times New Roman"/>
          <w:sz w:val="28"/>
          <w:szCs w:val="28"/>
        </w:rPr>
      </w:pPr>
    </w:p>
    <w:p w:rsidR="00E26734" w:rsidRDefault="00D37552" w:rsidP="00F663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r>
    </w:p>
    <w:p w:rsidR="00D37552" w:rsidRDefault="00D37552" w:rsidP="00F6632F">
      <w:pPr>
        <w:spacing w:after="0" w:line="360" w:lineRule="auto"/>
        <w:jc w:val="both"/>
        <w:rPr>
          <w:rFonts w:ascii="Times New Roman" w:hAnsi="Times New Roman" w:cs="Times New Roman"/>
          <w:sz w:val="28"/>
          <w:szCs w:val="28"/>
        </w:rPr>
      </w:pPr>
    </w:p>
    <w:p w:rsidR="00D37552" w:rsidRDefault="00D37552" w:rsidP="00F6632F">
      <w:pPr>
        <w:spacing w:after="0" w:line="360" w:lineRule="auto"/>
        <w:jc w:val="both"/>
        <w:rPr>
          <w:rFonts w:ascii="Times New Roman" w:hAnsi="Times New Roman" w:cs="Times New Roman"/>
          <w:sz w:val="28"/>
          <w:szCs w:val="28"/>
        </w:rPr>
      </w:pPr>
    </w:p>
    <w:p w:rsidR="00D37552" w:rsidRDefault="00D37552" w:rsidP="00F6632F">
      <w:pPr>
        <w:spacing w:after="0" w:line="360" w:lineRule="auto"/>
        <w:jc w:val="both"/>
        <w:rPr>
          <w:rFonts w:ascii="Times New Roman" w:hAnsi="Times New Roman" w:cs="Times New Roman"/>
          <w:sz w:val="28"/>
          <w:szCs w:val="28"/>
        </w:rPr>
      </w:pPr>
    </w:p>
    <w:p w:rsidR="00F6632F" w:rsidRDefault="00F6632F" w:rsidP="00F6632F">
      <w:pPr>
        <w:spacing w:after="0" w:line="360" w:lineRule="auto"/>
        <w:jc w:val="both"/>
        <w:rPr>
          <w:rFonts w:ascii="Times New Roman" w:hAnsi="Times New Roman" w:cs="Times New Roman"/>
          <w:sz w:val="28"/>
          <w:szCs w:val="28"/>
        </w:rPr>
      </w:pPr>
    </w:p>
    <w:p w:rsidR="00D43F0D" w:rsidRDefault="00E26734" w:rsidP="00055223">
      <w:pPr>
        <w:spacing w:after="0" w:line="360" w:lineRule="auto"/>
        <w:ind w:firstLine="709"/>
        <w:jc w:val="center"/>
        <w:rPr>
          <w:rFonts w:ascii="Times New Roman" w:hAnsi="Times New Roman" w:cs="Times New Roman"/>
          <w:b/>
          <w:color w:val="000000" w:themeColor="text1"/>
          <w:sz w:val="28"/>
          <w:szCs w:val="28"/>
          <w:shd w:val="clear" w:color="auto" w:fill="FFFFFF"/>
        </w:rPr>
      </w:pPr>
      <w:r w:rsidRPr="00E26734">
        <w:rPr>
          <w:rFonts w:ascii="Times New Roman" w:hAnsi="Times New Roman" w:cs="Times New Roman"/>
          <w:b/>
          <w:sz w:val="28"/>
          <w:szCs w:val="28"/>
        </w:rPr>
        <w:lastRenderedPageBreak/>
        <w:t>ГЛАВА 3</w:t>
      </w:r>
      <w:r w:rsidR="009730DF">
        <w:rPr>
          <w:rFonts w:ascii="Times New Roman" w:hAnsi="Times New Roman" w:cs="Times New Roman"/>
          <w:b/>
          <w:sz w:val="28"/>
          <w:szCs w:val="28"/>
        </w:rPr>
        <w:t xml:space="preserve">. </w:t>
      </w:r>
      <w:r w:rsidR="00960640" w:rsidRPr="00960640">
        <w:rPr>
          <w:rFonts w:ascii="Times New Roman" w:hAnsi="Times New Roman" w:cs="Times New Roman"/>
          <w:b/>
          <w:sz w:val="28"/>
          <w:szCs w:val="28"/>
        </w:rPr>
        <w:t xml:space="preserve">АНАЛИЗ СТАНДАРТА </w:t>
      </w:r>
      <w:r w:rsidR="00960640" w:rsidRPr="00960640">
        <w:rPr>
          <w:rFonts w:ascii="Times New Roman" w:hAnsi="Times New Roman" w:cs="Times New Roman"/>
          <w:b/>
          <w:color w:val="000000" w:themeColor="text1"/>
          <w:sz w:val="28"/>
          <w:szCs w:val="28"/>
          <w:shd w:val="clear" w:color="auto" w:fill="FFFFFF"/>
        </w:rPr>
        <w:t xml:space="preserve">ГОСТ Р 50646-2012 </w:t>
      </w:r>
    </w:p>
    <w:p w:rsidR="008D41B6" w:rsidRPr="009730DF" w:rsidRDefault="008D41B6" w:rsidP="00055223">
      <w:pPr>
        <w:spacing w:after="0" w:line="360" w:lineRule="auto"/>
        <w:ind w:firstLine="709"/>
        <w:rPr>
          <w:rFonts w:ascii="Times New Roman" w:hAnsi="Times New Roman" w:cs="Times New Roman"/>
          <w:b/>
          <w:sz w:val="28"/>
          <w:szCs w:val="28"/>
        </w:rPr>
      </w:pPr>
    </w:p>
    <w:p w:rsidR="00D43F0D" w:rsidRPr="00D43F0D" w:rsidRDefault="00AC228E" w:rsidP="00055223">
      <w:pPr>
        <w:shd w:val="clear" w:color="auto" w:fill="FFFFFF"/>
        <w:tabs>
          <w:tab w:val="left" w:pos="540"/>
        </w:tabs>
        <w:spacing w:after="0" w:line="360" w:lineRule="auto"/>
        <w:ind w:firstLine="709"/>
        <w:jc w:val="both"/>
        <w:rPr>
          <w:rFonts w:ascii="Times New Roman" w:hAnsi="Times New Roman" w:cs="Times New Roman"/>
          <w:b/>
          <w:color w:val="000000" w:themeColor="text1"/>
          <w:sz w:val="28"/>
          <w:szCs w:val="28"/>
          <w:shd w:val="clear" w:color="auto" w:fill="FFFFFF"/>
        </w:rPr>
      </w:pPr>
      <w:r w:rsidRPr="00AC228E">
        <w:rPr>
          <w:rFonts w:ascii="Times New Roman" w:hAnsi="Times New Roman" w:cs="Times New Roman"/>
          <w:b/>
          <w:sz w:val="28"/>
          <w:szCs w:val="28"/>
        </w:rPr>
        <w:t>3.1</w:t>
      </w:r>
      <w:r w:rsidR="00DA7B12">
        <w:rPr>
          <w:rFonts w:ascii="Times New Roman" w:hAnsi="Times New Roman" w:cs="Times New Roman"/>
          <w:b/>
          <w:sz w:val="28"/>
          <w:szCs w:val="28"/>
        </w:rPr>
        <w:t>.</w:t>
      </w:r>
      <w:r w:rsidRPr="00AC228E">
        <w:rPr>
          <w:rFonts w:ascii="Times New Roman" w:hAnsi="Times New Roman" w:cs="Times New Roman"/>
          <w:b/>
          <w:sz w:val="28"/>
          <w:szCs w:val="28"/>
        </w:rPr>
        <w:t xml:space="preserve"> </w:t>
      </w:r>
      <w:r w:rsidR="00960640">
        <w:rPr>
          <w:rFonts w:ascii="Times New Roman" w:hAnsi="Times New Roman" w:cs="Times New Roman"/>
          <w:b/>
          <w:color w:val="000000" w:themeColor="text1"/>
          <w:sz w:val="28"/>
          <w:szCs w:val="28"/>
          <w:shd w:val="clear" w:color="auto" w:fill="FFFFFF"/>
        </w:rPr>
        <w:t>Введение</w:t>
      </w:r>
    </w:p>
    <w:p w:rsidR="00055223" w:rsidRDefault="00055223" w:rsidP="00055223">
      <w:pPr>
        <w:shd w:val="clear" w:color="auto" w:fill="FFFFFF"/>
        <w:tabs>
          <w:tab w:val="left" w:pos="540"/>
        </w:tabs>
        <w:spacing w:after="0" w:line="360" w:lineRule="auto"/>
        <w:ind w:firstLine="709"/>
        <w:jc w:val="both"/>
        <w:rPr>
          <w:rFonts w:ascii="Times New Roman" w:hAnsi="Times New Roman" w:cs="Times New Roman"/>
          <w:color w:val="000000" w:themeColor="text1"/>
          <w:sz w:val="28"/>
          <w:szCs w:val="28"/>
          <w:shd w:val="clear" w:color="auto" w:fill="FFFFFF"/>
        </w:rPr>
      </w:pPr>
    </w:p>
    <w:p w:rsidR="00960640" w:rsidRDefault="00960640" w:rsidP="008D41B6">
      <w:pPr>
        <w:shd w:val="clear" w:color="auto" w:fill="FFFFFF"/>
        <w:tabs>
          <w:tab w:val="left" w:pos="540"/>
        </w:tabs>
        <w:spacing w:after="0" w:line="360" w:lineRule="auto"/>
        <w:ind w:firstLine="709"/>
        <w:jc w:val="both"/>
        <w:rPr>
          <w:rFonts w:ascii="Times New Roman" w:hAnsi="Times New Roman" w:cs="Times New Roman"/>
          <w:color w:val="000000" w:themeColor="text1"/>
          <w:sz w:val="28"/>
          <w:szCs w:val="28"/>
          <w:shd w:val="clear" w:color="auto" w:fill="FFFFFF"/>
        </w:rPr>
      </w:pPr>
      <w:r w:rsidRPr="00960640">
        <w:rPr>
          <w:rFonts w:ascii="Times New Roman" w:hAnsi="Times New Roman" w:cs="Times New Roman"/>
          <w:color w:val="000000" w:themeColor="text1"/>
          <w:sz w:val="28"/>
          <w:szCs w:val="28"/>
          <w:shd w:val="clear" w:color="auto" w:fill="FFFFFF"/>
        </w:rPr>
        <w:t xml:space="preserve">ГОСТ Р 50646-2012 </w:t>
      </w:r>
      <w:r w:rsidR="007844A0">
        <w:rPr>
          <w:rFonts w:ascii="Times New Roman" w:hAnsi="Times New Roman" w:cs="Times New Roman"/>
          <w:color w:val="000000" w:themeColor="text1"/>
          <w:sz w:val="28"/>
          <w:szCs w:val="28"/>
          <w:shd w:val="clear" w:color="auto" w:fill="FFFFFF"/>
        </w:rPr>
        <w:t>«</w:t>
      </w:r>
      <w:r w:rsidRPr="00960640">
        <w:rPr>
          <w:rFonts w:ascii="Times New Roman" w:hAnsi="Times New Roman" w:cs="Times New Roman"/>
          <w:color w:val="000000" w:themeColor="text1"/>
          <w:sz w:val="28"/>
          <w:szCs w:val="28"/>
          <w:shd w:val="clear" w:color="auto" w:fill="FFFFFF"/>
        </w:rPr>
        <w:t>Услуги населению. Термины и определения</w:t>
      </w:r>
      <w:r w:rsidR="007844A0">
        <w:rPr>
          <w:rFonts w:ascii="Times New Roman" w:hAnsi="Times New Roman" w:cs="Times New Roman"/>
          <w:color w:val="000000" w:themeColor="text1"/>
          <w:sz w:val="28"/>
          <w:szCs w:val="28"/>
          <w:shd w:val="clear" w:color="auto" w:fill="FFFFFF"/>
        </w:rPr>
        <w:t>» является основополагающим, содержит важные термины и определения, необходимые для правильной и четкой коммуникации в сфере оказания услуг. Данный национальный стандарт РФ обеспечивает однозначное трактованные</w:t>
      </w:r>
      <w:r w:rsidR="00151ACE">
        <w:rPr>
          <w:rFonts w:ascii="Times New Roman" w:hAnsi="Times New Roman" w:cs="Times New Roman"/>
          <w:color w:val="000000" w:themeColor="text1"/>
          <w:sz w:val="28"/>
          <w:szCs w:val="28"/>
          <w:shd w:val="clear" w:color="auto" w:fill="FFFFFF"/>
        </w:rPr>
        <w:t xml:space="preserve"> терминологические понятия</w:t>
      </w:r>
      <w:r w:rsidR="007844A0">
        <w:rPr>
          <w:rFonts w:ascii="Times New Roman" w:hAnsi="Times New Roman" w:cs="Times New Roman"/>
          <w:color w:val="000000" w:themeColor="text1"/>
          <w:sz w:val="28"/>
          <w:szCs w:val="28"/>
          <w:shd w:val="clear" w:color="auto" w:fill="FFFFFF"/>
        </w:rPr>
        <w:t xml:space="preserve"> в области услуг, оказываемых населению.</w:t>
      </w:r>
    </w:p>
    <w:p w:rsidR="00D43F0D" w:rsidRDefault="00151ACE" w:rsidP="008D41B6">
      <w:pPr>
        <w:shd w:val="clear" w:color="auto" w:fill="FFFFFF"/>
        <w:tabs>
          <w:tab w:val="left" w:pos="540"/>
        </w:tabs>
        <w:spacing w:after="0" w:line="360" w:lineRule="auto"/>
        <w:ind w:firstLine="53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Понимание и использование единых терминов и определений позволяет устранить возможные недоразумения, ошибки и несоответствия в процессе оказания услуг. Это способствует повышению профессионализма, эффективности и качества оказания услуг.</w:t>
      </w:r>
    </w:p>
    <w:p w:rsidR="008D41B6" w:rsidRDefault="008D41B6" w:rsidP="008D41B6">
      <w:pPr>
        <w:shd w:val="clear" w:color="auto" w:fill="FFFFFF"/>
        <w:tabs>
          <w:tab w:val="left" w:pos="540"/>
        </w:tabs>
        <w:spacing w:after="0" w:line="360" w:lineRule="auto"/>
        <w:ind w:firstLine="539"/>
        <w:jc w:val="both"/>
        <w:rPr>
          <w:rFonts w:ascii="Times New Roman" w:hAnsi="Times New Roman" w:cs="Times New Roman"/>
          <w:color w:val="000000" w:themeColor="text1"/>
          <w:sz w:val="28"/>
          <w:szCs w:val="28"/>
          <w:shd w:val="clear" w:color="auto" w:fill="FFFFFF"/>
        </w:rPr>
      </w:pPr>
    </w:p>
    <w:p w:rsidR="00AC228E" w:rsidRPr="00F6632F" w:rsidRDefault="00E6381E" w:rsidP="00DA7B12">
      <w:pPr>
        <w:shd w:val="clear" w:color="auto" w:fill="FFFFFF"/>
        <w:tabs>
          <w:tab w:val="left" w:pos="540"/>
        </w:tabs>
        <w:spacing w:after="0" w:line="360" w:lineRule="auto"/>
        <w:ind w:firstLine="709"/>
        <w:jc w:val="both"/>
        <w:rPr>
          <w:rFonts w:ascii="Times New Roman" w:hAnsi="Times New Roman" w:cs="Times New Roman"/>
          <w:b/>
          <w:spacing w:val="1"/>
          <w:sz w:val="28"/>
          <w:szCs w:val="28"/>
        </w:rPr>
      </w:pPr>
      <w:r w:rsidRPr="00E6381E">
        <w:rPr>
          <w:rFonts w:ascii="Times New Roman" w:hAnsi="Times New Roman" w:cs="Times New Roman"/>
          <w:b/>
          <w:color w:val="000000" w:themeColor="text1"/>
          <w:sz w:val="28"/>
          <w:szCs w:val="28"/>
          <w:shd w:val="clear" w:color="auto" w:fill="FFFFFF"/>
        </w:rPr>
        <w:t>3.2</w:t>
      </w:r>
      <w:r w:rsidR="00DA7B12">
        <w:rPr>
          <w:rFonts w:ascii="Times New Roman" w:hAnsi="Times New Roman" w:cs="Times New Roman"/>
          <w:b/>
          <w:color w:val="000000" w:themeColor="text1"/>
          <w:sz w:val="28"/>
          <w:szCs w:val="28"/>
          <w:shd w:val="clear" w:color="auto" w:fill="FFFFFF"/>
        </w:rPr>
        <w:t>.</w:t>
      </w:r>
      <w:r w:rsidRPr="00E6381E">
        <w:rPr>
          <w:rFonts w:ascii="Times New Roman" w:hAnsi="Times New Roman" w:cs="Times New Roman"/>
          <w:b/>
          <w:color w:val="000000" w:themeColor="text1"/>
          <w:sz w:val="28"/>
          <w:szCs w:val="28"/>
          <w:shd w:val="clear" w:color="auto" w:fill="FFFFFF"/>
        </w:rPr>
        <w:t xml:space="preserve"> </w:t>
      </w:r>
      <w:r w:rsidRPr="00E6381E">
        <w:rPr>
          <w:rFonts w:ascii="Times New Roman" w:hAnsi="Times New Roman" w:cs="Times New Roman"/>
          <w:b/>
          <w:color w:val="000000"/>
          <w:sz w:val="28"/>
          <w:szCs w:val="28"/>
        </w:rPr>
        <w:t>Общая характеристика стандарта</w:t>
      </w:r>
    </w:p>
    <w:p w:rsidR="00055223" w:rsidRDefault="00055223" w:rsidP="00DA7B12">
      <w:pPr>
        <w:spacing w:after="0" w:line="360" w:lineRule="auto"/>
        <w:ind w:firstLine="709"/>
        <w:jc w:val="both"/>
        <w:rPr>
          <w:rFonts w:ascii="Times New Roman" w:hAnsi="Times New Roman" w:cs="Times New Roman"/>
          <w:color w:val="000000" w:themeColor="text1"/>
          <w:sz w:val="28"/>
          <w:szCs w:val="28"/>
          <w:shd w:val="clear" w:color="auto" w:fill="FFFFFF"/>
        </w:rPr>
      </w:pPr>
    </w:p>
    <w:p w:rsidR="00D43F0D" w:rsidRDefault="003B066D" w:rsidP="00DA7B12">
      <w:pPr>
        <w:spacing w:after="0" w:line="360" w:lineRule="auto"/>
        <w:ind w:firstLine="709"/>
        <w:jc w:val="both"/>
        <w:rPr>
          <w:rFonts w:ascii="Times New Roman" w:hAnsi="Times New Roman" w:cs="Times New Roman"/>
          <w:color w:val="000000" w:themeColor="text1"/>
          <w:sz w:val="28"/>
          <w:szCs w:val="28"/>
          <w:shd w:val="clear" w:color="auto" w:fill="FFFFFF"/>
        </w:rPr>
      </w:pPr>
      <w:r w:rsidRPr="00960640">
        <w:rPr>
          <w:rFonts w:ascii="Times New Roman" w:hAnsi="Times New Roman" w:cs="Times New Roman"/>
          <w:color w:val="000000" w:themeColor="text1"/>
          <w:sz w:val="28"/>
          <w:szCs w:val="28"/>
          <w:shd w:val="clear" w:color="auto" w:fill="FFFFFF"/>
        </w:rPr>
        <w:t xml:space="preserve">ГОСТ Р 50646-2012 </w:t>
      </w:r>
      <w:r>
        <w:rPr>
          <w:rFonts w:ascii="Times New Roman" w:hAnsi="Times New Roman" w:cs="Times New Roman"/>
          <w:color w:val="000000" w:themeColor="text1"/>
          <w:sz w:val="28"/>
          <w:szCs w:val="28"/>
          <w:shd w:val="clear" w:color="auto" w:fill="FFFFFF"/>
        </w:rPr>
        <w:t>«</w:t>
      </w:r>
      <w:r w:rsidRPr="00960640">
        <w:rPr>
          <w:rFonts w:ascii="Times New Roman" w:hAnsi="Times New Roman" w:cs="Times New Roman"/>
          <w:color w:val="000000" w:themeColor="text1"/>
          <w:sz w:val="28"/>
          <w:szCs w:val="28"/>
          <w:shd w:val="clear" w:color="auto" w:fill="FFFFFF"/>
        </w:rPr>
        <w:t>Услуги населению. Термины и определения</w:t>
      </w:r>
      <w:r>
        <w:rPr>
          <w:rFonts w:ascii="Times New Roman" w:hAnsi="Times New Roman" w:cs="Times New Roman"/>
          <w:color w:val="000000" w:themeColor="text1"/>
          <w:sz w:val="28"/>
          <w:szCs w:val="28"/>
          <w:shd w:val="clear" w:color="auto" w:fill="FFFFFF"/>
        </w:rPr>
        <w:t xml:space="preserve">» разработан открытым акционерным обществом </w:t>
      </w:r>
      <w:r w:rsidR="0005522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Всероссийский научно-исследовательский институт сертификации</w:t>
      </w:r>
      <w:r w:rsidR="0005522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внесен Техническим комитетом по стандартизации ТК 342 </w:t>
      </w:r>
      <w:r w:rsidR="0005522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Услуги населению</w:t>
      </w:r>
      <w:r w:rsidR="0005522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Утвержден и введен в действие Приказом Федерального агентства по техническому регулированию и метрологии от 29 ноября 2012 года </w:t>
      </w:r>
      <w:r>
        <w:rPr>
          <w:rFonts w:ascii="Times New Roman" w:hAnsi="Times New Roman" w:cs="Times New Roman"/>
          <w:color w:val="000000" w:themeColor="text1"/>
          <w:sz w:val="28"/>
          <w:szCs w:val="28"/>
          <w:shd w:val="clear" w:color="auto" w:fill="FFFFFF"/>
          <w:lang w:val="en-US"/>
        </w:rPr>
        <w:t>N</w:t>
      </w:r>
      <w:r>
        <w:rPr>
          <w:rFonts w:ascii="Times New Roman" w:hAnsi="Times New Roman" w:cs="Times New Roman"/>
          <w:color w:val="000000" w:themeColor="text1"/>
          <w:sz w:val="28"/>
          <w:szCs w:val="28"/>
          <w:shd w:val="clear" w:color="auto" w:fill="FFFFFF"/>
        </w:rPr>
        <w:t xml:space="preserve"> 1612-ст. </w:t>
      </w:r>
    </w:p>
    <w:p w:rsidR="003B066D" w:rsidRDefault="003B066D" w:rsidP="00DA7B12">
      <w:pPr>
        <w:spacing w:after="0" w:line="360" w:lineRule="auto"/>
        <w:ind w:firstLine="709"/>
        <w:jc w:val="both"/>
        <w:rPr>
          <w:rFonts w:ascii="Times New Roman" w:hAnsi="Times New Roman" w:cs="Times New Roman"/>
          <w:color w:val="000000"/>
          <w:sz w:val="28"/>
          <w:szCs w:val="28"/>
          <w:shd w:val="clear" w:color="auto" w:fill="FEFEFE"/>
        </w:rPr>
      </w:pPr>
      <w:r>
        <w:rPr>
          <w:rFonts w:ascii="Times New Roman" w:hAnsi="Times New Roman" w:cs="Times New Roman"/>
          <w:color w:val="000000" w:themeColor="text1"/>
          <w:sz w:val="28"/>
          <w:szCs w:val="28"/>
          <w:shd w:val="clear" w:color="auto" w:fill="FFFFFF"/>
        </w:rPr>
        <w:t>Правила применения исследуемого стандарта установлены</w:t>
      </w:r>
      <w:r w:rsidR="00F960F7">
        <w:rPr>
          <w:rFonts w:ascii="Times New Roman" w:hAnsi="Times New Roman" w:cs="Times New Roman"/>
          <w:color w:val="000000" w:themeColor="text1"/>
          <w:sz w:val="28"/>
          <w:szCs w:val="28"/>
          <w:shd w:val="clear" w:color="auto" w:fill="FFFFFF"/>
        </w:rPr>
        <w:t xml:space="preserve"> в ГОСТ Р 1.0-2012 (</w:t>
      </w:r>
      <w:r w:rsidR="00F960F7" w:rsidRPr="00F960F7">
        <w:rPr>
          <w:rFonts w:ascii="Times New Roman" w:hAnsi="Times New Roman" w:cs="Times New Roman"/>
          <w:color w:val="000000" w:themeColor="text1"/>
          <w:sz w:val="28"/>
          <w:szCs w:val="28"/>
          <w:shd w:val="clear" w:color="auto" w:fill="FFFFFF"/>
        </w:rPr>
        <w:t xml:space="preserve">раздел 8). </w:t>
      </w:r>
      <w:r w:rsidR="00F960F7" w:rsidRPr="00F960F7">
        <w:rPr>
          <w:rFonts w:ascii="Times New Roman" w:hAnsi="Times New Roman" w:cs="Times New Roman"/>
          <w:color w:val="000000"/>
          <w:sz w:val="28"/>
          <w:szCs w:val="28"/>
          <w:shd w:val="clear" w:color="auto" w:fill="FEFEFE"/>
        </w:rPr>
        <w:t xml:space="preserve">Информация об изменениях к настоящему стандарту публикуется в ежегодном (по состоянию на 1 января текущего года) информационном указателе </w:t>
      </w:r>
      <w:r w:rsidR="00055223">
        <w:rPr>
          <w:rFonts w:ascii="Times New Roman" w:hAnsi="Times New Roman" w:cs="Times New Roman"/>
          <w:color w:val="000000"/>
          <w:sz w:val="28"/>
          <w:szCs w:val="28"/>
          <w:shd w:val="clear" w:color="auto" w:fill="FEFEFE"/>
        </w:rPr>
        <w:t>«</w:t>
      </w:r>
      <w:r w:rsidR="00F960F7" w:rsidRPr="00F960F7">
        <w:rPr>
          <w:rFonts w:ascii="Times New Roman" w:hAnsi="Times New Roman" w:cs="Times New Roman"/>
          <w:color w:val="000000"/>
          <w:sz w:val="28"/>
          <w:szCs w:val="28"/>
          <w:shd w:val="clear" w:color="auto" w:fill="FEFEFE"/>
        </w:rPr>
        <w:t>Национальные стандарты</w:t>
      </w:r>
      <w:r w:rsidR="00055223">
        <w:rPr>
          <w:rFonts w:ascii="Times New Roman" w:hAnsi="Times New Roman" w:cs="Times New Roman"/>
          <w:color w:val="000000"/>
          <w:sz w:val="28"/>
          <w:szCs w:val="28"/>
          <w:shd w:val="clear" w:color="auto" w:fill="FEFEFE"/>
        </w:rPr>
        <w:t>»</w:t>
      </w:r>
      <w:r w:rsidR="00F960F7" w:rsidRPr="00F960F7">
        <w:rPr>
          <w:rFonts w:ascii="Times New Roman" w:hAnsi="Times New Roman" w:cs="Times New Roman"/>
          <w:color w:val="000000"/>
          <w:sz w:val="28"/>
          <w:szCs w:val="28"/>
          <w:shd w:val="clear" w:color="auto" w:fill="FEFEFE"/>
        </w:rPr>
        <w:t xml:space="preserve">, а официальный текст изменений и поправок - в ежемесячном информационном указателе </w:t>
      </w:r>
      <w:r w:rsidR="00055223">
        <w:rPr>
          <w:rFonts w:ascii="Times New Roman" w:hAnsi="Times New Roman" w:cs="Times New Roman"/>
          <w:color w:val="000000"/>
          <w:sz w:val="28"/>
          <w:szCs w:val="28"/>
          <w:shd w:val="clear" w:color="auto" w:fill="FEFEFE"/>
        </w:rPr>
        <w:t>«</w:t>
      </w:r>
      <w:r w:rsidR="00055223" w:rsidRPr="00F960F7">
        <w:rPr>
          <w:rFonts w:ascii="Times New Roman" w:hAnsi="Times New Roman" w:cs="Times New Roman"/>
          <w:color w:val="000000"/>
          <w:sz w:val="28"/>
          <w:szCs w:val="28"/>
          <w:shd w:val="clear" w:color="auto" w:fill="FEFEFE"/>
        </w:rPr>
        <w:t>Национальные стандарты</w:t>
      </w:r>
      <w:r w:rsidR="00055223">
        <w:rPr>
          <w:rFonts w:ascii="Times New Roman" w:hAnsi="Times New Roman" w:cs="Times New Roman"/>
          <w:color w:val="000000"/>
          <w:sz w:val="28"/>
          <w:szCs w:val="28"/>
          <w:shd w:val="clear" w:color="auto" w:fill="FEFEFE"/>
        </w:rPr>
        <w:t>»</w:t>
      </w:r>
      <w:r w:rsidR="00F960F7" w:rsidRPr="00F960F7">
        <w:rPr>
          <w:rFonts w:ascii="Times New Roman" w:hAnsi="Times New Roman" w:cs="Times New Roman"/>
          <w:color w:val="000000"/>
          <w:sz w:val="28"/>
          <w:szCs w:val="28"/>
          <w:shd w:val="clear" w:color="auto" w:fill="FEFEFE"/>
        </w:rPr>
        <w:t xml:space="preserve">. В случае пересмотра (замены) или отмены настоящего стандарта соответствующее уведомление будет опубликовано в ближайшем выпуске информационного указателя </w:t>
      </w:r>
      <w:r w:rsidR="00055223">
        <w:rPr>
          <w:rFonts w:ascii="Times New Roman" w:hAnsi="Times New Roman" w:cs="Times New Roman"/>
          <w:color w:val="000000"/>
          <w:sz w:val="28"/>
          <w:szCs w:val="28"/>
          <w:shd w:val="clear" w:color="auto" w:fill="FEFEFE"/>
        </w:rPr>
        <w:t>«</w:t>
      </w:r>
      <w:r w:rsidR="00055223" w:rsidRPr="00F960F7">
        <w:rPr>
          <w:rFonts w:ascii="Times New Roman" w:hAnsi="Times New Roman" w:cs="Times New Roman"/>
          <w:color w:val="000000"/>
          <w:sz w:val="28"/>
          <w:szCs w:val="28"/>
          <w:shd w:val="clear" w:color="auto" w:fill="FEFEFE"/>
        </w:rPr>
        <w:t>Национальные стандарты</w:t>
      </w:r>
      <w:r w:rsidR="00055223">
        <w:rPr>
          <w:rFonts w:ascii="Times New Roman" w:hAnsi="Times New Roman" w:cs="Times New Roman"/>
          <w:color w:val="000000"/>
          <w:sz w:val="28"/>
          <w:szCs w:val="28"/>
          <w:shd w:val="clear" w:color="auto" w:fill="FEFEFE"/>
        </w:rPr>
        <w:t>»</w:t>
      </w:r>
      <w:r w:rsidR="00F960F7" w:rsidRPr="00F960F7">
        <w:rPr>
          <w:rFonts w:ascii="Times New Roman" w:hAnsi="Times New Roman" w:cs="Times New Roman"/>
          <w:color w:val="000000"/>
          <w:sz w:val="28"/>
          <w:szCs w:val="28"/>
          <w:shd w:val="clear" w:color="auto" w:fill="FEFEFE"/>
        </w:rPr>
        <w:t xml:space="preserve">. </w:t>
      </w:r>
      <w:r w:rsidR="00F960F7" w:rsidRPr="00F960F7">
        <w:rPr>
          <w:rFonts w:ascii="Times New Roman" w:hAnsi="Times New Roman" w:cs="Times New Roman"/>
          <w:color w:val="000000"/>
          <w:sz w:val="28"/>
          <w:szCs w:val="28"/>
          <w:shd w:val="clear" w:color="auto" w:fill="FEFEFE"/>
        </w:rPr>
        <w:lastRenderedPageBreak/>
        <w:t>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w:t>
      </w:r>
      <w:r w:rsidR="00F960F7">
        <w:rPr>
          <w:rFonts w:ascii="Times New Roman" w:hAnsi="Times New Roman" w:cs="Times New Roman"/>
          <w:color w:val="000000"/>
          <w:sz w:val="28"/>
          <w:szCs w:val="28"/>
          <w:shd w:val="clear" w:color="auto" w:fill="FEFEFE"/>
        </w:rPr>
        <w:t>.</w:t>
      </w:r>
    </w:p>
    <w:p w:rsidR="00D22103" w:rsidRDefault="00F960F7" w:rsidP="00DA7B12">
      <w:pPr>
        <w:spacing w:after="0" w:line="360" w:lineRule="auto"/>
        <w:ind w:firstLine="709"/>
        <w:jc w:val="both"/>
        <w:textAlignment w:val="top"/>
        <w:rPr>
          <w:rFonts w:ascii="Times New Roman" w:eastAsia="Times New Roman" w:hAnsi="Times New Roman" w:cs="Times New Roman"/>
          <w:color w:val="000000"/>
          <w:sz w:val="28"/>
          <w:szCs w:val="21"/>
          <w:lang w:eastAsia="ru-RU"/>
        </w:rPr>
      </w:pPr>
      <w:r w:rsidRPr="00F960F7">
        <w:rPr>
          <w:rFonts w:ascii="Times New Roman" w:eastAsia="Times New Roman" w:hAnsi="Times New Roman" w:cs="Times New Roman"/>
          <w:color w:val="000000"/>
          <w:sz w:val="28"/>
          <w:szCs w:val="21"/>
          <w:lang w:eastAsia="ru-RU"/>
        </w:rPr>
        <w:t xml:space="preserve">В </w:t>
      </w:r>
      <w:r>
        <w:rPr>
          <w:rFonts w:ascii="Times New Roman" w:eastAsia="Times New Roman" w:hAnsi="Times New Roman" w:cs="Times New Roman"/>
          <w:color w:val="000000"/>
          <w:sz w:val="28"/>
          <w:szCs w:val="21"/>
          <w:lang w:eastAsia="ru-RU"/>
        </w:rPr>
        <w:t>исследуемом</w:t>
      </w:r>
      <w:r w:rsidRPr="00F960F7">
        <w:rPr>
          <w:rFonts w:ascii="Times New Roman" w:eastAsia="Times New Roman" w:hAnsi="Times New Roman" w:cs="Times New Roman"/>
          <w:color w:val="000000"/>
          <w:sz w:val="28"/>
          <w:szCs w:val="21"/>
          <w:lang w:eastAsia="ru-RU"/>
        </w:rPr>
        <w:t xml:space="preserve"> стандарте использованы нормативные ссылки на следующие стандарты:</w:t>
      </w:r>
      <w:r>
        <w:rPr>
          <w:rFonts w:ascii="Times New Roman" w:eastAsia="Times New Roman" w:hAnsi="Times New Roman" w:cs="Times New Roman"/>
          <w:color w:val="000000"/>
          <w:sz w:val="28"/>
          <w:szCs w:val="21"/>
          <w:lang w:eastAsia="ru-RU"/>
        </w:rPr>
        <w:t xml:space="preserve"> </w:t>
      </w:r>
      <w:r w:rsidRPr="00F960F7">
        <w:rPr>
          <w:rFonts w:ascii="Times New Roman" w:eastAsia="Times New Roman" w:hAnsi="Times New Roman" w:cs="Times New Roman"/>
          <w:color w:val="000000"/>
          <w:sz w:val="28"/>
          <w:szCs w:val="21"/>
          <w:lang w:eastAsia="ru-RU"/>
        </w:rPr>
        <w:t xml:space="preserve">ГОСТ Р ИСО 10002-2007 </w:t>
      </w:r>
      <w:r w:rsidR="00C8541A">
        <w:rPr>
          <w:rFonts w:ascii="Times New Roman" w:eastAsia="Times New Roman" w:hAnsi="Times New Roman" w:cs="Times New Roman"/>
          <w:color w:val="000000"/>
          <w:sz w:val="28"/>
          <w:szCs w:val="21"/>
          <w:lang w:eastAsia="ru-RU"/>
        </w:rPr>
        <w:t>«</w:t>
      </w:r>
      <w:r w:rsidRPr="00F960F7">
        <w:rPr>
          <w:rFonts w:ascii="Times New Roman" w:eastAsia="Times New Roman" w:hAnsi="Times New Roman" w:cs="Times New Roman"/>
          <w:color w:val="000000"/>
          <w:sz w:val="28"/>
          <w:szCs w:val="21"/>
          <w:lang w:eastAsia="ru-RU"/>
        </w:rPr>
        <w:t>Менеджмент организации. Удовлетворенность потребителя. Руководство по управлению претензиями в организациях</w:t>
      </w:r>
      <w:r w:rsidR="00C8541A">
        <w:rPr>
          <w:rFonts w:ascii="Times New Roman" w:eastAsia="Times New Roman" w:hAnsi="Times New Roman" w:cs="Times New Roman"/>
          <w:color w:val="000000"/>
          <w:sz w:val="28"/>
          <w:szCs w:val="21"/>
          <w:lang w:eastAsia="ru-RU"/>
        </w:rPr>
        <w:t>»</w:t>
      </w:r>
      <w:r>
        <w:rPr>
          <w:rFonts w:ascii="Times New Roman" w:eastAsia="Times New Roman" w:hAnsi="Times New Roman" w:cs="Times New Roman"/>
          <w:color w:val="000000"/>
          <w:sz w:val="28"/>
          <w:szCs w:val="21"/>
          <w:lang w:eastAsia="ru-RU"/>
        </w:rPr>
        <w:t xml:space="preserve">, </w:t>
      </w:r>
      <w:r w:rsidRPr="00F960F7">
        <w:rPr>
          <w:rFonts w:ascii="Times New Roman" w:eastAsia="Times New Roman" w:hAnsi="Times New Roman" w:cs="Times New Roman"/>
          <w:color w:val="000000"/>
          <w:sz w:val="28"/>
          <w:szCs w:val="21"/>
          <w:lang w:eastAsia="ru-RU"/>
        </w:rPr>
        <w:t xml:space="preserve">ГОСТ Р ИСО/МЭК 20000-1-2010 </w:t>
      </w:r>
      <w:r w:rsidR="00C8541A">
        <w:rPr>
          <w:rFonts w:ascii="Times New Roman" w:eastAsia="Times New Roman" w:hAnsi="Times New Roman" w:cs="Times New Roman"/>
          <w:color w:val="000000"/>
          <w:sz w:val="28"/>
          <w:szCs w:val="21"/>
          <w:lang w:eastAsia="ru-RU"/>
        </w:rPr>
        <w:t>«</w:t>
      </w:r>
      <w:r w:rsidRPr="00F960F7">
        <w:rPr>
          <w:rFonts w:ascii="Times New Roman" w:eastAsia="Times New Roman" w:hAnsi="Times New Roman" w:cs="Times New Roman"/>
          <w:color w:val="000000"/>
          <w:sz w:val="28"/>
          <w:szCs w:val="21"/>
          <w:lang w:eastAsia="ru-RU"/>
        </w:rPr>
        <w:t>Информационная технология. Менеджмент услуг. Часть 1. Спецификация</w:t>
      </w:r>
      <w:r w:rsidR="00C8541A">
        <w:rPr>
          <w:rFonts w:ascii="Times New Roman" w:eastAsia="Times New Roman" w:hAnsi="Times New Roman" w:cs="Times New Roman"/>
          <w:color w:val="000000"/>
          <w:sz w:val="28"/>
          <w:szCs w:val="21"/>
          <w:lang w:eastAsia="ru-RU"/>
        </w:rPr>
        <w:t>»</w:t>
      </w:r>
      <w:r>
        <w:rPr>
          <w:rFonts w:ascii="Times New Roman" w:eastAsia="Times New Roman" w:hAnsi="Times New Roman" w:cs="Times New Roman"/>
          <w:color w:val="000000"/>
          <w:sz w:val="28"/>
          <w:szCs w:val="21"/>
          <w:lang w:eastAsia="ru-RU"/>
        </w:rPr>
        <w:t xml:space="preserve">, </w:t>
      </w:r>
      <w:r w:rsidRPr="00F960F7">
        <w:rPr>
          <w:rFonts w:ascii="Times New Roman" w:eastAsia="Times New Roman" w:hAnsi="Times New Roman" w:cs="Times New Roman"/>
          <w:color w:val="000000"/>
          <w:sz w:val="28"/>
          <w:szCs w:val="21"/>
          <w:lang w:eastAsia="ru-RU"/>
        </w:rPr>
        <w:t xml:space="preserve">ГОСТ ISO 9000-2011 </w:t>
      </w:r>
      <w:r w:rsidR="00C8541A">
        <w:rPr>
          <w:rFonts w:ascii="Times New Roman" w:eastAsia="Times New Roman" w:hAnsi="Times New Roman" w:cs="Times New Roman"/>
          <w:color w:val="000000"/>
          <w:sz w:val="28"/>
          <w:szCs w:val="21"/>
          <w:lang w:eastAsia="ru-RU"/>
        </w:rPr>
        <w:t>«</w:t>
      </w:r>
      <w:r w:rsidRPr="00F960F7">
        <w:rPr>
          <w:rFonts w:ascii="Times New Roman" w:eastAsia="Times New Roman" w:hAnsi="Times New Roman" w:cs="Times New Roman"/>
          <w:color w:val="000000"/>
          <w:sz w:val="28"/>
          <w:szCs w:val="21"/>
          <w:lang w:eastAsia="ru-RU"/>
        </w:rPr>
        <w:t>Системы менеджмента качества. Основные положения и словарь</w:t>
      </w:r>
      <w:r w:rsidR="00C8541A">
        <w:rPr>
          <w:rFonts w:ascii="Times New Roman" w:eastAsia="Times New Roman" w:hAnsi="Times New Roman" w:cs="Times New Roman"/>
          <w:color w:val="000000"/>
          <w:sz w:val="28"/>
          <w:szCs w:val="21"/>
          <w:lang w:eastAsia="ru-RU"/>
        </w:rPr>
        <w:t>»</w:t>
      </w:r>
      <w:r>
        <w:rPr>
          <w:rFonts w:ascii="Times New Roman" w:eastAsia="Times New Roman" w:hAnsi="Times New Roman" w:cs="Times New Roman"/>
          <w:color w:val="000000"/>
          <w:sz w:val="28"/>
          <w:szCs w:val="21"/>
          <w:lang w:eastAsia="ru-RU"/>
        </w:rPr>
        <w:t>.</w:t>
      </w:r>
    </w:p>
    <w:p w:rsidR="008D41B6" w:rsidRDefault="008D41B6" w:rsidP="008D41B6">
      <w:pPr>
        <w:spacing w:after="0" w:line="360" w:lineRule="auto"/>
        <w:ind w:firstLine="709"/>
        <w:jc w:val="both"/>
        <w:textAlignment w:val="top"/>
        <w:rPr>
          <w:rFonts w:ascii="Times New Roman" w:eastAsia="Times New Roman" w:hAnsi="Times New Roman" w:cs="Times New Roman"/>
          <w:color w:val="000000"/>
          <w:sz w:val="28"/>
          <w:szCs w:val="21"/>
          <w:lang w:eastAsia="ru-RU"/>
        </w:rPr>
      </w:pPr>
    </w:p>
    <w:p w:rsidR="00F960F7" w:rsidRPr="00F960F7" w:rsidRDefault="00D22103" w:rsidP="00DA7B12">
      <w:pPr>
        <w:spacing w:after="0" w:line="360" w:lineRule="auto"/>
        <w:ind w:firstLine="709"/>
        <w:rPr>
          <w:rFonts w:ascii="Times New Roman" w:hAnsi="Times New Roman" w:cs="Times New Roman"/>
          <w:b/>
          <w:color w:val="000000"/>
          <w:sz w:val="28"/>
          <w:szCs w:val="28"/>
        </w:rPr>
      </w:pPr>
      <w:r w:rsidRPr="00D22103">
        <w:rPr>
          <w:rFonts w:ascii="Times New Roman" w:hAnsi="Times New Roman" w:cs="Times New Roman"/>
          <w:b/>
          <w:color w:val="000000"/>
          <w:sz w:val="28"/>
          <w:szCs w:val="28"/>
        </w:rPr>
        <w:t>3.3</w:t>
      </w:r>
      <w:r w:rsidR="00DA7B12">
        <w:rPr>
          <w:rFonts w:ascii="Times New Roman" w:hAnsi="Times New Roman" w:cs="Times New Roman"/>
          <w:b/>
          <w:color w:val="000000"/>
          <w:sz w:val="28"/>
          <w:szCs w:val="28"/>
        </w:rPr>
        <w:t>.</w:t>
      </w:r>
      <w:r w:rsidRPr="00D22103">
        <w:rPr>
          <w:rFonts w:ascii="Times New Roman" w:hAnsi="Times New Roman" w:cs="Times New Roman"/>
          <w:b/>
          <w:color w:val="000000"/>
          <w:sz w:val="28"/>
          <w:szCs w:val="28"/>
        </w:rPr>
        <w:t xml:space="preserve"> Построение стандарта</w:t>
      </w:r>
    </w:p>
    <w:p w:rsidR="00055223" w:rsidRDefault="00055223" w:rsidP="00DA7B12">
      <w:pPr>
        <w:spacing w:after="0" w:line="360" w:lineRule="auto"/>
        <w:ind w:firstLine="709"/>
        <w:jc w:val="both"/>
        <w:rPr>
          <w:rFonts w:ascii="Times New Roman" w:hAnsi="Times New Roman" w:cs="Times New Roman"/>
          <w:sz w:val="28"/>
          <w:szCs w:val="28"/>
        </w:rPr>
      </w:pPr>
    </w:p>
    <w:p w:rsidR="00F960F7" w:rsidRDefault="008E07AB" w:rsidP="00DA7B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титульном листе стандарта указаны</w:t>
      </w:r>
      <w:r w:rsidRPr="008E07AB">
        <w:rPr>
          <w:rFonts w:ascii="Times New Roman" w:hAnsi="Times New Roman" w:cs="Times New Roman"/>
          <w:sz w:val="28"/>
          <w:szCs w:val="28"/>
        </w:rPr>
        <w:t>:</w:t>
      </w:r>
    </w:p>
    <w:p w:rsidR="008E07AB" w:rsidRDefault="008E07AB" w:rsidP="00DA7B12">
      <w:pPr>
        <w:spacing w:after="0" w:line="360" w:lineRule="auto"/>
        <w:ind w:firstLine="709"/>
        <w:jc w:val="both"/>
        <w:rPr>
          <w:rFonts w:ascii="Times New Roman" w:hAnsi="Times New Roman" w:cs="Times New Roman"/>
          <w:sz w:val="28"/>
        </w:rPr>
      </w:pPr>
      <w:r w:rsidRPr="008E07AB">
        <w:rPr>
          <w:rFonts w:ascii="Times New Roman" w:hAnsi="Times New Roman" w:cs="Times New Roman"/>
          <w:sz w:val="28"/>
        </w:rPr>
        <w:t xml:space="preserve">- полное наименование национального органа Российской Федерации по стандартизации и его логотип; </w:t>
      </w:r>
    </w:p>
    <w:p w:rsidR="008E07AB" w:rsidRDefault="008E07AB" w:rsidP="00DA7B12">
      <w:pPr>
        <w:spacing w:after="0" w:line="360" w:lineRule="auto"/>
        <w:ind w:firstLine="709"/>
        <w:jc w:val="both"/>
        <w:rPr>
          <w:rFonts w:ascii="Times New Roman" w:hAnsi="Times New Roman" w:cs="Times New Roman"/>
          <w:sz w:val="28"/>
        </w:rPr>
      </w:pPr>
      <w:r w:rsidRPr="008E07AB">
        <w:rPr>
          <w:rFonts w:ascii="Times New Roman" w:hAnsi="Times New Roman" w:cs="Times New Roman"/>
          <w:sz w:val="28"/>
        </w:rPr>
        <w:t xml:space="preserve">- обозначение стандарта и его статус: «национальный стандарт Российской Федерации»; </w:t>
      </w:r>
    </w:p>
    <w:p w:rsidR="008E07AB" w:rsidRDefault="008E07AB" w:rsidP="00DA7B12">
      <w:pPr>
        <w:spacing w:after="0" w:line="360" w:lineRule="auto"/>
        <w:ind w:firstLine="709"/>
        <w:jc w:val="both"/>
        <w:rPr>
          <w:rFonts w:ascii="Times New Roman" w:hAnsi="Times New Roman" w:cs="Times New Roman"/>
          <w:sz w:val="28"/>
        </w:rPr>
      </w:pPr>
      <w:r w:rsidRPr="008E07AB">
        <w:rPr>
          <w:rFonts w:ascii="Times New Roman" w:hAnsi="Times New Roman" w:cs="Times New Roman"/>
          <w:sz w:val="28"/>
        </w:rPr>
        <w:t xml:space="preserve">- наименование стандарта; </w:t>
      </w:r>
    </w:p>
    <w:p w:rsidR="008E07AB" w:rsidRDefault="008E07AB" w:rsidP="00DA7B12">
      <w:pPr>
        <w:spacing w:after="0" w:line="360" w:lineRule="auto"/>
        <w:ind w:firstLine="709"/>
        <w:jc w:val="both"/>
        <w:rPr>
          <w:rFonts w:ascii="Times New Roman" w:hAnsi="Times New Roman" w:cs="Times New Roman"/>
          <w:sz w:val="28"/>
        </w:rPr>
      </w:pPr>
      <w:r w:rsidRPr="008E07AB">
        <w:rPr>
          <w:rFonts w:ascii="Times New Roman" w:hAnsi="Times New Roman" w:cs="Times New Roman"/>
          <w:sz w:val="28"/>
        </w:rPr>
        <w:t xml:space="preserve">- слова «Издание официальное»; </w:t>
      </w:r>
    </w:p>
    <w:p w:rsidR="008E07AB" w:rsidRDefault="008E07AB" w:rsidP="00DA7B12">
      <w:pPr>
        <w:spacing w:after="0" w:line="360" w:lineRule="auto"/>
        <w:ind w:firstLine="709"/>
        <w:jc w:val="both"/>
        <w:rPr>
          <w:rFonts w:ascii="Times New Roman" w:hAnsi="Times New Roman" w:cs="Times New Roman"/>
          <w:sz w:val="28"/>
        </w:rPr>
      </w:pPr>
      <w:r w:rsidRPr="008E07AB">
        <w:rPr>
          <w:rFonts w:ascii="Times New Roman" w:hAnsi="Times New Roman" w:cs="Times New Roman"/>
          <w:sz w:val="28"/>
        </w:rPr>
        <w:t>- выходные сведения об издании.</w:t>
      </w:r>
    </w:p>
    <w:p w:rsidR="003B097E" w:rsidRDefault="008E07AB" w:rsidP="00DA7B12">
      <w:pPr>
        <w:spacing w:after="0" w:line="360" w:lineRule="auto"/>
        <w:ind w:firstLine="709"/>
        <w:jc w:val="both"/>
        <w:rPr>
          <w:rFonts w:ascii="Times New Roman" w:hAnsi="Times New Roman" w:cs="Times New Roman"/>
          <w:sz w:val="28"/>
          <w:szCs w:val="28"/>
        </w:rPr>
      </w:pPr>
      <w:r w:rsidRPr="008E07AB">
        <w:rPr>
          <w:rFonts w:ascii="Times New Roman" w:hAnsi="Times New Roman" w:cs="Times New Roman"/>
          <w:sz w:val="28"/>
        </w:rPr>
        <w:t xml:space="preserve">На следующей странице </w:t>
      </w:r>
      <w:r>
        <w:rPr>
          <w:rFonts w:ascii="Times New Roman" w:hAnsi="Times New Roman" w:cs="Times New Roman"/>
          <w:sz w:val="28"/>
        </w:rPr>
        <w:t>после титульного листа размещено</w:t>
      </w:r>
      <w:r w:rsidRPr="008E07AB">
        <w:rPr>
          <w:rFonts w:ascii="Times New Roman" w:hAnsi="Times New Roman" w:cs="Times New Roman"/>
          <w:sz w:val="28"/>
        </w:rPr>
        <w:t xml:space="preserve"> </w:t>
      </w:r>
      <w:r>
        <w:rPr>
          <w:rFonts w:ascii="Times New Roman" w:hAnsi="Times New Roman" w:cs="Times New Roman"/>
          <w:sz w:val="28"/>
        </w:rPr>
        <w:t>предисловие. Предисловие начинае</w:t>
      </w:r>
      <w:r w:rsidRPr="008E07AB">
        <w:rPr>
          <w:rFonts w:ascii="Times New Roman" w:hAnsi="Times New Roman" w:cs="Times New Roman"/>
          <w:sz w:val="28"/>
        </w:rPr>
        <w:t>т</w:t>
      </w:r>
      <w:r>
        <w:rPr>
          <w:rFonts w:ascii="Times New Roman" w:hAnsi="Times New Roman" w:cs="Times New Roman"/>
          <w:sz w:val="28"/>
        </w:rPr>
        <w:t>ся</w:t>
      </w:r>
      <w:r w:rsidRPr="008E07AB">
        <w:rPr>
          <w:rFonts w:ascii="Times New Roman" w:hAnsi="Times New Roman" w:cs="Times New Roman"/>
          <w:sz w:val="28"/>
        </w:rPr>
        <w:t xml:space="preserve"> с соответствую</w:t>
      </w:r>
      <w:r>
        <w:rPr>
          <w:rFonts w:ascii="Times New Roman" w:hAnsi="Times New Roman" w:cs="Times New Roman"/>
          <w:sz w:val="28"/>
        </w:rPr>
        <w:t>щего заголовка, которое помещено</w:t>
      </w:r>
      <w:r w:rsidRPr="008E07AB">
        <w:rPr>
          <w:rFonts w:ascii="Times New Roman" w:hAnsi="Times New Roman" w:cs="Times New Roman"/>
          <w:sz w:val="28"/>
        </w:rPr>
        <w:t xml:space="preserve"> в верхней части </w:t>
      </w:r>
      <w:r>
        <w:rPr>
          <w:rFonts w:ascii="Times New Roman" w:hAnsi="Times New Roman" w:cs="Times New Roman"/>
          <w:sz w:val="28"/>
        </w:rPr>
        <w:t>страницы, посередине, записано</w:t>
      </w:r>
      <w:r w:rsidRPr="008E07AB">
        <w:rPr>
          <w:rFonts w:ascii="Times New Roman" w:hAnsi="Times New Roman" w:cs="Times New Roman"/>
          <w:sz w:val="28"/>
        </w:rPr>
        <w:t xml:space="preserve"> с прописной буквы и выдел</w:t>
      </w:r>
      <w:r>
        <w:rPr>
          <w:rFonts w:ascii="Times New Roman" w:hAnsi="Times New Roman" w:cs="Times New Roman"/>
          <w:sz w:val="28"/>
        </w:rPr>
        <w:t>ено</w:t>
      </w:r>
      <w:r w:rsidRPr="008E07AB">
        <w:rPr>
          <w:rFonts w:ascii="Times New Roman" w:hAnsi="Times New Roman" w:cs="Times New Roman"/>
          <w:sz w:val="28"/>
        </w:rPr>
        <w:t xml:space="preserve"> полужирным шрифтом. </w:t>
      </w:r>
      <w:r>
        <w:rPr>
          <w:rFonts w:ascii="Times New Roman" w:hAnsi="Times New Roman" w:cs="Times New Roman"/>
          <w:sz w:val="28"/>
        </w:rPr>
        <w:t>В предисловии стандарта приведены</w:t>
      </w:r>
      <w:r w:rsidRPr="008E07AB">
        <w:rPr>
          <w:rFonts w:ascii="Times New Roman" w:hAnsi="Times New Roman" w:cs="Times New Roman"/>
          <w:sz w:val="28"/>
        </w:rPr>
        <w:t xml:space="preserve"> общ</w:t>
      </w:r>
      <w:r>
        <w:rPr>
          <w:rFonts w:ascii="Times New Roman" w:hAnsi="Times New Roman" w:cs="Times New Roman"/>
          <w:sz w:val="28"/>
        </w:rPr>
        <w:t>ие сведения о данном стан</w:t>
      </w:r>
      <w:r w:rsidR="007043FA">
        <w:rPr>
          <w:rFonts w:ascii="Times New Roman" w:hAnsi="Times New Roman" w:cs="Times New Roman"/>
          <w:sz w:val="28"/>
        </w:rPr>
        <w:t>дарте, нумеруемые</w:t>
      </w:r>
      <w:r w:rsidRPr="008E07AB">
        <w:rPr>
          <w:rFonts w:ascii="Times New Roman" w:hAnsi="Times New Roman" w:cs="Times New Roman"/>
          <w:sz w:val="28"/>
        </w:rPr>
        <w:t xml:space="preserve"> арабскими цифрами</w:t>
      </w:r>
      <w:r w:rsidR="007043FA">
        <w:rPr>
          <w:rFonts w:ascii="Times New Roman" w:hAnsi="Times New Roman" w:cs="Times New Roman"/>
          <w:sz w:val="28"/>
        </w:rPr>
        <w:t>. В общих сведениях указаны данные кем разработан, внесен, утвержден и введен в действие стандарт. А так же переиздание и данные какой ГОСТ заменен</w:t>
      </w:r>
      <w:r w:rsidR="007043FA" w:rsidRPr="007043FA">
        <w:rPr>
          <w:rFonts w:ascii="Times New Roman" w:hAnsi="Times New Roman" w:cs="Times New Roman"/>
          <w:sz w:val="28"/>
          <w:szCs w:val="28"/>
        </w:rPr>
        <w:t xml:space="preserve">. </w:t>
      </w:r>
    </w:p>
    <w:p w:rsidR="003B097E" w:rsidRDefault="007043FA" w:rsidP="00DA7B12">
      <w:pPr>
        <w:spacing w:after="0" w:line="360" w:lineRule="auto"/>
        <w:ind w:firstLine="709"/>
        <w:jc w:val="both"/>
        <w:rPr>
          <w:rFonts w:ascii="Times New Roman" w:hAnsi="Times New Roman" w:cs="Times New Roman"/>
          <w:sz w:val="28"/>
          <w:szCs w:val="28"/>
        </w:rPr>
      </w:pPr>
      <w:r w:rsidRPr="007043FA">
        <w:rPr>
          <w:rFonts w:ascii="Times New Roman" w:hAnsi="Times New Roman" w:cs="Times New Roman"/>
          <w:sz w:val="28"/>
          <w:szCs w:val="28"/>
        </w:rPr>
        <w:t>Далее приведены сведения о правилах его применения и о порядке опубликования информации об изменениях к стандарту, его пересмотре или отмене</w:t>
      </w:r>
      <w:r>
        <w:rPr>
          <w:rFonts w:ascii="Times New Roman" w:hAnsi="Times New Roman" w:cs="Times New Roman"/>
          <w:sz w:val="28"/>
          <w:szCs w:val="28"/>
        </w:rPr>
        <w:t>, данные выделены курсивом</w:t>
      </w:r>
      <w:r w:rsidRPr="007043FA">
        <w:rPr>
          <w:rFonts w:ascii="Times New Roman" w:hAnsi="Times New Roman" w:cs="Times New Roman"/>
          <w:sz w:val="28"/>
          <w:szCs w:val="28"/>
        </w:rPr>
        <w:t>.</w:t>
      </w:r>
      <w:r>
        <w:rPr>
          <w:rFonts w:ascii="Times New Roman" w:hAnsi="Times New Roman" w:cs="Times New Roman"/>
          <w:sz w:val="28"/>
          <w:szCs w:val="28"/>
        </w:rPr>
        <w:t xml:space="preserve"> </w:t>
      </w:r>
    </w:p>
    <w:p w:rsidR="008E07AB" w:rsidRDefault="003B097E" w:rsidP="00DA7B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стандарте приведены нормативные ссылки на следующие стандарты</w:t>
      </w:r>
      <w:r w:rsidRPr="003B097E">
        <w:rPr>
          <w:rFonts w:ascii="Times New Roman" w:hAnsi="Times New Roman" w:cs="Times New Roman"/>
          <w:sz w:val="28"/>
          <w:szCs w:val="28"/>
        </w:rPr>
        <w:t>:</w:t>
      </w:r>
      <w:r>
        <w:rPr>
          <w:rFonts w:ascii="Times New Roman" w:hAnsi="Times New Roman" w:cs="Times New Roman"/>
          <w:sz w:val="28"/>
          <w:szCs w:val="28"/>
        </w:rPr>
        <w:t xml:space="preserve"> ГОСТ Р ИСО 10002 «Менеджмент организации. Удовлетворенность потребителя. Руководство по управлению претензиями в организациях», ГОСТ </w:t>
      </w:r>
      <w:r>
        <w:rPr>
          <w:rFonts w:ascii="Times New Roman" w:hAnsi="Times New Roman" w:cs="Times New Roman"/>
          <w:sz w:val="28"/>
          <w:szCs w:val="28"/>
          <w:lang w:val="en-US"/>
        </w:rPr>
        <w:t>ISO</w:t>
      </w:r>
      <w:r>
        <w:rPr>
          <w:rFonts w:ascii="Times New Roman" w:hAnsi="Times New Roman" w:cs="Times New Roman"/>
          <w:sz w:val="28"/>
          <w:szCs w:val="28"/>
        </w:rPr>
        <w:t xml:space="preserve"> 9000 «Системы менеджмента качества. Основные положения и словарь».</w:t>
      </w:r>
    </w:p>
    <w:p w:rsidR="003B097E" w:rsidRPr="00727885" w:rsidRDefault="003B097E" w:rsidP="00DA7B12">
      <w:pPr>
        <w:spacing w:after="0" w:line="360" w:lineRule="auto"/>
        <w:ind w:firstLine="709"/>
        <w:jc w:val="both"/>
        <w:rPr>
          <w:rFonts w:ascii="Times New Roman" w:hAnsi="Times New Roman" w:cs="Times New Roman"/>
          <w:sz w:val="44"/>
        </w:rPr>
      </w:pPr>
      <w:r w:rsidRPr="003B097E">
        <w:rPr>
          <w:rFonts w:ascii="Times New Roman" w:hAnsi="Times New Roman" w:cs="Times New Roman"/>
          <w:sz w:val="28"/>
        </w:rPr>
        <w:t>После перечня ссылочных</w:t>
      </w:r>
      <w:r>
        <w:rPr>
          <w:rFonts w:ascii="Times New Roman" w:hAnsi="Times New Roman" w:cs="Times New Roman"/>
          <w:sz w:val="28"/>
        </w:rPr>
        <w:t xml:space="preserve"> нормативных документов приведено примечание</w:t>
      </w:r>
      <w:r w:rsidRPr="003B097E">
        <w:rPr>
          <w:rFonts w:ascii="Times New Roman" w:hAnsi="Times New Roman" w:cs="Times New Roman"/>
          <w:sz w:val="28"/>
        </w:rPr>
        <w:t xml:space="preserve"> со следующей информацией: «При пользовании настоящим стандартом целесообразно проверить действие ссылочных стандартов (сводов правил и/или классификаторов) в информационной системе общего пользования —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выпускам ежемесячно издаваемого информационного указателя «Национальные стандарты» за текущий год. Если заменен ссылочный стандарт (документ), на который дана недатированная ссылка, то рекомендуется использовать действующую версию этого стандарта (документа) с учетом всех внесенных в данную версию изменений. Если заменен ссылочный стандарт (документ), на который дана датированная ссылка, то рекомендуется использовать версию этого стандарта (документа) с указанным выше годом утверждения (принятия). Если после утверждения настоящего стандарта в ссылочный стандарт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(документ) отменен без замены, то положение, в котором дана ссылка на него, рекомендуется применять в части, не затрагивающей эту </w:t>
      </w:r>
      <w:r w:rsidRPr="000A0944">
        <w:rPr>
          <w:rFonts w:ascii="Times New Roman" w:hAnsi="Times New Roman" w:cs="Times New Roman"/>
          <w:color w:val="000000" w:themeColor="text1"/>
          <w:sz w:val="28"/>
        </w:rPr>
        <w:t>ссылку</w:t>
      </w:r>
      <w:r w:rsidR="006C048B" w:rsidRPr="000A0944">
        <w:rPr>
          <w:rFonts w:ascii="Times New Roman" w:hAnsi="Times New Roman" w:cs="Times New Roman"/>
          <w:color w:val="000000" w:themeColor="text1"/>
          <w:sz w:val="28"/>
        </w:rPr>
        <w:t>». [</w:t>
      </w:r>
      <w:r w:rsidR="000A0944" w:rsidRPr="000A0944">
        <w:rPr>
          <w:rFonts w:ascii="Times New Roman" w:hAnsi="Times New Roman" w:cs="Times New Roman"/>
          <w:color w:val="000000" w:themeColor="text1"/>
          <w:sz w:val="28"/>
        </w:rPr>
        <w:t>11</w:t>
      </w:r>
      <w:r w:rsidR="00727885" w:rsidRPr="000A0944">
        <w:rPr>
          <w:rFonts w:ascii="Times New Roman" w:hAnsi="Times New Roman" w:cs="Times New Roman"/>
          <w:color w:val="000000" w:themeColor="text1"/>
          <w:sz w:val="28"/>
        </w:rPr>
        <w:t>]</w:t>
      </w:r>
    </w:p>
    <w:p w:rsidR="00816646" w:rsidRDefault="003B097E" w:rsidP="00DA7B12">
      <w:pPr>
        <w:spacing w:after="0" w:line="360" w:lineRule="auto"/>
        <w:ind w:firstLine="709"/>
        <w:jc w:val="both"/>
        <w:rPr>
          <w:rFonts w:ascii="Times New Roman" w:hAnsi="Times New Roman" w:cs="Times New Roman"/>
          <w:sz w:val="28"/>
          <w:szCs w:val="28"/>
        </w:rPr>
      </w:pPr>
      <w:r w:rsidRPr="003B097E">
        <w:rPr>
          <w:rFonts w:ascii="Times New Roman" w:hAnsi="Times New Roman" w:cs="Times New Roman"/>
          <w:sz w:val="28"/>
        </w:rPr>
        <w:t>Далее следует элемент «Термины и определения», он включен в стандарт для определения терминов, не стандартизованных в Российской Федерации на национальном уровне</w:t>
      </w:r>
      <w:r w:rsidRPr="003B097E">
        <w:rPr>
          <w:rFonts w:ascii="Times New Roman" w:hAnsi="Times New Roman" w:cs="Times New Roman"/>
          <w:sz w:val="28"/>
          <w:szCs w:val="28"/>
        </w:rPr>
        <w:t xml:space="preserve">. </w:t>
      </w:r>
    </w:p>
    <w:p w:rsidR="008E07AB" w:rsidRDefault="003B097E" w:rsidP="00DA7B12">
      <w:pPr>
        <w:spacing w:after="0" w:line="360" w:lineRule="auto"/>
        <w:ind w:firstLine="709"/>
        <w:jc w:val="both"/>
        <w:rPr>
          <w:rFonts w:ascii="Times New Roman" w:hAnsi="Times New Roman" w:cs="Times New Roman"/>
          <w:sz w:val="28"/>
          <w:szCs w:val="28"/>
        </w:rPr>
      </w:pPr>
      <w:r w:rsidRPr="003B097E">
        <w:rPr>
          <w:rFonts w:ascii="Times New Roman" w:hAnsi="Times New Roman" w:cs="Times New Roman"/>
          <w:sz w:val="28"/>
          <w:szCs w:val="28"/>
        </w:rPr>
        <w:lastRenderedPageBreak/>
        <w:t>Нормативные положения основной части стандарта о</w:t>
      </w:r>
      <w:r>
        <w:rPr>
          <w:rFonts w:ascii="Times New Roman" w:hAnsi="Times New Roman" w:cs="Times New Roman"/>
          <w:sz w:val="28"/>
          <w:szCs w:val="28"/>
        </w:rPr>
        <w:t>формлены</w:t>
      </w:r>
      <w:r w:rsidRPr="003B097E">
        <w:rPr>
          <w:rFonts w:ascii="Times New Roman" w:hAnsi="Times New Roman" w:cs="Times New Roman"/>
          <w:sz w:val="28"/>
          <w:szCs w:val="28"/>
        </w:rPr>
        <w:t xml:space="preserve"> в виде разделов,</w:t>
      </w:r>
      <w:r w:rsidR="00816646">
        <w:rPr>
          <w:rFonts w:ascii="Times New Roman" w:hAnsi="Times New Roman" w:cs="Times New Roman"/>
          <w:sz w:val="28"/>
          <w:szCs w:val="28"/>
        </w:rPr>
        <w:t xml:space="preserve"> после них в алфавитном порядке указан список терминов на русском языке с номером пункта указанном в стандарте.</w:t>
      </w:r>
    </w:p>
    <w:p w:rsidR="00816646" w:rsidRDefault="00816646" w:rsidP="00DA7B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последней странице стандарта указаны библиографические данные</w:t>
      </w:r>
      <w:r w:rsidRPr="00816646">
        <w:rPr>
          <w:rFonts w:ascii="Times New Roman" w:hAnsi="Times New Roman" w:cs="Times New Roman"/>
          <w:sz w:val="28"/>
          <w:szCs w:val="28"/>
        </w:rPr>
        <w:t>:</w:t>
      </w:r>
      <w:r>
        <w:rPr>
          <w:rFonts w:ascii="Times New Roman" w:hAnsi="Times New Roman" w:cs="Times New Roman"/>
          <w:sz w:val="28"/>
          <w:szCs w:val="28"/>
        </w:rPr>
        <w:t xml:space="preserve"> индекс Универсальной десятичной классификации – УДК </w:t>
      </w:r>
      <w:r w:rsidR="006C048B">
        <w:rPr>
          <w:rFonts w:ascii="Times New Roman" w:hAnsi="Times New Roman" w:cs="Times New Roman"/>
          <w:sz w:val="28"/>
          <w:szCs w:val="28"/>
        </w:rPr>
        <w:t>658.386</w:t>
      </w:r>
      <w:r w:rsidR="006C048B" w:rsidRPr="00816646">
        <w:rPr>
          <w:rFonts w:ascii="Times New Roman" w:hAnsi="Times New Roman" w:cs="Times New Roman"/>
          <w:sz w:val="28"/>
          <w:szCs w:val="28"/>
        </w:rPr>
        <w:t>:</w:t>
      </w:r>
      <w:r w:rsidR="006C048B">
        <w:rPr>
          <w:rFonts w:ascii="Times New Roman" w:hAnsi="Times New Roman" w:cs="Times New Roman"/>
          <w:sz w:val="28"/>
          <w:szCs w:val="28"/>
        </w:rPr>
        <w:t xml:space="preserve"> 006.354</w:t>
      </w:r>
      <w:r>
        <w:rPr>
          <w:rFonts w:ascii="Times New Roman" w:hAnsi="Times New Roman" w:cs="Times New Roman"/>
          <w:sz w:val="28"/>
          <w:szCs w:val="28"/>
        </w:rPr>
        <w:t>, код группы ОКС – ОКС 03.080.30, ключевые слова по стандарту.</w:t>
      </w:r>
    </w:p>
    <w:p w:rsidR="008D41B6" w:rsidRDefault="008D41B6" w:rsidP="00055223">
      <w:pPr>
        <w:spacing w:after="0" w:line="360" w:lineRule="auto"/>
        <w:ind w:firstLine="709"/>
        <w:jc w:val="both"/>
        <w:rPr>
          <w:rFonts w:ascii="Times New Roman" w:hAnsi="Times New Roman" w:cs="Times New Roman"/>
          <w:sz w:val="28"/>
          <w:szCs w:val="28"/>
        </w:rPr>
      </w:pPr>
    </w:p>
    <w:p w:rsidR="00816646" w:rsidRPr="00F6632F" w:rsidRDefault="00816646" w:rsidP="00055223">
      <w:pPr>
        <w:spacing w:after="0" w:line="360" w:lineRule="auto"/>
        <w:ind w:firstLine="709"/>
        <w:jc w:val="both"/>
        <w:rPr>
          <w:rFonts w:ascii="Times New Roman" w:hAnsi="Times New Roman" w:cs="Times New Roman"/>
          <w:b/>
          <w:sz w:val="28"/>
          <w:szCs w:val="28"/>
        </w:rPr>
      </w:pPr>
      <w:r w:rsidRPr="00816646">
        <w:rPr>
          <w:rFonts w:ascii="Times New Roman" w:hAnsi="Times New Roman" w:cs="Times New Roman"/>
          <w:b/>
          <w:sz w:val="28"/>
          <w:szCs w:val="28"/>
        </w:rPr>
        <w:t>3.4</w:t>
      </w:r>
      <w:r w:rsidR="00DA7B12">
        <w:rPr>
          <w:rFonts w:ascii="Times New Roman" w:hAnsi="Times New Roman" w:cs="Times New Roman"/>
          <w:b/>
          <w:sz w:val="28"/>
          <w:szCs w:val="28"/>
        </w:rPr>
        <w:t>.</w:t>
      </w:r>
      <w:r w:rsidRPr="00816646">
        <w:rPr>
          <w:rFonts w:ascii="Times New Roman" w:hAnsi="Times New Roman" w:cs="Times New Roman"/>
          <w:b/>
          <w:sz w:val="28"/>
          <w:szCs w:val="28"/>
        </w:rPr>
        <w:t xml:space="preserve"> Изложение стандарта</w:t>
      </w:r>
    </w:p>
    <w:p w:rsidR="00055223" w:rsidRDefault="00055223" w:rsidP="00055223">
      <w:pPr>
        <w:spacing w:after="0" w:line="360" w:lineRule="auto"/>
        <w:ind w:firstLine="709"/>
        <w:jc w:val="both"/>
        <w:textAlignment w:val="top"/>
        <w:rPr>
          <w:rFonts w:ascii="Times New Roman" w:hAnsi="Times New Roman" w:cs="Times New Roman"/>
          <w:sz w:val="28"/>
          <w:szCs w:val="28"/>
        </w:rPr>
      </w:pPr>
    </w:p>
    <w:p w:rsidR="00C8541A" w:rsidRPr="002A3581" w:rsidRDefault="00C8541A" w:rsidP="008D41B6">
      <w:pPr>
        <w:spacing w:after="0" w:line="360" w:lineRule="auto"/>
        <w:ind w:firstLine="709"/>
        <w:jc w:val="both"/>
        <w:textAlignment w:val="top"/>
        <w:rPr>
          <w:rFonts w:ascii="Times New Roman" w:eastAsia="Times New Roman" w:hAnsi="Times New Roman" w:cs="Times New Roman"/>
          <w:sz w:val="28"/>
          <w:szCs w:val="21"/>
          <w:lang w:eastAsia="ru-RU"/>
        </w:rPr>
      </w:pPr>
      <w:r w:rsidRPr="002A3581">
        <w:rPr>
          <w:rFonts w:ascii="Times New Roman" w:hAnsi="Times New Roman" w:cs="Times New Roman"/>
          <w:sz w:val="28"/>
          <w:szCs w:val="28"/>
        </w:rPr>
        <w:t xml:space="preserve">В нормативных положениях стандарта </w:t>
      </w:r>
      <w:r w:rsidRPr="002A3581">
        <w:rPr>
          <w:rFonts w:ascii="Times New Roman" w:hAnsi="Times New Roman" w:cs="Times New Roman"/>
          <w:sz w:val="28"/>
          <w:szCs w:val="28"/>
          <w:shd w:val="clear" w:color="auto" w:fill="FFFFFF"/>
        </w:rPr>
        <w:t xml:space="preserve">ГОСТ Р 50646-2012 «Услуги населению. Термины и определения» присутствуют нормативные ссылки </w:t>
      </w:r>
      <w:r w:rsidRPr="002A3581">
        <w:rPr>
          <w:rFonts w:ascii="Times New Roman" w:eastAsia="Times New Roman" w:hAnsi="Times New Roman" w:cs="Times New Roman"/>
          <w:sz w:val="28"/>
          <w:szCs w:val="21"/>
          <w:lang w:eastAsia="ru-RU"/>
        </w:rPr>
        <w:t>на следующие стандарты: ГОСТ Р ИСО 10002-2007 «Менеджмент организации. Удовлетворенность потребителя. Руководство по управлению претензиями в организациях», ГОСТ Р ИСО/МЭК 20000-1-2010 «Информационная технология. Менеджмент услуг. Часть 1. Спецификация», ГОСТ ISO 9000-2011 «Системы менеджмента качества. Основные положения и словарь».</w:t>
      </w:r>
    </w:p>
    <w:p w:rsidR="00C8541A" w:rsidRDefault="00C8541A" w:rsidP="008D41B6">
      <w:pPr>
        <w:spacing w:after="0" w:line="360" w:lineRule="auto"/>
        <w:ind w:firstLine="709"/>
        <w:jc w:val="both"/>
        <w:textAlignment w:val="top"/>
        <w:rPr>
          <w:rFonts w:ascii="Times New Roman" w:eastAsia="Times New Roman" w:hAnsi="Times New Roman" w:cs="Times New Roman"/>
          <w:color w:val="000000"/>
          <w:sz w:val="28"/>
          <w:szCs w:val="21"/>
          <w:lang w:eastAsia="ru-RU"/>
        </w:rPr>
      </w:pPr>
    </w:p>
    <w:p w:rsidR="00C8541A" w:rsidRDefault="00C8541A" w:rsidP="00DA7B12">
      <w:pPr>
        <w:spacing w:after="0" w:line="360" w:lineRule="auto"/>
        <w:ind w:firstLine="709"/>
        <w:jc w:val="both"/>
        <w:textAlignment w:val="top"/>
        <w:rPr>
          <w:rFonts w:ascii="Times New Roman" w:eastAsia="Times New Roman" w:hAnsi="Times New Roman" w:cs="Times New Roman"/>
          <w:b/>
          <w:color w:val="000000"/>
          <w:sz w:val="28"/>
          <w:szCs w:val="21"/>
          <w:lang w:eastAsia="ru-RU"/>
        </w:rPr>
      </w:pPr>
      <w:r w:rsidRPr="00C8541A">
        <w:rPr>
          <w:rFonts w:ascii="Times New Roman" w:eastAsia="Times New Roman" w:hAnsi="Times New Roman" w:cs="Times New Roman"/>
          <w:b/>
          <w:color w:val="000000"/>
          <w:sz w:val="28"/>
          <w:szCs w:val="21"/>
          <w:lang w:eastAsia="ru-RU"/>
        </w:rPr>
        <w:t>3.5</w:t>
      </w:r>
      <w:r w:rsidR="00DA7B12">
        <w:rPr>
          <w:rFonts w:ascii="Times New Roman" w:eastAsia="Times New Roman" w:hAnsi="Times New Roman" w:cs="Times New Roman"/>
          <w:b/>
          <w:color w:val="000000"/>
          <w:sz w:val="28"/>
          <w:szCs w:val="21"/>
          <w:lang w:eastAsia="ru-RU"/>
        </w:rPr>
        <w:t>.</w:t>
      </w:r>
      <w:r w:rsidRPr="00C8541A">
        <w:rPr>
          <w:rFonts w:ascii="Times New Roman" w:eastAsia="Times New Roman" w:hAnsi="Times New Roman" w:cs="Times New Roman"/>
          <w:b/>
          <w:color w:val="000000"/>
          <w:sz w:val="28"/>
          <w:szCs w:val="21"/>
          <w:lang w:eastAsia="ru-RU"/>
        </w:rPr>
        <w:t xml:space="preserve"> Содержание стандарта </w:t>
      </w:r>
    </w:p>
    <w:p w:rsidR="00055223" w:rsidRDefault="00055223" w:rsidP="0048079C">
      <w:pPr>
        <w:spacing w:after="0" w:line="360" w:lineRule="auto"/>
        <w:ind w:firstLine="709"/>
        <w:jc w:val="both"/>
        <w:textAlignment w:val="top"/>
        <w:rPr>
          <w:rFonts w:ascii="Times New Roman" w:hAnsi="Times New Roman" w:cs="Times New Roman"/>
          <w:color w:val="000000"/>
          <w:sz w:val="28"/>
          <w:shd w:val="clear" w:color="auto" w:fill="FFFFFF"/>
        </w:rPr>
      </w:pPr>
    </w:p>
    <w:p w:rsidR="0048079C" w:rsidRDefault="0048079C" w:rsidP="0048079C">
      <w:pPr>
        <w:spacing w:after="0" w:line="360" w:lineRule="auto"/>
        <w:ind w:firstLine="709"/>
        <w:jc w:val="both"/>
        <w:textAlignment w:val="top"/>
        <w:rPr>
          <w:rFonts w:ascii="Times New Roman" w:hAnsi="Times New Roman" w:cs="Times New Roman"/>
          <w:color w:val="000000"/>
          <w:sz w:val="28"/>
          <w:shd w:val="clear" w:color="auto" w:fill="FFFFFF"/>
        </w:rPr>
      </w:pPr>
      <w:r w:rsidRPr="0048079C">
        <w:rPr>
          <w:rFonts w:ascii="Times New Roman" w:hAnsi="Times New Roman" w:cs="Times New Roman"/>
          <w:color w:val="000000"/>
          <w:sz w:val="28"/>
          <w:shd w:val="clear" w:color="auto" w:fill="FFFFFF"/>
        </w:rPr>
        <w:t xml:space="preserve">Стандарт ГОСТ Р 50646-2012 </w:t>
      </w:r>
      <w:r w:rsidR="00EB69B1">
        <w:rPr>
          <w:rFonts w:ascii="Times New Roman" w:hAnsi="Times New Roman" w:cs="Times New Roman"/>
          <w:color w:val="000000"/>
          <w:sz w:val="28"/>
          <w:shd w:val="clear" w:color="auto" w:fill="FFFFFF"/>
        </w:rPr>
        <w:t>«</w:t>
      </w:r>
      <w:r w:rsidRPr="0048079C">
        <w:rPr>
          <w:rFonts w:ascii="Times New Roman" w:hAnsi="Times New Roman" w:cs="Times New Roman"/>
          <w:color w:val="000000"/>
          <w:sz w:val="28"/>
          <w:shd w:val="clear" w:color="auto" w:fill="FFFFFF"/>
        </w:rPr>
        <w:t>Услуги населению. Термины и определения</w:t>
      </w:r>
      <w:r w:rsidR="00EB69B1">
        <w:rPr>
          <w:rFonts w:ascii="Times New Roman" w:hAnsi="Times New Roman" w:cs="Times New Roman"/>
          <w:color w:val="000000"/>
          <w:sz w:val="28"/>
          <w:shd w:val="clear" w:color="auto" w:fill="FFFFFF"/>
        </w:rPr>
        <w:t>»</w:t>
      </w:r>
      <w:r w:rsidRPr="0048079C">
        <w:rPr>
          <w:rFonts w:ascii="Times New Roman" w:hAnsi="Times New Roman" w:cs="Times New Roman"/>
          <w:color w:val="000000"/>
          <w:sz w:val="28"/>
          <w:shd w:val="clear" w:color="auto" w:fill="FFFFFF"/>
        </w:rPr>
        <w:t xml:space="preserve"> устанавливает основные термины и определения, используемые в сфере предоставления услуг населению. </w:t>
      </w:r>
    </w:p>
    <w:p w:rsidR="0048079C" w:rsidRDefault="0048079C" w:rsidP="0048079C">
      <w:pPr>
        <w:spacing w:after="0" w:line="360" w:lineRule="auto"/>
        <w:ind w:firstLine="709"/>
        <w:jc w:val="both"/>
        <w:textAlignment w:val="top"/>
        <w:rPr>
          <w:rFonts w:ascii="Times New Roman" w:hAnsi="Times New Roman" w:cs="Times New Roman"/>
          <w:color w:val="000000"/>
          <w:sz w:val="28"/>
          <w:shd w:val="clear" w:color="auto" w:fill="FFFFFF"/>
        </w:rPr>
      </w:pPr>
      <w:r w:rsidRPr="0048079C">
        <w:rPr>
          <w:rFonts w:ascii="Times New Roman" w:hAnsi="Times New Roman" w:cs="Times New Roman"/>
          <w:color w:val="000000"/>
          <w:sz w:val="28"/>
          <w:shd w:val="clear" w:color="auto" w:fill="FFFFFF"/>
        </w:rPr>
        <w:t xml:space="preserve">Цель данного стандарта - установить единые терминологические понятия, которые применяются при оказании услуг различного характера населению. </w:t>
      </w:r>
    </w:p>
    <w:p w:rsidR="00816646" w:rsidRDefault="0048079C" w:rsidP="00727885">
      <w:pPr>
        <w:spacing w:after="0" w:line="360" w:lineRule="auto"/>
        <w:ind w:firstLine="709"/>
        <w:jc w:val="both"/>
        <w:textAlignment w:val="top"/>
        <w:rPr>
          <w:rFonts w:ascii="Times New Roman" w:hAnsi="Times New Roman" w:cs="Times New Roman"/>
          <w:color w:val="000000"/>
          <w:sz w:val="28"/>
          <w:shd w:val="clear" w:color="auto" w:fill="FFFFFF"/>
        </w:rPr>
      </w:pPr>
      <w:r w:rsidRPr="0048079C">
        <w:rPr>
          <w:rFonts w:ascii="Times New Roman" w:hAnsi="Times New Roman" w:cs="Times New Roman"/>
          <w:color w:val="000000"/>
          <w:sz w:val="28"/>
          <w:shd w:val="clear" w:color="auto" w:fill="FFFFFF"/>
        </w:rPr>
        <w:t>Стандарт устанавливает определения следующих основных терминов: услуга,</w:t>
      </w:r>
      <w:r>
        <w:rPr>
          <w:rFonts w:ascii="Times New Roman" w:hAnsi="Times New Roman" w:cs="Times New Roman"/>
          <w:color w:val="000000"/>
          <w:sz w:val="28"/>
          <w:shd w:val="clear" w:color="auto" w:fill="FFFFFF"/>
        </w:rPr>
        <w:t xml:space="preserve"> материальная услуга,</w:t>
      </w:r>
      <w:r w:rsidRPr="0048079C">
        <w:rPr>
          <w:rFonts w:ascii="Times New Roman" w:hAnsi="Times New Roman" w:cs="Times New Roman"/>
          <w:color w:val="000000"/>
          <w:sz w:val="28"/>
          <w:shd w:val="clear" w:color="auto" w:fill="FFFFFF"/>
        </w:rPr>
        <w:t xml:space="preserve"> потребитель услуги, исполнитель услуги,</w:t>
      </w:r>
      <w:r>
        <w:rPr>
          <w:rFonts w:ascii="Times New Roman" w:hAnsi="Times New Roman" w:cs="Times New Roman"/>
          <w:color w:val="000000"/>
          <w:sz w:val="28"/>
          <w:shd w:val="clear" w:color="auto" w:fill="FFFFFF"/>
        </w:rPr>
        <w:t xml:space="preserve"> социально-культурная услуга, заказ на услугу,</w:t>
      </w:r>
      <w:r w:rsidRPr="0048079C">
        <w:rPr>
          <w:rFonts w:ascii="Times New Roman" w:hAnsi="Times New Roman" w:cs="Times New Roman"/>
          <w:color w:val="000000"/>
          <w:sz w:val="28"/>
          <w:shd w:val="clear" w:color="auto" w:fill="FFFFFF"/>
        </w:rPr>
        <w:t xml:space="preserve"> качество услуги, </w:t>
      </w:r>
      <w:r>
        <w:rPr>
          <w:rFonts w:ascii="Times New Roman" w:hAnsi="Times New Roman" w:cs="Times New Roman"/>
          <w:color w:val="000000"/>
          <w:sz w:val="28"/>
          <w:shd w:val="clear" w:color="auto" w:fill="FFFFFF"/>
        </w:rPr>
        <w:t xml:space="preserve">заказ на услугу, договор оказания услуг, кодекс поведения исполнителя услуг, оказание услуги, </w:t>
      </w:r>
      <w:r w:rsidRPr="0048079C">
        <w:rPr>
          <w:rFonts w:ascii="Times New Roman" w:hAnsi="Times New Roman" w:cs="Times New Roman"/>
          <w:color w:val="000000"/>
          <w:sz w:val="28"/>
          <w:shd w:val="clear" w:color="auto" w:fill="FFFFFF"/>
        </w:rPr>
        <w:t xml:space="preserve">оценка качества услуги, </w:t>
      </w:r>
      <w:r>
        <w:rPr>
          <w:rFonts w:ascii="Times New Roman" w:hAnsi="Times New Roman" w:cs="Times New Roman"/>
          <w:color w:val="000000"/>
          <w:sz w:val="28"/>
          <w:shd w:val="clear" w:color="auto" w:fill="FFFFFF"/>
        </w:rPr>
        <w:t xml:space="preserve">обслуживание, процесс обслуживания, метод обслуживания потребителей, продолжительность исполнения услуги, </w:t>
      </w:r>
      <w:r>
        <w:rPr>
          <w:rFonts w:ascii="Times New Roman" w:hAnsi="Times New Roman" w:cs="Times New Roman"/>
          <w:color w:val="000000"/>
          <w:sz w:val="28"/>
          <w:shd w:val="clear" w:color="auto" w:fill="FFFFFF"/>
        </w:rPr>
        <w:lastRenderedPageBreak/>
        <w:t>продолжительность обслуживания,</w:t>
      </w:r>
      <w:r w:rsidRPr="0048079C">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правила обслуживания, результат услуги, сфера обслуживания</w:t>
      </w:r>
      <w:r w:rsidR="00AB061B">
        <w:rPr>
          <w:rFonts w:ascii="Times New Roman" w:hAnsi="Times New Roman" w:cs="Times New Roman"/>
          <w:color w:val="000000"/>
          <w:sz w:val="28"/>
          <w:shd w:val="clear" w:color="auto" w:fill="FFFFFF"/>
        </w:rPr>
        <w:t xml:space="preserve"> населения, результат услуги, сфера обслуживания населения, </w:t>
      </w:r>
      <w:r w:rsidRPr="0048079C">
        <w:rPr>
          <w:rFonts w:ascii="Times New Roman" w:hAnsi="Times New Roman" w:cs="Times New Roman"/>
          <w:color w:val="000000"/>
          <w:sz w:val="28"/>
          <w:shd w:val="clear" w:color="auto" w:fill="FFFFFF"/>
        </w:rPr>
        <w:t xml:space="preserve">а также другие термины, используемые в процессе предоставления услуг населению. </w:t>
      </w:r>
      <w:r w:rsidR="00A249C4">
        <w:rPr>
          <w:rFonts w:ascii="Times New Roman" w:hAnsi="Times New Roman" w:cs="Times New Roman"/>
          <w:color w:val="000000"/>
          <w:sz w:val="28"/>
          <w:shd w:val="clear" w:color="auto" w:fill="FFFFFF"/>
        </w:rPr>
        <w:t>После определений терминов указан алфавитный указатель терминов</w:t>
      </w:r>
      <w:r w:rsidR="009373ED">
        <w:rPr>
          <w:rFonts w:ascii="Times New Roman" w:hAnsi="Times New Roman" w:cs="Times New Roman"/>
          <w:color w:val="000000"/>
          <w:sz w:val="28"/>
          <w:shd w:val="clear" w:color="auto" w:fill="FFFFFF"/>
        </w:rPr>
        <w:t>.</w:t>
      </w:r>
    </w:p>
    <w:p w:rsidR="00D30EDD" w:rsidRPr="00727885" w:rsidRDefault="00D30EDD" w:rsidP="00727885">
      <w:pPr>
        <w:spacing w:after="0" w:line="360" w:lineRule="auto"/>
        <w:ind w:firstLine="709"/>
        <w:jc w:val="both"/>
        <w:textAlignment w:val="top"/>
        <w:rPr>
          <w:rFonts w:ascii="Times New Roman" w:hAnsi="Times New Roman" w:cs="Times New Roman"/>
          <w:color w:val="000000"/>
          <w:sz w:val="28"/>
          <w:shd w:val="clear" w:color="auto" w:fill="FFFFFF"/>
        </w:rPr>
      </w:pPr>
    </w:p>
    <w:p w:rsidR="00AB061B" w:rsidRDefault="00AB061B" w:rsidP="00AB061B">
      <w:pPr>
        <w:spacing w:after="0" w:line="360" w:lineRule="auto"/>
        <w:ind w:firstLine="709"/>
        <w:jc w:val="both"/>
        <w:rPr>
          <w:rFonts w:ascii="Times New Roman" w:hAnsi="Times New Roman" w:cs="Times New Roman"/>
          <w:b/>
          <w:sz w:val="28"/>
          <w:szCs w:val="28"/>
        </w:rPr>
      </w:pPr>
      <w:r w:rsidRPr="00AB061B">
        <w:rPr>
          <w:rFonts w:ascii="Times New Roman" w:hAnsi="Times New Roman" w:cs="Times New Roman"/>
          <w:b/>
          <w:color w:val="000000"/>
          <w:sz w:val="28"/>
          <w:szCs w:val="28"/>
        </w:rPr>
        <w:t>3.6. Анализ соответствия требований по построению, изложению, оформлению и содержанию стандарта требованиям</w:t>
      </w:r>
      <w:r w:rsidRPr="00AB061B">
        <w:rPr>
          <w:rFonts w:ascii="Times New Roman" w:hAnsi="Times New Roman" w:cs="Times New Roman"/>
          <w:b/>
          <w:sz w:val="28"/>
          <w:szCs w:val="28"/>
        </w:rPr>
        <w:t xml:space="preserve"> ГОСТ Р 1.5—2012 «Стандартизация в Российской Федерации. Стандарты национальные РФ. Правила построения, изложения, оформления и обозначения»</w:t>
      </w:r>
    </w:p>
    <w:p w:rsidR="00D30EDD" w:rsidRDefault="00D30EDD" w:rsidP="00A249C4">
      <w:pPr>
        <w:spacing w:after="0" w:line="360" w:lineRule="auto"/>
        <w:ind w:firstLine="709"/>
        <w:jc w:val="both"/>
        <w:rPr>
          <w:rFonts w:ascii="Times New Roman" w:hAnsi="Times New Roman" w:cs="Times New Roman"/>
          <w:sz w:val="28"/>
          <w:szCs w:val="28"/>
        </w:rPr>
      </w:pPr>
    </w:p>
    <w:p w:rsidR="00AB061B" w:rsidRDefault="00A249C4" w:rsidP="00A249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пункту №</w:t>
      </w:r>
      <w:r w:rsidR="006C048B">
        <w:rPr>
          <w:rFonts w:ascii="Times New Roman" w:hAnsi="Times New Roman" w:cs="Times New Roman"/>
          <w:sz w:val="28"/>
          <w:szCs w:val="28"/>
        </w:rPr>
        <w:t>3, №4, №</w:t>
      </w:r>
      <w:r>
        <w:rPr>
          <w:rFonts w:ascii="Times New Roman" w:hAnsi="Times New Roman" w:cs="Times New Roman"/>
          <w:sz w:val="28"/>
          <w:szCs w:val="28"/>
        </w:rPr>
        <w:t xml:space="preserve">5 нормативного стандарта - ГОСТ </w:t>
      </w:r>
      <w:r w:rsidRPr="00A249C4">
        <w:rPr>
          <w:rFonts w:ascii="Times New Roman" w:hAnsi="Times New Roman" w:cs="Times New Roman"/>
          <w:sz w:val="28"/>
          <w:szCs w:val="28"/>
        </w:rPr>
        <w:t>Р 1.5—2012 «Стандартизация в Российской Федерации. Стандарты национальные РФ. Правила построения, изложения, оформления и обозначения»</w:t>
      </w:r>
      <w:r>
        <w:rPr>
          <w:rFonts w:ascii="Times New Roman" w:hAnsi="Times New Roman" w:cs="Times New Roman"/>
          <w:sz w:val="28"/>
          <w:szCs w:val="28"/>
        </w:rPr>
        <w:t xml:space="preserve"> правила построения стандартов и требования к содержанию их отдельных структурных </w:t>
      </w:r>
      <w:r w:rsidR="009373ED">
        <w:rPr>
          <w:rFonts w:ascii="Times New Roman" w:hAnsi="Times New Roman" w:cs="Times New Roman"/>
          <w:sz w:val="28"/>
          <w:szCs w:val="28"/>
        </w:rPr>
        <w:t>элементов, правила изложения стандартов, правила оформления стандартов и их проектов</w:t>
      </w:r>
      <w:r w:rsidR="00C13944" w:rsidRPr="000A0944">
        <w:rPr>
          <w:rFonts w:ascii="Times New Roman" w:hAnsi="Times New Roman" w:cs="Times New Roman"/>
          <w:color w:val="000000" w:themeColor="text1"/>
          <w:sz w:val="28"/>
          <w:szCs w:val="28"/>
        </w:rPr>
        <w:t>[</w:t>
      </w:r>
      <w:r w:rsidR="000A0944" w:rsidRPr="000A0944">
        <w:rPr>
          <w:rFonts w:ascii="Times New Roman" w:hAnsi="Times New Roman" w:cs="Times New Roman"/>
          <w:color w:val="000000" w:themeColor="text1"/>
          <w:sz w:val="28"/>
          <w:szCs w:val="28"/>
        </w:rPr>
        <w:t>12</w:t>
      </w:r>
      <w:r w:rsidR="00C13944" w:rsidRPr="000A0944">
        <w:rPr>
          <w:rFonts w:ascii="Times New Roman" w:hAnsi="Times New Roman" w:cs="Times New Roman"/>
          <w:color w:val="000000" w:themeColor="text1"/>
          <w:sz w:val="28"/>
          <w:szCs w:val="28"/>
        </w:rPr>
        <w:t>]</w:t>
      </w:r>
      <w:r w:rsidRPr="000A0944">
        <w:rPr>
          <w:rFonts w:ascii="Times New Roman" w:hAnsi="Times New Roman" w:cs="Times New Roman"/>
          <w:color w:val="000000" w:themeColor="text1"/>
          <w:sz w:val="28"/>
          <w:szCs w:val="28"/>
        </w:rPr>
        <w:t xml:space="preserve"> </w:t>
      </w:r>
      <w:r>
        <w:rPr>
          <w:rFonts w:ascii="Times New Roman" w:hAnsi="Times New Roman" w:cs="Times New Roman"/>
          <w:sz w:val="28"/>
          <w:szCs w:val="28"/>
        </w:rPr>
        <w:t>исследуемый ГОСТ соответствует требованиям</w:t>
      </w:r>
      <w:r w:rsidR="009373ED">
        <w:rPr>
          <w:rFonts w:ascii="Times New Roman" w:hAnsi="Times New Roman" w:cs="Times New Roman"/>
          <w:sz w:val="28"/>
          <w:szCs w:val="28"/>
        </w:rPr>
        <w:t xml:space="preserve"> по всем пунктам.</w:t>
      </w:r>
    </w:p>
    <w:p w:rsidR="00C13944" w:rsidRDefault="00C13944" w:rsidP="00055223">
      <w:pPr>
        <w:spacing w:after="0" w:line="360" w:lineRule="auto"/>
        <w:ind w:firstLine="709"/>
        <w:jc w:val="both"/>
        <w:rPr>
          <w:rFonts w:ascii="Times New Roman" w:hAnsi="Times New Roman" w:cs="Times New Roman"/>
          <w:color w:val="FF0000"/>
          <w:sz w:val="28"/>
          <w:szCs w:val="28"/>
        </w:rPr>
      </w:pPr>
    </w:p>
    <w:p w:rsidR="007955A0" w:rsidRDefault="007955A0" w:rsidP="00055223">
      <w:pPr>
        <w:spacing w:after="0" w:line="360" w:lineRule="auto"/>
        <w:ind w:firstLine="709"/>
        <w:jc w:val="both"/>
        <w:rPr>
          <w:rFonts w:ascii="Times New Roman" w:hAnsi="Times New Roman" w:cs="Times New Roman"/>
          <w:b/>
          <w:color w:val="000000"/>
          <w:sz w:val="28"/>
          <w:szCs w:val="28"/>
        </w:rPr>
      </w:pPr>
      <w:r w:rsidRPr="007955A0">
        <w:rPr>
          <w:rFonts w:ascii="Times New Roman" w:hAnsi="Times New Roman" w:cs="Times New Roman"/>
          <w:b/>
          <w:color w:val="000000"/>
          <w:sz w:val="28"/>
          <w:szCs w:val="28"/>
        </w:rPr>
        <w:t>3.7.   Заключение</w:t>
      </w:r>
    </w:p>
    <w:p w:rsidR="00055223" w:rsidRDefault="00055223" w:rsidP="00055223">
      <w:pPr>
        <w:spacing w:after="0" w:line="360" w:lineRule="auto"/>
        <w:ind w:firstLine="709"/>
        <w:jc w:val="both"/>
        <w:textAlignment w:val="top"/>
        <w:rPr>
          <w:rFonts w:ascii="Times New Roman" w:hAnsi="Times New Roman" w:cs="Times New Roman"/>
          <w:sz w:val="28"/>
          <w:shd w:val="clear" w:color="auto" w:fill="FFFFFF"/>
        </w:rPr>
      </w:pPr>
    </w:p>
    <w:p w:rsidR="007955A0" w:rsidRPr="00AB061B" w:rsidRDefault="007955A0" w:rsidP="007955A0">
      <w:pPr>
        <w:spacing w:after="0" w:line="360" w:lineRule="auto"/>
        <w:ind w:firstLine="709"/>
        <w:jc w:val="both"/>
        <w:textAlignment w:val="top"/>
        <w:rPr>
          <w:rFonts w:ascii="Times New Roman" w:hAnsi="Times New Roman" w:cs="Times New Roman"/>
          <w:sz w:val="28"/>
          <w:shd w:val="clear" w:color="auto" w:fill="FFFFFF"/>
        </w:rPr>
      </w:pPr>
      <w:r w:rsidRPr="00AB061B">
        <w:rPr>
          <w:rFonts w:ascii="Times New Roman" w:hAnsi="Times New Roman" w:cs="Times New Roman"/>
          <w:sz w:val="28"/>
          <w:shd w:val="clear" w:color="auto" w:fill="FFFFFF"/>
        </w:rPr>
        <w:t xml:space="preserve">ГОСТ Р 50646-2012 </w:t>
      </w:r>
      <w:r w:rsidR="00EB69B1">
        <w:rPr>
          <w:rFonts w:ascii="Times New Roman" w:hAnsi="Times New Roman" w:cs="Times New Roman"/>
          <w:sz w:val="28"/>
          <w:shd w:val="clear" w:color="auto" w:fill="FFFFFF"/>
        </w:rPr>
        <w:t>«</w:t>
      </w:r>
      <w:r w:rsidRPr="00AB061B">
        <w:rPr>
          <w:rFonts w:ascii="Times New Roman" w:hAnsi="Times New Roman" w:cs="Times New Roman"/>
          <w:sz w:val="28"/>
          <w:shd w:val="clear" w:color="auto" w:fill="FFFFFF"/>
        </w:rPr>
        <w:t xml:space="preserve">Услуги населению. Термины и </w:t>
      </w:r>
      <w:r w:rsidR="00C13944" w:rsidRPr="00AB061B">
        <w:rPr>
          <w:rFonts w:ascii="Times New Roman" w:hAnsi="Times New Roman" w:cs="Times New Roman"/>
          <w:sz w:val="28"/>
          <w:shd w:val="clear" w:color="auto" w:fill="FFFFFF"/>
        </w:rPr>
        <w:t>определения</w:t>
      </w:r>
      <w:r w:rsidR="00C13944">
        <w:rPr>
          <w:rFonts w:ascii="Times New Roman" w:hAnsi="Times New Roman" w:cs="Times New Roman"/>
          <w:sz w:val="28"/>
          <w:shd w:val="clear" w:color="auto" w:fill="FFFFFF"/>
        </w:rPr>
        <w:t>»</w:t>
      </w:r>
      <w:r w:rsidR="00C13944" w:rsidRPr="00AB061B">
        <w:rPr>
          <w:rFonts w:ascii="Times New Roman" w:hAnsi="Times New Roman" w:cs="Times New Roman"/>
          <w:sz w:val="28"/>
          <w:shd w:val="clear" w:color="auto" w:fill="FFFFFF"/>
        </w:rPr>
        <w:t xml:space="preserve"> предназначен</w:t>
      </w:r>
      <w:r w:rsidRPr="00AB061B">
        <w:rPr>
          <w:rFonts w:ascii="Times New Roman" w:hAnsi="Times New Roman" w:cs="Times New Roman"/>
          <w:sz w:val="28"/>
          <w:shd w:val="clear" w:color="auto" w:fill="FFFFFF"/>
        </w:rPr>
        <w:t xml:space="preserve"> для использования как организациями, осуществляющими предоставление услуг населению, так и для потребителей услуг, чтобы обеспечить единый п</w:t>
      </w:r>
      <w:r>
        <w:rPr>
          <w:rFonts w:ascii="Times New Roman" w:hAnsi="Times New Roman" w:cs="Times New Roman"/>
          <w:sz w:val="28"/>
          <w:shd w:val="clear" w:color="auto" w:fill="FFFFFF"/>
        </w:rPr>
        <w:t xml:space="preserve">одход к определению и пониманию </w:t>
      </w:r>
      <w:r w:rsidRPr="00AB061B">
        <w:rPr>
          <w:rFonts w:ascii="Times New Roman" w:hAnsi="Times New Roman" w:cs="Times New Roman"/>
          <w:sz w:val="28"/>
          <w:shd w:val="clear" w:color="auto" w:fill="FFFFFF"/>
        </w:rPr>
        <w:t xml:space="preserve">основных терминов и понятий в данной сфере. </w:t>
      </w:r>
    </w:p>
    <w:p w:rsidR="007955A0" w:rsidRPr="00AB061B" w:rsidRDefault="007955A0" w:rsidP="007955A0">
      <w:pPr>
        <w:spacing w:after="0" w:line="360" w:lineRule="auto"/>
        <w:ind w:firstLine="709"/>
        <w:jc w:val="both"/>
        <w:textAlignment w:val="top"/>
        <w:rPr>
          <w:rFonts w:ascii="Times New Roman" w:hAnsi="Times New Roman" w:cs="Times New Roman"/>
          <w:sz w:val="28"/>
          <w:shd w:val="clear" w:color="auto" w:fill="FFFFFF"/>
        </w:rPr>
      </w:pPr>
      <w:r>
        <w:rPr>
          <w:rFonts w:ascii="Times New Roman" w:hAnsi="Times New Roman" w:cs="Times New Roman"/>
          <w:sz w:val="28"/>
          <w:shd w:val="clear" w:color="auto" w:fill="FFFFFF"/>
        </w:rPr>
        <w:t>Исследуемый стандарт</w:t>
      </w:r>
      <w:r w:rsidRPr="00AB061B">
        <w:rPr>
          <w:rFonts w:ascii="Times New Roman" w:hAnsi="Times New Roman" w:cs="Times New Roman"/>
          <w:sz w:val="28"/>
          <w:shd w:val="clear" w:color="auto" w:fill="FFFFFF"/>
        </w:rPr>
        <w:t xml:space="preserve"> позволяет улучшить качество оказываемых услуг, облегчая взаимопонимание между исполнителями услуг и их потребителями. Данный стандарт способствует более эффективному взаимодействию между сторонами в процессе предоставления услуг населению, что в конечном итоге </w:t>
      </w:r>
      <w:r w:rsidRPr="00AB061B">
        <w:rPr>
          <w:rFonts w:ascii="Times New Roman" w:hAnsi="Times New Roman" w:cs="Times New Roman"/>
          <w:sz w:val="28"/>
          <w:shd w:val="clear" w:color="auto" w:fill="FFFFFF"/>
        </w:rPr>
        <w:lastRenderedPageBreak/>
        <w:t>приводит к повышению уровня удовлетворенности потребителей услуг и повышению конкурентоспособности исполнителей услуг.</w:t>
      </w:r>
      <w:r>
        <w:rPr>
          <w:rFonts w:ascii="Times New Roman" w:hAnsi="Times New Roman" w:cs="Times New Roman"/>
          <w:sz w:val="28"/>
          <w:shd w:val="clear" w:color="auto" w:fill="FFFFFF"/>
        </w:rPr>
        <w:t xml:space="preserve"> </w:t>
      </w:r>
      <w:r w:rsidRPr="00AB061B">
        <w:rPr>
          <w:rFonts w:ascii="Times New Roman" w:hAnsi="Times New Roman" w:cs="Times New Roman"/>
          <w:sz w:val="28"/>
          <w:shd w:val="clear" w:color="auto" w:fill="FFFFFF"/>
        </w:rPr>
        <w:t xml:space="preserve"> </w:t>
      </w:r>
    </w:p>
    <w:p w:rsidR="00727885" w:rsidRDefault="007955A0" w:rsidP="004F6E9B">
      <w:pPr>
        <w:spacing w:after="0" w:line="360" w:lineRule="auto"/>
        <w:ind w:firstLine="709"/>
        <w:jc w:val="both"/>
        <w:textAlignment w:val="top"/>
        <w:rPr>
          <w:rFonts w:ascii="Times New Roman" w:hAnsi="Times New Roman" w:cs="Times New Roman"/>
          <w:sz w:val="28"/>
          <w:shd w:val="clear" w:color="auto" w:fill="FFFFFF"/>
        </w:rPr>
      </w:pPr>
      <w:r w:rsidRPr="00AB061B">
        <w:rPr>
          <w:rFonts w:ascii="Times New Roman" w:hAnsi="Times New Roman" w:cs="Times New Roman"/>
          <w:sz w:val="28"/>
          <w:shd w:val="clear" w:color="auto" w:fill="FFFFFF"/>
        </w:rPr>
        <w:t>Все термины и определения, установленные в данном стандарте, являются обязательными при оказании услуг населению и должны быть использованы согласно их определениям. Таким образом, ГОСТ Р 50646-2012 играет важную роль в регулировании сферы предоставления услуг населению и способствует улучшению качества услуг в целом.</w:t>
      </w:r>
    </w:p>
    <w:p w:rsidR="004F6E9B" w:rsidRDefault="004F6E9B"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055223" w:rsidRDefault="00055223" w:rsidP="004F6E9B">
      <w:pPr>
        <w:spacing w:after="0" w:line="360" w:lineRule="auto"/>
        <w:ind w:firstLine="709"/>
        <w:jc w:val="both"/>
        <w:textAlignment w:val="top"/>
        <w:rPr>
          <w:rFonts w:ascii="Times New Roman" w:hAnsi="Times New Roman" w:cs="Times New Roman"/>
          <w:sz w:val="28"/>
          <w:shd w:val="clear" w:color="auto" w:fill="FFFFFF"/>
        </w:rPr>
      </w:pPr>
    </w:p>
    <w:p w:rsidR="00D30EDD" w:rsidRPr="004F6E9B" w:rsidRDefault="00D30EDD" w:rsidP="004F6E9B">
      <w:pPr>
        <w:spacing w:after="0" w:line="360" w:lineRule="auto"/>
        <w:ind w:firstLine="709"/>
        <w:jc w:val="both"/>
        <w:textAlignment w:val="top"/>
        <w:rPr>
          <w:rFonts w:ascii="Times New Roman" w:hAnsi="Times New Roman" w:cs="Times New Roman"/>
          <w:sz w:val="28"/>
          <w:shd w:val="clear" w:color="auto" w:fill="FFFFFF"/>
        </w:rPr>
      </w:pPr>
    </w:p>
    <w:p w:rsidR="007955A0" w:rsidRDefault="007955A0" w:rsidP="007955A0">
      <w:pPr>
        <w:spacing w:after="0" w:line="360" w:lineRule="auto"/>
        <w:jc w:val="center"/>
        <w:rPr>
          <w:rFonts w:ascii="Times New Roman" w:hAnsi="Times New Roman" w:cs="Times New Roman"/>
          <w:b/>
          <w:sz w:val="28"/>
          <w:szCs w:val="28"/>
        </w:rPr>
      </w:pPr>
      <w:r w:rsidRPr="007955A0">
        <w:rPr>
          <w:rFonts w:ascii="Times New Roman" w:hAnsi="Times New Roman" w:cs="Times New Roman"/>
          <w:b/>
          <w:sz w:val="28"/>
          <w:szCs w:val="28"/>
        </w:rPr>
        <w:lastRenderedPageBreak/>
        <w:t>ЗАКЛЮЧЕНИЕ</w:t>
      </w:r>
    </w:p>
    <w:p w:rsidR="00B93466" w:rsidRDefault="00B93466" w:rsidP="007955A0">
      <w:pPr>
        <w:spacing w:after="0" w:line="360" w:lineRule="auto"/>
        <w:jc w:val="center"/>
        <w:rPr>
          <w:rFonts w:ascii="Times New Roman" w:hAnsi="Times New Roman" w:cs="Times New Roman"/>
          <w:b/>
          <w:sz w:val="28"/>
          <w:szCs w:val="28"/>
        </w:rPr>
      </w:pPr>
    </w:p>
    <w:p w:rsidR="00B93466" w:rsidRPr="00B93466" w:rsidRDefault="00B93466" w:rsidP="00B93466">
      <w:pPr>
        <w:spacing w:after="0" w:line="360" w:lineRule="auto"/>
        <w:ind w:firstLine="709"/>
        <w:jc w:val="both"/>
        <w:rPr>
          <w:rFonts w:ascii="Times New Roman" w:hAnsi="Times New Roman" w:cs="Times New Roman"/>
          <w:color w:val="000000"/>
          <w:sz w:val="36"/>
          <w:shd w:val="clear" w:color="auto" w:fill="FFFFFF"/>
        </w:rPr>
      </w:pPr>
      <w:r w:rsidRPr="00B93466">
        <w:rPr>
          <w:rFonts w:ascii="Times New Roman" w:hAnsi="Times New Roman" w:cs="Times New Roman"/>
          <w:color w:val="000000"/>
          <w:sz w:val="28"/>
          <w:shd w:val="clear" w:color="auto" w:fill="FFFFFF"/>
        </w:rPr>
        <w:t>Изучение конфликта - это важный аспект понимания человеческих взаимодействий. Анализ конфликтов позволяет улучшить коммуникацию, развить навыки урегулирования споров и сделать отношения более гармоничными. Изучая конфликты, мы можем лучше понять причины и механизмы их возникновения, что поможет предотвращать неоднозначные ситуации и находить пути разрешения возникших проблем. Таким образом, изучение конфликтов важно для построения здоровых отношений, как в личной, так и в профессиональной жизни.</w:t>
      </w:r>
    </w:p>
    <w:p w:rsidR="007955A0" w:rsidRDefault="007955A0" w:rsidP="007955A0">
      <w:pPr>
        <w:spacing w:after="0" w:line="360" w:lineRule="auto"/>
        <w:ind w:firstLine="709"/>
        <w:jc w:val="both"/>
        <w:rPr>
          <w:rFonts w:ascii="Times New Roman" w:hAnsi="Times New Roman" w:cs="Times New Roman"/>
          <w:color w:val="000000"/>
          <w:sz w:val="28"/>
          <w:shd w:val="clear" w:color="auto" w:fill="FFFFFF"/>
        </w:rPr>
      </w:pPr>
      <w:r w:rsidRPr="007955A0">
        <w:rPr>
          <w:rFonts w:ascii="Times New Roman" w:hAnsi="Times New Roman" w:cs="Times New Roman"/>
          <w:color w:val="000000"/>
          <w:sz w:val="28"/>
          <w:shd w:val="clear" w:color="auto" w:fill="FFFFFF"/>
        </w:rPr>
        <w:t>Конфликт - неизбежная часть человеческих отношений. Он может возникать из-за различий в мнениях, интересах, ценностях, и становиться причиной недопонимания, недовольства и споров. Однако, важно помнить, что конфликт не всегда является чем-то отрицательным. Он может способствовать развитию понимания, взаимодействию и сотрудничеству, если он конструктивен и разрешается адекватными способами. Поэтому важно научиться эффективно управлять конфликтами, находить компромиссы и стремиться к согласию, чтобы преодолеть разногласия и достичь взаимопонимания. Необходимо помнить, что конфликты могут быть полезными, если уметь извлекать из них уроки и решать разногласия мирным путем.</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Изучение термина </w:t>
      </w:r>
      <w:r w:rsidR="00055223">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исполнитель</w:t>
      </w:r>
      <w:r w:rsidR="00055223">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 xml:space="preserve"> играет важную роль в понимании процессов управления, права и деятельности исполнительных органов. Понимание сущности этого термина позволяет лучше разбираться в юридических и организационных аспектах деятельности исполнителей, их обязанностях и функциях. </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Исполнитель - это не просто исполнитель задач или приказов, но и профессионал, способный эффективно реализовывать цели и задачи, возложенные на него. Изучение этого термина помогает лучше понимать механизмы управления, распределения обязанностей и контроля в различных </w:t>
      </w:r>
      <w:r w:rsidRPr="00B93466">
        <w:rPr>
          <w:rFonts w:ascii="Times New Roman" w:hAnsi="Times New Roman" w:cs="Times New Roman"/>
          <w:color w:val="000000"/>
          <w:sz w:val="28"/>
          <w:shd w:val="clear" w:color="auto" w:fill="FFFFFF"/>
        </w:rPr>
        <w:lastRenderedPageBreak/>
        <w:t xml:space="preserve">структурах и организациях. Таким образом, понимание и изучение термина </w:t>
      </w:r>
      <w:r>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исполнитель</w:t>
      </w:r>
      <w:r>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 xml:space="preserve"> необходимо для развития профессионализма, эффективности и ответственности в современном обществе.</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Изучение термина </w:t>
      </w:r>
      <w:r w:rsidR="00920AB9">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психология сервиса</w:t>
      </w:r>
      <w:r w:rsidR="00920AB9">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 xml:space="preserve"> играет важную роль в понимании взаимодействия между потребителями и поставщиками услуг, а также в развитии качества обслуживания. Психология сервиса помогает понять потребности и ожидания клиентов, а также способы повышения уровня их удовлетворенности. </w:t>
      </w:r>
    </w:p>
    <w:p w:rsidR="00B93466" w:rsidRP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Изучение этого термина важно для развития навыков </w:t>
      </w:r>
      <w:proofErr w:type="spellStart"/>
      <w:r w:rsidRPr="00B93466">
        <w:rPr>
          <w:rFonts w:ascii="Times New Roman" w:hAnsi="Times New Roman" w:cs="Times New Roman"/>
          <w:color w:val="000000"/>
          <w:sz w:val="28"/>
          <w:shd w:val="clear" w:color="auto" w:fill="FFFFFF"/>
        </w:rPr>
        <w:t>эмпатии</w:t>
      </w:r>
      <w:proofErr w:type="spellEnd"/>
      <w:r w:rsidRPr="00B93466">
        <w:rPr>
          <w:rFonts w:ascii="Times New Roman" w:hAnsi="Times New Roman" w:cs="Times New Roman"/>
          <w:color w:val="000000"/>
          <w:sz w:val="28"/>
          <w:shd w:val="clear" w:color="auto" w:fill="FFFFFF"/>
        </w:rPr>
        <w:t>, коммуникации и умения работать с людьми. Понимание психологических аспектов обслуживания помогает улучшить качество услуг, повысить лояльность клиентов и успех бизнеса в целом. Таким образом, изучение психологии сервиса является неотъемлемой частью успешного предоставления услуг и достижения высоких результатов в сфере обслуживания.</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Изучение термина </w:t>
      </w:r>
      <w:r w:rsidR="00920AB9">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корпоративная культура</w:t>
      </w:r>
      <w:r w:rsidR="00920AB9">
        <w:rPr>
          <w:rFonts w:ascii="Times New Roman" w:hAnsi="Times New Roman" w:cs="Times New Roman"/>
          <w:color w:val="000000"/>
          <w:sz w:val="28"/>
          <w:shd w:val="clear" w:color="auto" w:fill="FFFFFF"/>
        </w:rPr>
        <w:t>»</w:t>
      </w:r>
      <w:r w:rsidRPr="00B93466">
        <w:rPr>
          <w:rFonts w:ascii="Times New Roman" w:hAnsi="Times New Roman" w:cs="Times New Roman"/>
          <w:color w:val="000000"/>
          <w:sz w:val="28"/>
          <w:shd w:val="clear" w:color="auto" w:fill="FFFFFF"/>
        </w:rPr>
        <w:t xml:space="preserve"> играет важную роль в понимании ценностей, норм и принципов, которые формируют общую атмосферу и стиль работы в организации. Корпоративная культура определяет поведение сотрудников, взаимоотношения в коллективе, а также влияет на успех и процветание компании в целом.</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Изучение этого термина помогает лучше понять особенности организационной структуры, коммуникации и лидерства внутри компании. Понимание корпоративной культуры позволяет создавать благоприятную рабочую среду, повышать мотивацию сотрудников и развивать эффективную команду. Таким образом, изучение корпоративной культуры является ключевым элементом успешного управления персоналом и достижения стратегических целей организации.</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 xml:space="preserve">Изучение стандартов ГОСТ играет важную роль в обеспечении качества и безопасности продукции, услуг и процессов производства. Стандарты ГОСТ являются основой для единых требований и спецификаций, которым должны соответствовать продукция и услуги на рынке. Изучение стандартов ГОСТ </w:t>
      </w:r>
      <w:r w:rsidRPr="00B93466">
        <w:rPr>
          <w:rFonts w:ascii="Times New Roman" w:hAnsi="Times New Roman" w:cs="Times New Roman"/>
          <w:color w:val="000000"/>
          <w:sz w:val="28"/>
          <w:shd w:val="clear" w:color="auto" w:fill="FFFFFF"/>
        </w:rPr>
        <w:lastRenderedPageBreak/>
        <w:t xml:space="preserve">помогает улучшить контроль качества, повысить конкурентоспособность продукции, обеспечить соответствие законодательным требованиям и международным стандартам. </w:t>
      </w:r>
    </w:p>
    <w:p w:rsidR="00B93466" w:rsidRDefault="00B93466" w:rsidP="00B93466">
      <w:pPr>
        <w:spacing w:after="0" w:line="360" w:lineRule="auto"/>
        <w:ind w:firstLine="709"/>
        <w:jc w:val="both"/>
        <w:rPr>
          <w:rFonts w:ascii="Times New Roman" w:hAnsi="Times New Roman" w:cs="Times New Roman"/>
          <w:color w:val="000000"/>
          <w:sz w:val="28"/>
          <w:shd w:val="clear" w:color="auto" w:fill="FFFFFF"/>
        </w:rPr>
      </w:pPr>
      <w:r w:rsidRPr="00B93466">
        <w:rPr>
          <w:rFonts w:ascii="Times New Roman" w:hAnsi="Times New Roman" w:cs="Times New Roman"/>
          <w:color w:val="000000"/>
          <w:sz w:val="28"/>
          <w:shd w:val="clear" w:color="auto" w:fill="FFFFFF"/>
        </w:rPr>
        <w:t>Понимание и соблюдение стандартов ГОСТ также способствует улучшению взаимодействия между производителями, потребителями и государственными органами, обеспечивая прозрачность и надежность взаимоотношений на рынке. Поэтому изучение стандартов ГОСТ является необходимым элементом успешной деятельности предприятий и обеспечивает высокий уровень доверия со стороны потребителей.</w:t>
      </w: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B93466">
      <w:pPr>
        <w:spacing w:after="0" w:line="360" w:lineRule="auto"/>
        <w:ind w:firstLine="709"/>
        <w:jc w:val="both"/>
        <w:rPr>
          <w:rFonts w:ascii="Times New Roman" w:hAnsi="Times New Roman" w:cs="Times New Roman"/>
          <w:color w:val="000000"/>
          <w:sz w:val="28"/>
          <w:shd w:val="clear" w:color="auto" w:fill="FFFFFF"/>
        </w:rPr>
      </w:pPr>
    </w:p>
    <w:p w:rsidR="004F6E9B" w:rsidRDefault="004F6E9B" w:rsidP="004F6E9B">
      <w:pPr>
        <w:jc w:val="center"/>
        <w:rPr>
          <w:b/>
          <w:sz w:val="28"/>
          <w:szCs w:val="28"/>
        </w:rPr>
      </w:pPr>
    </w:p>
    <w:p w:rsidR="004F6E9B" w:rsidRDefault="004F6E9B" w:rsidP="004F6E9B">
      <w:pPr>
        <w:jc w:val="center"/>
        <w:rPr>
          <w:rFonts w:ascii="Times New Roman" w:hAnsi="Times New Roman" w:cs="Times New Roman"/>
          <w:b/>
          <w:sz w:val="28"/>
          <w:szCs w:val="28"/>
        </w:rPr>
      </w:pPr>
      <w:r w:rsidRPr="004F6E9B">
        <w:rPr>
          <w:rFonts w:ascii="Times New Roman" w:hAnsi="Times New Roman" w:cs="Times New Roman"/>
          <w:b/>
          <w:sz w:val="28"/>
          <w:szCs w:val="28"/>
        </w:rPr>
        <w:lastRenderedPageBreak/>
        <w:t>СПИСОК ИСПОЛЬЗОВАННЫХ ИСТОЧНИКОВ</w:t>
      </w:r>
    </w:p>
    <w:p w:rsidR="004F6E9B" w:rsidRPr="004F6E9B" w:rsidRDefault="004F6E9B" w:rsidP="004F6E9B">
      <w:pPr>
        <w:jc w:val="center"/>
        <w:rPr>
          <w:rFonts w:ascii="Times New Roman" w:hAnsi="Times New Roman" w:cs="Times New Roman"/>
          <w:b/>
          <w:sz w:val="28"/>
          <w:szCs w:val="28"/>
        </w:rPr>
      </w:pPr>
    </w:p>
    <w:p w:rsidR="004E04CB" w:rsidRPr="004E04CB" w:rsidRDefault="004E04CB" w:rsidP="004F6E9B">
      <w:pPr>
        <w:pStyle w:val="a7"/>
        <w:numPr>
          <w:ilvl w:val="2"/>
          <w:numId w:val="7"/>
        </w:numPr>
        <w:spacing w:line="360" w:lineRule="auto"/>
        <w:ind w:left="567" w:hanging="567"/>
        <w:rPr>
          <w:rFonts w:eastAsia="Calibri"/>
          <w:sz w:val="32"/>
          <w:szCs w:val="28"/>
        </w:rPr>
      </w:pPr>
      <w:r>
        <w:rPr>
          <w:color w:val="000000" w:themeColor="text1"/>
          <w:sz w:val="28"/>
          <w:shd w:val="clear" w:color="auto" w:fill="FFFFFF"/>
        </w:rPr>
        <w:t>Гришина</w:t>
      </w:r>
      <w:r w:rsidRPr="004E04CB">
        <w:rPr>
          <w:color w:val="000000" w:themeColor="text1"/>
          <w:sz w:val="28"/>
          <w:shd w:val="clear" w:color="auto" w:fill="FFFFFF"/>
        </w:rPr>
        <w:t xml:space="preserve"> Н. В. Психология конфликта </w:t>
      </w:r>
      <w:r w:rsidRPr="004F6E9B">
        <w:rPr>
          <w:rFonts w:eastAsia="Calibri"/>
          <w:sz w:val="28"/>
          <w:szCs w:val="28"/>
        </w:rPr>
        <w:t>[Электронный ресурс</w:t>
      </w:r>
      <w:r w:rsidR="00C11EC1" w:rsidRPr="004F6E9B">
        <w:rPr>
          <w:rFonts w:eastAsia="Calibri"/>
          <w:sz w:val="28"/>
          <w:szCs w:val="28"/>
        </w:rPr>
        <w:t>]:</w:t>
      </w:r>
      <w:r>
        <w:rPr>
          <w:rFonts w:eastAsia="Calibri"/>
          <w:sz w:val="28"/>
          <w:szCs w:val="28"/>
        </w:rPr>
        <w:t xml:space="preserve"> Учебное пособие / Н. В. </w:t>
      </w:r>
      <w:r w:rsidR="00C11EC1">
        <w:rPr>
          <w:rFonts w:eastAsia="Calibri"/>
          <w:sz w:val="28"/>
          <w:szCs w:val="28"/>
        </w:rPr>
        <w:t>Гришина</w:t>
      </w:r>
      <w:r w:rsidR="00C11EC1" w:rsidRPr="004E04CB">
        <w:rPr>
          <w:rFonts w:eastAsia="Calibri"/>
          <w:sz w:val="28"/>
          <w:szCs w:val="28"/>
        </w:rPr>
        <w:t>;</w:t>
      </w:r>
      <w:r w:rsidR="00C11EC1">
        <w:t xml:space="preserve"> 2</w:t>
      </w:r>
      <w:r w:rsidRPr="004E04CB">
        <w:rPr>
          <w:sz w:val="28"/>
        </w:rPr>
        <w:t xml:space="preserve">-е изд. — </w:t>
      </w:r>
      <w:proofErr w:type="gramStart"/>
      <w:r w:rsidR="00C11EC1" w:rsidRPr="004E04CB">
        <w:rPr>
          <w:sz w:val="28"/>
        </w:rPr>
        <w:t>СПб.</w:t>
      </w:r>
      <w:r w:rsidR="00C11EC1" w:rsidRPr="00C11EC1">
        <w:rPr>
          <w:sz w:val="28"/>
        </w:rPr>
        <w:t>:</w:t>
      </w:r>
      <w:proofErr w:type="gramEnd"/>
      <w:r w:rsidRPr="004E04CB">
        <w:rPr>
          <w:sz w:val="28"/>
        </w:rPr>
        <w:t xml:space="preserve"> Питер, 20</w:t>
      </w:r>
      <w:r>
        <w:rPr>
          <w:sz w:val="28"/>
        </w:rPr>
        <w:t>19</w:t>
      </w:r>
      <w:r w:rsidRPr="004E04CB">
        <w:rPr>
          <w:sz w:val="28"/>
        </w:rPr>
        <w:t>. — 544 с: ил. — (Серия «Мастера психологии»). ISBN 978-5-91180-895-2</w:t>
      </w:r>
      <w:r w:rsidR="00C4731F">
        <w:rPr>
          <w:sz w:val="28"/>
        </w:rPr>
        <w:t xml:space="preserve"> (Дата обращения</w:t>
      </w:r>
      <w:r w:rsidR="00C4731F" w:rsidRPr="004F6E9B">
        <w:rPr>
          <w:rFonts w:eastAsia="Calibri"/>
          <w:sz w:val="28"/>
          <w:szCs w:val="28"/>
        </w:rPr>
        <w:t>:</w:t>
      </w:r>
      <w:r w:rsidR="00C4731F">
        <w:rPr>
          <w:rFonts w:eastAsia="Calibri"/>
          <w:sz w:val="28"/>
          <w:szCs w:val="28"/>
        </w:rPr>
        <w:t xml:space="preserve"> 15.03.2024</w:t>
      </w:r>
      <w:r w:rsidR="00C4731F">
        <w:rPr>
          <w:sz w:val="28"/>
        </w:rPr>
        <w:t>)</w:t>
      </w:r>
    </w:p>
    <w:p w:rsidR="004F6E9B" w:rsidRPr="00C4731F" w:rsidRDefault="004F6E9B" w:rsidP="00C4731F">
      <w:pPr>
        <w:pStyle w:val="a7"/>
        <w:numPr>
          <w:ilvl w:val="2"/>
          <w:numId w:val="7"/>
        </w:numPr>
        <w:spacing w:line="360" w:lineRule="auto"/>
        <w:ind w:left="567" w:hanging="567"/>
        <w:rPr>
          <w:rFonts w:eastAsia="Calibri"/>
          <w:sz w:val="32"/>
          <w:szCs w:val="28"/>
        </w:rPr>
      </w:pPr>
      <w:r w:rsidRPr="004F6E9B">
        <w:rPr>
          <w:rFonts w:eastAsia="Calibri"/>
          <w:sz w:val="28"/>
          <w:szCs w:val="28"/>
        </w:rPr>
        <w:t>Романович, Ж. А. Сервисная деятельность [Электронный ресурс</w:t>
      </w:r>
      <w:r w:rsidR="00C11EC1" w:rsidRPr="004F6E9B">
        <w:rPr>
          <w:rFonts w:eastAsia="Calibri"/>
          <w:sz w:val="28"/>
          <w:szCs w:val="28"/>
        </w:rPr>
        <w:t>]:</w:t>
      </w:r>
      <w:r w:rsidRPr="004F6E9B">
        <w:rPr>
          <w:rFonts w:eastAsia="Calibri"/>
          <w:sz w:val="28"/>
          <w:szCs w:val="28"/>
        </w:rPr>
        <w:t xml:space="preserve"> Учебник / Ж. А. Романович, С. Л. Калачев; под общ. ред. проф. Ж. А. Романовича. - 6-е изд., </w:t>
      </w:r>
      <w:proofErr w:type="spellStart"/>
      <w:r w:rsidRPr="004F6E9B">
        <w:rPr>
          <w:rFonts w:eastAsia="Calibri"/>
          <w:sz w:val="28"/>
          <w:szCs w:val="28"/>
        </w:rPr>
        <w:t>перераб</w:t>
      </w:r>
      <w:proofErr w:type="spellEnd"/>
      <w:r w:rsidR="00C11EC1" w:rsidRPr="004F6E9B">
        <w:rPr>
          <w:rFonts w:eastAsia="Calibri"/>
          <w:sz w:val="28"/>
          <w:szCs w:val="28"/>
        </w:rPr>
        <w:t>, и</w:t>
      </w:r>
      <w:r w:rsidRPr="004F6E9B">
        <w:rPr>
          <w:rFonts w:eastAsia="Calibri"/>
          <w:sz w:val="28"/>
          <w:szCs w:val="28"/>
        </w:rPr>
        <w:t xml:space="preserve"> доп. </w:t>
      </w:r>
      <w:r w:rsidR="00C11EC1" w:rsidRPr="004F6E9B">
        <w:rPr>
          <w:rFonts w:eastAsia="Calibri"/>
          <w:sz w:val="28"/>
          <w:szCs w:val="28"/>
        </w:rPr>
        <w:t>М.:</w:t>
      </w:r>
      <w:r w:rsidRPr="004F6E9B">
        <w:rPr>
          <w:rFonts w:eastAsia="Calibri"/>
          <w:sz w:val="28"/>
          <w:szCs w:val="28"/>
        </w:rPr>
        <w:t xml:space="preserve"> Издательско-торговая корпорация «Дашков и К°», 2013. - 284 с. - ISBN 978-5-394-01274-7</w:t>
      </w:r>
      <w:r w:rsidR="00C4731F">
        <w:rPr>
          <w:rFonts w:eastAsia="Calibri"/>
          <w:sz w:val="28"/>
          <w:szCs w:val="28"/>
        </w:rPr>
        <w:t xml:space="preserve"> </w:t>
      </w:r>
      <w:r w:rsidR="00C4731F">
        <w:rPr>
          <w:sz w:val="28"/>
        </w:rPr>
        <w:t>(Дата обращения</w:t>
      </w:r>
      <w:r w:rsidR="00C4731F" w:rsidRPr="004F6E9B">
        <w:rPr>
          <w:rFonts w:eastAsia="Calibri"/>
          <w:sz w:val="28"/>
          <w:szCs w:val="28"/>
        </w:rPr>
        <w:t>:</w:t>
      </w:r>
      <w:r w:rsidR="00C4731F">
        <w:rPr>
          <w:rFonts w:eastAsia="Calibri"/>
          <w:sz w:val="28"/>
          <w:szCs w:val="28"/>
        </w:rPr>
        <w:t xml:space="preserve"> 15.03.2024</w:t>
      </w:r>
      <w:r w:rsidR="00C4731F">
        <w:rPr>
          <w:sz w:val="28"/>
        </w:rPr>
        <w:t>)</w:t>
      </w:r>
    </w:p>
    <w:p w:rsidR="004F6E9B" w:rsidRPr="000A0944" w:rsidRDefault="004E04CB" w:rsidP="000A0944">
      <w:pPr>
        <w:pStyle w:val="a7"/>
        <w:numPr>
          <w:ilvl w:val="2"/>
          <w:numId w:val="7"/>
        </w:numPr>
        <w:spacing w:line="360" w:lineRule="auto"/>
        <w:ind w:left="567" w:hanging="567"/>
        <w:rPr>
          <w:rFonts w:eastAsia="Calibri"/>
          <w:sz w:val="28"/>
          <w:szCs w:val="28"/>
        </w:rPr>
      </w:pPr>
      <w:proofErr w:type="spellStart"/>
      <w:r w:rsidRPr="004E04CB">
        <w:rPr>
          <w:color w:val="000000" w:themeColor="text1"/>
          <w:sz w:val="28"/>
          <w:szCs w:val="20"/>
        </w:rPr>
        <w:t>Азрилиян</w:t>
      </w:r>
      <w:proofErr w:type="spellEnd"/>
      <w:r w:rsidRPr="004E04CB">
        <w:rPr>
          <w:color w:val="000000" w:themeColor="text1"/>
          <w:sz w:val="28"/>
          <w:szCs w:val="20"/>
        </w:rPr>
        <w:t xml:space="preserve"> А.Н. </w:t>
      </w:r>
      <w:r w:rsidRPr="004E04CB">
        <w:rPr>
          <w:color w:val="000000" w:themeColor="text1"/>
          <w:sz w:val="28"/>
          <w:szCs w:val="20"/>
          <w:shd w:val="clear" w:color="auto" w:fill="FFFFFF"/>
        </w:rPr>
        <w:t xml:space="preserve">Институт новой экономики: </w:t>
      </w:r>
      <w:r w:rsidRPr="004E04CB">
        <w:rPr>
          <w:bCs/>
          <w:color w:val="000000" w:themeColor="text1"/>
          <w:sz w:val="28"/>
          <w:szCs w:val="20"/>
        </w:rPr>
        <w:t xml:space="preserve">Большой экономический </w:t>
      </w:r>
      <w:r w:rsidRPr="000A0944">
        <w:rPr>
          <w:bCs/>
          <w:color w:val="000000" w:themeColor="text1"/>
          <w:sz w:val="28"/>
          <w:szCs w:val="28"/>
        </w:rPr>
        <w:t>словарь / </w:t>
      </w:r>
      <w:r w:rsidRPr="000A0944">
        <w:rPr>
          <w:color w:val="000000" w:themeColor="text1"/>
          <w:sz w:val="28"/>
          <w:szCs w:val="28"/>
        </w:rPr>
        <w:t xml:space="preserve">А.Н. </w:t>
      </w:r>
      <w:proofErr w:type="spellStart"/>
      <w:r w:rsidR="00C11EC1" w:rsidRPr="000A0944">
        <w:rPr>
          <w:color w:val="000000" w:themeColor="text1"/>
          <w:sz w:val="28"/>
          <w:szCs w:val="28"/>
        </w:rPr>
        <w:t>Азрилиян</w:t>
      </w:r>
      <w:proofErr w:type="spellEnd"/>
      <w:r w:rsidR="00C11EC1" w:rsidRPr="000A0944">
        <w:rPr>
          <w:color w:val="000000" w:themeColor="text1"/>
          <w:sz w:val="28"/>
          <w:szCs w:val="28"/>
        </w:rPr>
        <w:t>.</w:t>
      </w:r>
      <w:r w:rsidR="00C11EC1" w:rsidRPr="000A0944">
        <w:rPr>
          <w:color w:val="000000" w:themeColor="text1"/>
          <w:sz w:val="28"/>
          <w:szCs w:val="28"/>
          <w:shd w:val="clear" w:color="auto" w:fill="FFFFFF"/>
        </w:rPr>
        <w:t xml:space="preserve"> —</w:t>
      </w:r>
      <w:r w:rsidRPr="000A0944">
        <w:rPr>
          <w:color w:val="000000" w:themeColor="text1"/>
          <w:sz w:val="28"/>
          <w:szCs w:val="28"/>
          <w:shd w:val="clear" w:color="auto" w:fill="FFFFFF"/>
        </w:rPr>
        <w:t>М., 2010. -  1152 с. (с. 543).</w:t>
      </w:r>
    </w:p>
    <w:p w:rsidR="004E04CB" w:rsidRPr="000A0944" w:rsidRDefault="000A0944" w:rsidP="000A0944">
      <w:pPr>
        <w:pStyle w:val="a7"/>
        <w:numPr>
          <w:ilvl w:val="2"/>
          <w:numId w:val="7"/>
        </w:numPr>
        <w:spacing w:line="360" w:lineRule="auto"/>
        <w:ind w:left="567" w:hanging="567"/>
        <w:rPr>
          <w:rFonts w:eastAsia="Calibri"/>
          <w:sz w:val="28"/>
          <w:szCs w:val="28"/>
        </w:rPr>
      </w:pPr>
      <w:r w:rsidRPr="000A0944">
        <w:rPr>
          <w:sz w:val="28"/>
          <w:szCs w:val="28"/>
          <w:shd w:val="clear" w:color="auto" w:fill="FFFFFF"/>
        </w:rPr>
        <w:t>Г. Н. </w:t>
      </w:r>
      <w:proofErr w:type="spellStart"/>
      <w:r w:rsidRPr="000A0944">
        <w:rPr>
          <w:sz w:val="28"/>
          <w:szCs w:val="28"/>
          <w:shd w:val="clear" w:color="auto" w:fill="FFFFFF"/>
        </w:rPr>
        <w:t>Борзенков</w:t>
      </w:r>
      <w:proofErr w:type="spellEnd"/>
      <w:r w:rsidRPr="000A0944">
        <w:rPr>
          <w:color w:val="202122"/>
          <w:sz w:val="28"/>
          <w:szCs w:val="28"/>
          <w:shd w:val="clear" w:color="auto" w:fill="FFFFFF"/>
        </w:rPr>
        <w:t>, </w:t>
      </w:r>
      <w:r w:rsidRPr="000A0944">
        <w:rPr>
          <w:sz w:val="28"/>
          <w:szCs w:val="28"/>
          <w:shd w:val="clear" w:color="auto" w:fill="FFFFFF"/>
        </w:rPr>
        <w:t>С. В. Бородин</w:t>
      </w:r>
      <w:r w:rsidRPr="000A0944">
        <w:rPr>
          <w:color w:val="202122"/>
          <w:sz w:val="28"/>
          <w:szCs w:val="28"/>
          <w:shd w:val="clear" w:color="auto" w:fill="FFFFFF"/>
        </w:rPr>
        <w:t>, </w:t>
      </w:r>
      <w:r w:rsidRPr="000A0944">
        <w:rPr>
          <w:sz w:val="28"/>
          <w:szCs w:val="28"/>
          <w:shd w:val="clear" w:color="auto" w:fill="FFFFFF"/>
        </w:rPr>
        <w:t>Н. Ф. Кузнецова</w:t>
      </w:r>
      <w:r w:rsidRPr="000A0944">
        <w:rPr>
          <w:color w:val="202122"/>
          <w:sz w:val="28"/>
          <w:szCs w:val="28"/>
          <w:shd w:val="clear" w:color="auto" w:fill="FFFFFF"/>
        </w:rPr>
        <w:t>, </w:t>
      </w:r>
      <w:r w:rsidRPr="000A0944">
        <w:rPr>
          <w:sz w:val="28"/>
          <w:szCs w:val="28"/>
          <w:shd w:val="clear" w:color="auto" w:fill="FFFFFF"/>
        </w:rPr>
        <w:t>А. В. Наумов</w:t>
      </w:r>
      <w:r w:rsidRPr="000A0944">
        <w:rPr>
          <w:color w:val="202122"/>
          <w:sz w:val="28"/>
          <w:szCs w:val="28"/>
          <w:shd w:val="clear" w:color="auto" w:fill="FFFFFF"/>
        </w:rPr>
        <w:t xml:space="preserve"> и др.: </w:t>
      </w:r>
      <w:r w:rsidR="00920AB9">
        <w:rPr>
          <w:bCs/>
          <w:color w:val="000000" w:themeColor="text1"/>
          <w:sz w:val="28"/>
          <w:szCs w:val="28"/>
          <w:shd w:val="clear" w:color="auto" w:fill="FFFFFF"/>
        </w:rPr>
        <w:t>«</w:t>
      </w:r>
      <w:r w:rsidRPr="000A0944">
        <w:rPr>
          <w:bCs/>
          <w:color w:val="000000" w:themeColor="text1"/>
          <w:sz w:val="28"/>
          <w:szCs w:val="28"/>
          <w:shd w:val="clear" w:color="auto" w:fill="FFFFFF"/>
        </w:rPr>
        <w:t>Уголовный кодекс Российской Федерации</w:t>
      </w:r>
      <w:r w:rsidR="00920AB9">
        <w:rPr>
          <w:color w:val="000000"/>
          <w:sz w:val="28"/>
          <w:shd w:val="clear" w:color="auto" w:fill="FFFFFF"/>
        </w:rPr>
        <w:t>»</w:t>
      </w:r>
      <w:r w:rsidRPr="000A0944">
        <w:rPr>
          <w:bCs/>
          <w:color w:val="000000" w:themeColor="text1"/>
          <w:sz w:val="28"/>
          <w:szCs w:val="28"/>
          <w:shd w:val="clear" w:color="auto" w:fill="FFFFFF"/>
        </w:rPr>
        <w:t xml:space="preserve"> от 13.06.1996 N 63-ФЗ (ред. от 14.02.2024)</w:t>
      </w:r>
    </w:p>
    <w:p w:rsidR="000A0944" w:rsidRPr="000A0944" w:rsidRDefault="000A0944" w:rsidP="000A0944">
      <w:pPr>
        <w:pStyle w:val="a7"/>
        <w:numPr>
          <w:ilvl w:val="2"/>
          <w:numId w:val="7"/>
        </w:numPr>
        <w:spacing w:line="360" w:lineRule="auto"/>
        <w:ind w:left="567" w:hanging="567"/>
        <w:rPr>
          <w:rFonts w:eastAsia="Calibri"/>
          <w:sz w:val="28"/>
          <w:szCs w:val="28"/>
        </w:rPr>
      </w:pPr>
      <w:r w:rsidRPr="000A0944">
        <w:rPr>
          <w:sz w:val="28"/>
          <w:szCs w:val="28"/>
        </w:rPr>
        <w:t xml:space="preserve">Н.И. Гвоздев, А.Н. </w:t>
      </w:r>
      <w:proofErr w:type="spellStart"/>
      <w:r w:rsidRPr="000A0944">
        <w:rPr>
          <w:sz w:val="28"/>
          <w:szCs w:val="28"/>
        </w:rPr>
        <w:t>Древаль</w:t>
      </w:r>
      <w:proofErr w:type="spellEnd"/>
      <w:r w:rsidRPr="000A0944">
        <w:rPr>
          <w:sz w:val="28"/>
          <w:szCs w:val="28"/>
        </w:rPr>
        <w:t xml:space="preserve">. Томский политехнический университет, учебное пособие: Основы менеджмента / Н.И. Гвоздев, А.Н. </w:t>
      </w:r>
      <w:proofErr w:type="spellStart"/>
      <w:r w:rsidRPr="000A0944">
        <w:rPr>
          <w:sz w:val="28"/>
          <w:szCs w:val="28"/>
        </w:rPr>
        <w:t>Древаль</w:t>
      </w:r>
      <w:proofErr w:type="spellEnd"/>
      <w:r w:rsidRPr="000A0944">
        <w:rPr>
          <w:sz w:val="28"/>
          <w:szCs w:val="28"/>
        </w:rPr>
        <w:t xml:space="preserve"> – </w:t>
      </w:r>
      <w:proofErr w:type="gramStart"/>
      <w:r w:rsidRPr="000A0944">
        <w:rPr>
          <w:sz w:val="28"/>
          <w:szCs w:val="28"/>
        </w:rPr>
        <w:t>Томск.,</w:t>
      </w:r>
      <w:proofErr w:type="gramEnd"/>
      <w:r w:rsidRPr="000A0944">
        <w:rPr>
          <w:sz w:val="28"/>
          <w:szCs w:val="28"/>
        </w:rPr>
        <w:t xml:space="preserve"> 2011 – 187 с. (с. 137)</w:t>
      </w:r>
    </w:p>
    <w:p w:rsidR="000A0944" w:rsidRPr="000A0944" w:rsidRDefault="000A0944" w:rsidP="000A0944">
      <w:pPr>
        <w:pStyle w:val="a4"/>
        <w:numPr>
          <w:ilvl w:val="2"/>
          <w:numId w:val="7"/>
        </w:numPr>
        <w:tabs>
          <w:tab w:val="num" w:pos="1985"/>
        </w:tabs>
        <w:spacing w:line="360" w:lineRule="auto"/>
        <w:ind w:left="567" w:hanging="567"/>
        <w:rPr>
          <w:sz w:val="28"/>
          <w:szCs w:val="28"/>
          <w:lang w:eastAsia="en-US"/>
        </w:rPr>
      </w:pPr>
      <w:r w:rsidRPr="000A0944">
        <w:rPr>
          <w:sz w:val="28"/>
          <w:szCs w:val="28"/>
          <w:lang w:eastAsia="en-US"/>
        </w:rPr>
        <w:t>Шевченко И.И. Психология сервисной деятельности: Научная статья / Шевченко И.И. – М., 2015. – 4</w:t>
      </w:r>
      <w:r w:rsidRPr="000A0944">
        <w:rPr>
          <w:rFonts w:eastAsia="Times New Roman"/>
          <w:sz w:val="28"/>
          <w:szCs w:val="28"/>
          <w:lang w:eastAsia="en-US"/>
        </w:rPr>
        <w:t> </w:t>
      </w:r>
      <w:r w:rsidR="00D30EDD">
        <w:rPr>
          <w:sz w:val="28"/>
          <w:szCs w:val="28"/>
          <w:lang w:eastAsia="en-US"/>
        </w:rPr>
        <w:t>с. (с. 2)</w:t>
      </w:r>
    </w:p>
    <w:p w:rsidR="000A0944" w:rsidRPr="000A0944" w:rsidRDefault="000A0944" w:rsidP="000A0944">
      <w:pPr>
        <w:pStyle w:val="a7"/>
        <w:numPr>
          <w:ilvl w:val="2"/>
          <w:numId w:val="7"/>
        </w:numPr>
        <w:spacing w:line="360" w:lineRule="auto"/>
        <w:ind w:left="567" w:hanging="567"/>
        <w:rPr>
          <w:rFonts w:eastAsia="Calibri"/>
          <w:sz w:val="28"/>
          <w:szCs w:val="28"/>
        </w:rPr>
      </w:pPr>
      <w:r w:rsidRPr="000A0944">
        <w:rPr>
          <w:color w:val="000000" w:themeColor="text1"/>
          <w:sz w:val="28"/>
          <w:szCs w:val="28"/>
        </w:rPr>
        <w:t xml:space="preserve">Королева Н.И. </w:t>
      </w:r>
      <w:r w:rsidRPr="000A0944">
        <w:rPr>
          <w:iCs/>
          <w:color w:val="000000" w:themeColor="text1"/>
          <w:sz w:val="28"/>
          <w:szCs w:val="28"/>
          <w:bdr w:val="none" w:sz="0" w:space="0" w:color="auto" w:frame="1"/>
        </w:rPr>
        <w:t xml:space="preserve">Психология сервисной деятельности как теоретико-методологическая и практическая основа подготовки профессионалов сервисной сферы: Научная статья / </w:t>
      </w:r>
      <w:r w:rsidRPr="000A0944">
        <w:rPr>
          <w:color w:val="000000" w:themeColor="text1"/>
          <w:sz w:val="28"/>
          <w:szCs w:val="28"/>
        </w:rPr>
        <w:t xml:space="preserve">Королева Н.И. – М., </w:t>
      </w:r>
      <w:proofErr w:type="gramStart"/>
      <w:r w:rsidRPr="000A0944">
        <w:rPr>
          <w:color w:val="000000" w:themeColor="text1"/>
          <w:sz w:val="28"/>
          <w:szCs w:val="28"/>
        </w:rPr>
        <w:t>2012.-</w:t>
      </w:r>
      <w:proofErr w:type="gramEnd"/>
      <w:r w:rsidRPr="000A0944">
        <w:rPr>
          <w:color w:val="000000" w:themeColor="text1"/>
          <w:sz w:val="28"/>
          <w:szCs w:val="28"/>
        </w:rPr>
        <w:t xml:space="preserve"> 12 с. (с. 5)</w:t>
      </w:r>
    </w:p>
    <w:p w:rsidR="000A0944" w:rsidRPr="000A0944" w:rsidRDefault="000A0944" w:rsidP="000A0944">
      <w:pPr>
        <w:pStyle w:val="a7"/>
        <w:numPr>
          <w:ilvl w:val="2"/>
          <w:numId w:val="7"/>
        </w:numPr>
        <w:spacing w:line="360" w:lineRule="auto"/>
        <w:ind w:left="567" w:hanging="567"/>
        <w:rPr>
          <w:rFonts w:eastAsia="Calibri"/>
          <w:sz w:val="28"/>
          <w:szCs w:val="28"/>
        </w:rPr>
      </w:pPr>
      <w:proofErr w:type="spellStart"/>
      <w:r w:rsidRPr="000A0944">
        <w:rPr>
          <w:sz w:val="28"/>
          <w:szCs w:val="28"/>
          <w:lang w:eastAsia="en-US"/>
        </w:rPr>
        <w:t>Севумян</w:t>
      </w:r>
      <w:proofErr w:type="spellEnd"/>
      <w:r w:rsidRPr="000A0944">
        <w:rPr>
          <w:sz w:val="28"/>
          <w:szCs w:val="28"/>
          <w:lang w:eastAsia="en-US"/>
        </w:rPr>
        <w:t xml:space="preserve"> Э.Н.</w:t>
      </w:r>
      <w:r w:rsidRPr="000A0944">
        <w:rPr>
          <w:sz w:val="28"/>
          <w:szCs w:val="28"/>
        </w:rPr>
        <w:t xml:space="preserve"> Понятия «корпоративная культура» и «организационная культура»: социально-философский анализ</w:t>
      </w:r>
      <w:r w:rsidRPr="000A0944">
        <w:rPr>
          <w:sz w:val="28"/>
          <w:szCs w:val="28"/>
          <w:lang w:eastAsia="en-US"/>
        </w:rPr>
        <w:t xml:space="preserve">: Научная статья / </w:t>
      </w:r>
      <w:proofErr w:type="spellStart"/>
      <w:r w:rsidRPr="000A0944">
        <w:rPr>
          <w:sz w:val="28"/>
          <w:szCs w:val="28"/>
          <w:lang w:eastAsia="en-US"/>
        </w:rPr>
        <w:t>Севумян</w:t>
      </w:r>
      <w:proofErr w:type="spellEnd"/>
      <w:r w:rsidRPr="000A0944">
        <w:rPr>
          <w:sz w:val="28"/>
          <w:szCs w:val="28"/>
          <w:lang w:eastAsia="en-US"/>
        </w:rPr>
        <w:t xml:space="preserve"> Э.Н.</w:t>
      </w:r>
      <w:r w:rsidRPr="000A0944">
        <w:rPr>
          <w:sz w:val="28"/>
          <w:szCs w:val="28"/>
        </w:rPr>
        <w:t xml:space="preserve"> </w:t>
      </w:r>
      <w:r w:rsidRPr="000A0944">
        <w:rPr>
          <w:sz w:val="28"/>
          <w:szCs w:val="28"/>
          <w:lang w:eastAsia="en-US"/>
        </w:rPr>
        <w:t xml:space="preserve"> – Ростов-на-Дону, 2017. – 68 с. (с. 64).</w:t>
      </w:r>
    </w:p>
    <w:p w:rsidR="000A0944" w:rsidRPr="000A0944" w:rsidRDefault="000A0944" w:rsidP="000A0944">
      <w:pPr>
        <w:pStyle w:val="a7"/>
        <w:numPr>
          <w:ilvl w:val="2"/>
          <w:numId w:val="7"/>
        </w:numPr>
        <w:spacing w:line="360" w:lineRule="auto"/>
        <w:ind w:left="567" w:hanging="567"/>
        <w:rPr>
          <w:rFonts w:eastAsia="Calibri"/>
          <w:sz w:val="28"/>
          <w:szCs w:val="28"/>
        </w:rPr>
      </w:pPr>
      <w:r w:rsidRPr="000A0944">
        <w:rPr>
          <w:sz w:val="28"/>
          <w:szCs w:val="28"/>
        </w:rPr>
        <w:t>Смагина В.В., Гол</w:t>
      </w:r>
      <w:r w:rsidR="00920AB9">
        <w:rPr>
          <w:sz w:val="28"/>
          <w:szCs w:val="28"/>
        </w:rPr>
        <w:t>осов О.В. «Определение термина Корпоративная культура</w:t>
      </w:r>
      <w:r w:rsidRPr="000A0944">
        <w:rPr>
          <w:sz w:val="28"/>
          <w:szCs w:val="28"/>
        </w:rPr>
        <w:t>»: Научная статья / Смагина В.В., Голосов О.В. – Тамбов, 2011. - 53 с. (с. 15)</w:t>
      </w:r>
    </w:p>
    <w:p w:rsidR="000A0944" w:rsidRPr="000A0944" w:rsidRDefault="000A0944" w:rsidP="000A0944">
      <w:pPr>
        <w:pStyle w:val="a7"/>
        <w:numPr>
          <w:ilvl w:val="2"/>
          <w:numId w:val="7"/>
        </w:numPr>
        <w:spacing w:line="360" w:lineRule="auto"/>
        <w:ind w:left="567" w:hanging="567"/>
        <w:rPr>
          <w:rFonts w:eastAsia="Calibri"/>
          <w:sz w:val="28"/>
          <w:szCs w:val="28"/>
        </w:rPr>
      </w:pPr>
      <w:proofErr w:type="spellStart"/>
      <w:r w:rsidRPr="000A0944">
        <w:rPr>
          <w:color w:val="000000" w:themeColor="text1"/>
          <w:sz w:val="28"/>
          <w:szCs w:val="28"/>
        </w:rPr>
        <w:lastRenderedPageBreak/>
        <w:t>Спивак</w:t>
      </w:r>
      <w:proofErr w:type="spellEnd"/>
      <w:r w:rsidRPr="000A0944">
        <w:rPr>
          <w:color w:val="000000" w:themeColor="text1"/>
          <w:sz w:val="28"/>
          <w:szCs w:val="28"/>
        </w:rPr>
        <w:t xml:space="preserve"> В.А. Корпоративная культура: учебное пособие / </w:t>
      </w:r>
      <w:proofErr w:type="spellStart"/>
      <w:r w:rsidRPr="000A0944">
        <w:rPr>
          <w:color w:val="000000" w:themeColor="text1"/>
          <w:sz w:val="28"/>
          <w:szCs w:val="28"/>
        </w:rPr>
        <w:t>Спивак</w:t>
      </w:r>
      <w:proofErr w:type="spellEnd"/>
      <w:r w:rsidRPr="000A0944">
        <w:rPr>
          <w:color w:val="000000" w:themeColor="text1"/>
          <w:sz w:val="28"/>
          <w:szCs w:val="28"/>
        </w:rPr>
        <w:t xml:space="preserve"> В.А.- </w:t>
      </w:r>
      <w:r w:rsidRPr="000A0944">
        <w:rPr>
          <w:color w:val="000000" w:themeColor="text1"/>
          <w:sz w:val="28"/>
          <w:szCs w:val="28"/>
          <w:shd w:val="clear" w:color="auto" w:fill="FFFFFF"/>
        </w:rPr>
        <w:t>Санкт-Петербург, 2001. - 352 с (с. 8)</w:t>
      </w:r>
    </w:p>
    <w:p w:rsidR="004F6E9B" w:rsidRPr="000A0944" w:rsidRDefault="00F63D9F" w:rsidP="000A0944">
      <w:pPr>
        <w:pStyle w:val="a7"/>
        <w:numPr>
          <w:ilvl w:val="2"/>
          <w:numId w:val="7"/>
        </w:numPr>
        <w:tabs>
          <w:tab w:val="clear" w:pos="502"/>
          <w:tab w:val="num" w:pos="709"/>
          <w:tab w:val="num" w:pos="1985"/>
        </w:tabs>
        <w:spacing w:line="360" w:lineRule="auto"/>
        <w:ind w:left="567" w:hanging="567"/>
        <w:jc w:val="both"/>
        <w:rPr>
          <w:sz w:val="28"/>
          <w:szCs w:val="22"/>
          <w:shd w:val="clear" w:color="auto" w:fill="FFFFFF"/>
        </w:rPr>
      </w:pPr>
      <w:r w:rsidRPr="000A0944">
        <w:rPr>
          <w:sz w:val="28"/>
          <w:shd w:val="clear" w:color="auto" w:fill="FFFFFF"/>
        </w:rPr>
        <w:t>ГОСТ Р 50646-2012 Услуги населению. Термины и определения</w:t>
      </w:r>
      <w:r w:rsidR="004F6E9B" w:rsidRPr="000A0944">
        <w:rPr>
          <w:sz w:val="28"/>
          <w:szCs w:val="28"/>
        </w:rPr>
        <w:t>.</w:t>
      </w:r>
      <w:r w:rsidRPr="000A0944">
        <w:rPr>
          <w:sz w:val="28"/>
          <w:szCs w:val="28"/>
        </w:rPr>
        <w:t xml:space="preserve"> </w:t>
      </w:r>
      <w:r w:rsidR="004F6E9B" w:rsidRPr="000A0944">
        <w:rPr>
          <w:sz w:val="28"/>
          <w:szCs w:val="28"/>
        </w:rPr>
        <w:t xml:space="preserve">- М.: </w:t>
      </w:r>
      <w:proofErr w:type="spellStart"/>
      <w:r w:rsidR="004F6E9B" w:rsidRPr="000A0944">
        <w:rPr>
          <w:sz w:val="28"/>
          <w:szCs w:val="28"/>
        </w:rPr>
        <w:t>Стандартинформ</w:t>
      </w:r>
      <w:proofErr w:type="spellEnd"/>
      <w:r w:rsidR="004F6E9B" w:rsidRPr="000A0944">
        <w:rPr>
          <w:sz w:val="28"/>
          <w:szCs w:val="28"/>
        </w:rPr>
        <w:t>, 2014.</w:t>
      </w:r>
    </w:p>
    <w:p w:rsidR="00836727" w:rsidRDefault="00F63D9F" w:rsidP="00836727">
      <w:pPr>
        <w:pStyle w:val="a7"/>
        <w:numPr>
          <w:ilvl w:val="2"/>
          <w:numId w:val="7"/>
        </w:numPr>
        <w:tabs>
          <w:tab w:val="clear" w:pos="502"/>
          <w:tab w:val="num" w:pos="709"/>
        </w:tabs>
        <w:spacing w:line="360" w:lineRule="auto"/>
        <w:ind w:left="567" w:hanging="567"/>
        <w:jc w:val="both"/>
        <w:rPr>
          <w:sz w:val="28"/>
          <w:szCs w:val="28"/>
        </w:rPr>
      </w:pPr>
      <w:r w:rsidRPr="000A0944">
        <w:rPr>
          <w:sz w:val="28"/>
          <w:szCs w:val="28"/>
        </w:rPr>
        <w:t>ГОСТ Р 1.5—2012 «Стандартизация в Российской Федерации. Стандарты национальные РФ. Правила построения, изложения, оформления и обозначения</w:t>
      </w:r>
      <w:r w:rsidR="004F6E9B" w:rsidRPr="000A0944">
        <w:rPr>
          <w:sz w:val="28"/>
          <w:szCs w:val="28"/>
        </w:rPr>
        <w:t xml:space="preserve">. </w:t>
      </w:r>
      <w:proofErr w:type="gramStart"/>
      <w:r w:rsidR="004F6E9B" w:rsidRPr="000A0944">
        <w:rPr>
          <w:sz w:val="28"/>
          <w:szCs w:val="28"/>
        </w:rPr>
        <w:t>.-</w:t>
      </w:r>
      <w:proofErr w:type="gramEnd"/>
      <w:r w:rsidR="004F6E9B" w:rsidRPr="000A0944">
        <w:rPr>
          <w:sz w:val="28"/>
          <w:szCs w:val="28"/>
        </w:rPr>
        <w:t xml:space="preserve"> М.: </w:t>
      </w:r>
      <w:proofErr w:type="spellStart"/>
      <w:r w:rsidR="004F6E9B" w:rsidRPr="000A0944">
        <w:rPr>
          <w:sz w:val="28"/>
          <w:szCs w:val="28"/>
        </w:rPr>
        <w:t>Стандартинформ</w:t>
      </w:r>
      <w:proofErr w:type="spellEnd"/>
      <w:r w:rsidR="004F6E9B" w:rsidRPr="000A0944">
        <w:rPr>
          <w:sz w:val="28"/>
          <w:szCs w:val="28"/>
        </w:rPr>
        <w:t>, 2014.</w:t>
      </w:r>
    </w:p>
    <w:p w:rsidR="00836727" w:rsidRPr="00836727" w:rsidRDefault="00836727" w:rsidP="00836727">
      <w:pPr>
        <w:pStyle w:val="a7"/>
        <w:numPr>
          <w:ilvl w:val="2"/>
          <w:numId w:val="7"/>
        </w:numPr>
        <w:tabs>
          <w:tab w:val="clear" w:pos="502"/>
          <w:tab w:val="num" w:pos="709"/>
        </w:tabs>
        <w:spacing w:line="360" w:lineRule="auto"/>
        <w:ind w:left="567" w:hanging="567"/>
        <w:jc w:val="both"/>
        <w:rPr>
          <w:sz w:val="28"/>
          <w:szCs w:val="28"/>
        </w:rPr>
      </w:pPr>
      <w:r w:rsidRPr="00836727">
        <w:rPr>
          <w:iCs/>
          <w:sz w:val="28"/>
          <w:szCs w:val="28"/>
        </w:rPr>
        <w:t xml:space="preserve"> </w:t>
      </w:r>
      <w:proofErr w:type="spellStart"/>
      <w:r w:rsidRPr="00836727">
        <w:rPr>
          <w:iCs/>
          <w:sz w:val="28"/>
          <w:szCs w:val="28"/>
        </w:rPr>
        <w:t>Исмаилова</w:t>
      </w:r>
      <w:proofErr w:type="spellEnd"/>
      <w:r w:rsidRPr="00836727">
        <w:rPr>
          <w:iCs/>
          <w:sz w:val="28"/>
          <w:szCs w:val="28"/>
        </w:rPr>
        <w:t xml:space="preserve"> Э.Р. Научная статья, «Конфликты в организации, причины их возникновения и сп</w:t>
      </w:r>
      <w:r w:rsidR="00D30EDD">
        <w:rPr>
          <w:iCs/>
          <w:sz w:val="28"/>
          <w:szCs w:val="28"/>
        </w:rPr>
        <w:t>особы разрешения», 2019.</w:t>
      </w:r>
    </w:p>
    <w:p w:rsidR="00836727" w:rsidRPr="00836727" w:rsidRDefault="00836727" w:rsidP="00836727">
      <w:pPr>
        <w:pStyle w:val="a7"/>
        <w:numPr>
          <w:ilvl w:val="2"/>
          <w:numId w:val="7"/>
        </w:numPr>
        <w:tabs>
          <w:tab w:val="clear" w:pos="502"/>
          <w:tab w:val="num" w:pos="709"/>
        </w:tabs>
        <w:spacing w:line="360" w:lineRule="auto"/>
        <w:ind w:left="567" w:hanging="567"/>
        <w:jc w:val="both"/>
        <w:rPr>
          <w:sz w:val="28"/>
          <w:szCs w:val="28"/>
        </w:rPr>
      </w:pPr>
      <w:proofErr w:type="spellStart"/>
      <w:r w:rsidRPr="00836727">
        <w:rPr>
          <w:iCs/>
          <w:sz w:val="28"/>
          <w:szCs w:val="28"/>
        </w:rPr>
        <w:t>Микитюк</w:t>
      </w:r>
      <w:proofErr w:type="spellEnd"/>
      <w:r w:rsidRPr="00836727">
        <w:rPr>
          <w:iCs/>
          <w:sz w:val="28"/>
          <w:szCs w:val="28"/>
        </w:rPr>
        <w:t xml:space="preserve"> А.О. Научная работа, </w:t>
      </w:r>
      <w:r w:rsidR="00D30EDD">
        <w:rPr>
          <w:iCs/>
          <w:sz w:val="28"/>
          <w:szCs w:val="28"/>
        </w:rPr>
        <w:t>«Конфликты в организации», 2010.</w:t>
      </w:r>
    </w:p>
    <w:p w:rsidR="00836727" w:rsidRPr="00836727" w:rsidRDefault="00836727" w:rsidP="00836727">
      <w:pPr>
        <w:pStyle w:val="a7"/>
        <w:numPr>
          <w:ilvl w:val="2"/>
          <w:numId w:val="7"/>
        </w:numPr>
        <w:tabs>
          <w:tab w:val="clear" w:pos="502"/>
          <w:tab w:val="num" w:pos="709"/>
        </w:tabs>
        <w:spacing w:line="360" w:lineRule="auto"/>
        <w:ind w:left="567" w:hanging="567"/>
        <w:jc w:val="both"/>
        <w:rPr>
          <w:sz w:val="28"/>
          <w:szCs w:val="28"/>
        </w:rPr>
      </w:pPr>
      <w:r w:rsidRPr="00836727">
        <w:rPr>
          <w:iCs/>
          <w:sz w:val="28"/>
          <w:szCs w:val="28"/>
        </w:rPr>
        <w:t>Магомедов Г.М. Научная статья, «Конфликты в организации</w:t>
      </w:r>
      <w:r w:rsidR="004008CB">
        <w:rPr>
          <w:iCs/>
          <w:sz w:val="28"/>
          <w:szCs w:val="28"/>
        </w:rPr>
        <w:t>: сущность и особенности», 2020.</w:t>
      </w:r>
    </w:p>
    <w:p w:rsidR="00836727" w:rsidRPr="000A0944" w:rsidRDefault="00836727" w:rsidP="00836727">
      <w:pPr>
        <w:pStyle w:val="a7"/>
        <w:spacing w:line="360" w:lineRule="auto"/>
        <w:ind w:left="567"/>
        <w:jc w:val="both"/>
        <w:rPr>
          <w:sz w:val="28"/>
          <w:szCs w:val="28"/>
        </w:rPr>
      </w:pPr>
    </w:p>
    <w:p w:rsidR="004F6E9B" w:rsidRDefault="004F6E9B"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4F6E9B">
      <w:pPr>
        <w:spacing w:after="0" w:line="360" w:lineRule="auto"/>
        <w:ind w:firstLine="709"/>
        <w:jc w:val="both"/>
        <w:rPr>
          <w:rFonts w:ascii="Times New Roman" w:hAnsi="Times New Roman" w:cs="Times New Roman"/>
          <w:sz w:val="28"/>
          <w:szCs w:val="28"/>
        </w:rPr>
      </w:pPr>
    </w:p>
    <w:p w:rsidR="00091DE0" w:rsidRDefault="00091DE0" w:rsidP="00923BC6">
      <w:pPr>
        <w:spacing w:after="0" w:line="360" w:lineRule="auto"/>
        <w:jc w:val="both"/>
        <w:rPr>
          <w:rFonts w:ascii="Times New Roman" w:hAnsi="Times New Roman" w:cs="Times New Roman"/>
          <w:sz w:val="28"/>
          <w:szCs w:val="28"/>
        </w:rPr>
      </w:pPr>
    </w:p>
    <w:p w:rsidR="00923BC6" w:rsidRDefault="00923BC6" w:rsidP="00923BC6">
      <w:pPr>
        <w:spacing w:after="0" w:line="360" w:lineRule="auto"/>
        <w:jc w:val="both"/>
        <w:rPr>
          <w:rFonts w:ascii="Times New Roman" w:hAnsi="Times New Roman" w:cs="Times New Roman"/>
          <w:sz w:val="28"/>
          <w:szCs w:val="28"/>
        </w:rPr>
      </w:pPr>
    </w:p>
    <w:p w:rsidR="00836727" w:rsidRDefault="00836727" w:rsidP="00836727">
      <w:pPr>
        <w:spacing w:after="0" w:line="360" w:lineRule="auto"/>
        <w:ind w:firstLine="709"/>
        <w:jc w:val="right"/>
        <w:rPr>
          <w:rFonts w:ascii="Times New Roman" w:hAnsi="Times New Roman" w:cs="Times New Roman"/>
          <w:b/>
          <w:sz w:val="28"/>
          <w:szCs w:val="28"/>
          <w:shd w:val="clear" w:color="auto" w:fill="FFFFFF"/>
        </w:rPr>
      </w:pPr>
    </w:p>
    <w:p w:rsidR="00091DE0" w:rsidRDefault="00836727" w:rsidP="00836727">
      <w:pPr>
        <w:spacing w:after="0" w:line="360" w:lineRule="auto"/>
        <w:ind w:firstLine="709"/>
        <w:jc w:val="right"/>
        <w:rPr>
          <w:rFonts w:ascii="Times New Roman" w:hAnsi="Times New Roman" w:cs="Times New Roman"/>
          <w:b/>
          <w:sz w:val="28"/>
          <w:szCs w:val="28"/>
          <w:shd w:val="clear" w:color="auto" w:fill="FFFFFF"/>
        </w:rPr>
      </w:pPr>
      <w:r w:rsidRPr="00836727">
        <w:rPr>
          <w:rFonts w:ascii="Times New Roman" w:hAnsi="Times New Roman" w:cs="Times New Roman"/>
          <w:b/>
          <w:sz w:val="28"/>
          <w:szCs w:val="28"/>
          <w:shd w:val="clear" w:color="auto" w:fill="FFFFFF"/>
        </w:rPr>
        <w:lastRenderedPageBreak/>
        <w:t>Приложение 1</w:t>
      </w:r>
    </w:p>
    <w:p w:rsidR="00836727" w:rsidRDefault="00836727" w:rsidP="00836727">
      <w:pPr>
        <w:spacing w:after="0" w:line="360" w:lineRule="auto"/>
        <w:ind w:firstLine="709"/>
        <w:jc w:val="right"/>
        <w:rPr>
          <w:rFonts w:ascii="Times New Roman" w:hAnsi="Times New Roman" w:cs="Times New Roman"/>
          <w:b/>
          <w:sz w:val="28"/>
          <w:szCs w:val="28"/>
          <w:shd w:val="clear" w:color="auto" w:fill="FFFFFF"/>
        </w:rPr>
      </w:pPr>
    </w:p>
    <w:p w:rsidR="00836727" w:rsidRDefault="00836727" w:rsidP="00836727">
      <w:pPr>
        <w:spacing w:after="0" w:line="360" w:lineRule="auto"/>
        <w:ind w:firstLine="709"/>
        <w:jc w:val="both"/>
        <w:rPr>
          <w:rFonts w:ascii="Times New Roman" w:hAnsi="Times New Roman" w:cs="Times New Roman"/>
          <w:b/>
          <w:color w:val="000000" w:themeColor="text1"/>
          <w:sz w:val="28"/>
          <w:szCs w:val="28"/>
          <w:shd w:val="clear" w:color="auto" w:fill="FFFFFF"/>
        </w:rPr>
      </w:pPr>
      <w:r w:rsidRPr="00836727">
        <w:rPr>
          <w:rFonts w:ascii="Times New Roman" w:hAnsi="Times New Roman" w:cs="Times New Roman"/>
          <w:b/>
          <w:color w:val="000000" w:themeColor="text1"/>
          <w:sz w:val="28"/>
          <w:szCs w:val="28"/>
          <w:shd w:val="clear" w:color="auto" w:fill="FFFFFF"/>
        </w:rPr>
        <w:t xml:space="preserve">Гришина Н. В. </w:t>
      </w:r>
      <w:r w:rsidR="00D30EDD">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Психология конфликта</w:t>
      </w:r>
      <w:r w:rsidR="00D30EDD">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 xml:space="preserve"> </w:t>
      </w:r>
      <w:r w:rsidR="00920AB9">
        <w:rPr>
          <w:rFonts w:ascii="Times New Roman" w:hAnsi="Times New Roman" w:cs="Times New Roman"/>
          <w:b/>
          <w:color w:val="000000" w:themeColor="text1"/>
          <w:sz w:val="28"/>
          <w:szCs w:val="28"/>
          <w:shd w:val="clear" w:color="auto" w:fill="FFFFFF"/>
        </w:rPr>
        <w:t>(выдержка</w:t>
      </w:r>
      <w:r w:rsidR="00D30EDD">
        <w:rPr>
          <w:rFonts w:ascii="Times New Roman" w:hAnsi="Times New Roman" w:cs="Times New Roman"/>
          <w:b/>
          <w:color w:val="000000" w:themeColor="text1"/>
          <w:sz w:val="28"/>
          <w:szCs w:val="28"/>
          <w:shd w:val="clear" w:color="auto" w:fill="FFFFFF"/>
        </w:rPr>
        <w:t>)</w:t>
      </w:r>
    </w:p>
    <w:p w:rsidR="00D30EDD" w:rsidRPr="00836727" w:rsidRDefault="00D30EDD" w:rsidP="00836727">
      <w:pPr>
        <w:spacing w:after="0" w:line="360" w:lineRule="auto"/>
        <w:ind w:firstLine="709"/>
        <w:jc w:val="both"/>
        <w:rPr>
          <w:rFonts w:ascii="Times New Roman" w:hAnsi="Times New Roman" w:cs="Times New Roman"/>
          <w:b/>
          <w:sz w:val="28"/>
          <w:szCs w:val="28"/>
        </w:rPr>
      </w:pPr>
    </w:p>
    <w:p w:rsidR="00836727" w:rsidRDefault="00836727" w:rsidP="00836727">
      <w:pPr>
        <w:spacing w:after="0" w:line="360" w:lineRule="auto"/>
        <w:ind w:firstLine="709"/>
        <w:jc w:val="both"/>
        <w:rPr>
          <w:rFonts w:ascii="Times New Roman" w:hAnsi="Times New Roman" w:cs="Times New Roman"/>
          <w:sz w:val="28"/>
          <w:szCs w:val="28"/>
        </w:rPr>
      </w:pPr>
      <w:r w:rsidRPr="00836727">
        <w:rPr>
          <w:rFonts w:ascii="Times New Roman" w:hAnsi="Times New Roman" w:cs="Times New Roman"/>
          <w:sz w:val="28"/>
          <w:szCs w:val="28"/>
        </w:rPr>
        <w:t xml:space="preserve">«Психологический словарь» определяет конфликт как «трудно разрешимое противоречие, связанное с острыми эмоциональными переживаниями» (Психологический словарь, 1983, с. 161). При этом в качестве его форм выделяются </w:t>
      </w:r>
      <w:proofErr w:type="spellStart"/>
      <w:r w:rsidRPr="00836727">
        <w:rPr>
          <w:rFonts w:ascii="Times New Roman" w:hAnsi="Times New Roman" w:cs="Times New Roman"/>
          <w:sz w:val="28"/>
          <w:szCs w:val="28"/>
        </w:rPr>
        <w:t>внутриличностные</w:t>
      </w:r>
      <w:proofErr w:type="spellEnd"/>
      <w:r w:rsidRPr="00836727">
        <w:rPr>
          <w:rFonts w:ascii="Times New Roman" w:hAnsi="Times New Roman" w:cs="Times New Roman"/>
          <w:sz w:val="28"/>
          <w:szCs w:val="28"/>
        </w:rPr>
        <w:t xml:space="preserve">, межличностные и межгрупповые конфликты. Определения психологических конфликтов будут далее предметом нашего специального внимания, однако очевидно, что формулировки, подобные приведенной, не дают ответа на вопрос о содержании конфликта, а скорее провоцируют новые вопросы: что значит «трудно разрешимое» или, например, «острые переживания»? А. Я. </w:t>
      </w:r>
      <w:proofErr w:type="spellStart"/>
      <w:r w:rsidRPr="00836727">
        <w:rPr>
          <w:rFonts w:ascii="Times New Roman" w:hAnsi="Times New Roman" w:cs="Times New Roman"/>
          <w:sz w:val="28"/>
          <w:szCs w:val="28"/>
        </w:rPr>
        <w:t>Анцупов</w:t>
      </w:r>
      <w:proofErr w:type="spellEnd"/>
      <w:r w:rsidRPr="00836727">
        <w:rPr>
          <w:rFonts w:ascii="Times New Roman" w:hAnsi="Times New Roman" w:cs="Times New Roman"/>
          <w:sz w:val="28"/>
          <w:szCs w:val="28"/>
        </w:rPr>
        <w:t xml:space="preserve"> и А. И. Шипилов предлагают следующее определение: «Под конфликтом понимается наиболее острый способ разрешения значимых противоречий, возникающих в процессе взаимодействия, заключающийся в противодействии субъектов конфликта и обычно сопровождающийся негативными эмоциями» (</w:t>
      </w:r>
      <w:proofErr w:type="spellStart"/>
      <w:r w:rsidRPr="00836727">
        <w:rPr>
          <w:rFonts w:ascii="Times New Roman" w:hAnsi="Times New Roman" w:cs="Times New Roman"/>
          <w:sz w:val="28"/>
          <w:szCs w:val="28"/>
        </w:rPr>
        <w:t>Анцупов</w:t>
      </w:r>
      <w:proofErr w:type="spellEnd"/>
      <w:r w:rsidRPr="00836727">
        <w:rPr>
          <w:rFonts w:ascii="Times New Roman" w:hAnsi="Times New Roman" w:cs="Times New Roman"/>
          <w:sz w:val="28"/>
          <w:szCs w:val="28"/>
        </w:rPr>
        <w:t>, Шипилов, 1999, с. 8).</w:t>
      </w: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Default="00785FBF" w:rsidP="00836727">
      <w:pPr>
        <w:spacing w:after="0" w:line="360" w:lineRule="auto"/>
        <w:ind w:firstLine="709"/>
        <w:jc w:val="both"/>
        <w:rPr>
          <w:rFonts w:ascii="Times New Roman" w:hAnsi="Times New Roman" w:cs="Times New Roman"/>
          <w:sz w:val="28"/>
          <w:szCs w:val="28"/>
        </w:rPr>
      </w:pPr>
    </w:p>
    <w:p w:rsidR="00785FBF" w:rsidRPr="00785FBF" w:rsidRDefault="00785FBF" w:rsidP="00785FBF">
      <w:pPr>
        <w:spacing w:after="0" w:line="360" w:lineRule="auto"/>
        <w:jc w:val="both"/>
        <w:rPr>
          <w:rFonts w:ascii="Times New Roman" w:hAnsi="Times New Roman" w:cs="Times New Roman"/>
          <w:b/>
          <w:sz w:val="28"/>
          <w:szCs w:val="28"/>
        </w:rPr>
      </w:pPr>
    </w:p>
    <w:sectPr w:rsidR="00785FBF" w:rsidRPr="00785FBF" w:rsidSect="009730DF">
      <w:footerReference w:type="default" r:id="rId9"/>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581" w:rsidRDefault="002A3581" w:rsidP="00C8541A">
      <w:pPr>
        <w:spacing w:after="0" w:line="240" w:lineRule="auto"/>
      </w:pPr>
      <w:r>
        <w:separator/>
      </w:r>
    </w:p>
  </w:endnote>
  <w:endnote w:type="continuationSeparator" w:id="0">
    <w:p w:rsidR="002A3581" w:rsidRDefault="002A3581" w:rsidP="00C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REG">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658564"/>
      <w:docPartObj>
        <w:docPartGallery w:val="Page Numbers (Bottom of Page)"/>
        <w:docPartUnique/>
      </w:docPartObj>
    </w:sdtPr>
    <w:sdtEndPr/>
    <w:sdtContent>
      <w:p w:rsidR="002A3581" w:rsidRDefault="002A3581">
        <w:pPr>
          <w:pStyle w:val="aa"/>
          <w:jc w:val="right"/>
        </w:pPr>
        <w:r>
          <w:fldChar w:fldCharType="begin"/>
        </w:r>
        <w:r>
          <w:instrText>PAGE   \* MERGEFORMAT</w:instrText>
        </w:r>
        <w:r>
          <w:fldChar w:fldCharType="separate"/>
        </w:r>
        <w:r w:rsidR="00E703E5">
          <w:rPr>
            <w:noProof/>
          </w:rPr>
          <w:t>21</w:t>
        </w:r>
        <w:r>
          <w:fldChar w:fldCharType="end"/>
        </w:r>
      </w:p>
    </w:sdtContent>
  </w:sdt>
  <w:p w:rsidR="002A3581" w:rsidRDefault="002A358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581" w:rsidRDefault="002A3581" w:rsidP="00C8541A">
      <w:pPr>
        <w:spacing w:after="0" w:line="240" w:lineRule="auto"/>
      </w:pPr>
      <w:r>
        <w:separator/>
      </w:r>
    </w:p>
  </w:footnote>
  <w:footnote w:type="continuationSeparator" w:id="0">
    <w:p w:rsidR="002A3581" w:rsidRDefault="002A3581" w:rsidP="00C85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F46B1"/>
    <w:multiLevelType w:val="hybridMultilevel"/>
    <w:tmpl w:val="DC6257D6"/>
    <w:lvl w:ilvl="0" w:tplc="0419000F">
      <w:start w:val="1"/>
      <w:numFmt w:val="decimal"/>
      <w:lvlText w:val="%1."/>
      <w:lvlJc w:val="left"/>
      <w:pPr>
        <w:ind w:left="502"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F081A5A"/>
    <w:multiLevelType w:val="hybridMultilevel"/>
    <w:tmpl w:val="07C44460"/>
    <w:lvl w:ilvl="0" w:tplc="04190001">
      <w:start w:val="1"/>
      <w:numFmt w:val="bullet"/>
      <w:lvlText w:val=""/>
      <w:lvlJc w:val="left"/>
      <w:pPr>
        <w:tabs>
          <w:tab w:val="num" w:pos="1495"/>
        </w:tabs>
        <w:ind w:left="1495" w:hanging="360"/>
      </w:pPr>
      <w:rPr>
        <w:rFonts w:ascii="Symbol" w:hAnsi="Symbol" w:hint="default"/>
      </w:rPr>
    </w:lvl>
    <w:lvl w:ilvl="1" w:tplc="18BEA260">
      <w:numFmt w:val="bullet"/>
      <w:lvlText w:val="-"/>
      <w:lvlJc w:val="left"/>
      <w:pPr>
        <w:tabs>
          <w:tab w:val="num" w:pos="2755"/>
        </w:tabs>
        <w:ind w:left="2755" w:hanging="900"/>
      </w:pPr>
      <w:rPr>
        <w:rFonts w:ascii="Times New Roman" w:eastAsia="Times New Roman" w:hAnsi="Times New Roman" w:hint="default"/>
      </w:rPr>
    </w:lvl>
    <w:lvl w:ilvl="2" w:tplc="81062AE2">
      <w:start w:val="1"/>
      <w:numFmt w:val="decimal"/>
      <w:lvlText w:val="%3."/>
      <w:lvlJc w:val="left"/>
      <w:pPr>
        <w:tabs>
          <w:tab w:val="num" w:pos="502"/>
        </w:tabs>
        <w:ind w:left="502" w:hanging="360"/>
      </w:pPr>
      <w:rPr>
        <w:rFonts w:cs="Times New Roman"/>
        <w:sz w:val="28"/>
      </w:rPr>
    </w:lvl>
    <w:lvl w:ilvl="3" w:tplc="04190001">
      <w:start w:val="1"/>
      <w:numFmt w:val="decimal"/>
      <w:lvlText w:val="%4."/>
      <w:lvlJc w:val="left"/>
      <w:pPr>
        <w:tabs>
          <w:tab w:val="num" w:pos="2935"/>
        </w:tabs>
        <w:ind w:left="2935" w:hanging="360"/>
      </w:pPr>
      <w:rPr>
        <w:rFonts w:cs="Times New Roman"/>
      </w:rPr>
    </w:lvl>
    <w:lvl w:ilvl="4" w:tplc="04190003">
      <w:start w:val="1"/>
      <w:numFmt w:val="decimal"/>
      <w:lvlText w:val="%5."/>
      <w:lvlJc w:val="left"/>
      <w:pPr>
        <w:tabs>
          <w:tab w:val="num" w:pos="3655"/>
        </w:tabs>
        <w:ind w:left="3655" w:hanging="360"/>
      </w:pPr>
      <w:rPr>
        <w:rFonts w:cs="Times New Roman"/>
      </w:rPr>
    </w:lvl>
    <w:lvl w:ilvl="5" w:tplc="04190005">
      <w:start w:val="1"/>
      <w:numFmt w:val="decimal"/>
      <w:lvlText w:val="%6."/>
      <w:lvlJc w:val="left"/>
      <w:pPr>
        <w:tabs>
          <w:tab w:val="num" w:pos="4375"/>
        </w:tabs>
        <w:ind w:left="4375" w:hanging="360"/>
      </w:pPr>
      <w:rPr>
        <w:rFonts w:cs="Times New Roman"/>
      </w:rPr>
    </w:lvl>
    <w:lvl w:ilvl="6" w:tplc="04190001">
      <w:start w:val="1"/>
      <w:numFmt w:val="decimal"/>
      <w:lvlText w:val="%7."/>
      <w:lvlJc w:val="left"/>
      <w:pPr>
        <w:tabs>
          <w:tab w:val="num" w:pos="5095"/>
        </w:tabs>
        <w:ind w:left="5095" w:hanging="360"/>
      </w:pPr>
      <w:rPr>
        <w:rFonts w:cs="Times New Roman"/>
      </w:rPr>
    </w:lvl>
    <w:lvl w:ilvl="7" w:tplc="04190003">
      <w:start w:val="1"/>
      <w:numFmt w:val="decimal"/>
      <w:lvlText w:val="%8."/>
      <w:lvlJc w:val="left"/>
      <w:pPr>
        <w:tabs>
          <w:tab w:val="num" w:pos="5815"/>
        </w:tabs>
        <w:ind w:left="5815" w:hanging="360"/>
      </w:pPr>
      <w:rPr>
        <w:rFonts w:cs="Times New Roman"/>
      </w:rPr>
    </w:lvl>
    <w:lvl w:ilvl="8" w:tplc="04190005">
      <w:start w:val="1"/>
      <w:numFmt w:val="decimal"/>
      <w:lvlText w:val="%9."/>
      <w:lvlJc w:val="left"/>
      <w:pPr>
        <w:tabs>
          <w:tab w:val="num" w:pos="6535"/>
        </w:tabs>
        <w:ind w:left="6535" w:hanging="360"/>
      </w:pPr>
      <w:rPr>
        <w:rFonts w:cs="Times New Roman"/>
      </w:rPr>
    </w:lvl>
  </w:abstractNum>
  <w:abstractNum w:abstractNumId="2">
    <w:nsid w:val="29961AF2"/>
    <w:multiLevelType w:val="hybridMultilevel"/>
    <w:tmpl w:val="CDA249AE"/>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4836FF"/>
    <w:multiLevelType w:val="hybridMultilevel"/>
    <w:tmpl w:val="37C87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D5710D"/>
    <w:multiLevelType w:val="multilevel"/>
    <w:tmpl w:val="355438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3E45734"/>
    <w:multiLevelType w:val="multilevel"/>
    <w:tmpl w:val="5748B68A"/>
    <w:lvl w:ilvl="0">
      <w:start w:val="1"/>
      <w:numFmt w:val="decimal"/>
      <w:lvlText w:val="%1."/>
      <w:lvlJc w:val="left"/>
      <w:pPr>
        <w:ind w:left="450" w:hanging="45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6">
    <w:nsid w:val="4D5756B6"/>
    <w:multiLevelType w:val="hybridMultilevel"/>
    <w:tmpl w:val="EBE67E72"/>
    <w:lvl w:ilvl="0" w:tplc="3EC0C382">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7">
    <w:nsid w:val="546735D4"/>
    <w:multiLevelType w:val="hybridMultilevel"/>
    <w:tmpl w:val="91889EC0"/>
    <w:lvl w:ilvl="0" w:tplc="13B8CF34">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8">
    <w:nsid w:val="662014CD"/>
    <w:multiLevelType w:val="hybridMultilevel"/>
    <w:tmpl w:val="EF4495E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84E1BC5"/>
    <w:multiLevelType w:val="hybridMultilevel"/>
    <w:tmpl w:val="2786AD0E"/>
    <w:lvl w:ilvl="0" w:tplc="0419000F">
      <w:start w:val="1"/>
      <w:numFmt w:val="decimal"/>
      <w:lvlText w:val="%1."/>
      <w:lvlJc w:val="left"/>
      <w:pPr>
        <w:tabs>
          <w:tab w:val="num" w:pos="502"/>
        </w:tabs>
        <w:ind w:left="502"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8"/>
  </w:num>
  <w:num w:numId="2">
    <w:abstractNumId w:val="2"/>
  </w:num>
  <w:num w:numId="3">
    <w:abstractNumId w:val="7"/>
  </w:num>
  <w:num w:numId="4">
    <w:abstractNumId w:val="6"/>
  </w:num>
  <w:num w:numId="5">
    <w:abstractNumId w:val="4"/>
  </w:num>
  <w:num w:numId="6">
    <w:abstractNumId w:val="5"/>
  </w:num>
  <w:num w:numId="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66"/>
    <w:rsid w:val="00015354"/>
    <w:rsid w:val="00055223"/>
    <w:rsid w:val="00063A00"/>
    <w:rsid w:val="00091DE0"/>
    <w:rsid w:val="000A0944"/>
    <w:rsid w:val="000F3C1E"/>
    <w:rsid w:val="00140790"/>
    <w:rsid w:val="00151ACE"/>
    <w:rsid w:val="0016001C"/>
    <w:rsid w:val="001617F6"/>
    <w:rsid w:val="00172B68"/>
    <w:rsid w:val="00174519"/>
    <w:rsid w:val="001916BB"/>
    <w:rsid w:val="00191C0D"/>
    <w:rsid w:val="001A02DF"/>
    <w:rsid w:val="001C2688"/>
    <w:rsid w:val="001C60F3"/>
    <w:rsid w:val="002643C3"/>
    <w:rsid w:val="00277592"/>
    <w:rsid w:val="002917F1"/>
    <w:rsid w:val="002A3581"/>
    <w:rsid w:val="002A5826"/>
    <w:rsid w:val="002C6AFE"/>
    <w:rsid w:val="002D4429"/>
    <w:rsid w:val="003263B0"/>
    <w:rsid w:val="003A0D20"/>
    <w:rsid w:val="003A7A9F"/>
    <w:rsid w:val="003B066D"/>
    <w:rsid w:val="003B097E"/>
    <w:rsid w:val="004008CB"/>
    <w:rsid w:val="00420A5C"/>
    <w:rsid w:val="00427E32"/>
    <w:rsid w:val="004340A5"/>
    <w:rsid w:val="00442273"/>
    <w:rsid w:val="00466CEC"/>
    <w:rsid w:val="0047793F"/>
    <w:rsid w:val="0048079C"/>
    <w:rsid w:val="004E04CB"/>
    <w:rsid w:val="004F6E9B"/>
    <w:rsid w:val="005627D2"/>
    <w:rsid w:val="00597AD0"/>
    <w:rsid w:val="005A71F7"/>
    <w:rsid w:val="005E7250"/>
    <w:rsid w:val="00622BD1"/>
    <w:rsid w:val="00643AF0"/>
    <w:rsid w:val="006C048B"/>
    <w:rsid w:val="006D78C1"/>
    <w:rsid w:val="00703DB7"/>
    <w:rsid w:val="007043FA"/>
    <w:rsid w:val="00727885"/>
    <w:rsid w:val="00745D30"/>
    <w:rsid w:val="007844A0"/>
    <w:rsid w:val="00785FBF"/>
    <w:rsid w:val="007955A0"/>
    <w:rsid w:val="0079589F"/>
    <w:rsid w:val="00797F7F"/>
    <w:rsid w:val="007A7066"/>
    <w:rsid w:val="007A7560"/>
    <w:rsid w:val="007C3B25"/>
    <w:rsid w:val="007D55E5"/>
    <w:rsid w:val="007D58FE"/>
    <w:rsid w:val="007F1423"/>
    <w:rsid w:val="00816646"/>
    <w:rsid w:val="00836727"/>
    <w:rsid w:val="00852B2C"/>
    <w:rsid w:val="008A6A85"/>
    <w:rsid w:val="008B2D37"/>
    <w:rsid w:val="008B4D87"/>
    <w:rsid w:val="008B6A61"/>
    <w:rsid w:val="008D41B6"/>
    <w:rsid w:val="008E07AB"/>
    <w:rsid w:val="008F175B"/>
    <w:rsid w:val="008F6779"/>
    <w:rsid w:val="00920AB9"/>
    <w:rsid w:val="00923BC6"/>
    <w:rsid w:val="009373ED"/>
    <w:rsid w:val="00960640"/>
    <w:rsid w:val="00970753"/>
    <w:rsid w:val="009730DF"/>
    <w:rsid w:val="009739B9"/>
    <w:rsid w:val="009B3F8D"/>
    <w:rsid w:val="00A01C49"/>
    <w:rsid w:val="00A249C4"/>
    <w:rsid w:val="00A41F5F"/>
    <w:rsid w:val="00A92CF3"/>
    <w:rsid w:val="00AA3C13"/>
    <w:rsid w:val="00AB061B"/>
    <w:rsid w:val="00AC228E"/>
    <w:rsid w:val="00AC460A"/>
    <w:rsid w:val="00AD34FB"/>
    <w:rsid w:val="00B6143C"/>
    <w:rsid w:val="00B727B3"/>
    <w:rsid w:val="00B93466"/>
    <w:rsid w:val="00B97706"/>
    <w:rsid w:val="00BA1E95"/>
    <w:rsid w:val="00BF70FF"/>
    <w:rsid w:val="00C02A62"/>
    <w:rsid w:val="00C11EC1"/>
    <w:rsid w:val="00C13944"/>
    <w:rsid w:val="00C14E28"/>
    <w:rsid w:val="00C41DD1"/>
    <w:rsid w:val="00C4731F"/>
    <w:rsid w:val="00C8541A"/>
    <w:rsid w:val="00CC0298"/>
    <w:rsid w:val="00CC7E85"/>
    <w:rsid w:val="00CD7FCD"/>
    <w:rsid w:val="00D00E5F"/>
    <w:rsid w:val="00D22103"/>
    <w:rsid w:val="00D30EDD"/>
    <w:rsid w:val="00D37552"/>
    <w:rsid w:val="00D43F0D"/>
    <w:rsid w:val="00D6254C"/>
    <w:rsid w:val="00D76A32"/>
    <w:rsid w:val="00D83AB1"/>
    <w:rsid w:val="00DA7B12"/>
    <w:rsid w:val="00DC7E80"/>
    <w:rsid w:val="00DF0D8F"/>
    <w:rsid w:val="00E17A24"/>
    <w:rsid w:val="00E26734"/>
    <w:rsid w:val="00E62AFD"/>
    <w:rsid w:val="00E6381E"/>
    <w:rsid w:val="00E663A6"/>
    <w:rsid w:val="00E703E5"/>
    <w:rsid w:val="00E96EB8"/>
    <w:rsid w:val="00EB1AF4"/>
    <w:rsid w:val="00EB69B1"/>
    <w:rsid w:val="00EB776B"/>
    <w:rsid w:val="00F20724"/>
    <w:rsid w:val="00F63D9F"/>
    <w:rsid w:val="00F6632F"/>
    <w:rsid w:val="00F72AA8"/>
    <w:rsid w:val="00F81C0F"/>
    <w:rsid w:val="00F96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E293F-745C-40C0-8F2F-03EE1A6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3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917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9B3F8D"/>
    <w:rPr>
      <w:rFonts w:ascii="Times New Roman" w:eastAsia="Calibri" w:hAnsi="Times New Roman" w:cs="Times New Roman"/>
      <w:sz w:val="24"/>
      <w:szCs w:val="24"/>
      <w:lang w:eastAsia="ru-RU"/>
    </w:rPr>
  </w:style>
  <w:style w:type="paragraph" w:styleId="a4">
    <w:name w:val="No Spacing"/>
    <w:link w:val="a3"/>
    <w:uiPriority w:val="1"/>
    <w:qFormat/>
    <w:rsid w:val="009B3F8D"/>
    <w:pPr>
      <w:spacing w:after="0" w:line="240" w:lineRule="auto"/>
    </w:pPr>
    <w:rPr>
      <w:rFonts w:ascii="Times New Roman" w:eastAsia="Calibri" w:hAnsi="Times New Roman" w:cs="Times New Roman"/>
      <w:sz w:val="24"/>
      <w:szCs w:val="24"/>
      <w:lang w:eastAsia="ru-RU"/>
    </w:rPr>
  </w:style>
  <w:style w:type="character" w:styleId="a5">
    <w:name w:val="Hyperlink"/>
    <w:basedOn w:val="a0"/>
    <w:uiPriority w:val="99"/>
    <w:semiHidden/>
    <w:unhideWhenUsed/>
    <w:rsid w:val="002917F1"/>
    <w:rPr>
      <w:color w:val="0000FF"/>
      <w:u w:val="single"/>
    </w:rPr>
  </w:style>
  <w:style w:type="paragraph" w:customStyle="1" w:styleId="content--center">
    <w:name w:val="content--center"/>
    <w:basedOn w:val="a"/>
    <w:rsid w:val="002917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917F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C3B25"/>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DC7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s1">
    <w:name w:val="ls1"/>
    <w:basedOn w:val="a0"/>
    <w:rsid w:val="00DC7E80"/>
  </w:style>
  <w:style w:type="character" w:customStyle="1" w:styleId="ff1">
    <w:name w:val="ff1"/>
    <w:basedOn w:val="a0"/>
    <w:rsid w:val="00DC7E80"/>
  </w:style>
  <w:style w:type="character" w:customStyle="1" w:styleId="ls6f">
    <w:name w:val="ls6f"/>
    <w:basedOn w:val="a0"/>
    <w:rsid w:val="00DC7E80"/>
  </w:style>
  <w:style w:type="character" w:customStyle="1" w:styleId="ls48">
    <w:name w:val="ls48"/>
    <w:basedOn w:val="a0"/>
    <w:rsid w:val="00DC7E80"/>
  </w:style>
  <w:style w:type="character" w:customStyle="1" w:styleId="ls174">
    <w:name w:val="ls174"/>
    <w:basedOn w:val="a0"/>
    <w:rsid w:val="00DC7E80"/>
  </w:style>
  <w:style w:type="character" w:customStyle="1" w:styleId="ls95">
    <w:name w:val="ls95"/>
    <w:basedOn w:val="a0"/>
    <w:rsid w:val="00DC7E80"/>
  </w:style>
  <w:style w:type="character" w:customStyle="1" w:styleId="ls26">
    <w:name w:val="ls26"/>
    <w:basedOn w:val="a0"/>
    <w:rsid w:val="00DC7E80"/>
  </w:style>
  <w:style w:type="character" w:customStyle="1" w:styleId="lsc9">
    <w:name w:val="lsc9"/>
    <w:basedOn w:val="a0"/>
    <w:rsid w:val="00DC7E80"/>
  </w:style>
  <w:style w:type="character" w:customStyle="1" w:styleId="ls40">
    <w:name w:val="ls40"/>
    <w:basedOn w:val="a0"/>
    <w:rsid w:val="00DC7E80"/>
  </w:style>
  <w:style w:type="character" w:customStyle="1" w:styleId="ls11">
    <w:name w:val="ls11"/>
    <w:basedOn w:val="a0"/>
    <w:rsid w:val="00DC7E80"/>
  </w:style>
  <w:style w:type="character" w:customStyle="1" w:styleId="ls7e">
    <w:name w:val="ls7e"/>
    <w:basedOn w:val="a0"/>
    <w:rsid w:val="00DC7E80"/>
  </w:style>
  <w:style w:type="character" w:customStyle="1" w:styleId="ws30b">
    <w:name w:val="ws30b"/>
    <w:basedOn w:val="a0"/>
    <w:rsid w:val="00DC7E80"/>
  </w:style>
  <w:style w:type="character" w:customStyle="1" w:styleId="ls133">
    <w:name w:val="ls133"/>
    <w:basedOn w:val="a0"/>
    <w:rsid w:val="00DC7E80"/>
  </w:style>
  <w:style w:type="character" w:customStyle="1" w:styleId="ws25b">
    <w:name w:val="ws25b"/>
    <w:basedOn w:val="a0"/>
    <w:rsid w:val="00DC7E80"/>
  </w:style>
  <w:style w:type="character" w:customStyle="1" w:styleId="ls129">
    <w:name w:val="ls129"/>
    <w:basedOn w:val="a0"/>
    <w:rsid w:val="00DC7E80"/>
  </w:style>
  <w:style w:type="character" w:customStyle="1" w:styleId="ws4f">
    <w:name w:val="ws4f"/>
    <w:basedOn w:val="a0"/>
    <w:rsid w:val="00DC7E80"/>
  </w:style>
  <w:style w:type="character" w:customStyle="1" w:styleId="ls42">
    <w:name w:val="ls42"/>
    <w:basedOn w:val="a0"/>
    <w:rsid w:val="00DC7E80"/>
  </w:style>
  <w:style w:type="character" w:customStyle="1" w:styleId="ls175">
    <w:name w:val="ls175"/>
    <w:basedOn w:val="a0"/>
    <w:rsid w:val="00DC7E80"/>
  </w:style>
  <w:style w:type="character" w:customStyle="1" w:styleId="ws310">
    <w:name w:val="ws310"/>
    <w:basedOn w:val="a0"/>
    <w:rsid w:val="00DC7E80"/>
  </w:style>
  <w:style w:type="character" w:customStyle="1" w:styleId="lsa9">
    <w:name w:val="lsa9"/>
    <w:basedOn w:val="a0"/>
    <w:rsid w:val="00DC7E80"/>
  </w:style>
  <w:style w:type="paragraph" w:styleId="a7">
    <w:name w:val="List Paragraph"/>
    <w:basedOn w:val="a"/>
    <w:uiPriority w:val="99"/>
    <w:qFormat/>
    <w:rsid w:val="00AC228E"/>
    <w:pPr>
      <w:spacing w:after="0" w:line="240" w:lineRule="auto"/>
      <w:ind w:left="720"/>
      <w:contextualSpacing/>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854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541A"/>
  </w:style>
  <w:style w:type="paragraph" w:styleId="aa">
    <w:name w:val="footer"/>
    <w:basedOn w:val="a"/>
    <w:link w:val="ab"/>
    <w:uiPriority w:val="99"/>
    <w:unhideWhenUsed/>
    <w:rsid w:val="00C854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541A"/>
  </w:style>
  <w:style w:type="paragraph" w:customStyle="1" w:styleId="word">
    <w:name w:val="word"/>
    <w:basedOn w:val="a"/>
    <w:rsid w:val="00D83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9730D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730DF"/>
    <w:rPr>
      <w:rFonts w:ascii="Tahoma" w:hAnsi="Tahoma" w:cs="Tahoma"/>
      <w:sz w:val="16"/>
      <w:szCs w:val="16"/>
    </w:rPr>
  </w:style>
  <w:style w:type="paragraph" w:customStyle="1" w:styleId="11">
    <w:name w:val="Без интервала11"/>
    <w:uiPriority w:val="99"/>
    <w:rsid w:val="004F6E9B"/>
    <w:pPr>
      <w:spacing w:after="0" w:line="240" w:lineRule="auto"/>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7987">
      <w:bodyDiv w:val="1"/>
      <w:marLeft w:val="0"/>
      <w:marRight w:val="0"/>
      <w:marTop w:val="0"/>
      <w:marBottom w:val="0"/>
      <w:divBdr>
        <w:top w:val="none" w:sz="0" w:space="0" w:color="auto"/>
        <w:left w:val="none" w:sz="0" w:space="0" w:color="auto"/>
        <w:bottom w:val="none" w:sz="0" w:space="0" w:color="auto"/>
        <w:right w:val="none" w:sz="0" w:space="0" w:color="auto"/>
      </w:divBdr>
    </w:div>
    <w:div w:id="83650075">
      <w:bodyDiv w:val="1"/>
      <w:marLeft w:val="0"/>
      <w:marRight w:val="0"/>
      <w:marTop w:val="0"/>
      <w:marBottom w:val="0"/>
      <w:divBdr>
        <w:top w:val="none" w:sz="0" w:space="0" w:color="auto"/>
        <w:left w:val="none" w:sz="0" w:space="0" w:color="auto"/>
        <w:bottom w:val="none" w:sz="0" w:space="0" w:color="auto"/>
        <w:right w:val="none" w:sz="0" w:space="0" w:color="auto"/>
      </w:divBdr>
    </w:div>
    <w:div w:id="158154223">
      <w:bodyDiv w:val="1"/>
      <w:marLeft w:val="0"/>
      <w:marRight w:val="0"/>
      <w:marTop w:val="0"/>
      <w:marBottom w:val="0"/>
      <w:divBdr>
        <w:top w:val="none" w:sz="0" w:space="0" w:color="auto"/>
        <w:left w:val="none" w:sz="0" w:space="0" w:color="auto"/>
        <w:bottom w:val="none" w:sz="0" w:space="0" w:color="auto"/>
        <w:right w:val="none" w:sz="0" w:space="0" w:color="auto"/>
      </w:divBdr>
    </w:div>
    <w:div w:id="200753998">
      <w:bodyDiv w:val="1"/>
      <w:marLeft w:val="0"/>
      <w:marRight w:val="0"/>
      <w:marTop w:val="0"/>
      <w:marBottom w:val="0"/>
      <w:divBdr>
        <w:top w:val="none" w:sz="0" w:space="0" w:color="auto"/>
        <w:left w:val="none" w:sz="0" w:space="0" w:color="auto"/>
        <w:bottom w:val="none" w:sz="0" w:space="0" w:color="auto"/>
        <w:right w:val="none" w:sz="0" w:space="0" w:color="auto"/>
      </w:divBdr>
    </w:div>
    <w:div w:id="289216223">
      <w:bodyDiv w:val="1"/>
      <w:marLeft w:val="0"/>
      <w:marRight w:val="0"/>
      <w:marTop w:val="0"/>
      <w:marBottom w:val="0"/>
      <w:divBdr>
        <w:top w:val="none" w:sz="0" w:space="0" w:color="auto"/>
        <w:left w:val="none" w:sz="0" w:space="0" w:color="auto"/>
        <w:bottom w:val="none" w:sz="0" w:space="0" w:color="auto"/>
        <w:right w:val="none" w:sz="0" w:space="0" w:color="auto"/>
      </w:divBdr>
    </w:div>
    <w:div w:id="621613611">
      <w:bodyDiv w:val="1"/>
      <w:marLeft w:val="0"/>
      <w:marRight w:val="0"/>
      <w:marTop w:val="0"/>
      <w:marBottom w:val="0"/>
      <w:divBdr>
        <w:top w:val="none" w:sz="0" w:space="0" w:color="auto"/>
        <w:left w:val="none" w:sz="0" w:space="0" w:color="auto"/>
        <w:bottom w:val="none" w:sz="0" w:space="0" w:color="auto"/>
        <w:right w:val="none" w:sz="0" w:space="0" w:color="auto"/>
      </w:divBdr>
    </w:div>
    <w:div w:id="823813395">
      <w:bodyDiv w:val="1"/>
      <w:marLeft w:val="0"/>
      <w:marRight w:val="0"/>
      <w:marTop w:val="0"/>
      <w:marBottom w:val="0"/>
      <w:divBdr>
        <w:top w:val="none" w:sz="0" w:space="0" w:color="auto"/>
        <w:left w:val="none" w:sz="0" w:space="0" w:color="auto"/>
        <w:bottom w:val="none" w:sz="0" w:space="0" w:color="auto"/>
        <w:right w:val="none" w:sz="0" w:space="0" w:color="auto"/>
      </w:divBdr>
    </w:div>
    <w:div w:id="856237681">
      <w:bodyDiv w:val="1"/>
      <w:marLeft w:val="0"/>
      <w:marRight w:val="0"/>
      <w:marTop w:val="0"/>
      <w:marBottom w:val="0"/>
      <w:divBdr>
        <w:top w:val="none" w:sz="0" w:space="0" w:color="auto"/>
        <w:left w:val="none" w:sz="0" w:space="0" w:color="auto"/>
        <w:bottom w:val="none" w:sz="0" w:space="0" w:color="auto"/>
        <w:right w:val="none" w:sz="0" w:space="0" w:color="auto"/>
      </w:divBdr>
    </w:div>
    <w:div w:id="970095437">
      <w:bodyDiv w:val="1"/>
      <w:marLeft w:val="0"/>
      <w:marRight w:val="0"/>
      <w:marTop w:val="0"/>
      <w:marBottom w:val="0"/>
      <w:divBdr>
        <w:top w:val="none" w:sz="0" w:space="0" w:color="auto"/>
        <w:left w:val="none" w:sz="0" w:space="0" w:color="auto"/>
        <w:bottom w:val="none" w:sz="0" w:space="0" w:color="auto"/>
        <w:right w:val="none" w:sz="0" w:space="0" w:color="auto"/>
      </w:divBdr>
    </w:div>
    <w:div w:id="1071779379">
      <w:bodyDiv w:val="1"/>
      <w:marLeft w:val="0"/>
      <w:marRight w:val="0"/>
      <w:marTop w:val="0"/>
      <w:marBottom w:val="0"/>
      <w:divBdr>
        <w:top w:val="none" w:sz="0" w:space="0" w:color="auto"/>
        <w:left w:val="none" w:sz="0" w:space="0" w:color="auto"/>
        <w:bottom w:val="none" w:sz="0" w:space="0" w:color="auto"/>
        <w:right w:val="none" w:sz="0" w:space="0" w:color="auto"/>
      </w:divBdr>
    </w:div>
    <w:div w:id="1263107739">
      <w:bodyDiv w:val="1"/>
      <w:marLeft w:val="0"/>
      <w:marRight w:val="0"/>
      <w:marTop w:val="0"/>
      <w:marBottom w:val="0"/>
      <w:divBdr>
        <w:top w:val="none" w:sz="0" w:space="0" w:color="auto"/>
        <w:left w:val="none" w:sz="0" w:space="0" w:color="auto"/>
        <w:bottom w:val="none" w:sz="0" w:space="0" w:color="auto"/>
        <w:right w:val="none" w:sz="0" w:space="0" w:color="auto"/>
      </w:divBdr>
    </w:div>
    <w:div w:id="1288664393">
      <w:bodyDiv w:val="1"/>
      <w:marLeft w:val="0"/>
      <w:marRight w:val="0"/>
      <w:marTop w:val="0"/>
      <w:marBottom w:val="0"/>
      <w:divBdr>
        <w:top w:val="none" w:sz="0" w:space="0" w:color="auto"/>
        <w:left w:val="none" w:sz="0" w:space="0" w:color="auto"/>
        <w:bottom w:val="none" w:sz="0" w:space="0" w:color="auto"/>
        <w:right w:val="none" w:sz="0" w:space="0" w:color="auto"/>
      </w:divBdr>
    </w:div>
    <w:div w:id="1393114594">
      <w:bodyDiv w:val="1"/>
      <w:marLeft w:val="0"/>
      <w:marRight w:val="0"/>
      <w:marTop w:val="0"/>
      <w:marBottom w:val="0"/>
      <w:divBdr>
        <w:top w:val="none" w:sz="0" w:space="0" w:color="auto"/>
        <w:left w:val="none" w:sz="0" w:space="0" w:color="auto"/>
        <w:bottom w:val="none" w:sz="0" w:space="0" w:color="auto"/>
        <w:right w:val="none" w:sz="0" w:space="0" w:color="auto"/>
      </w:divBdr>
    </w:div>
    <w:div w:id="1487168856">
      <w:bodyDiv w:val="1"/>
      <w:marLeft w:val="0"/>
      <w:marRight w:val="0"/>
      <w:marTop w:val="0"/>
      <w:marBottom w:val="0"/>
      <w:divBdr>
        <w:top w:val="none" w:sz="0" w:space="0" w:color="auto"/>
        <w:left w:val="none" w:sz="0" w:space="0" w:color="auto"/>
        <w:bottom w:val="none" w:sz="0" w:space="0" w:color="auto"/>
        <w:right w:val="none" w:sz="0" w:space="0" w:color="auto"/>
      </w:divBdr>
    </w:div>
    <w:div w:id="1728995264">
      <w:bodyDiv w:val="1"/>
      <w:marLeft w:val="0"/>
      <w:marRight w:val="0"/>
      <w:marTop w:val="0"/>
      <w:marBottom w:val="0"/>
      <w:divBdr>
        <w:top w:val="none" w:sz="0" w:space="0" w:color="auto"/>
        <w:left w:val="none" w:sz="0" w:space="0" w:color="auto"/>
        <w:bottom w:val="none" w:sz="0" w:space="0" w:color="auto"/>
        <w:right w:val="none" w:sz="0" w:space="0" w:color="auto"/>
      </w:divBdr>
    </w:div>
    <w:div w:id="1748727438">
      <w:bodyDiv w:val="1"/>
      <w:marLeft w:val="0"/>
      <w:marRight w:val="0"/>
      <w:marTop w:val="0"/>
      <w:marBottom w:val="0"/>
      <w:divBdr>
        <w:top w:val="none" w:sz="0" w:space="0" w:color="auto"/>
        <w:left w:val="none" w:sz="0" w:space="0" w:color="auto"/>
        <w:bottom w:val="none" w:sz="0" w:space="0" w:color="auto"/>
        <w:right w:val="none" w:sz="0" w:space="0" w:color="auto"/>
      </w:divBdr>
    </w:div>
    <w:div w:id="1758596913">
      <w:bodyDiv w:val="1"/>
      <w:marLeft w:val="0"/>
      <w:marRight w:val="0"/>
      <w:marTop w:val="0"/>
      <w:marBottom w:val="0"/>
      <w:divBdr>
        <w:top w:val="none" w:sz="0" w:space="0" w:color="auto"/>
        <w:left w:val="none" w:sz="0" w:space="0" w:color="auto"/>
        <w:bottom w:val="none" w:sz="0" w:space="0" w:color="auto"/>
        <w:right w:val="none" w:sz="0" w:space="0" w:color="auto"/>
      </w:divBdr>
    </w:div>
    <w:div w:id="1857839184">
      <w:bodyDiv w:val="1"/>
      <w:marLeft w:val="0"/>
      <w:marRight w:val="0"/>
      <w:marTop w:val="0"/>
      <w:marBottom w:val="0"/>
      <w:divBdr>
        <w:top w:val="none" w:sz="0" w:space="0" w:color="auto"/>
        <w:left w:val="none" w:sz="0" w:space="0" w:color="auto"/>
        <w:bottom w:val="none" w:sz="0" w:space="0" w:color="auto"/>
        <w:right w:val="none" w:sz="0" w:space="0" w:color="auto"/>
      </w:divBdr>
    </w:div>
    <w:div w:id="1914929087">
      <w:bodyDiv w:val="1"/>
      <w:marLeft w:val="0"/>
      <w:marRight w:val="0"/>
      <w:marTop w:val="0"/>
      <w:marBottom w:val="0"/>
      <w:divBdr>
        <w:top w:val="none" w:sz="0" w:space="0" w:color="auto"/>
        <w:left w:val="none" w:sz="0" w:space="0" w:color="auto"/>
        <w:bottom w:val="none" w:sz="0" w:space="0" w:color="auto"/>
        <w:right w:val="none" w:sz="0" w:space="0" w:color="auto"/>
      </w:divBdr>
    </w:div>
    <w:div w:id="19453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FD559-3025-420C-AC4A-561009B3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34</Pages>
  <Words>7608</Words>
  <Characters>43367</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Общак</dc:creator>
  <cp:keywords/>
  <dc:description/>
  <cp:lastModifiedBy>Общак</cp:lastModifiedBy>
  <cp:revision>33</cp:revision>
  <cp:lastPrinted>2024-03-24T10:17:00Z</cp:lastPrinted>
  <dcterms:created xsi:type="dcterms:W3CDTF">2024-03-05T09:38:00Z</dcterms:created>
  <dcterms:modified xsi:type="dcterms:W3CDTF">2024-04-22T09:27:00Z</dcterms:modified>
</cp:coreProperties>
</file>