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EDE6" w14:textId="2C3E0195" w:rsidR="007E1719" w:rsidRPr="007E1719" w:rsidRDefault="007E1719" w:rsidP="007E1719">
      <w:pPr>
        <w:pStyle w:val="a4"/>
        <w:spacing w:after="0" w:afterAutospacing="0" w:line="276" w:lineRule="auto"/>
        <w:rPr>
          <w:b/>
        </w:rPr>
      </w:pPr>
      <w:r>
        <w:t xml:space="preserve">Перевод текста </w:t>
      </w:r>
      <w:r w:rsidRPr="00F0086B">
        <w:rPr>
          <w:b/>
          <w:lang w:val="en-US"/>
        </w:rPr>
        <w:t>Unit</w:t>
      </w:r>
      <w:r w:rsidRPr="007E1719">
        <w:rPr>
          <w:b/>
        </w:rPr>
        <w:t xml:space="preserve"> 4</w:t>
      </w:r>
      <w:r>
        <w:rPr>
          <w:b/>
        </w:rPr>
        <w:t xml:space="preserve"> </w:t>
      </w:r>
      <w:r w:rsidRPr="00F0086B">
        <w:rPr>
          <w:b/>
          <w:lang w:val="en-US"/>
        </w:rPr>
        <w:t>Motherboard</w:t>
      </w:r>
      <w:r>
        <w:rPr>
          <w:b/>
        </w:rPr>
        <w:t>:</w:t>
      </w:r>
    </w:p>
    <w:p w14:paraId="6022EDE7" w14:textId="77777777" w:rsidR="00D319AE" w:rsidRDefault="00D319AE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7F1B97" w14:textId="4B142D84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Материнская плата служит для соединения всех частей компьютера вместе. Процессор, память, жесткие диски и другие порты и платы расширения подключаются к материнской плате напрямую или с помощью кабелей.</w:t>
      </w:r>
    </w:p>
    <w:p w14:paraId="59526677" w14:textId="77777777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Материнская плата </w:t>
      </w:r>
      <w:proofErr w:type="gramStart"/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компьютерного оборудования, которую можно рассматривать как "основу" ПК, или, что более уместно, как "мать", которая удерживает все части вместе.</w:t>
      </w:r>
    </w:p>
    <w:p w14:paraId="4931D1AD" w14:textId="77777777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>У телефонов, планшетов и других небольших устройств тоже есть материнские платы, но вместо этого их часто называют логическими платами. Их компоненты обычно припаяны непосредственно к плате для экономии места, что означает отсутствие слотов расширения для обновлений, как вы видите в настольных компьютерах.</w:t>
      </w:r>
    </w:p>
    <w:p w14:paraId="1745A9A6" w14:textId="77777777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 </w:t>
      </w:r>
      <w:r w:rsidRPr="007E17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IBM</w:t>
      </w: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выпущенный в 1981 году, считается самой первой материнской платой компьютера.</w:t>
      </w:r>
    </w:p>
    <w:p w14:paraId="668A09F0" w14:textId="77777777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Компоненты материнской платы </w:t>
      </w:r>
    </w:p>
    <w:p w14:paraId="58AC24B6" w14:textId="7E751D3C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за корпусом компьютера, каким-то образом подключено к материнской плате, так что все части могут взаимодействовать друг с другом. Это включает в себя видеокарты, звуковые карты, жесткие диски, оптические приводы, центральный процессор, флешки оперативной памяти, </w:t>
      </w:r>
      <w:r w:rsidRPr="007E17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-порты, блок питания и т.д. На материнской плате также имеются слоты расширения, перемычки, конденсаторы, разъемы </w:t>
      </w:r>
      <w:proofErr w:type="gramStart"/>
      <w:r w:rsidRPr="00D56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D56007" w:rsidRPr="00D56007">
        <w:rPr>
          <w:rFonts w:ascii="Times New Roman" w:hAnsi="Times New Roman" w:cs="Times New Roman"/>
          <w:sz w:val="24"/>
          <w:szCs w:val="24"/>
        </w:rPr>
        <w:t>подключение</w:t>
      </w:r>
      <w:proofErr w:type="gramEnd"/>
      <w:r w:rsidR="00D56007" w:rsidRPr="00D56007">
        <w:rPr>
          <w:rFonts w:ascii="Times New Roman" w:hAnsi="Times New Roman" w:cs="Times New Roman"/>
          <w:sz w:val="24"/>
          <w:szCs w:val="24"/>
        </w:rPr>
        <w:t xml:space="preserve"> питания и передачи данных устройств</w:t>
      </w: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вентиляторы, радиаторы и отверстия для винтов.</w:t>
      </w:r>
    </w:p>
    <w:p w14:paraId="5F0942DE" w14:textId="77777777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Важные факты о материнской плате </w:t>
      </w:r>
    </w:p>
    <w:p w14:paraId="015715F2" w14:textId="4627C297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Материнские платы </w:t>
      </w:r>
      <w:r w:rsidR="00D5600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</w:t>
      </w: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различаются в зависимости от типов компонентов, которые они поддерживают. Например, каждая материнская плата поддерживает один тип процессора и короткий список типов памяти. Кроме того, некоторые видеокарты, жесткие диски и другие периферийные устройства могут быть несовместимы. Производитель материнской платы должен предоставить четкие указания по совместимости компонентов.</w:t>
      </w:r>
    </w:p>
    <w:p w14:paraId="04F1897C" w14:textId="77777777" w:rsidR="007E1719" w:rsidRPr="007E1719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ноутбуках и планшетах материнская плата часто включает в себя функции видеокарты и звуковой карты. Это помогает сохранить небольшие размеры компьютеров такого типа. Однако это также предотвращает обновление этих встроенных компонентов.</w:t>
      </w:r>
    </w:p>
    <w:p w14:paraId="1FCE4AEA" w14:textId="28710E58" w:rsidR="00546F46" w:rsidRDefault="007E1719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71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Устройства, подключенные к материнской плате, часто нуждаются в ручной установке драйверов устройств, чтобы заставить их работать с операционной системой.</w:t>
      </w:r>
    </w:p>
    <w:p w14:paraId="003AE12B" w14:textId="77777777" w:rsidR="00590E38" w:rsidRDefault="00590E38" w:rsidP="007E171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993012" w14:textId="77777777" w:rsidR="00D319AE" w:rsidRDefault="00D319AE" w:rsidP="007E171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9A07F7" w14:textId="77777777" w:rsidR="00D319AE" w:rsidRDefault="00D319AE" w:rsidP="007E171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885B81" w14:textId="77777777" w:rsidR="00D319AE" w:rsidRDefault="00D319AE" w:rsidP="007E171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401027" w14:textId="6A304307" w:rsidR="00590E38" w:rsidRPr="00D319AE" w:rsidRDefault="00590E38" w:rsidP="007E17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9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Ex</w:t>
      </w:r>
      <w:r w:rsidRPr="00D319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</w:t>
      </w:r>
    </w:p>
    <w:p w14:paraId="4FA0D652" w14:textId="510B6C19" w:rsidR="00590E38" w:rsidRPr="00D319AE" w:rsidRDefault="00590E38" w:rsidP="00590E38">
      <w:pPr>
        <w:rPr>
          <w:rFonts w:ascii="Times New Roman" w:hAnsi="Times New Roman" w:cs="Times New Roman"/>
          <w:sz w:val="24"/>
          <w:szCs w:val="24"/>
        </w:rPr>
      </w:pPr>
      <w:r w:rsidRPr="00D319AE">
        <w:rPr>
          <w:rFonts w:ascii="Times New Roman" w:hAnsi="Times New Roman" w:cs="Times New Roman"/>
          <w:sz w:val="24"/>
          <w:szCs w:val="24"/>
        </w:rPr>
        <w:t>Соединять</w:t>
      </w:r>
      <w:r w:rsidRPr="00D319AE">
        <w:rPr>
          <w:rFonts w:ascii="Times New Roman" w:hAnsi="Times New Roman" w:cs="Times New Roman"/>
          <w:sz w:val="24"/>
          <w:szCs w:val="24"/>
        </w:rPr>
        <w:t xml:space="preserve"> - </w:t>
      </w:r>
      <w:r w:rsidRPr="00D319AE">
        <w:rPr>
          <w:rFonts w:ascii="Times New Roman" w:hAnsi="Times New Roman" w:cs="Times New Roman"/>
          <w:sz w:val="24"/>
          <w:szCs w:val="24"/>
        </w:rPr>
        <w:t>Connect</w:t>
      </w:r>
      <w:r w:rsidRPr="00D319AE">
        <w:rPr>
          <w:rFonts w:ascii="Times New Roman" w:hAnsi="Times New Roman" w:cs="Times New Roman"/>
          <w:sz w:val="24"/>
          <w:szCs w:val="24"/>
        </w:rPr>
        <w:t>;</w:t>
      </w:r>
    </w:p>
    <w:p w14:paraId="24554B6B" w14:textId="1509F1A2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карты расширения</w:t>
      </w:r>
      <w:r w:rsidRPr="00D319AE">
        <w:t xml:space="preserve"> - </w:t>
      </w:r>
      <w:proofErr w:type="spellStart"/>
      <w:r w:rsidRPr="00D319AE">
        <w:t>expansion</w:t>
      </w:r>
      <w:proofErr w:type="spellEnd"/>
      <w:r w:rsidRPr="00D319AE">
        <w:t xml:space="preserve"> </w:t>
      </w:r>
      <w:proofErr w:type="spellStart"/>
      <w:r w:rsidRPr="00D319AE">
        <w:t>cards</w:t>
      </w:r>
      <w:proofErr w:type="spellEnd"/>
      <w:r w:rsidRPr="00D319AE">
        <w:t>;</w:t>
      </w:r>
      <w:r w:rsidRPr="00D319AE">
        <w:t xml:space="preserve"> </w:t>
      </w:r>
    </w:p>
    <w:p w14:paraId="34B3586B" w14:textId="028ADF90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слоты расширения</w:t>
      </w:r>
      <w:r w:rsidRPr="00D319AE">
        <w:t xml:space="preserve"> - </w:t>
      </w:r>
      <w:proofErr w:type="spellStart"/>
      <w:r w:rsidRPr="00D319AE">
        <w:t>expansion</w:t>
      </w:r>
      <w:proofErr w:type="spellEnd"/>
      <w:r w:rsidRPr="00D319AE">
        <w:t xml:space="preserve"> </w:t>
      </w:r>
      <w:proofErr w:type="spellStart"/>
      <w:r w:rsidRPr="00D319AE">
        <w:t>slots</w:t>
      </w:r>
      <w:proofErr w:type="spellEnd"/>
      <w:r w:rsidRPr="00D319AE">
        <w:t>;</w:t>
      </w:r>
    </w:p>
    <w:p w14:paraId="2F5B5A73" w14:textId="49692BCF" w:rsidR="00590E38" w:rsidRPr="00D319AE" w:rsidRDefault="00590E38" w:rsidP="00590E38">
      <w:pPr>
        <w:pStyle w:val="a4"/>
        <w:spacing w:before="0" w:beforeAutospacing="0" w:line="360" w:lineRule="auto"/>
        <w:jc w:val="both"/>
      </w:pPr>
      <w:bookmarkStart w:id="0" w:name="_Hlk120556236"/>
      <w:r w:rsidRPr="00D319AE">
        <w:t>экономить место</w:t>
      </w:r>
      <w:r w:rsidRPr="00D319AE">
        <w:t xml:space="preserve"> </w:t>
      </w:r>
      <w:bookmarkEnd w:id="0"/>
      <w:r w:rsidRPr="00D319AE">
        <w:t xml:space="preserve">- </w:t>
      </w:r>
      <w:proofErr w:type="spellStart"/>
      <w:r w:rsidRPr="00D319AE">
        <w:t>save</w:t>
      </w:r>
      <w:proofErr w:type="spellEnd"/>
      <w:r w:rsidRPr="00D319AE">
        <w:t xml:space="preserve"> </w:t>
      </w:r>
      <w:proofErr w:type="spellStart"/>
      <w:r w:rsidRPr="00D319AE">
        <w:t>space</w:t>
      </w:r>
      <w:proofErr w:type="spellEnd"/>
      <w:r w:rsidRPr="00D319AE">
        <w:t>;</w:t>
      </w:r>
    </w:p>
    <w:p w14:paraId="03129A3B" w14:textId="4BF5C10B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самый первый</w:t>
      </w:r>
      <w:r w:rsidRPr="00D319AE">
        <w:t xml:space="preserve"> - </w:t>
      </w:r>
      <w:proofErr w:type="spellStart"/>
      <w:r w:rsidRPr="00D319AE">
        <w:t>the</w:t>
      </w:r>
      <w:proofErr w:type="spellEnd"/>
      <w:r w:rsidRPr="00D319AE">
        <w:t xml:space="preserve"> </w:t>
      </w:r>
      <w:proofErr w:type="spellStart"/>
      <w:r w:rsidRPr="00D319AE">
        <w:t>very</w:t>
      </w:r>
      <w:proofErr w:type="spellEnd"/>
      <w:r w:rsidRPr="00D319AE">
        <w:t xml:space="preserve"> </w:t>
      </w:r>
      <w:proofErr w:type="spellStart"/>
      <w:r w:rsidRPr="00D319AE">
        <w:t>first</w:t>
      </w:r>
      <w:proofErr w:type="spellEnd"/>
      <w:r w:rsidRPr="00D319AE">
        <w:t>;</w:t>
      </w:r>
    </w:p>
    <w:p w14:paraId="15E71C58" w14:textId="41D377F7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общаться друг с другом</w:t>
      </w:r>
      <w:r w:rsidRPr="00D319AE">
        <w:t xml:space="preserve"> - </w:t>
      </w:r>
      <w:proofErr w:type="spellStart"/>
      <w:r w:rsidRPr="00D319AE">
        <w:t>communicate</w:t>
      </w:r>
      <w:proofErr w:type="spellEnd"/>
      <w:r w:rsidRPr="00D319AE">
        <w:t xml:space="preserve"> </w:t>
      </w:r>
      <w:proofErr w:type="spellStart"/>
      <w:r w:rsidRPr="00D319AE">
        <w:t>with</w:t>
      </w:r>
      <w:proofErr w:type="spellEnd"/>
      <w:r w:rsidRPr="00D319AE">
        <w:t xml:space="preserve"> </w:t>
      </w:r>
      <w:proofErr w:type="spellStart"/>
      <w:r w:rsidRPr="00D319AE">
        <w:t>each</w:t>
      </w:r>
      <w:proofErr w:type="spellEnd"/>
      <w:r w:rsidRPr="00D319AE">
        <w:t xml:space="preserve"> </w:t>
      </w:r>
      <w:proofErr w:type="spellStart"/>
      <w:r w:rsidRPr="00D319AE">
        <w:t>other</w:t>
      </w:r>
      <w:proofErr w:type="spellEnd"/>
      <w:r w:rsidRPr="00D319AE">
        <w:t>;</w:t>
      </w:r>
    </w:p>
    <w:p w14:paraId="1B36C82A" w14:textId="6E57A0D8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подключение питания и передачи данных устройств</w:t>
      </w:r>
      <w:r w:rsidRPr="00D319AE">
        <w:t xml:space="preserve"> - </w:t>
      </w:r>
      <w:r w:rsidR="00D56007" w:rsidRPr="00D319AE">
        <w:rPr>
          <w:lang w:val="en-US"/>
        </w:rPr>
        <w:t>device</w:t>
      </w:r>
      <w:r w:rsidR="00D56007" w:rsidRPr="00D319AE">
        <w:t xml:space="preserve"> </w:t>
      </w:r>
      <w:r w:rsidR="00D56007" w:rsidRPr="00D319AE">
        <w:rPr>
          <w:lang w:val="en-US"/>
        </w:rPr>
        <w:t>power</w:t>
      </w:r>
      <w:r w:rsidR="00D56007" w:rsidRPr="00D319AE">
        <w:t xml:space="preserve"> </w:t>
      </w:r>
      <w:r w:rsidR="00D56007" w:rsidRPr="00D319AE">
        <w:rPr>
          <w:lang w:val="en-US"/>
        </w:rPr>
        <w:t>and</w:t>
      </w:r>
      <w:r w:rsidR="00D56007" w:rsidRPr="00D319AE">
        <w:t xml:space="preserve"> </w:t>
      </w:r>
      <w:r w:rsidR="00D56007" w:rsidRPr="00D319AE">
        <w:rPr>
          <w:lang w:val="en-US"/>
        </w:rPr>
        <w:t>data</w:t>
      </w:r>
      <w:r w:rsidR="00D56007" w:rsidRPr="00D319AE">
        <w:t xml:space="preserve"> </w:t>
      </w:r>
      <w:r w:rsidR="00D56007" w:rsidRPr="00D319AE">
        <w:rPr>
          <w:lang w:val="en-US"/>
        </w:rPr>
        <w:t>connections</w:t>
      </w:r>
      <w:r w:rsidRPr="00D319AE">
        <w:t>;</w:t>
      </w:r>
    </w:p>
    <w:p w14:paraId="312414E7" w14:textId="682AE740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значительно различаться</w:t>
      </w:r>
      <w:r w:rsidRPr="00D319AE">
        <w:t xml:space="preserve"> - </w:t>
      </w:r>
      <w:r w:rsidR="00D56007" w:rsidRPr="00D319AE">
        <w:rPr>
          <w:lang w:val="en-US"/>
        </w:rPr>
        <w:t>vary</w:t>
      </w:r>
      <w:r w:rsidR="00D56007" w:rsidRPr="00D319AE">
        <w:t xml:space="preserve"> </w:t>
      </w:r>
      <w:r w:rsidR="00D56007" w:rsidRPr="00D319AE">
        <w:rPr>
          <w:lang w:val="en-US"/>
        </w:rPr>
        <w:t>greatly</w:t>
      </w:r>
      <w:r w:rsidRPr="00D319AE">
        <w:t>;</w:t>
      </w:r>
    </w:p>
    <w:p w14:paraId="62E69A39" w14:textId="54DB73D4" w:rsidR="00D56007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совместимый</w:t>
      </w:r>
      <w:r w:rsidRPr="00D319AE">
        <w:t xml:space="preserve"> - </w:t>
      </w:r>
      <w:proofErr w:type="spellStart"/>
      <w:r w:rsidR="00D56007" w:rsidRPr="00D319AE">
        <w:t>compatible</w:t>
      </w:r>
      <w:proofErr w:type="spellEnd"/>
      <w:r w:rsidRPr="00D319AE">
        <w:t>;</w:t>
      </w:r>
    </w:p>
    <w:p w14:paraId="15C18146" w14:textId="7F7C6976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предотвращать</w:t>
      </w:r>
      <w:r w:rsidRPr="00D319AE">
        <w:t xml:space="preserve"> - </w:t>
      </w:r>
      <w:proofErr w:type="spellStart"/>
      <w:r w:rsidR="00D56007" w:rsidRPr="00D319AE">
        <w:t>prevent</w:t>
      </w:r>
      <w:proofErr w:type="spellEnd"/>
      <w:r w:rsidRPr="00D319AE">
        <w:t>;</w:t>
      </w:r>
    </w:p>
    <w:p w14:paraId="2E2D6570" w14:textId="55E97E1B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встроенные компоненты</w:t>
      </w:r>
      <w:r w:rsidRPr="00D319AE">
        <w:t xml:space="preserve"> - </w:t>
      </w:r>
      <w:r w:rsidR="00D56007" w:rsidRPr="00D319AE">
        <w:rPr>
          <w:lang w:val="en-US"/>
        </w:rPr>
        <w:t>built</w:t>
      </w:r>
      <w:r w:rsidR="00D56007" w:rsidRPr="00D319AE">
        <w:t>-</w:t>
      </w:r>
      <w:r w:rsidR="00D56007" w:rsidRPr="00D319AE">
        <w:rPr>
          <w:lang w:val="en-US"/>
        </w:rPr>
        <w:t>in</w:t>
      </w:r>
      <w:r w:rsidR="00D56007" w:rsidRPr="00D319AE">
        <w:t xml:space="preserve"> </w:t>
      </w:r>
      <w:r w:rsidR="00D56007" w:rsidRPr="00D319AE">
        <w:rPr>
          <w:lang w:val="en-US"/>
        </w:rPr>
        <w:t>components</w:t>
      </w:r>
      <w:r w:rsidRPr="00D319AE">
        <w:t>;</w:t>
      </w:r>
    </w:p>
    <w:p w14:paraId="46944013" w14:textId="6001347A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модернизировать</w:t>
      </w:r>
      <w:r w:rsidRPr="00D319AE">
        <w:t xml:space="preserve"> - </w:t>
      </w:r>
      <w:proofErr w:type="spellStart"/>
      <w:r w:rsidR="00D56007" w:rsidRPr="00D319AE">
        <w:t>upgrade</w:t>
      </w:r>
      <w:proofErr w:type="spellEnd"/>
      <w:r w:rsidRPr="00D319AE">
        <w:t>;</w:t>
      </w:r>
    </w:p>
    <w:p w14:paraId="178F60CC" w14:textId="62A6786F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драйверы устройств</w:t>
      </w:r>
      <w:r w:rsidRPr="00D319AE">
        <w:t xml:space="preserve"> - </w:t>
      </w:r>
      <w:proofErr w:type="spellStart"/>
      <w:r w:rsidR="00D56007" w:rsidRPr="00D319AE">
        <w:t>device</w:t>
      </w:r>
      <w:proofErr w:type="spellEnd"/>
      <w:r w:rsidR="00D56007" w:rsidRPr="00D319AE">
        <w:t xml:space="preserve"> </w:t>
      </w:r>
      <w:proofErr w:type="spellStart"/>
      <w:r w:rsidR="00D56007" w:rsidRPr="00D319AE">
        <w:t>drivers</w:t>
      </w:r>
      <w:proofErr w:type="spellEnd"/>
      <w:r w:rsidRPr="00D319AE">
        <w:t>;</w:t>
      </w:r>
    </w:p>
    <w:p w14:paraId="3013CC2E" w14:textId="6352A0E5" w:rsidR="00590E38" w:rsidRPr="00D319AE" w:rsidRDefault="00590E38" w:rsidP="00590E38">
      <w:pPr>
        <w:pStyle w:val="a4"/>
        <w:spacing w:before="0" w:beforeAutospacing="0" w:line="360" w:lineRule="auto"/>
        <w:jc w:val="both"/>
      </w:pPr>
      <w:r w:rsidRPr="00D319AE">
        <w:t>устанавливать вручную</w:t>
      </w:r>
      <w:r w:rsidR="00D56007" w:rsidRPr="00D319AE">
        <w:t xml:space="preserve"> - </w:t>
      </w:r>
      <w:proofErr w:type="spellStart"/>
      <w:r w:rsidR="00D56007" w:rsidRPr="00D319AE">
        <w:t>install</w:t>
      </w:r>
      <w:proofErr w:type="spellEnd"/>
      <w:r w:rsidR="00D56007" w:rsidRPr="00D319AE">
        <w:t xml:space="preserve"> </w:t>
      </w:r>
      <w:proofErr w:type="spellStart"/>
      <w:r w:rsidR="00D56007" w:rsidRPr="00D319AE">
        <w:t>manually</w:t>
      </w:r>
      <w:proofErr w:type="spellEnd"/>
      <w:r w:rsidRPr="00D319AE">
        <w:t>.</w:t>
      </w:r>
    </w:p>
    <w:sectPr w:rsidR="00590E38" w:rsidRPr="00D3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796A"/>
    <w:multiLevelType w:val="hybridMultilevel"/>
    <w:tmpl w:val="CE3EB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7CED"/>
    <w:multiLevelType w:val="hybridMultilevel"/>
    <w:tmpl w:val="9B6C2118"/>
    <w:lvl w:ilvl="0" w:tplc="FC76F9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2EE9"/>
    <w:multiLevelType w:val="hybridMultilevel"/>
    <w:tmpl w:val="88083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E1D18"/>
    <w:multiLevelType w:val="hybridMultilevel"/>
    <w:tmpl w:val="DB16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931">
    <w:abstractNumId w:val="3"/>
  </w:num>
  <w:num w:numId="2" w16cid:durableId="1223911005">
    <w:abstractNumId w:val="2"/>
  </w:num>
  <w:num w:numId="3" w16cid:durableId="578709660">
    <w:abstractNumId w:val="1"/>
  </w:num>
  <w:num w:numId="4" w16cid:durableId="62994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53"/>
    <w:rsid w:val="0010249B"/>
    <w:rsid w:val="00117ADB"/>
    <w:rsid w:val="00272820"/>
    <w:rsid w:val="00382860"/>
    <w:rsid w:val="00546F46"/>
    <w:rsid w:val="00590E38"/>
    <w:rsid w:val="007E1719"/>
    <w:rsid w:val="00B660EE"/>
    <w:rsid w:val="00D319AE"/>
    <w:rsid w:val="00D56007"/>
    <w:rsid w:val="00DB69F3"/>
    <w:rsid w:val="00EC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D58B"/>
  <w15:chartTrackingRefBased/>
  <w15:docId w15:val="{5FB9E134-EB5F-4EB2-BD64-A97D072E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1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9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E171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4">
    <w:name w:val="Normal (Web)"/>
    <w:basedOn w:val="a"/>
    <w:uiPriority w:val="99"/>
    <w:unhideWhenUsed/>
    <w:rsid w:val="007E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E1719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E1719"/>
    <w:rPr>
      <w:i/>
      <w:iCs/>
    </w:rPr>
  </w:style>
  <w:style w:type="character" w:customStyle="1" w:styleId="mntl-sc-block-headingtext">
    <w:name w:val="mntl-sc-block-heading__text"/>
    <w:basedOn w:val="a0"/>
    <w:rsid w:val="007E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8</cp:revision>
  <dcterms:created xsi:type="dcterms:W3CDTF">2022-11-20T14:54:00Z</dcterms:created>
  <dcterms:modified xsi:type="dcterms:W3CDTF">2022-11-28T16:39:00Z</dcterms:modified>
</cp:coreProperties>
</file>