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4E" w:rsidRPr="00CD7F0F" w:rsidRDefault="00CD7F0F">
      <w:pPr>
        <w:rPr>
          <w:sz w:val="28"/>
          <w:szCs w:val="28"/>
        </w:rPr>
      </w:pPr>
      <w:r w:rsidRPr="00CD7F0F">
        <w:rPr>
          <w:sz w:val="28"/>
          <w:szCs w:val="28"/>
        </w:rPr>
        <w:t>Баг  Репорт</w:t>
      </w:r>
      <w:proofErr w:type="gramStart"/>
      <w:r w:rsidR="00363251">
        <w:rPr>
          <w:sz w:val="28"/>
          <w:szCs w:val="28"/>
        </w:rPr>
        <w:t>1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5"/>
        <w:gridCol w:w="6396"/>
      </w:tblGrid>
      <w:tr w:rsidR="00CD7F0F" w:rsidTr="00CD7F0F">
        <w:tc>
          <w:tcPr>
            <w:tcW w:w="3227" w:type="dxa"/>
          </w:tcPr>
          <w:p w:rsidR="00CD7F0F" w:rsidRPr="00CD7F0F" w:rsidRDefault="00CD7F0F">
            <w:r w:rsidRPr="00CD7F0F">
              <w:t>Короткое  описание</w:t>
            </w:r>
          </w:p>
        </w:tc>
        <w:tc>
          <w:tcPr>
            <w:tcW w:w="6344" w:type="dxa"/>
          </w:tcPr>
          <w:p w:rsidR="00CD7F0F" w:rsidRPr="00EB14DE" w:rsidRDefault="00363251">
            <w:r w:rsidRPr="00EB14DE">
              <w:t xml:space="preserve">Проверяем  </w:t>
            </w:r>
            <w:r w:rsidR="00EB14DE">
              <w:t xml:space="preserve"> функционал на добавление товара  в корзину.</w:t>
            </w:r>
          </w:p>
        </w:tc>
      </w:tr>
      <w:tr w:rsidR="00CD7F0F" w:rsidTr="00CD7F0F">
        <w:tc>
          <w:tcPr>
            <w:tcW w:w="3227" w:type="dxa"/>
          </w:tcPr>
          <w:p w:rsidR="00CD7F0F" w:rsidRPr="00CD7F0F" w:rsidRDefault="00CD7F0F">
            <w:r w:rsidRPr="00CD7F0F">
              <w:t>Проект</w:t>
            </w:r>
          </w:p>
        </w:tc>
        <w:tc>
          <w:tcPr>
            <w:tcW w:w="6344" w:type="dxa"/>
          </w:tcPr>
          <w:p w:rsidR="00CD7F0F" w:rsidRPr="00EB14DE" w:rsidRDefault="00EB14DE">
            <w:pPr>
              <w:rPr>
                <w:lang w:val="en-US"/>
              </w:rPr>
            </w:pPr>
            <w:hyperlink r:id="rId6" w:history="1">
              <w:r w:rsidRPr="00F52B43">
                <w:rPr>
                  <w:rStyle w:val="a4"/>
                </w:rPr>
                <w:t>http://www</w:t>
              </w:r>
            </w:hyperlink>
            <w:r>
              <w:t>.</w:t>
            </w:r>
            <w:r>
              <w:t xml:space="preserve"> </w:t>
            </w:r>
            <w:r>
              <w:rPr>
                <w:lang w:val="en-US"/>
              </w:rPr>
              <w:t>Vinelab.ru</w:t>
            </w:r>
          </w:p>
        </w:tc>
      </w:tr>
      <w:tr w:rsidR="00CD7F0F" w:rsidTr="00CD7F0F">
        <w:tc>
          <w:tcPr>
            <w:tcW w:w="3227" w:type="dxa"/>
          </w:tcPr>
          <w:p w:rsidR="00CD7F0F" w:rsidRPr="00CD7F0F" w:rsidRDefault="00CD7F0F">
            <w:r w:rsidRPr="00CD7F0F">
              <w:t>Компонент  приложения</w:t>
            </w:r>
          </w:p>
        </w:tc>
        <w:tc>
          <w:tcPr>
            <w:tcW w:w="6344" w:type="dxa"/>
          </w:tcPr>
          <w:p w:rsidR="00CD7F0F" w:rsidRPr="00404D33" w:rsidRDefault="00404D33">
            <w:r>
              <w:t>Добавление товара в  корзину</w:t>
            </w:r>
          </w:p>
        </w:tc>
      </w:tr>
      <w:tr w:rsidR="00CD7F0F" w:rsidTr="00CD7F0F">
        <w:trPr>
          <w:trHeight w:val="265"/>
        </w:trPr>
        <w:tc>
          <w:tcPr>
            <w:tcW w:w="3227" w:type="dxa"/>
          </w:tcPr>
          <w:p w:rsidR="00CD7F0F" w:rsidRPr="00CD7F0F" w:rsidRDefault="00CD7F0F">
            <w:r w:rsidRPr="00CD7F0F">
              <w:t>Номер версии</w:t>
            </w:r>
          </w:p>
        </w:tc>
        <w:tc>
          <w:tcPr>
            <w:tcW w:w="6344" w:type="dxa"/>
          </w:tcPr>
          <w:p w:rsidR="00CD7F0F" w:rsidRPr="00EB14DE" w:rsidRDefault="00CD7F0F"/>
        </w:tc>
      </w:tr>
      <w:tr w:rsidR="00CD7F0F" w:rsidTr="00CD7F0F">
        <w:tc>
          <w:tcPr>
            <w:tcW w:w="3227" w:type="dxa"/>
          </w:tcPr>
          <w:p w:rsidR="00CD7F0F" w:rsidRDefault="00CD7F0F" w:rsidP="00CD7F0F">
            <w:pPr>
              <w:rPr>
                <w:b/>
                <w:bCs/>
              </w:rPr>
            </w:pPr>
            <w:r>
              <w:rPr>
                <w:b/>
                <w:bCs/>
              </w:rPr>
              <w:t>Важность:</w:t>
            </w:r>
          </w:p>
          <w:p w:rsidR="00CD7F0F" w:rsidRDefault="00CD7F0F" w:rsidP="00CD7F0F">
            <w:pPr>
              <w:numPr>
                <w:ilvl w:val="0"/>
                <w:numId w:val="1"/>
              </w:numPr>
              <w:tabs>
                <w:tab w:val="left" w:pos="18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 Блокирующая (</w:t>
            </w:r>
            <w:proofErr w:type="spellStart"/>
            <w:r>
              <w:rPr>
                <w:sz w:val="20"/>
                <w:szCs w:val="20"/>
              </w:rPr>
              <w:t>Blocker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Default="00CD7F0F" w:rsidP="00CD7F0F">
            <w:pPr>
              <w:numPr>
                <w:ilvl w:val="0"/>
                <w:numId w:val="1"/>
              </w:numPr>
              <w:tabs>
                <w:tab w:val="left" w:pos="180"/>
                <w:tab w:val="num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 Критическая (</w:t>
            </w:r>
            <w:proofErr w:type="spellStart"/>
            <w:r>
              <w:rPr>
                <w:sz w:val="20"/>
                <w:szCs w:val="20"/>
              </w:rPr>
              <w:t>Critical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Default="00CD7F0F" w:rsidP="00CD7F0F">
            <w:pPr>
              <w:numPr>
                <w:ilvl w:val="0"/>
                <w:numId w:val="1"/>
              </w:numPr>
              <w:tabs>
                <w:tab w:val="left" w:pos="180"/>
                <w:tab w:val="num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 Значительная (</w:t>
            </w:r>
            <w:proofErr w:type="spellStart"/>
            <w:r>
              <w:rPr>
                <w:sz w:val="20"/>
                <w:szCs w:val="20"/>
              </w:rPr>
              <w:t>Major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Default="00CD7F0F" w:rsidP="00CD7F0F">
            <w:pPr>
              <w:numPr>
                <w:ilvl w:val="0"/>
                <w:numId w:val="1"/>
              </w:numPr>
              <w:tabs>
                <w:tab w:val="left" w:pos="180"/>
                <w:tab w:val="num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 Незначительная (</w:t>
            </w:r>
            <w:proofErr w:type="spellStart"/>
            <w:r>
              <w:rPr>
                <w:sz w:val="20"/>
                <w:szCs w:val="20"/>
              </w:rPr>
              <w:t>Minor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Default="00CD7F0F" w:rsidP="00CD7F0F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S5 Тривиальная (</w:t>
            </w:r>
            <w:proofErr w:type="spellStart"/>
            <w:r>
              <w:rPr>
                <w:sz w:val="20"/>
                <w:szCs w:val="20"/>
              </w:rPr>
              <w:t>Trivial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44" w:type="dxa"/>
          </w:tcPr>
          <w:p w:rsidR="00CD7F0F" w:rsidRPr="00EB14DE" w:rsidRDefault="00404D33">
            <w:proofErr w:type="spellStart"/>
            <w:r>
              <w:rPr>
                <w:sz w:val="20"/>
                <w:szCs w:val="20"/>
              </w:rPr>
              <w:t>Major</w:t>
            </w:r>
            <w:proofErr w:type="spellEnd"/>
          </w:p>
        </w:tc>
      </w:tr>
      <w:tr w:rsidR="00CD7F0F" w:rsidTr="00CD7F0F">
        <w:tc>
          <w:tcPr>
            <w:tcW w:w="3227" w:type="dxa"/>
          </w:tcPr>
          <w:p w:rsidR="00CD7F0F" w:rsidRDefault="00CD7F0F" w:rsidP="00CD7F0F">
            <w:pPr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b/>
                <w:bCs/>
              </w:rPr>
              <w:t>Приоритет:</w:t>
            </w:r>
          </w:p>
          <w:p w:rsidR="00CD7F0F" w:rsidRDefault="00CD7F0F" w:rsidP="00CD7F0F">
            <w:pPr>
              <w:numPr>
                <w:ilvl w:val="0"/>
                <w:numId w:val="2"/>
              </w:numPr>
              <w:tabs>
                <w:tab w:val="num" w:pos="18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Высокий (</w:t>
            </w:r>
            <w:proofErr w:type="spellStart"/>
            <w:r>
              <w:rPr>
                <w:sz w:val="20"/>
                <w:szCs w:val="20"/>
              </w:rPr>
              <w:t>High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Default="00CD7F0F" w:rsidP="00CD7F0F">
            <w:pPr>
              <w:numPr>
                <w:ilvl w:val="0"/>
                <w:numId w:val="2"/>
              </w:numPr>
              <w:tabs>
                <w:tab w:val="num" w:pos="18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 Средний (</w:t>
            </w:r>
            <w:proofErr w:type="spellStart"/>
            <w:r>
              <w:rPr>
                <w:sz w:val="20"/>
                <w:szCs w:val="20"/>
              </w:rPr>
              <w:t>Medium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Default="00CD7F0F" w:rsidP="00CD7F0F">
            <w:pPr>
              <w:numPr>
                <w:ilvl w:val="0"/>
                <w:numId w:val="2"/>
              </w:numPr>
              <w:tabs>
                <w:tab w:val="num" w:pos="180"/>
              </w:tabs>
              <w:ind w:left="360"/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sz w:val="20"/>
                <w:szCs w:val="20"/>
              </w:rPr>
              <w:t>P3 Низкий (</w:t>
            </w:r>
            <w:proofErr w:type="spellStart"/>
            <w:r>
              <w:rPr>
                <w:sz w:val="20"/>
                <w:szCs w:val="20"/>
              </w:rPr>
              <w:t>Low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D7F0F" w:rsidRPr="00CD7F0F" w:rsidRDefault="00CD7F0F">
            <w:pPr>
              <w:rPr>
                <w:sz w:val="24"/>
                <w:szCs w:val="24"/>
              </w:rPr>
            </w:pPr>
          </w:p>
        </w:tc>
        <w:tc>
          <w:tcPr>
            <w:tcW w:w="6344" w:type="dxa"/>
          </w:tcPr>
          <w:p w:rsidR="00CD7F0F" w:rsidRPr="00EB14DE" w:rsidRDefault="00404D33">
            <w:proofErr w:type="spellStart"/>
            <w:r>
              <w:rPr>
                <w:sz w:val="20"/>
                <w:szCs w:val="20"/>
              </w:rPr>
              <w:t>High</w:t>
            </w:r>
            <w:proofErr w:type="spellEnd"/>
          </w:p>
        </w:tc>
      </w:tr>
      <w:tr w:rsidR="00CD7F0F" w:rsidRPr="00CD7F0F" w:rsidTr="00CD7F0F">
        <w:tc>
          <w:tcPr>
            <w:tcW w:w="3227" w:type="dxa"/>
          </w:tcPr>
          <w:p w:rsidR="00CD7F0F" w:rsidRPr="00CD7F0F" w:rsidRDefault="00CD7F0F">
            <w:r>
              <w:t>с</w:t>
            </w:r>
            <w:r w:rsidRPr="00CD7F0F">
              <w:t>татус</w:t>
            </w:r>
          </w:p>
        </w:tc>
        <w:tc>
          <w:tcPr>
            <w:tcW w:w="6344" w:type="dxa"/>
          </w:tcPr>
          <w:p w:rsidR="00CD7F0F" w:rsidRPr="00EB14DE" w:rsidRDefault="00404D33">
            <w:r>
              <w:t>новая</w:t>
            </w:r>
          </w:p>
        </w:tc>
      </w:tr>
      <w:tr w:rsidR="00CD7F0F" w:rsidRPr="00CD7F0F" w:rsidTr="00CD7F0F">
        <w:tc>
          <w:tcPr>
            <w:tcW w:w="3227" w:type="dxa"/>
          </w:tcPr>
          <w:p w:rsidR="00CD7F0F" w:rsidRPr="00CD7F0F" w:rsidRDefault="00CD7F0F">
            <w:r>
              <w:t xml:space="preserve">Автор </w:t>
            </w:r>
          </w:p>
        </w:tc>
        <w:tc>
          <w:tcPr>
            <w:tcW w:w="6344" w:type="dxa"/>
          </w:tcPr>
          <w:p w:rsidR="00CD7F0F" w:rsidRPr="00EB14DE" w:rsidRDefault="00404D33">
            <w:r>
              <w:t>Журавлева</w:t>
            </w:r>
          </w:p>
        </w:tc>
      </w:tr>
      <w:tr w:rsidR="00CD7F0F" w:rsidRPr="00CD7F0F" w:rsidTr="00CD7F0F">
        <w:tc>
          <w:tcPr>
            <w:tcW w:w="3227" w:type="dxa"/>
          </w:tcPr>
          <w:p w:rsidR="00CD7F0F" w:rsidRPr="00CD7F0F" w:rsidRDefault="00CD7F0F">
            <w:r>
              <w:t xml:space="preserve">Назначен на </w:t>
            </w:r>
          </w:p>
        </w:tc>
        <w:tc>
          <w:tcPr>
            <w:tcW w:w="6344" w:type="dxa"/>
          </w:tcPr>
          <w:p w:rsidR="00CD7F0F" w:rsidRPr="00EB14DE" w:rsidRDefault="00CD7F0F"/>
        </w:tc>
      </w:tr>
      <w:tr w:rsidR="00CD7F0F" w:rsidRPr="00CD7F0F" w:rsidTr="00CD7F0F">
        <w:tc>
          <w:tcPr>
            <w:tcW w:w="3227" w:type="dxa"/>
          </w:tcPr>
          <w:p w:rsidR="00CD7F0F" w:rsidRPr="00CD7F0F" w:rsidRDefault="00CD7F0F">
            <w:r>
              <w:t>Шаги воспроизведения</w:t>
            </w:r>
          </w:p>
        </w:tc>
        <w:tc>
          <w:tcPr>
            <w:tcW w:w="6344" w:type="dxa"/>
          </w:tcPr>
          <w:p w:rsidR="00CD7F0F" w:rsidRDefault="00404D33">
            <w:r>
              <w:t xml:space="preserve">Открываем </w:t>
            </w:r>
            <w:r w:rsidR="00D5473D">
              <w:t>сайт,</w:t>
            </w:r>
            <w:r>
              <w:t xml:space="preserve"> </w:t>
            </w:r>
            <w:r w:rsidR="00D5473D">
              <w:t xml:space="preserve">выбираем товар, добавляем в </w:t>
            </w:r>
            <w:r w:rsidR="00DF17EC">
              <w:t>корзину,</w:t>
            </w:r>
            <w:r w:rsidR="00D5473D">
              <w:rPr>
                <w:noProof/>
                <w:lang w:eastAsia="ru-RU"/>
              </w:rPr>
              <w:drawing>
                <wp:inline distT="0" distB="0" distL="0" distR="0" wp14:anchorId="43502DDD" wp14:editId="75FC5491">
                  <wp:extent cx="3924000" cy="2205997"/>
                  <wp:effectExtent l="0" t="0" r="63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801" t="1425" r="-801" b="-1425"/>
                          <a:stretch/>
                        </pic:blipFill>
                        <pic:spPr>
                          <a:xfrm>
                            <a:off x="0" y="0"/>
                            <a:ext cx="3924000" cy="220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473D" w:rsidRDefault="00D5473D"/>
          <w:p w:rsidR="00D5473D" w:rsidRPr="00EB14DE" w:rsidRDefault="00D5473D"/>
        </w:tc>
      </w:tr>
      <w:tr w:rsidR="00CD7F0F" w:rsidRPr="00CD7F0F" w:rsidTr="00CD7F0F">
        <w:tc>
          <w:tcPr>
            <w:tcW w:w="3227" w:type="dxa"/>
          </w:tcPr>
          <w:p w:rsidR="00CD7F0F" w:rsidRDefault="00CD7F0F">
            <w:r>
              <w:t>Фактический результат</w:t>
            </w:r>
          </w:p>
        </w:tc>
        <w:tc>
          <w:tcPr>
            <w:tcW w:w="6344" w:type="dxa"/>
          </w:tcPr>
          <w:p w:rsidR="00CD7F0F" w:rsidRPr="00EB14DE" w:rsidRDefault="00DF17EC">
            <w:r>
              <w:t xml:space="preserve"> В корзине нет  кнопки  «оформить»</w:t>
            </w:r>
          </w:p>
        </w:tc>
      </w:tr>
      <w:tr w:rsidR="00CD7F0F" w:rsidRPr="00CD7F0F" w:rsidTr="00CD7F0F">
        <w:tc>
          <w:tcPr>
            <w:tcW w:w="3227" w:type="dxa"/>
          </w:tcPr>
          <w:p w:rsidR="00CD7F0F" w:rsidRDefault="00CD7F0F">
            <w:r>
              <w:t xml:space="preserve"> Ожидаемый результат</w:t>
            </w:r>
          </w:p>
        </w:tc>
        <w:tc>
          <w:tcPr>
            <w:tcW w:w="6344" w:type="dxa"/>
          </w:tcPr>
          <w:p w:rsidR="00CD7F0F" w:rsidRPr="00EB14DE" w:rsidRDefault="00404D33">
            <w:r>
              <w:t>Выбираем нужн</w:t>
            </w:r>
            <w:r w:rsidR="00D5473D">
              <w:t xml:space="preserve">ое количество товара </w:t>
            </w:r>
            <w:proofErr w:type="gramStart"/>
            <w:r w:rsidR="00DF17EC">
              <w:t>-</w:t>
            </w:r>
            <w:r w:rsidR="00D5473D">
              <w:t>д</w:t>
            </w:r>
            <w:proofErr w:type="gramEnd"/>
            <w:r w:rsidR="00D5473D">
              <w:t>обавляем в корзину- в корзине нажимаем кнопку оформить- товар оформлен.</w:t>
            </w:r>
          </w:p>
        </w:tc>
      </w:tr>
    </w:tbl>
    <w:p w:rsidR="00CD7F0F" w:rsidRDefault="00CD7F0F"/>
    <w:p w:rsidR="00D5473D" w:rsidRDefault="000F35F5">
      <w:r>
        <w:t xml:space="preserve">Мы описываем только 1 </w:t>
      </w:r>
      <w:proofErr w:type="spellStart"/>
      <w:r>
        <w:t>скрин</w:t>
      </w:r>
      <w:proofErr w:type="spellEnd"/>
      <w:r>
        <w:t xml:space="preserve">? Из второго </w:t>
      </w:r>
      <w:proofErr w:type="spellStart"/>
      <w:r>
        <w:t>скрина</w:t>
      </w:r>
      <w:proofErr w:type="spellEnd"/>
      <w:r>
        <w:t xml:space="preserve"> следует, что нет  достаточного количества товара на складе?  </w:t>
      </w:r>
      <w:proofErr w:type="gramStart"/>
      <w:r>
        <w:t>Возможно</w:t>
      </w:r>
      <w:proofErr w:type="gramEnd"/>
      <w:r>
        <w:t xml:space="preserve"> потому не можем  оформить  товар.</w:t>
      </w:r>
    </w:p>
    <w:p w:rsidR="00D5473D" w:rsidRDefault="00D5473D"/>
    <w:p w:rsidR="00D5473D" w:rsidRDefault="00D5473D"/>
    <w:p w:rsidR="00D5473D" w:rsidRDefault="00D5473D"/>
    <w:p w:rsidR="00D5473D" w:rsidRDefault="00D5473D"/>
    <w:p w:rsidR="00D5473D" w:rsidRPr="00CD7F0F" w:rsidRDefault="00D5473D">
      <w:bookmarkStart w:id="0" w:name="_GoBack"/>
      <w:bookmarkEnd w:id="0"/>
    </w:p>
    <w:sectPr w:rsidR="00D5473D" w:rsidRPr="00CD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E3"/>
    <w:rsid w:val="000F35F5"/>
    <w:rsid w:val="00363251"/>
    <w:rsid w:val="00404D33"/>
    <w:rsid w:val="006006E3"/>
    <w:rsid w:val="0066136B"/>
    <w:rsid w:val="00CD7F0F"/>
    <w:rsid w:val="00D5473D"/>
    <w:rsid w:val="00DF17EC"/>
    <w:rsid w:val="00EB14DE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B14D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5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B14D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5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2021-08-20T17:15:00Z</dcterms:created>
  <dcterms:modified xsi:type="dcterms:W3CDTF">2021-08-20T17:53:00Z</dcterms:modified>
</cp:coreProperties>
</file>