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2D7E3" w14:textId="77777777" w:rsidR="00BC1841" w:rsidRPr="00F2181F" w:rsidRDefault="009C47CB" w:rsidP="007210B8">
      <w:pPr>
        <w:pStyle w:val="1"/>
        <w:spacing w:line="360" w:lineRule="auto"/>
        <w:ind w:left="2955" w:right="3249"/>
      </w:pPr>
      <w:r w:rsidRPr="00F2181F">
        <w:t>МИНОБРНАУКИ</w:t>
      </w:r>
      <w:r w:rsidRPr="00F2181F">
        <w:rPr>
          <w:spacing w:val="-14"/>
        </w:rPr>
        <w:t xml:space="preserve"> </w:t>
      </w:r>
      <w:r w:rsidRPr="00F2181F">
        <w:t>РОССИИ</w:t>
      </w:r>
    </w:p>
    <w:p w14:paraId="4DD0EAD8" w14:textId="77777777" w:rsidR="00BC1841" w:rsidRPr="00F2181F" w:rsidRDefault="009C47CB" w:rsidP="007210B8">
      <w:pPr>
        <w:spacing w:before="140" w:line="360" w:lineRule="auto"/>
        <w:ind w:right="297"/>
        <w:jc w:val="center"/>
        <w:rPr>
          <w:b/>
          <w:sz w:val="28"/>
          <w:szCs w:val="28"/>
        </w:rPr>
      </w:pPr>
      <w:r w:rsidRPr="00F2181F">
        <w:rPr>
          <w:b/>
          <w:spacing w:val="-2"/>
          <w:sz w:val="28"/>
          <w:szCs w:val="28"/>
        </w:rPr>
        <w:t>САНКТ-ПЕТЕРБУРГСКИЙ ГОСУДАРСТВЕННЫЙ</w:t>
      </w:r>
      <w:r w:rsidRPr="00F2181F">
        <w:rPr>
          <w:b/>
          <w:spacing w:val="-67"/>
          <w:sz w:val="28"/>
          <w:szCs w:val="28"/>
        </w:rPr>
        <w:t xml:space="preserve"> </w:t>
      </w:r>
      <w:r w:rsidRPr="00F2181F">
        <w:rPr>
          <w:b/>
          <w:sz w:val="28"/>
          <w:szCs w:val="28"/>
        </w:rPr>
        <w:t>ЭЛЕКТРОТЕХНИЧЕСКИЙ</w:t>
      </w:r>
      <w:r w:rsidRPr="00F2181F">
        <w:rPr>
          <w:b/>
          <w:spacing w:val="-3"/>
          <w:sz w:val="28"/>
          <w:szCs w:val="28"/>
        </w:rPr>
        <w:t xml:space="preserve"> </w:t>
      </w:r>
      <w:r w:rsidRPr="00F2181F">
        <w:rPr>
          <w:b/>
          <w:sz w:val="28"/>
          <w:szCs w:val="28"/>
        </w:rPr>
        <w:t>УНИВЕРСИТЕТ</w:t>
      </w:r>
    </w:p>
    <w:p w14:paraId="62CE2FF7" w14:textId="77777777" w:rsidR="00BC1841" w:rsidRPr="00F2181F" w:rsidRDefault="009C47CB" w:rsidP="007210B8">
      <w:pPr>
        <w:pStyle w:val="1"/>
        <w:spacing w:before="1" w:line="360" w:lineRule="auto"/>
        <w:ind w:right="293"/>
      </w:pPr>
      <w:r w:rsidRPr="00F2181F">
        <w:t>«ЛЭТИ»</w:t>
      </w:r>
      <w:r w:rsidRPr="00F2181F">
        <w:rPr>
          <w:spacing w:val="-15"/>
        </w:rPr>
        <w:t xml:space="preserve"> </w:t>
      </w:r>
      <w:r w:rsidRPr="00F2181F">
        <w:t>ИМ.</w:t>
      </w:r>
      <w:r w:rsidRPr="00F2181F">
        <w:rPr>
          <w:spacing w:val="-16"/>
        </w:rPr>
        <w:t xml:space="preserve"> </w:t>
      </w:r>
      <w:r w:rsidRPr="00F2181F">
        <w:t>В.И.</w:t>
      </w:r>
      <w:r w:rsidRPr="00F2181F">
        <w:rPr>
          <w:spacing w:val="-15"/>
        </w:rPr>
        <w:t xml:space="preserve"> </w:t>
      </w:r>
      <w:r w:rsidRPr="00F2181F">
        <w:t>УЛЬЯНОВА</w:t>
      </w:r>
      <w:r w:rsidRPr="00F2181F">
        <w:rPr>
          <w:spacing w:val="-16"/>
        </w:rPr>
        <w:t xml:space="preserve"> </w:t>
      </w:r>
      <w:r w:rsidRPr="00F2181F">
        <w:t>(ЛЕНИНА)</w:t>
      </w:r>
    </w:p>
    <w:p w14:paraId="1B130C38" w14:textId="77777777" w:rsidR="00BC1841" w:rsidRPr="00F2181F" w:rsidRDefault="009C47CB" w:rsidP="007210B8">
      <w:pPr>
        <w:spacing w:before="138" w:line="360" w:lineRule="auto"/>
        <w:ind w:right="290"/>
        <w:jc w:val="center"/>
        <w:rPr>
          <w:b/>
          <w:sz w:val="28"/>
          <w:szCs w:val="28"/>
        </w:rPr>
      </w:pPr>
      <w:r w:rsidRPr="00F2181F">
        <w:rPr>
          <w:b/>
          <w:sz w:val="28"/>
          <w:szCs w:val="28"/>
        </w:rPr>
        <w:t>Кафедра</w:t>
      </w:r>
      <w:r w:rsidRPr="00F2181F">
        <w:rPr>
          <w:b/>
          <w:spacing w:val="-5"/>
          <w:sz w:val="28"/>
          <w:szCs w:val="28"/>
        </w:rPr>
        <w:t xml:space="preserve"> </w:t>
      </w:r>
      <w:r w:rsidRPr="00F2181F">
        <w:rPr>
          <w:b/>
          <w:sz w:val="28"/>
          <w:szCs w:val="28"/>
        </w:rPr>
        <w:t>МО</w:t>
      </w:r>
      <w:r w:rsidRPr="00F2181F">
        <w:rPr>
          <w:b/>
          <w:spacing w:val="-4"/>
          <w:sz w:val="28"/>
          <w:szCs w:val="28"/>
        </w:rPr>
        <w:t xml:space="preserve"> </w:t>
      </w:r>
      <w:r w:rsidRPr="00F2181F">
        <w:rPr>
          <w:b/>
          <w:sz w:val="28"/>
          <w:szCs w:val="28"/>
        </w:rPr>
        <w:t>ЭВМ</w:t>
      </w:r>
    </w:p>
    <w:p w14:paraId="44C892FD" w14:textId="77777777" w:rsidR="00BC1841" w:rsidRPr="00F2181F" w:rsidRDefault="00BC1841" w:rsidP="007210B8">
      <w:pPr>
        <w:spacing w:line="360" w:lineRule="auto"/>
        <w:jc w:val="center"/>
        <w:rPr>
          <w:b/>
          <w:sz w:val="28"/>
          <w:szCs w:val="28"/>
        </w:rPr>
      </w:pPr>
    </w:p>
    <w:p w14:paraId="475617E1" w14:textId="5CF6ED71" w:rsidR="00BC1841" w:rsidRDefault="00BC1841" w:rsidP="007210B8">
      <w:pPr>
        <w:spacing w:line="360" w:lineRule="auto"/>
        <w:rPr>
          <w:b/>
          <w:sz w:val="28"/>
          <w:szCs w:val="28"/>
        </w:rPr>
      </w:pPr>
    </w:p>
    <w:p w14:paraId="07FFF5F9" w14:textId="77777777" w:rsidR="007210B8" w:rsidRPr="00F2181F" w:rsidRDefault="007210B8" w:rsidP="007210B8">
      <w:pPr>
        <w:spacing w:line="360" w:lineRule="auto"/>
        <w:rPr>
          <w:b/>
          <w:sz w:val="28"/>
          <w:szCs w:val="28"/>
        </w:rPr>
      </w:pPr>
    </w:p>
    <w:p w14:paraId="4CDEE5AF" w14:textId="77777777" w:rsidR="00BC1841" w:rsidRPr="00F2181F" w:rsidRDefault="00BC1841" w:rsidP="007210B8">
      <w:pPr>
        <w:spacing w:line="360" w:lineRule="auto"/>
        <w:jc w:val="center"/>
        <w:rPr>
          <w:b/>
          <w:sz w:val="28"/>
          <w:szCs w:val="28"/>
        </w:rPr>
      </w:pPr>
    </w:p>
    <w:p w14:paraId="1E1E4756" w14:textId="77777777" w:rsidR="00BC1841" w:rsidRPr="00F2181F" w:rsidRDefault="00BC1841" w:rsidP="007210B8">
      <w:pPr>
        <w:spacing w:line="360" w:lineRule="auto"/>
        <w:jc w:val="center"/>
        <w:rPr>
          <w:b/>
          <w:sz w:val="28"/>
          <w:szCs w:val="28"/>
        </w:rPr>
      </w:pPr>
    </w:p>
    <w:p w14:paraId="0AA38324" w14:textId="77777777" w:rsidR="00BC1841" w:rsidRPr="00F2181F" w:rsidRDefault="00BC1841" w:rsidP="007210B8">
      <w:pPr>
        <w:spacing w:before="1" w:line="360" w:lineRule="auto"/>
        <w:jc w:val="center"/>
        <w:rPr>
          <w:b/>
          <w:sz w:val="28"/>
          <w:szCs w:val="28"/>
        </w:rPr>
      </w:pPr>
    </w:p>
    <w:p w14:paraId="3DEAA7D6" w14:textId="77777777" w:rsidR="00BC1841" w:rsidRPr="00F2181F" w:rsidRDefault="009C47CB" w:rsidP="007210B8">
      <w:pPr>
        <w:pStyle w:val="1"/>
        <w:spacing w:before="0" w:line="360" w:lineRule="auto"/>
        <w:ind w:left="2955" w:right="3244"/>
      </w:pPr>
      <w:r w:rsidRPr="00F2181F">
        <w:t>ОТЧЕТ</w:t>
      </w:r>
    </w:p>
    <w:p w14:paraId="6E359993" w14:textId="7B1C51B2" w:rsidR="00BC1841" w:rsidRPr="00F2181F" w:rsidRDefault="009C47CB" w:rsidP="007210B8">
      <w:pPr>
        <w:spacing w:before="132" w:line="360" w:lineRule="auto"/>
        <w:ind w:right="610"/>
        <w:jc w:val="center"/>
        <w:rPr>
          <w:b/>
          <w:sz w:val="28"/>
          <w:szCs w:val="28"/>
        </w:rPr>
      </w:pPr>
      <w:r w:rsidRPr="00F2181F">
        <w:rPr>
          <w:b/>
          <w:sz w:val="28"/>
          <w:szCs w:val="28"/>
        </w:rPr>
        <w:t>по</w:t>
      </w:r>
      <w:r w:rsidRPr="00F2181F">
        <w:rPr>
          <w:b/>
          <w:spacing w:val="-8"/>
          <w:sz w:val="28"/>
          <w:szCs w:val="28"/>
        </w:rPr>
        <w:t xml:space="preserve"> </w:t>
      </w:r>
      <w:r w:rsidRPr="00F2181F">
        <w:rPr>
          <w:b/>
          <w:sz w:val="28"/>
          <w:szCs w:val="28"/>
        </w:rPr>
        <w:t>лабораторной</w:t>
      </w:r>
      <w:r w:rsidRPr="00F2181F">
        <w:rPr>
          <w:b/>
          <w:spacing w:val="-8"/>
          <w:sz w:val="28"/>
          <w:szCs w:val="28"/>
        </w:rPr>
        <w:t xml:space="preserve"> </w:t>
      </w:r>
      <w:r w:rsidRPr="00F2181F">
        <w:rPr>
          <w:b/>
          <w:sz w:val="28"/>
          <w:szCs w:val="28"/>
        </w:rPr>
        <w:t>работе</w:t>
      </w:r>
    </w:p>
    <w:p w14:paraId="19519EA1" w14:textId="79F89E36" w:rsidR="00BC1841" w:rsidRPr="00F2181F" w:rsidRDefault="009C47CB" w:rsidP="007210B8">
      <w:pPr>
        <w:pStyle w:val="1"/>
        <w:spacing w:before="132" w:line="360" w:lineRule="auto"/>
        <w:ind w:right="298"/>
      </w:pPr>
      <w:r w:rsidRPr="00F2181F">
        <w:t>по</w:t>
      </w:r>
      <w:r w:rsidRPr="00F2181F">
        <w:rPr>
          <w:spacing w:val="-3"/>
        </w:rPr>
        <w:t xml:space="preserve"> </w:t>
      </w:r>
      <w:r w:rsidRPr="00F2181F">
        <w:t>дисциплине</w:t>
      </w:r>
      <w:r w:rsidRPr="00F2181F">
        <w:rPr>
          <w:spacing w:val="-3"/>
        </w:rPr>
        <w:t xml:space="preserve"> </w:t>
      </w:r>
      <w:r w:rsidRPr="00F2181F">
        <w:t>«</w:t>
      </w:r>
      <w:r w:rsidR="00530ADB">
        <w:t>Вычислительная математика</w:t>
      </w:r>
      <w:r w:rsidRPr="00F2181F">
        <w:t>»</w:t>
      </w:r>
    </w:p>
    <w:p w14:paraId="6B3F54A3" w14:textId="6CBCF364" w:rsidR="00BC1841" w:rsidRPr="00F2181F" w:rsidRDefault="009C47CB" w:rsidP="007210B8">
      <w:pPr>
        <w:spacing w:before="140" w:line="360" w:lineRule="auto"/>
        <w:ind w:right="310"/>
        <w:jc w:val="center"/>
        <w:rPr>
          <w:b/>
          <w:sz w:val="28"/>
          <w:szCs w:val="28"/>
        </w:rPr>
      </w:pPr>
      <w:r w:rsidRPr="00F2181F">
        <w:rPr>
          <w:b/>
          <w:sz w:val="28"/>
          <w:szCs w:val="28"/>
        </w:rPr>
        <w:t>Тема:</w:t>
      </w:r>
      <w:r w:rsidRPr="00F2181F">
        <w:rPr>
          <w:b/>
          <w:spacing w:val="12"/>
          <w:sz w:val="28"/>
          <w:szCs w:val="28"/>
        </w:rPr>
        <w:t xml:space="preserve"> </w:t>
      </w:r>
      <w:r w:rsidR="00530ADB" w:rsidRPr="00530ADB">
        <w:rPr>
          <w:b/>
          <w:sz w:val="28"/>
          <w:szCs w:val="28"/>
        </w:rPr>
        <w:t>Уравнение движения заряженной частицы в электромагнитном поле</w:t>
      </w:r>
      <w:r w:rsidRPr="00F2181F">
        <w:rPr>
          <w:b/>
          <w:sz w:val="28"/>
          <w:szCs w:val="28"/>
        </w:rPr>
        <w:t>.</w:t>
      </w:r>
    </w:p>
    <w:p w14:paraId="2CBCFD7A" w14:textId="77777777" w:rsidR="00BC1841" w:rsidRPr="00F2181F" w:rsidRDefault="00BC1841" w:rsidP="007210B8">
      <w:pPr>
        <w:spacing w:line="360" w:lineRule="auto"/>
        <w:rPr>
          <w:b/>
          <w:sz w:val="28"/>
          <w:szCs w:val="28"/>
        </w:rPr>
      </w:pPr>
    </w:p>
    <w:p w14:paraId="6954F401" w14:textId="77777777" w:rsidR="00BC1841" w:rsidRPr="00F2181F" w:rsidRDefault="00BC1841" w:rsidP="007210B8">
      <w:pPr>
        <w:spacing w:line="360" w:lineRule="auto"/>
        <w:jc w:val="center"/>
        <w:rPr>
          <w:b/>
          <w:sz w:val="28"/>
          <w:szCs w:val="28"/>
        </w:rPr>
      </w:pPr>
    </w:p>
    <w:p w14:paraId="76551796" w14:textId="6D700512" w:rsidR="007210B8" w:rsidRDefault="007210B8" w:rsidP="007210B8">
      <w:pPr>
        <w:spacing w:before="8" w:line="360" w:lineRule="auto"/>
        <w:jc w:val="center"/>
        <w:rPr>
          <w:b/>
          <w:sz w:val="28"/>
          <w:szCs w:val="28"/>
        </w:rPr>
      </w:pPr>
    </w:p>
    <w:p w14:paraId="1AFFF845" w14:textId="322C6A5D" w:rsidR="007210B8" w:rsidRPr="00F2181F" w:rsidRDefault="007210B8" w:rsidP="007210B8">
      <w:pPr>
        <w:spacing w:before="8" w:line="360" w:lineRule="auto"/>
        <w:jc w:val="center"/>
        <w:rPr>
          <w:b/>
          <w:sz w:val="28"/>
          <w:szCs w:val="28"/>
        </w:rPr>
      </w:pPr>
    </w:p>
    <w:p w14:paraId="148F7FCA" w14:textId="07E6501F" w:rsidR="00530ADB" w:rsidRDefault="007210B8" w:rsidP="007210B8">
      <w:pPr>
        <w:tabs>
          <w:tab w:val="left" w:pos="6975"/>
        </w:tabs>
        <w:spacing w:line="360" w:lineRule="auto"/>
        <w:ind w:right="527"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D753CB2" wp14:editId="5B6D10D0">
                <wp:simplePos x="0" y="0"/>
                <wp:positionH relativeFrom="column">
                  <wp:posOffset>2336800</wp:posOffset>
                </wp:positionH>
                <wp:positionV relativeFrom="page">
                  <wp:posOffset>7232650</wp:posOffset>
                </wp:positionV>
                <wp:extent cx="158115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4AE61" id="Прямая соединительная линия 2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84pt,569.5pt" to="308.5pt,5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" strokecolor="black [3040]">
                <w10:wrap anchory="page"/>
              </v:line>
            </w:pict>
          </mc:Fallback>
        </mc:AlternateContent>
      </w:r>
      <w:r w:rsidR="009C47CB" w:rsidRPr="00F2181F">
        <w:rPr>
          <w:sz w:val="28"/>
          <w:szCs w:val="28"/>
        </w:rPr>
        <w:t>Студент</w:t>
      </w:r>
      <w:r w:rsidR="00530ADB">
        <w:rPr>
          <w:sz w:val="28"/>
          <w:szCs w:val="28"/>
        </w:rPr>
        <w:t>ы</w:t>
      </w:r>
      <w:r w:rsidR="009C47CB" w:rsidRPr="00F2181F">
        <w:rPr>
          <w:spacing w:val="-9"/>
          <w:sz w:val="28"/>
          <w:szCs w:val="28"/>
        </w:rPr>
        <w:t xml:space="preserve"> </w:t>
      </w:r>
      <w:r w:rsidR="009C47CB" w:rsidRPr="00F2181F">
        <w:rPr>
          <w:sz w:val="28"/>
          <w:szCs w:val="28"/>
        </w:rPr>
        <w:t>гр.</w:t>
      </w:r>
      <w:r w:rsidR="009C47CB" w:rsidRPr="00F2181F">
        <w:rPr>
          <w:spacing w:val="-8"/>
          <w:sz w:val="28"/>
          <w:szCs w:val="28"/>
        </w:rPr>
        <w:t xml:space="preserve"> </w:t>
      </w:r>
      <w:r w:rsidR="009C47CB" w:rsidRPr="00F2181F">
        <w:rPr>
          <w:sz w:val="28"/>
          <w:szCs w:val="28"/>
        </w:rPr>
        <w:t>0382</w:t>
      </w:r>
      <w:r w:rsidR="009C47CB" w:rsidRPr="00F2181F">
        <w:rPr>
          <w:sz w:val="28"/>
          <w:szCs w:val="28"/>
        </w:rPr>
        <w:tab/>
      </w:r>
      <w:r w:rsidR="00530ADB">
        <w:rPr>
          <w:sz w:val="28"/>
          <w:szCs w:val="28"/>
        </w:rPr>
        <w:t>Диденко Д.В.</w:t>
      </w:r>
    </w:p>
    <w:p w14:paraId="5870C4D9" w14:textId="7591230C" w:rsidR="00BC1841" w:rsidRPr="00F2181F" w:rsidRDefault="00530ADB" w:rsidP="007210B8">
      <w:pPr>
        <w:tabs>
          <w:tab w:val="left" w:pos="6975"/>
        </w:tabs>
        <w:spacing w:line="360" w:lineRule="auto"/>
        <w:ind w:right="527"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9C47CB" w:rsidRPr="00F2181F">
        <w:rPr>
          <w:sz w:val="28"/>
          <w:szCs w:val="28"/>
        </w:rPr>
        <w:t>Кривенцова</w:t>
      </w:r>
      <w:proofErr w:type="spellEnd"/>
      <w:r w:rsidR="009C47CB" w:rsidRPr="00F2181F">
        <w:rPr>
          <w:spacing w:val="-6"/>
          <w:sz w:val="28"/>
          <w:szCs w:val="28"/>
        </w:rPr>
        <w:t xml:space="preserve"> </w:t>
      </w:r>
      <w:r w:rsidR="009C47CB" w:rsidRPr="00F2181F">
        <w:rPr>
          <w:sz w:val="28"/>
          <w:szCs w:val="28"/>
        </w:rPr>
        <w:t>Л.С.</w:t>
      </w:r>
    </w:p>
    <w:p w14:paraId="56011F1E" w14:textId="77777777" w:rsidR="007210B8" w:rsidRDefault="007210B8" w:rsidP="007210B8">
      <w:pPr>
        <w:tabs>
          <w:tab w:val="left" w:pos="7283"/>
        </w:tabs>
        <w:spacing w:line="360" w:lineRule="auto"/>
        <w:rPr>
          <w:sz w:val="28"/>
          <w:szCs w:val="28"/>
        </w:rPr>
      </w:pPr>
    </w:p>
    <w:p w14:paraId="27BBF527" w14:textId="5BF02778" w:rsidR="00BC1841" w:rsidRPr="00F2181F" w:rsidRDefault="007210B8" w:rsidP="007210B8">
      <w:pPr>
        <w:tabs>
          <w:tab w:val="left" w:pos="7283"/>
        </w:tabs>
        <w:spacing w:line="36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9A0E78F" wp14:editId="022ACF69">
                <wp:simplePos x="0" y="0"/>
                <wp:positionH relativeFrom="column">
                  <wp:posOffset>2336800</wp:posOffset>
                </wp:positionH>
                <wp:positionV relativeFrom="page">
                  <wp:posOffset>7803515</wp:posOffset>
                </wp:positionV>
                <wp:extent cx="1581150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CF8FD" id="Прямая соединительная линия 3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84pt,614.45pt" to="308.5pt,6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" strokecolor="black [3040]">
                <w10:wrap anchory="page"/>
              </v:line>
            </w:pict>
          </mc:Fallback>
        </mc:AlternateContent>
      </w:r>
      <w:r w:rsidR="009C47CB" w:rsidRPr="00F2181F">
        <w:rPr>
          <w:sz w:val="28"/>
          <w:szCs w:val="28"/>
        </w:rPr>
        <w:t>Преподаватель</w:t>
      </w:r>
      <w:r w:rsidR="009C47CB" w:rsidRPr="00F2181F">
        <w:rPr>
          <w:sz w:val="28"/>
          <w:szCs w:val="28"/>
        </w:rPr>
        <w:tab/>
      </w:r>
      <w:r w:rsidR="00530ADB">
        <w:rPr>
          <w:sz w:val="28"/>
          <w:szCs w:val="28"/>
        </w:rPr>
        <w:t>Павлов Д.А.</w:t>
      </w:r>
    </w:p>
    <w:p w14:paraId="70B8A405" w14:textId="48C156BA" w:rsidR="00BC1841" w:rsidRPr="00F2181F" w:rsidRDefault="00BC1841" w:rsidP="007210B8">
      <w:pPr>
        <w:spacing w:line="360" w:lineRule="auto"/>
        <w:jc w:val="center"/>
        <w:rPr>
          <w:sz w:val="28"/>
          <w:szCs w:val="28"/>
        </w:rPr>
      </w:pPr>
    </w:p>
    <w:p w14:paraId="76793F43" w14:textId="77777777" w:rsidR="00BC1841" w:rsidRPr="00F2181F" w:rsidRDefault="00BC1841" w:rsidP="007210B8">
      <w:pPr>
        <w:spacing w:line="360" w:lineRule="auto"/>
        <w:jc w:val="center"/>
        <w:rPr>
          <w:sz w:val="28"/>
          <w:szCs w:val="28"/>
        </w:rPr>
      </w:pPr>
    </w:p>
    <w:p w14:paraId="247CD977" w14:textId="77777777" w:rsidR="00BC1841" w:rsidRPr="00F2181F" w:rsidRDefault="00BC1841" w:rsidP="007210B8">
      <w:pPr>
        <w:spacing w:line="360" w:lineRule="auto"/>
        <w:jc w:val="center"/>
        <w:rPr>
          <w:sz w:val="28"/>
          <w:szCs w:val="28"/>
        </w:rPr>
      </w:pPr>
    </w:p>
    <w:p w14:paraId="64AF61E6" w14:textId="77777777" w:rsidR="00BC1841" w:rsidRPr="00F2181F" w:rsidRDefault="00BC1841" w:rsidP="007210B8">
      <w:pPr>
        <w:spacing w:line="360" w:lineRule="auto"/>
        <w:jc w:val="center"/>
        <w:rPr>
          <w:sz w:val="28"/>
          <w:szCs w:val="28"/>
        </w:rPr>
      </w:pPr>
    </w:p>
    <w:p w14:paraId="6E25EADD" w14:textId="550BA309" w:rsidR="00BC1841" w:rsidRPr="00F2181F" w:rsidRDefault="009C47CB" w:rsidP="00756476">
      <w:pPr>
        <w:spacing w:line="360" w:lineRule="auto"/>
        <w:ind w:left="3754" w:right="4042"/>
        <w:jc w:val="center"/>
        <w:rPr>
          <w:sz w:val="28"/>
          <w:szCs w:val="28"/>
        </w:rPr>
        <w:sectPr w:rsidR="00BC1841" w:rsidRPr="00F2181F">
          <w:footerReference w:type="first" r:id="rId8"/>
          <w:type w:val="continuous"/>
          <w:pgSz w:w="11910" w:h="16840"/>
          <w:pgMar w:top="640" w:right="520" w:bottom="280" w:left="1540" w:header="720" w:footer="720" w:gutter="0"/>
          <w:cols w:space="720"/>
        </w:sectPr>
      </w:pPr>
      <w:r w:rsidRPr="00F2181F">
        <w:rPr>
          <w:spacing w:val="-1"/>
          <w:sz w:val="28"/>
          <w:szCs w:val="28"/>
        </w:rPr>
        <w:t>Санкт-Петербург</w:t>
      </w:r>
      <w:r w:rsidRPr="00F2181F">
        <w:rPr>
          <w:spacing w:val="-67"/>
          <w:sz w:val="28"/>
          <w:szCs w:val="28"/>
        </w:rPr>
        <w:t xml:space="preserve"> </w:t>
      </w:r>
      <w:r w:rsidRPr="00F2181F">
        <w:rPr>
          <w:sz w:val="28"/>
          <w:szCs w:val="28"/>
        </w:rPr>
        <w:t>202</w:t>
      </w:r>
      <w:r w:rsidR="00756476">
        <w:rPr>
          <w:sz w:val="28"/>
          <w:szCs w:val="28"/>
        </w:rPr>
        <w:t>1</w:t>
      </w:r>
    </w:p>
    <w:p w14:paraId="65DC1325" w14:textId="77777777" w:rsidR="00756476" w:rsidRDefault="009C47CB" w:rsidP="00756476">
      <w:pPr>
        <w:pStyle w:val="1"/>
        <w:spacing w:line="360" w:lineRule="auto"/>
        <w:ind w:left="870"/>
        <w:jc w:val="both"/>
      </w:pPr>
      <w:r w:rsidRPr="00F2181F">
        <w:lastRenderedPageBreak/>
        <w:t>Цель</w:t>
      </w:r>
      <w:r w:rsidRPr="00F2181F">
        <w:rPr>
          <w:spacing w:val="-7"/>
        </w:rPr>
        <w:t xml:space="preserve"> </w:t>
      </w:r>
      <w:r w:rsidRPr="00F2181F">
        <w:t>работы.</w:t>
      </w:r>
    </w:p>
    <w:p w14:paraId="564EF0D1" w14:textId="14CCA27E" w:rsidR="00756476" w:rsidRPr="00756476" w:rsidRDefault="00AA68CE" w:rsidP="00756476">
      <w:pPr>
        <w:pStyle w:val="1"/>
        <w:spacing w:line="360" w:lineRule="auto"/>
        <w:ind w:firstLine="720"/>
        <w:jc w:val="both"/>
        <w:rPr>
          <w:b w:val="0"/>
          <w:bCs w:val="0"/>
        </w:rPr>
      </w:pPr>
      <w:r>
        <w:rPr>
          <w:b w:val="0"/>
          <w:bCs w:val="0"/>
        </w:rPr>
        <w:t xml:space="preserve">Исследовать дифференциальное уравнение </w:t>
      </w:r>
      <w:r w:rsidRPr="00AA68CE">
        <w:rPr>
          <w:b w:val="0"/>
          <w:bCs w:val="0"/>
        </w:rPr>
        <w:t>движения заряженной частицы в электромагнитном поле</w:t>
      </w:r>
      <w:r w:rsidR="00954A1F">
        <w:rPr>
          <w:b w:val="0"/>
          <w:bCs w:val="0"/>
        </w:rPr>
        <w:t xml:space="preserve"> с помощью программы на языке программирования.</w:t>
      </w:r>
    </w:p>
    <w:p w14:paraId="5D025180" w14:textId="4DEE356D" w:rsidR="00BC1841" w:rsidRPr="00F2181F" w:rsidRDefault="009C47CB" w:rsidP="00756476">
      <w:pPr>
        <w:pStyle w:val="1"/>
        <w:spacing w:line="360" w:lineRule="auto"/>
        <w:ind w:left="870"/>
        <w:jc w:val="both"/>
      </w:pPr>
      <w:r w:rsidRPr="00F2181F">
        <w:t>Задание.</w:t>
      </w:r>
    </w:p>
    <w:p w14:paraId="4746B64B" w14:textId="5321469B" w:rsidR="00954A1F" w:rsidRDefault="00756476" w:rsidP="00954A1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54A1F">
        <w:rPr>
          <w:sz w:val="28"/>
          <w:szCs w:val="28"/>
        </w:rPr>
        <w:t>Решить систему дифференциальных уравнений аналитическим методом.</w:t>
      </w:r>
      <w:r w:rsidR="00954A1F" w:rsidRPr="00954A1F">
        <w:rPr>
          <w:sz w:val="28"/>
          <w:szCs w:val="28"/>
        </w:rPr>
        <w:t xml:space="preserve"> </w:t>
      </w:r>
      <w:r w:rsidR="00954A1F">
        <w:rPr>
          <w:sz w:val="28"/>
          <w:szCs w:val="28"/>
        </w:rPr>
        <w:t xml:space="preserve">Написать программу, </w:t>
      </w:r>
      <w:r w:rsidR="00954A1F" w:rsidRPr="00954A1F">
        <w:rPr>
          <w:sz w:val="28"/>
          <w:szCs w:val="28"/>
        </w:rPr>
        <w:t xml:space="preserve">которая применяет различные </w:t>
      </w:r>
      <w:r w:rsidR="00954A1F">
        <w:rPr>
          <w:sz w:val="28"/>
          <w:szCs w:val="28"/>
        </w:rPr>
        <w:t>методы вычислений и реализовать вывод значений в файл, а также в виде графиков. Сравнить результаты, полученные с помощью вычислений различными способами.</w:t>
      </w:r>
      <w:r w:rsidR="00954A1F" w:rsidRPr="00954A1F">
        <w:rPr>
          <w:sz w:val="28"/>
          <w:szCs w:val="28"/>
        </w:rPr>
        <w:t xml:space="preserve"> </w:t>
      </w:r>
    </w:p>
    <w:p w14:paraId="4C70A3A7" w14:textId="7ECC43EB" w:rsidR="006B28A7" w:rsidRPr="00954A1F" w:rsidRDefault="00954A1F" w:rsidP="00954A1F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="006B28A7" w:rsidRPr="00954A1F">
        <w:rPr>
          <w:b/>
          <w:bCs/>
          <w:sz w:val="28"/>
          <w:szCs w:val="28"/>
        </w:rPr>
        <w:t>Основные теоретические положения.</w:t>
      </w:r>
    </w:p>
    <w:p w14:paraId="7CF8522C" w14:textId="51CA8950" w:rsidR="005E1082" w:rsidRDefault="005E1082" w:rsidP="005E108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Система дифференциальный уравнений</w:t>
      </w:r>
      <w:r w:rsidR="00BF76A1">
        <w:rPr>
          <w:sz w:val="28"/>
          <w:szCs w:val="28"/>
        </w:rPr>
        <w:t>.</w:t>
      </w:r>
    </w:p>
    <w:p w14:paraId="160AE6DD" w14:textId="6202AFE8" w:rsidR="005E1082" w:rsidRDefault="005E1082" w:rsidP="005E1082">
      <w:pPr>
        <w:spacing w:line="360" w:lineRule="auto"/>
        <w:ind w:firstLine="720"/>
        <w:jc w:val="both"/>
        <w:rPr>
          <w:sz w:val="28"/>
          <w:szCs w:val="28"/>
        </w:rPr>
      </w:pPr>
      <w:r w:rsidRPr="005E1082">
        <w:rPr>
          <w:sz w:val="28"/>
          <w:szCs w:val="28"/>
        </w:rPr>
        <w:t>Системой дифференциальных уравнений</w:t>
      </w:r>
      <w:r w:rsidRPr="005E1082">
        <w:rPr>
          <w:sz w:val="28"/>
          <w:szCs w:val="28"/>
        </w:rPr>
        <w:t xml:space="preserve"> </w:t>
      </w:r>
      <w:r w:rsidRPr="005E1082">
        <w:rPr>
          <w:sz w:val="28"/>
          <w:szCs w:val="28"/>
        </w:rPr>
        <w:t>называется совокупность уравнений, в каждое</w:t>
      </w:r>
      <w:r w:rsidRPr="005E1082">
        <w:rPr>
          <w:sz w:val="28"/>
          <w:szCs w:val="28"/>
        </w:rPr>
        <w:t xml:space="preserve"> </w:t>
      </w:r>
      <w:r w:rsidRPr="005E1082">
        <w:rPr>
          <w:sz w:val="28"/>
          <w:szCs w:val="28"/>
        </w:rPr>
        <w:t>из которых входят независимая переменная,</w:t>
      </w:r>
      <w:r w:rsidRPr="005E1082">
        <w:rPr>
          <w:sz w:val="28"/>
          <w:szCs w:val="28"/>
        </w:rPr>
        <w:t xml:space="preserve"> </w:t>
      </w:r>
      <w:r w:rsidRPr="005E1082">
        <w:rPr>
          <w:sz w:val="28"/>
          <w:szCs w:val="28"/>
        </w:rPr>
        <w:t>искомые функции и их производные.</w:t>
      </w:r>
      <w:r w:rsidRPr="005E1082">
        <w:rPr>
          <w:sz w:val="28"/>
          <w:szCs w:val="28"/>
        </w:rPr>
        <w:t xml:space="preserve"> </w:t>
      </w:r>
      <w:r w:rsidRPr="005E1082">
        <w:rPr>
          <w:sz w:val="28"/>
          <w:szCs w:val="28"/>
        </w:rPr>
        <w:t>Всегда предполагается, что число уравнений</w:t>
      </w:r>
      <w:r w:rsidRPr="005E1082">
        <w:rPr>
          <w:sz w:val="28"/>
          <w:szCs w:val="28"/>
        </w:rPr>
        <w:t xml:space="preserve"> </w:t>
      </w:r>
      <w:r w:rsidRPr="005E1082">
        <w:rPr>
          <w:sz w:val="28"/>
          <w:szCs w:val="28"/>
        </w:rPr>
        <w:t xml:space="preserve">равно числу неизвестных функций. </w:t>
      </w:r>
    </w:p>
    <w:p w14:paraId="6FF416E2" w14:textId="77777777" w:rsidR="00F67BB7" w:rsidRDefault="005E1082" w:rsidP="005E108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Движение заряженных частиц в электромагнитных полях.</w:t>
      </w:r>
    </w:p>
    <w:p w14:paraId="4D5742CF" w14:textId="73332276" w:rsidR="005E1082" w:rsidRPr="005E1082" w:rsidRDefault="005E1082" w:rsidP="005E1082">
      <w:pPr>
        <w:spacing w:line="360" w:lineRule="auto"/>
        <w:ind w:firstLine="720"/>
        <w:jc w:val="both"/>
        <w:rPr>
          <w:sz w:val="28"/>
          <w:szCs w:val="28"/>
        </w:rPr>
      </w:pPr>
      <w:r w:rsidRPr="005E1082">
        <w:rPr>
          <w:sz w:val="28"/>
          <w:szCs w:val="28"/>
        </w:rPr>
        <w:t>Движение заряженной частицы в магнитном поле описывается вторым</w:t>
      </w:r>
      <w:r w:rsidR="00F67BB7">
        <w:rPr>
          <w:sz w:val="28"/>
          <w:szCs w:val="28"/>
        </w:rPr>
        <w:t xml:space="preserve"> </w:t>
      </w:r>
      <w:r w:rsidRPr="005E1082">
        <w:rPr>
          <w:sz w:val="28"/>
          <w:szCs w:val="28"/>
        </w:rPr>
        <w:t>законом Ньютона:</w:t>
      </w:r>
    </w:p>
    <w:p w14:paraId="27AACC01" w14:textId="77777777" w:rsidR="005E1082" w:rsidRPr="005E1082" w:rsidRDefault="005E1082" w:rsidP="005E1082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5E1082">
        <w:rPr>
          <w:sz w:val="28"/>
          <w:szCs w:val="28"/>
        </w:rPr>
        <w:t>ma</w:t>
      </w:r>
      <w:proofErr w:type="spellEnd"/>
      <w:r w:rsidRPr="005E1082">
        <w:rPr>
          <w:sz w:val="28"/>
          <w:szCs w:val="28"/>
        </w:rPr>
        <w:t xml:space="preserve"> = F, (1)</w:t>
      </w:r>
    </w:p>
    <w:p w14:paraId="016C8EB3" w14:textId="5B28AA84" w:rsidR="005E1082" w:rsidRDefault="005E1082" w:rsidP="005E1082">
      <w:pPr>
        <w:spacing w:line="360" w:lineRule="auto"/>
        <w:ind w:firstLine="720"/>
        <w:jc w:val="both"/>
        <w:rPr>
          <w:sz w:val="28"/>
          <w:szCs w:val="28"/>
        </w:rPr>
      </w:pPr>
      <w:r w:rsidRPr="005E1082">
        <w:rPr>
          <w:sz w:val="28"/>
          <w:szCs w:val="28"/>
        </w:rPr>
        <w:t xml:space="preserve">где m - масса частицы, </w:t>
      </w:r>
      <w:r w:rsidR="00EC0C31" w:rsidRPr="00EC0C31">
        <w:rPr>
          <w:sz w:val="28"/>
          <w:szCs w:val="28"/>
        </w:rPr>
        <w:t>F</w:t>
      </w:r>
      <w:r w:rsidR="00EC0C31" w:rsidRPr="00EC0C31">
        <w:rPr>
          <w:sz w:val="28"/>
          <w:szCs w:val="28"/>
        </w:rPr>
        <w:t xml:space="preserve"> </w:t>
      </w:r>
      <w:r w:rsidRPr="005E1082">
        <w:rPr>
          <w:sz w:val="28"/>
          <w:szCs w:val="28"/>
        </w:rPr>
        <w:t>= e[</w:t>
      </w:r>
      <w:proofErr w:type="spellStart"/>
      <w:r w:rsidRPr="005E1082">
        <w:rPr>
          <w:sz w:val="28"/>
          <w:szCs w:val="28"/>
        </w:rPr>
        <w:t>vB</w:t>
      </w:r>
      <w:proofErr w:type="spellEnd"/>
      <w:r w:rsidRPr="005E1082">
        <w:rPr>
          <w:sz w:val="28"/>
          <w:szCs w:val="28"/>
        </w:rPr>
        <w:t>] - сила Лоренца (В - вектор магнитной</w:t>
      </w:r>
      <w:r>
        <w:rPr>
          <w:sz w:val="28"/>
          <w:szCs w:val="28"/>
        </w:rPr>
        <w:t xml:space="preserve"> </w:t>
      </w:r>
      <w:r w:rsidRPr="005E1082">
        <w:rPr>
          <w:sz w:val="28"/>
          <w:szCs w:val="28"/>
        </w:rPr>
        <w:t>индукции, е - заряд частицы). Наиболее простой вид имеет движение заряженной частицы в однородном магнитном поле, т. е. в поле, направление и</w:t>
      </w:r>
      <w:r>
        <w:rPr>
          <w:sz w:val="28"/>
          <w:szCs w:val="28"/>
        </w:rPr>
        <w:t xml:space="preserve"> </w:t>
      </w:r>
      <w:r w:rsidRPr="005E1082">
        <w:rPr>
          <w:sz w:val="28"/>
          <w:szCs w:val="28"/>
        </w:rPr>
        <w:t>величина которого одинаковы во всех точках пространства. Заряженная частица движется по поверхности воображаемого цилиндра с радиусом, равным</w:t>
      </w:r>
      <w:r>
        <w:rPr>
          <w:sz w:val="28"/>
          <w:szCs w:val="28"/>
        </w:rPr>
        <w:t xml:space="preserve"> </w:t>
      </w:r>
      <w:r w:rsidRPr="005E1082">
        <w:rPr>
          <w:sz w:val="28"/>
          <w:szCs w:val="28"/>
        </w:rPr>
        <w:t xml:space="preserve">ларморовскому радиусу </w:t>
      </w:r>
      <w:r w:rsidR="00EC0C31" w:rsidRPr="00EC0C31">
        <w:rPr>
          <w:sz w:val="28"/>
          <w:szCs w:val="28"/>
        </w:rPr>
        <w:drawing>
          <wp:inline distT="0" distB="0" distL="0" distR="0" wp14:anchorId="6B7E65FE" wp14:editId="5E617F69">
            <wp:extent cx="80010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65"/>
                    <a:stretch/>
                  </pic:blipFill>
                  <pic:spPr bwMode="auto">
                    <a:xfrm>
                      <a:off x="0" y="0"/>
                      <a:ext cx="80010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0C31" w:rsidRPr="00EC0C31">
        <w:rPr>
          <w:sz w:val="28"/>
          <w:szCs w:val="28"/>
        </w:rPr>
        <w:t xml:space="preserve"> </w:t>
      </w:r>
      <w:r w:rsidRPr="005E1082">
        <w:rPr>
          <w:sz w:val="28"/>
          <w:szCs w:val="28"/>
        </w:rPr>
        <w:t>Ось цилиндра направлена вдоль вектора</w:t>
      </w:r>
      <w:r>
        <w:rPr>
          <w:sz w:val="28"/>
          <w:szCs w:val="28"/>
        </w:rPr>
        <w:t xml:space="preserve"> </w:t>
      </w:r>
      <w:r w:rsidRPr="005E1082">
        <w:rPr>
          <w:sz w:val="28"/>
          <w:szCs w:val="28"/>
        </w:rPr>
        <w:t>индукции магнитного поля. Частица вращается вокруг оси цилиндра с постоянной угловой скоростью</w:t>
      </w:r>
      <w:r w:rsidR="00EC0C31" w:rsidRPr="00EC0C31">
        <w:rPr>
          <w:sz w:val="28"/>
          <w:szCs w:val="28"/>
        </w:rPr>
        <w:drawing>
          <wp:inline distT="0" distB="0" distL="0" distR="0" wp14:anchorId="0D32EC53" wp14:editId="5DFD5813">
            <wp:extent cx="698500" cy="474980"/>
            <wp:effectExtent l="0" t="0" r="635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0351" cy="48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082">
        <w:rPr>
          <w:sz w:val="28"/>
          <w:szCs w:val="28"/>
        </w:rPr>
        <w:t>, которая называется циклотронной</w:t>
      </w:r>
      <w:r>
        <w:rPr>
          <w:sz w:val="28"/>
          <w:szCs w:val="28"/>
        </w:rPr>
        <w:t xml:space="preserve"> </w:t>
      </w:r>
      <w:r w:rsidRPr="005E1082">
        <w:rPr>
          <w:sz w:val="28"/>
          <w:szCs w:val="28"/>
        </w:rPr>
        <w:t>частотой.</w:t>
      </w:r>
    </w:p>
    <w:p w14:paraId="556927E8" w14:textId="77456000" w:rsidR="002725B2" w:rsidRDefault="005E1082" w:rsidP="005E1082">
      <w:pPr>
        <w:spacing w:line="360" w:lineRule="auto"/>
        <w:ind w:firstLine="720"/>
        <w:jc w:val="both"/>
        <w:rPr>
          <w:sz w:val="28"/>
          <w:szCs w:val="28"/>
        </w:rPr>
      </w:pPr>
      <w:r w:rsidRPr="005E1082">
        <w:rPr>
          <w:sz w:val="28"/>
          <w:szCs w:val="28"/>
        </w:rPr>
        <w:t>Зависимость напряженности магнитного поля от пространственных</w:t>
      </w:r>
      <w:r>
        <w:rPr>
          <w:sz w:val="28"/>
          <w:szCs w:val="28"/>
        </w:rPr>
        <w:t xml:space="preserve"> </w:t>
      </w:r>
      <w:r w:rsidRPr="005E1082">
        <w:rPr>
          <w:sz w:val="28"/>
          <w:szCs w:val="28"/>
        </w:rPr>
        <w:lastRenderedPageBreak/>
        <w:t>координат резко усложняет решение уравнений движения.</w:t>
      </w:r>
    </w:p>
    <w:p w14:paraId="782082DF" w14:textId="4C411166" w:rsidR="002725B2" w:rsidRPr="002725B2" w:rsidRDefault="00975D04" w:rsidP="00975D04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Движение заряженной частицы в поле прямолинейного тока.</w:t>
      </w:r>
    </w:p>
    <w:p w14:paraId="0E036541" w14:textId="243CFA3A" w:rsidR="005E1082" w:rsidRDefault="002725B2" w:rsidP="002725B2">
      <w:pPr>
        <w:spacing w:line="360" w:lineRule="auto"/>
        <w:ind w:firstLine="720"/>
        <w:jc w:val="both"/>
        <w:rPr>
          <w:sz w:val="28"/>
          <w:szCs w:val="28"/>
        </w:rPr>
      </w:pPr>
      <w:r w:rsidRPr="002725B2">
        <w:rPr>
          <w:sz w:val="28"/>
          <w:szCs w:val="28"/>
        </w:rPr>
        <w:t>Пусть в магнитном поле бесконечного прямолинейного проводника,</w:t>
      </w:r>
      <w:r w:rsidRPr="002725B2">
        <w:rPr>
          <w:sz w:val="28"/>
          <w:szCs w:val="28"/>
        </w:rPr>
        <w:t xml:space="preserve"> </w:t>
      </w:r>
      <w:r w:rsidRPr="002725B2">
        <w:rPr>
          <w:sz w:val="28"/>
          <w:szCs w:val="28"/>
        </w:rPr>
        <w:t>по которому течет ток I, движется частица с положительным зарядом е и</w:t>
      </w:r>
      <w:r w:rsidRPr="002725B2">
        <w:rPr>
          <w:sz w:val="28"/>
          <w:szCs w:val="28"/>
        </w:rPr>
        <w:t xml:space="preserve"> </w:t>
      </w:r>
      <w:r w:rsidRPr="002725B2">
        <w:rPr>
          <w:sz w:val="28"/>
          <w:szCs w:val="28"/>
        </w:rPr>
        <w:t xml:space="preserve">массой m. Начальная скорость частицы </w:t>
      </w:r>
      <w:proofErr w:type="spellStart"/>
      <w:r w:rsidRPr="002725B2">
        <w:rPr>
          <w:sz w:val="28"/>
          <w:szCs w:val="28"/>
        </w:rPr>
        <w:t>v</w:t>
      </w:r>
      <w:r w:rsidRPr="002725B2">
        <w:rPr>
          <w:sz w:val="28"/>
          <w:szCs w:val="28"/>
          <w:vertAlign w:val="subscript"/>
        </w:rPr>
        <w:t>о</w:t>
      </w:r>
      <w:proofErr w:type="spellEnd"/>
      <w:r w:rsidRPr="002725B2">
        <w:rPr>
          <w:sz w:val="28"/>
          <w:szCs w:val="28"/>
          <w:vertAlign w:val="subscript"/>
        </w:rPr>
        <w:t xml:space="preserve"> </w:t>
      </w:r>
      <w:r w:rsidRPr="002725B2">
        <w:rPr>
          <w:sz w:val="28"/>
          <w:szCs w:val="28"/>
        </w:rPr>
        <w:t xml:space="preserve">направлена вдоль тока в проводнике. В начальный момент времени частица расположена относительно проводника на расстоянии, равном локальному значению ларморовского радиуса, рассчитанного по величине магнитного поля в точке расположения частицы: </w:t>
      </w:r>
      <w:r w:rsidR="005E1082" w:rsidRPr="005E1082">
        <w:rPr>
          <w:sz w:val="28"/>
          <w:szCs w:val="28"/>
        </w:rPr>
        <w:t xml:space="preserve"> </w:t>
      </w:r>
    </w:p>
    <w:p w14:paraId="525847DB" w14:textId="25C7C7E4" w:rsidR="002725B2" w:rsidRDefault="002725B2" w:rsidP="002725B2">
      <w:pPr>
        <w:spacing w:line="360" w:lineRule="auto"/>
        <w:ind w:firstLine="720"/>
        <w:jc w:val="both"/>
        <w:rPr>
          <w:sz w:val="28"/>
          <w:szCs w:val="28"/>
        </w:rPr>
      </w:pPr>
      <w:r w:rsidRPr="002725B2">
        <w:rPr>
          <w:sz w:val="28"/>
          <w:szCs w:val="28"/>
        </w:rPr>
        <w:drawing>
          <wp:inline distT="0" distB="0" distL="0" distR="0" wp14:anchorId="0BED98DC" wp14:editId="0F21FBDB">
            <wp:extent cx="5372100" cy="6746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814" cy="69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DB56" w14:textId="77777777" w:rsidR="00996BA3" w:rsidRPr="00996BA3" w:rsidRDefault="00996BA3" w:rsidP="00996BA3">
      <w:pPr>
        <w:spacing w:line="360" w:lineRule="auto"/>
        <w:ind w:firstLine="720"/>
        <w:jc w:val="both"/>
        <w:rPr>
          <w:sz w:val="28"/>
          <w:szCs w:val="28"/>
        </w:rPr>
      </w:pPr>
      <w:r w:rsidRPr="00996BA3">
        <w:rPr>
          <w:sz w:val="28"/>
          <w:szCs w:val="28"/>
        </w:rPr>
        <w:t>Рассмотрим плоскость, проходящую через проводник и частицу, и</w:t>
      </w:r>
    </w:p>
    <w:p w14:paraId="1CE5EB48" w14:textId="68E04BDD" w:rsidR="00996BA3" w:rsidRDefault="00996BA3" w:rsidP="00996BA3">
      <w:pPr>
        <w:spacing w:line="360" w:lineRule="auto"/>
        <w:ind w:firstLine="720"/>
        <w:jc w:val="both"/>
        <w:rPr>
          <w:sz w:val="28"/>
          <w:szCs w:val="28"/>
        </w:rPr>
      </w:pPr>
      <w:r w:rsidRPr="00996BA3">
        <w:rPr>
          <w:sz w:val="28"/>
          <w:szCs w:val="28"/>
        </w:rPr>
        <w:t>введем декартовы координаты с осью X, проходящей через частицу перпендикулярно проводнику, осью Y с положительным направлением вдоль тока и</w:t>
      </w:r>
      <w:r w:rsidRPr="00996BA3">
        <w:rPr>
          <w:sz w:val="28"/>
          <w:szCs w:val="28"/>
        </w:rPr>
        <w:t xml:space="preserve"> </w:t>
      </w:r>
      <w:r w:rsidRPr="00996BA3">
        <w:rPr>
          <w:sz w:val="28"/>
          <w:szCs w:val="28"/>
        </w:rPr>
        <w:t>осью Z, перпендикулярной плоскости. В каждой точке плоскости магнитное</w:t>
      </w:r>
      <w:r w:rsidRPr="00996BA3">
        <w:rPr>
          <w:sz w:val="28"/>
          <w:szCs w:val="28"/>
        </w:rPr>
        <w:t xml:space="preserve"> </w:t>
      </w:r>
      <w:r w:rsidRPr="00996BA3">
        <w:rPr>
          <w:sz w:val="28"/>
          <w:szCs w:val="28"/>
        </w:rPr>
        <w:t>поле линейного проводника перпендикулярно этой плоскости и равно</w:t>
      </w:r>
      <w:r w:rsidRPr="00996BA3">
        <w:rPr>
          <w:sz w:val="28"/>
          <w:szCs w:val="28"/>
        </w:rPr>
        <w:t xml:space="preserve"> </w:t>
      </w:r>
      <w:r w:rsidRPr="00996BA3">
        <w:rPr>
          <w:sz w:val="28"/>
          <w:szCs w:val="28"/>
        </w:rPr>
        <w:drawing>
          <wp:inline distT="0" distB="0" distL="0" distR="0" wp14:anchorId="7A693708" wp14:editId="709A52B2">
            <wp:extent cx="1066639" cy="36830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7771"/>
                    <a:stretch/>
                  </pic:blipFill>
                  <pic:spPr bwMode="auto">
                    <a:xfrm>
                      <a:off x="0" y="0"/>
                      <a:ext cx="1095138" cy="37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96BA3">
        <w:rPr>
          <w:sz w:val="28"/>
          <w:szCs w:val="28"/>
        </w:rPr>
        <w:t xml:space="preserve"> </w:t>
      </w:r>
      <w:r w:rsidRPr="00996BA3">
        <w:rPr>
          <w:sz w:val="28"/>
          <w:szCs w:val="28"/>
        </w:rPr>
        <w:t>и сила Лоренца не имеет составляющей вдоль оси Z. Поэтому</w:t>
      </w:r>
      <w:r w:rsidRPr="00996BA3">
        <w:rPr>
          <w:sz w:val="28"/>
          <w:szCs w:val="28"/>
        </w:rPr>
        <w:t xml:space="preserve"> </w:t>
      </w:r>
      <w:r w:rsidRPr="00996BA3">
        <w:rPr>
          <w:sz w:val="28"/>
          <w:szCs w:val="28"/>
        </w:rPr>
        <w:t>если частица имела в начальный момент времени равную нулю z</w:t>
      </w:r>
      <w:r w:rsidRPr="00996BA3">
        <w:rPr>
          <w:sz w:val="28"/>
          <w:szCs w:val="28"/>
        </w:rPr>
        <w:t xml:space="preserve"> </w:t>
      </w:r>
      <w:r w:rsidRPr="00996BA3">
        <w:rPr>
          <w:sz w:val="28"/>
          <w:szCs w:val="28"/>
        </w:rPr>
        <w:t>компоненту скорости, то ее траектория во все последующие моменты времени будет лежать и рассматриваемой плоскости. Уравнения движения в этом</w:t>
      </w:r>
      <w:r w:rsidRPr="00996BA3">
        <w:rPr>
          <w:sz w:val="28"/>
          <w:szCs w:val="28"/>
        </w:rPr>
        <w:t xml:space="preserve"> </w:t>
      </w:r>
      <w:r w:rsidRPr="00996BA3">
        <w:rPr>
          <w:sz w:val="28"/>
          <w:szCs w:val="28"/>
        </w:rPr>
        <w:t>случае имеют вид</w:t>
      </w:r>
      <w:r w:rsidRPr="00996BA3">
        <w:rPr>
          <w:sz w:val="28"/>
          <w:szCs w:val="28"/>
        </w:rPr>
        <w:drawing>
          <wp:inline distT="0" distB="0" distL="0" distR="0" wp14:anchorId="5969EC41" wp14:editId="5818B051">
            <wp:extent cx="5782776" cy="152400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546" b="4689"/>
                    <a:stretch/>
                  </pic:blipFill>
                  <pic:spPr bwMode="auto">
                    <a:xfrm>
                      <a:off x="0" y="0"/>
                      <a:ext cx="5846061" cy="1540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034D1" w14:textId="6CC8DE94" w:rsidR="00996BA3" w:rsidRPr="00996BA3" w:rsidRDefault="00996BA3" w:rsidP="00996BA3">
      <w:pPr>
        <w:spacing w:line="360" w:lineRule="auto"/>
        <w:ind w:firstLine="720"/>
        <w:jc w:val="both"/>
        <w:rPr>
          <w:sz w:val="28"/>
          <w:szCs w:val="28"/>
        </w:rPr>
      </w:pPr>
      <w:r w:rsidRPr="00996BA3">
        <w:rPr>
          <w:sz w:val="28"/>
          <w:szCs w:val="28"/>
        </w:rPr>
        <w:t xml:space="preserve">Математически уравнения движения (3) являются системой обыкновенных дифференциальных уравнений первого порядка для четырех функций: х(t), у(t), </w:t>
      </w:r>
      <w:proofErr w:type="spellStart"/>
      <w:r w:rsidRPr="00996BA3">
        <w:rPr>
          <w:sz w:val="28"/>
          <w:szCs w:val="28"/>
        </w:rPr>
        <w:t>v</w:t>
      </w:r>
      <w:r w:rsidRPr="00996BA3">
        <w:rPr>
          <w:sz w:val="28"/>
          <w:szCs w:val="28"/>
          <w:vertAlign w:val="subscript"/>
        </w:rPr>
        <w:t>x</w:t>
      </w:r>
      <w:proofErr w:type="spellEnd"/>
      <w:r w:rsidRPr="00996BA3">
        <w:rPr>
          <w:sz w:val="28"/>
          <w:szCs w:val="28"/>
        </w:rPr>
        <w:t xml:space="preserve">(t) и </w:t>
      </w:r>
      <w:proofErr w:type="spellStart"/>
      <w:r w:rsidRPr="00996BA3">
        <w:rPr>
          <w:sz w:val="28"/>
          <w:szCs w:val="28"/>
        </w:rPr>
        <w:t>v</w:t>
      </w:r>
      <w:r w:rsidRPr="00996BA3">
        <w:rPr>
          <w:sz w:val="28"/>
          <w:szCs w:val="28"/>
          <w:vertAlign w:val="subscript"/>
        </w:rPr>
        <w:t>у</w:t>
      </w:r>
      <w:proofErr w:type="spellEnd"/>
      <w:r w:rsidRPr="00996BA3">
        <w:rPr>
          <w:sz w:val="28"/>
          <w:szCs w:val="28"/>
        </w:rPr>
        <w:t>(t). Начальные условия (4) определяют задачу Коши</w:t>
      </w:r>
      <w:r w:rsidRPr="00996BA3">
        <w:rPr>
          <w:sz w:val="28"/>
          <w:szCs w:val="28"/>
        </w:rPr>
        <w:t xml:space="preserve"> </w:t>
      </w:r>
      <w:r w:rsidRPr="00996BA3">
        <w:rPr>
          <w:sz w:val="28"/>
          <w:szCs w:val="28"/>
        </w:rPr>
        <w:t>для этой системы уравнений.</w:t>
      </w:r>
    </w:p>
    <w:p w14:paraId="5BC5DF23" w14:textId="77777777" w:rsidR="00E76A0E" w:rsidRDefault="00996BA3" w:rsidP="00996BA3">
      <w:pPr>
        <w:spacing w:line="360" w:lineRule="auto"/>
        <w:ind w:firstLine="720"/>
        <w:jc w:val="both"/>
        <w:rPr>
          <w:sz w:val="28"/>
          <w:szCs w:val="28"/>
        </w:rPr>
      </w:pPr>
      <w:r w:rsidRPr="00996BA3">
        <w:rPr>
          <w:sz w:val="28"/>
          <w:szCs w:val="28"/>
        </w:rPr>
        <w:lastRenderedPageBreak/>
        <w:t>При выполнении расчетов часто неудобно использовать размерные</w:t>
      </w:r>
      <w:r w:rsidRPr="00996BA3">
        <w:rPr>
          <w:sz w:val="28"/>
          <w:szCs w:val="28"/>
        </w:rPr>
        <w:t xml:space="preserve"> </w:t>
      </w:r>
      <w:r w:rsidRPr="00996BA3">
        <w:rPr>
          <w:sz w:val="28"/>
          <w:szCs w:val="28"/>
        </w:rPr>
        <w:t>значения величин. В рассматриваемой задаче характерным временем, за которое происходят типичные изменения траектории, является величина τ</w:t>
      </w:r>
      <w:r w:rsidRPr="00996BA3">
        <w:rPr>
          <w:sz w:val="28"/>
          <w:szCs w:val="28"/>
          <w:vertAlign w:val="subscript"/>
        </w:rPr>
        <w:t>0</w:t>
      </w:r>
      <w:r w:rsidRPr="00996BA3">
        <w:rPr>
          <w:sz w:val="28"/>
          <w:szCs w:val="28"/>
        </w:rPr>
        <w:t>,</w:t>
      </w:r>
      <w:r w:rsidRPr="00996BA3">
        <w:rPr>
          <w:sz w:val="28"/>
          <w:szCs w:val="28"/>
        </w:rPr>
        <w:t xml:space="preserve"> </w:t>
      </w:r>
      <w:r w:rsidRPr="00996BA3">
        <w:rPr>
          <w:sz w:val="28"/>
          <w:szCs w:val="28"/>
        </w:rPr>
        <w:t>обратная циклотронной частоте ω, рассчитанной по величине индукции магнитного поля в какой-либо точке траектории (например, в начальной). Характерным размером траектории частицы является значение ларморовского</w:t>
      </w:r>
      <w:r w:rsidRPr="00996BA3">
        <w:rPr>
          <w:sz w:val="28"/>
          <w:szCs w:val="28"/>
        </w:rPr>
        <w:t xml:space="preserve"> </w:t>
      </w:r>
      <w:r w:rsidRPr="00996BA3">
        <w:rPr>
          <w:sz w:val="28"/>
          <w:szCs w:val="28"/>
        </w:rPr>
        <w:t>радиуса r</w:t>
      </w:r>
      <w:r w:rsidRPr="00996BA3">
        <w:rPr>
          <w:sz w:val="28"/>
          <w:szCs w:val="28"/>
          <w:vertAlign w:val="subscript"/>
        </w:rPr>
        <w:t>0</w:t>
      </w:r>
      <w:r w:rsidRPr="00996BA3">
        <w:rPr>
          <w:sz w:val="28"/>
          <w:szCs w:val="28"/>
        </w:rPr>
        <w:t>, рассчитанного по магнитной индукции и скорости в этой же точке. Характерные размерные величины связаны соотношением r</w:t>
      </w:r>
      <w:r w:rsidRPr="00996BA3">
        <w:rPr>
          <w:sz w:val="28"/>
          <w:szCs w:val="28"/>
          <w:vertAlign w:val="subscript"/>
        </w:rPr>
        <w:t>0</w:t>
      </w:r>
      <w:r w:rsidRPr="00996BA3">
        <w:rPr>
          <w:sz w:val="28"/>
          <w:szCs w:val="28"/>
        </w:rPr>
        <w:t xml:space="preserve"> = v</w:t>
      </w:r>
      <w:r w:rsidRPr="00996BA3">
        <w:rPr>
          <w:sz w:val="28"/>
          <w:szCs w:val="28"/>
          <w:vertAlign w:val="subscript"/>
        </w:rPr>
        <w:t>0</w:t>
      </w:r>
      <w:r w:rsidRPr="00996BA3">
        <w:rPr>
          <w:rFonts w:ascii="Cambria Math" w:hAnsi="Cambria Math" w:cs="Cambria Math"/>
          <w:sz w:val="28"/>
          <w:szCs w:val="28"/>
        </w:rPr>
        <w:t>⋅</w:t>
      </w:r>
      <w:r w:rsidRPr="00996BA3">
        <w:rPr>
          <w:sz w:val="28"/>
          <w:szCs w:val="28"/>
        </w:rPr>
        <w:t>τ</w:t>
      </w:r>
      <w:r w:rsidRPr="00996BA3">
        <w:rPr>
          <w:sz w:val="28"/>
          <w:szCs w:val="28"/>
          <w:vertAlign w:val="subscript"/>
        </w:rPr>
        <w:t>0</w:t>
      </w:r>
      <w:r w:rsidRPr="00996BA3">
        <w:rPr>
          <w:sz w:val="28"/>
          <w:szCs w:val="28"/>
        </w:rPr>
        <w:t>. Для</w:t>
      </w:r>
      <w:r>
        <w:rPr>
          <w:sz w:val="28"/>
          <w:szCs w:val="28"/>
          <w:lang w:val="en-US"/>
        </w:rPr>
        <w:t xml:space="preserve"> </w:t>
      </w:r>
      <w:r w:rsidRPr="00996BA3">
        <w:rPr>
          <w:sz w:val="28"/>
          <w:szCs w:val="28"/>
        </w:rPr>
        <w:t>решения задачи целесообразно ввести следующие безразмерные</w:t>
      </w:r>
      <w:r w:rsidR="00E76A0E">
        <w:rPr>
          <w:sz w:val="28"/>
          <w:szCs w:val="28"/>
          <w:lang w:val="en-US"/>
        </w:rPr>
        <w:t xml:space="preserve"> </w:t>
      </w:r>
      <w:r w:rsidRPr="00996BA3">
        <w:rPr>
          <w:sz w:val="28"/>
          <w:szCs w:val="28"/>
        </w:rPr>
        <w:t>переменные:</w:t>
      </w:r>
    </w:p>
    <w:p w14:paraId="4781BAC9" w14:textId="196AD636" w:rsidR="00E76A0E" w:rsidRDefault="00E76A0E" w:rsidP="00996BA3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E76A0E">
        <w:rPr>
          <w:sz w:val="28"/>
          <w:szCs w:val="28"/>
        </w:rPr>
        <w:drawing>
          <wp:inline distT="0" distB="0" distL="0" distR="0" wp14:anchorId="0760D5D6" wp14:editId="24C87FAC">
            <wp:extent cx="5797550" cy="168393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1820" cy="169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9D66" w14:textId="77777777" w:rsidR="00EE0DAF" w:rsidRPr="00996BA3" w:rsidRDefault="00EE0DAF" w:rsidP="00996BA3">
      <w:pPr>
        <w:spacing w:line="360" w:lineRule="auto"/>
        <w:ind w:firstLine="720"/>
        <w:jc w:val="both"/>
        <w:rPr>
          <w:sz w:val="28"/>
          <w:szCs w:val="28"/>
        </w:rPr>
      </w:pPr>
    </w:p>
    <w:p w14:paraId="08006EB4" w14:textId="7A4A78D8" w:rsidR="006B28A7" w:rsidRPr="00F2181F" w:rsidRDefault="006B28A7" w:rsidP="005E1082">
      <w:pPr>
        <w:pStyle w:val="1"/>
        <w:spacing w:before="0" w:line="360" w:lineRule="auto"/>
        <w:ind w:firstLine="720"/>
        <w:jc w:val="both"/>
      </w:pPr>
      <w:r w:rsidRPr="00F2181F">
        <w:t>Выполнение</w:t>
      </w:r>
      <w:r w:rsidRPr="00F2181F">
        <w:rPr>
          <w:spacing w:val="-10"/>
        </w:rPr>
        <w:t xml:space="preserve"> </w:t>
      </w:r>
      <w:r w:rsidRPr="00F2181F">
        <w:t>работы.</w:t>
      </w:r>
    </w:p>
    <w:p w14:paraId="521F7EB8" w14:textId="4DBF6F09" w:rsidR="006B28A7" w:rsidRDefault="006B28A7" w:rsidP="00000221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  <w:r w:rsidRPr="00000221">
        <w:rPr>
          <w:b/>
          <w:bCs/>
          <w:sz w:val="28"/>
          <w:szCs w:val="28"/>
        </w:rPr>
        <w:t>Ход решения:</w:t>
      </w:r>
    </w:p>
    <w:p w14:paraId="5B02948F" w14:textId="57160A2C" w:rsidR="005271AA" w:rsidRDefault="00954A1F" w:rsidP="0006674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Краткое описание методов, которые мы применяем</w:t>
      </w:r>
    </w:p>
    <w:p w14:paraId="03912BF4" w14:textId="1025F720" w:rsidR="00954A1F" w:rsidRDefault="00954A1F" w:rsidP="00954A1F">
      <w:pPr>
        <w:spacing w:line="360" w:lineRule="auto"/>
        <w:ind w:firstLine="720"/>
        <w:jc w:val="both"/>
        <w:rPr>
          <w:sz w:val="28"/>
          <w:szCs w:val="28"/>
        </w:rPr>
      </w:pPr>
      <w:r w:rsidRPr="00954A1F">
        <w:rPr>
          <w:sz w:val="28"/>
          <w:szCs w:val="28"/>
        </w:rPr>
        <w:t>Для численного решения имеющийся системы дифференциальных уравнений были реализованы следующие методы:</w:t>
      </w:r>
    </w:p>
    <w:p w14:paraId="1B863A07" w14:textId="22EC34A1" w:rsidR="00692949" w:rsidRDefault="002923E9" w:rsidP="00692949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2923E9">
        <w:rPr>
          <w:sz w:val="28"/>
          <w:szCs w:val="28"/>
        </w:rPr>
        <w:t>Метод Эйлера-</w:t>
      </w:r>
      <w:proofErr w:type="gramStart"/>
      <w:r w:rsidRPr="002923E9">
        <w:rPr>
          <w:sz w:val="28"/>
          <w:szCs w:val="28"/>
        </w:rPr>
        <w:t>Коши(</w:t>
      </w:r>
      <w:proofErr w:type="gramEnd"/>
      <w:r w:rsidRPr="002923E9">
        <w:rPr>
          <w:sz w:val="28"/>
          <w:szCs w:val="28"/>
        </w:rPr>
        <w:t xml:space="preserve">Метод </w:t>
      </w:r>
      <w:proofErr w:type="spellStart"/>
      <w:r w:rsidRPr="002923E9">
        <w:rPr>
          <w:sz w:val="28"/>
          <w:szCs w:val="28"/>
        </w:rPr>
        <w:t>Хьюна</w:t>
      </w:r>
      <w:proofErr w:type="spellEnd"/>
      <w:r w:rsidRPr="002923E9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5354FB7E" w14:textId="02CBAB23" w:rsidR="00692949" w:rsidRDefault="002923E9" w:rsidP="00692949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Метод Эйлера.</w:t>
      </w:r>
    </w:p>
    <w:p w14:paraId="323B97FF" w14:textId="77777777" w:rsidR="00073260" w:rsidRDefault="002923E9" w:rsidP="00073260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Аналитический метод.</w:t>
      </w:r>
    </w:p>
    <w:p w14:paraId="3A445FA5" w14:textId="15EBEC10" w:rsidR="00073260" w:rsidRPr="00073260" w:rsidRDefault="00073260" w:rsidP="00073260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 w:rsidRPr="00073260">
        <w:rPr>
          <w:sz w:val="28"/>
          <w:szCs w:val="28"/>
        </w:rPr>
        <w:t>1. Метод Эйлера-</w:t>
      </w:r>
      <w:proofErr w:type="gramStart"/>
      <w:r w:rsidRPr="00073260">
        <w:rPr>
          <w:sz w:val="28"/>
          <w:szCs w:val="28"/>
        </w:rPr>
        <w:t>Коши(</w:t>
      </w:r>
      <w:proofErr w:type="gramEnd"/>
      <w:r w:rsidRPr="00073260">
        <w:rPr>
          <w:sz w:val="28"/>
          <w:szCs w:val="28"/>
        </w:rPr>
        <w:t xml:space="preserve">Метод </w:t>
      </w:r>
      <w:proofErr w:type="spellStart"/>
      <w:r w:rsidRPr="00073260">
        <w:rPr>
          <w:sz w:val="28"/>
          <w:szCs w:val="28"/>
        </w:rPr>
        <w:t>Хьюна</w:t>
      </w:r>
      <w:proofErr w:type="spellEnd"/>
      <w:r w:rsidRPr="00073260">
        <w:rPr>
          <w:sz w:val="28"/>
          <w:szCs w:val="28"/>
        </w:rPr>
        <w:t>).</w:t>
      </w:r>
    </w:p>
    <w:p w14:paraId="6C15FD61" w14:textId="77777777" w:rsidR="00073260" w:rsidRPr="00073260" w:rsidRDefault="00073260" w:rsidP="00073260">
      <w:pPr>
        <w:spacing w:line="360" w:lineRule="auto"/>
        <w:ind w:firstLine="720"/>
        <w:rPr>
          <w:sz w:val="28"/>
          <w:szCs w:val="28"/>
        </w:rPr>
      </w:pPr>
      <w:r w:rsidRPr="00073260">
        <w:rPr>
          <w:sz w:val="28"/>
          <w:szCs w:val="28"/>
        </w:rPr>
        <w:t>Принцип: (формулы, шаги)</w:t>
      </w:r>
    </w:p>
    <w:p w14:paraId="3940D0AA" w14:textId="72F17941" w:rsidR="00073260" w:rsidRDefault="00073260" w:rsidP="00073260">
      <w:pPr>
        <w:spacing w:line="360" w:lineRule="auto"/>
        <w:ind w:firstLine="720"/>
        <w:rPr>
          <w:sz w:val="28"/>
          <w:szCs w:val="28"/>
        </w:rPr>
      </w:pPr>
      <w:r w:rsidRPr="00073260">
        <w:rPr>
          <w:sz w:val="28"/>
          <w:szCs w:val="28"/>
        </w:rPr>
        <w:t>Пояснения с кодом: (реализация)</w:t>
      </w:r>
    </w:p>
    <w:p w14:paraId="45773654" w14:textId="2CC35BB9" w:rsidR="00073260" w:rsidRPr="00073260" w:rsidRDefault="00073260" w:rsidP="00073260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2</w:t>
      </w:r>
      <w:r w:rsidRPr="00073260">
        <w:rPr>
          <w:sz w:val="28"/>
          <w:szCs w:val="28"/>
        </w:rPr>
        <w:t>. Метод Эйлера</w:t>
      </w:r>
      <w:r>
        <w:rPr>
          <w:sz w:val="28"/>
          <w:szCs w:val="28"/>
        </w:rPr>
        <w:t>.</w:t>
      </w:r>
    </w:p>
    <w:p w14:paraId="096C194C" w14:textId="77777777" w:rsidR="00073260" w:rsidRPr="00073260" w:rsidRDefault="00073260" w:rsidP="00073260">
      <w:pPr>
        <w:spacing w:line="360" w:lineRule="auto"/>
        <w:ind w:firstLine="720"/>
        <w:rPr>
          <w:sz w:val="28"/>
          <w:szCs w:val="28"/>
        </w:rPr>
      </w:pPr>
      <w:r w:rsidRPr="00073260">
        <w:rPr>
          <w:sz w:val="28"/>
          <w:szCs w:val="28"/>
        </w:rPr>
        <w:t>Принцип: (формулы, шаги)</w:t>
      </w:r>
    </w:p>
    <w:p w14:paraId="34C5AF25" w14:textId="6352655C" w:rsidR="00073260" w:rsidRDefault="00073260" w:rsidP="00073260">
      <w:pPr>
        <w:spacing w:line="360" w:lineRule="auto"/>
        <w:ind w:firstLine="720"/>
        <w:rPr>
          <w:sz w:val="28"/>
          <w:szCs w:val="28"/>
        </w:rPr>
      </w:pPr>
      <w:r w:rsidRPr="00073260">
        <w:rPr>
          <w:sz w:val="28"/>
          <w:szCs w:val="28"/>
        </w:rPr>
        <w:lastRenderedPageBreak/>
        <w:t>Пояснения с кодом: (реализация)</w:t>
      </w:r>
    </w:p>
    <w:p w14:paraId="7C48737F" w14:textId="5EE8E841" w:rsidR="00073260" w:rsidRPr="00073260" w:rsidRDefault="00073260" w:rsidP="00073260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3</w:t>
      </w:r>
      <w:r w:rsidRPr="00073260">
        <w:rPr>
          <w:sz w:val="28"/>
          <w:szCs w:val="28"/>
        </w:rPr>
        <w:t>. Аналитический метод.</w:t>
      </w:r>
    </w:p>
    <w:p w14:paraId="0283D423" w14:textId="77777777" w:rsidR="00073260" w:rsidRPr="00073260" w:rsidRDefault="00073260" w:rsidP="00073260">
      <w:pPr>
        <w:spacing w:line="360" w:lineRule="auto"/>
        <w:ind w:firstLine="720"/>
        <w:rPr>
          <w:sz w:val="28"/>
          <w:szCs w:val="28"/>
        </w:rPr>
      </w:pPr>
      <w:r w:rsidRPr="00073260">
        <w:rPr>
          <w:sz w:val="28"/>
          <w:szCs w:val="28"/>
        </w:rPr>
        <w:t>Принцип: (формулы, шаги)</w:t>
      </w:r>
    </w:p>
    <w:p w14:paraId="6B0758FB" w14:textId="1EF8C54D" w:rsidR="00073260" w:rsidRDefault="00073260" w:rsidP="00073260">
      <w:pPr>
        <w:spacing w:line="360" w:lineRule="auto"/>
        <w:ind w:firstLine="720"/>
        <w:rPr>
          <w:sz w:val="28"/>
          <w:szCs w:val="28"/>
        </w:rPr>
      </w:pPr>
      <w:r w:rsidRPr="00073260">
        <w:rPr>
          <w:sz w:val="28"/>
          <w:szCs w:val="28"/>
        </w:rPr>
        <w:t>Пояснения с кодом: (реализация)</w:t>
      </w:r>
    </w:p>
    <w:p w14:paraId="48B5DA96" w14:textId="30E8BEEF" w:rsidR="00E552BE" w:rsidRDefault="00E552BE" w:rsidP="00073260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ab/>
        <w:t xml:space="preserve">4. Сравнить показатели. </w:t>
      </w:r>
    </w:p>
    <w:p w14:paraId="6BF199E2" w14:textId="2C6D5DD7" w:rsidR="00E552BE" w:rsidRDefault="00E552BE" w:rsidP="00073260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(Ну что они примерно равны, вычисления верные и </w:t>
      </w:r>
      <w:proofErr w:type="spellStart"/>
      <w:r>
        <w:rPr>
          <w:sz w:val="28"/>
          <w:szCs w:val="28"/>
        </w:rPr>
        <w:t>блаблабла</w:t>
      </w:r>
      <w:proofErr w:type="spellEnd"/>
      <w:r>
        <w:rPr>
          <w:sz w:val="28"/>
          <w:szCs w:val="28"/>
        </w:rPr>
        <w:t>)</w:t>
      </w:r>
    </w:p>
    <w:p w14:paraId="7AB5C61C" w14:textId="5E6E5CD8" w:rsidR="001E40A1" w:rsidRDefault="001E40A1" w:rsidP="00073260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5. Графический интерфейс</w:t>
      </w:r>
      <w:r w:rsidR="00E63A27">
        <w:rPr>
          <w:sz w:val="28"/>
          <w:szCs w:val="28"/>
        </w:rPr>
        <w:t>.</w:t>
      </w:r>
    </w:p>
    <w:p w14:paraId="4AECB970" w14:textId="034D7B3B" w:rsidR="00E63A27" w:rsidRDefault="00E63A27" w:rsidP="009F561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9F561A">
        <w:rPr>
          <w:sz w:val="28"/>
          <w:szCs w:val="28"/>
        </w:rPr>
        <w:t xml:space="preserve">графического представления полученных с помощью вышеуказанных методов результатов используется </w:t>
      </w:r>
      <w:r w:rsidR="009F561A" w:rsidRPr="009F561A">
        <w:rPr>
          <w:sz w:val="28"/>
          <w:szCs w:val="28"/>
        </w:rPr>
        <w:t>мультимедийная библиотека</w:t>
      </w:r>
      <w:r w:rsidR="009F561A">
        <w:rPr>
          <w:sz w:val="28"/>
          <w:szCs w:val="28"/>
        </w:rPr>
        <w:t xml:space="preserve"> </w:t>
      </w:r>
      <w:r w:rsidR="009F561A">
        <w:rPr>
          <w:sz w:val="28"/>
          <w:szCs w:val="28"/>
          <w:lang w:val="en-US"/>
        </w:rPr>
        <w:t>SFML</w:t>
      </w:r>
      <w:r w:rsidR="009F561A">
        <w:rPr>
          <w:sz w:val="28"/>
          <w:szCs w:val="28"/>
        </w:rPr>
        <w:t>, а точнее её графический модуль (</w:t>
      </w:r>
      <w:r w:rsidR="009F561A" w:rsidRPr="002F222A">
        <w:rPr>
          <w:i/>
          <w:iCs/>
          <w:sz w:val="28"/>
          <w:szCs w:val="28"/>
        </w:rPr>
        <w:t>SFML/Graphics.hpp</w:t>
      </w:r>
      <w:r w:rsidR="009F561A">
        <w:rPr>
          <w:sz w:val="28"/>
          <w:szCs w:val="28"/>
        </w:rPr>
        <w:t xml:space="preserve">). Вся работа с применением данной библиотеки выделена в отдельный класс </w:t>
      </w:r>
      <w:proofErr w:type="spellStart"/>
      <w:r w:rsidR="009F561A" w:rsidRPr="002F222A">
        <w:rPr>
          <w:i/>
          <w:iCs/>
          <w:sz w:val="28"/>
          <w:szCs w:val="28"/>
        </w:rPr>
        <w:t>DrawLines</w:t>
      </w:r>
      <w:proofErr w:type="spellEnd"/>
      <w:r w:rsidR="009F561A">
        <w:rPr>
          <w:sz w:val="28"/>
          <w:szCs w:val="28"/>
        </w:rPr>
        <w:t xml:space="preserve">. Этот класс не умеет полей, в нём реализован лишь метод отрисовки графиков - </w:t>
      </w:r>
      <w:proofErr w:type="spellStart"/>
      <w:r w:rsidR="009F561A" w:rsidRPr="002F222A">
        <w:rPr>
          <w:i/>
          <w:iCs/>
          <w:sz w:val="28"/>
          <w:szCs w:val="28"/>
        </w:rPr>
        <w:t>void</w:t>
      </w:r>
      <w:proofErr w:type="spellEnd"/>
      <w:r w:rsidR="009F561A" w:rsidRPr="002F222A">
        <w:rPr>
          <w:i/>
          <w:iCs/>
          <w:sz w:val="28"/>
          <w:szCs w:val="28"/>
        </w:rPr>
        <w:t xml:space="preserve"> </w:t>
      </w:r>
      <w:proofErr w:type="spellStart"/>
      <w:r w:rsidR="009F561A" w:rsidRPr="002F222A">
        <w:rPr>
          <w:i/>
          <w:iCs/>
          <w:sz w:val="28"/>
          <w:szCs w:val="28"/>
        </w:rPr>
        <w:t>prin</w:t>
      </w:r>
      <w:r w:rsidR="009F561A" w:rsidRPr="009F561A">
        <w:rPr>
          <w:sz w:val="28"/>
          <w:szCs w:val="28"/>
        </w:rPr>
        <w:t>t</w:t>
      </w:r>
      <w:proofErr w:type="spellEnd"/>
      <w:r w:rsidR="009F561A">
        <w:rPr>
          <w:sz w:val="28"/>
          <w:szCs w:val="28"/>
        </w:rPr>
        <w:t xml:space="preserve"> с модификатором доступа </w:t>
      </w:r>
      <w:proofErr w:type="spellStart"/>
      <w:r w:rsidR="009F561A" w:rsidRPr="002F222A">
        <w:rPr>
          <w:i/>
          <w:iCs/>
          <w:sz w:val="28"/>
          <w:szCs w:val="28"/>
        </w:rPr>
        <w:t>public</w:t>
      </w:r>
      <w:proofErr w:type="spellEnd"/>
      <w:r w:rsidR="009F561A">
        <w:rPr>
          <w:sz w:val="28"/>
          <w:szCs w:val="28"/>
        </w:rPr>
        <w:t>.</w:t>
      </w:r>
    </w:p>
    <w:p w14:paraId="4E7D3231" w14:textId="31D71B04" w:rsidR="009F561A" w:rsidRDefault="009F561A" w:rsidP="009F561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Этот метод принимает на вход аргументы:</w:t>
      </w:r>
    </w:p>
    <w:p w14:paraId="24343495" w14:textId="0442A3D2" w:rsidR="009F561A" w:rsidRDefault="009F561A" w:rsidP="009F561A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2F222A">
        <w:rPr>
          <w:i/>
          <w:iCs/>
          <w:sz w:val="28"/>
          <w:szCs w:val="28"/>
        </w:rPr>
        <w:t>int</w:t>
      </w:r>
      <w:proofErr w:type="spellEnd"/>
      <w:r w:rsidRPr="002F222A">
        <w:rPr>
          <w:i/>
          <w:iCs/>
          <w:sz w:val="28"/>
          <w:szCs w:val="28"/>
        </w:rPr>
        <w:t xml:space="preserve"> N</w:t>
      </w:r>
      <w:r>
        <w:rPr>
          <w:sz w:val="28"/>
          <w:szCs w:val="28"/>
        </w:rPr>
        <w:t>; - количество вычисленных точек.</w:t>
      </w:r>
    </w:p>
    <w:p w14:paraId="0B936205" w14:textId="7F004D01" w:rsidR="009F561A" w:rsidRDefault="009F561A" w:rsidP="009F561A">
      <w:pPr>
        <w:spacing w:line="360" w:lineRule="auto"/>
        <w:ind w:firstLine="720"/>
        <w:jc w:val="both"/>
        <w:rPr>
          <w:sz w:val="28"/>
          <w:szCs w:val="28"/>
        </w:rPr>
      </w:pPr>
      <w:r w:rsidRPr="002F222A">
        <w:rPr>
          <w:i/>
          <w:iCs/>
          <w:sz w:val="28"/>
          <w:szCs w:val="28"/>
          <w:lang w:val="en-US"/>
        </w:rPr>
        <w:t>float</w:t>
      </w:r>
      <w:r w:rsidRPr="002F222A">
        <w:rPr>
          <w:i/>
          <w:iCs/>
          <w:sz w:val="28"/>
          <w:szCs w:val="28"/>
        </w:rPr>
        <w:t xml:space="preserve"> **</w:t>
      </w:r>
      <w:r w:rsidRPr="002F222A">
        <w:rPr>
          <w:i/>
          <w:iCs/>
          <w:sz w:val="28"/>
          <w:szCs w:val="28"/>
          <w:lang w:val="en-US"/>
        </w:rPr>
        <w:t>array</w:t>
      </w:r>
      <w:r w:rsidRPr="002F222A">
        <w:rPr>
          <w:i/>
          <w:iCs/>
          <w:sz w:val="28"/>
          <w:szCs w:val="28"/>
        </w:rPr>
        <w:t>_</w:t>
      </w:r>
      <w:r w:rsidRPr="002F222A">
        <w:rPr>
          <w:i/>
          <w:iCs/>
          <w:sz w:val="28"/>
          <w:szCs w:val="28"/>
          <w:lang w:val="en-US"/>
        </w:rPr>
        <w:t>x</w:t>
      </w:r>
      <w:r w:rsidRPr="002F222A">
        <w:rPr>
          <w:i/>
          <w:iCs/>
          <w:sz w:val="28"/>
          <w:szCs w:val="28"/>
        </w:rPr>
        <w:t>,</w:t>
      </w:r>
      <w:r w:rsidRPr="002F222A">
        <w:rPr>
          <w:i/>
          <w:iCs/>
          <w:sz w:val="28"/>
          <w:szCs w:val="28"/>
        </w:rPr>
        <w:t xml:space="preserve"> </w:t>
      </w:r>
      <w:r w:rsidRPr="002F222A">
        <w:rPr>
          <w:i/>
          <w:iCs/>
          <w:sz w:val="28"/>
          <w:szCs w:val="28"/>
          <w:lang w:val="en-US"/>
        </w:rPr>
        <w:t>float</w:t>
      </w:r>
      <w:r w:rsidRPr="002F222A">
        <w:rPr>
          <w:i/>
          <w:iCs/>
          <w:sz w:val="28"/>
          <w:szCs w:val="28"/>
        </w:rPr>
        <w:t xml:space="preserve"> **</w:t>
      </w:r>
      <w:r w:rsidRPr="002F222A">
        <w:rPr>
          <w:i/>
          <w:iCs/>
          <w:sz w:val="28"/>
          <w:szCs w:val="28"/>
          <w:lang w:val="en-US"/>
        </w:rPr>
        <w:t>array</w:t>
      </w:r>
      <w:r w:rsidRPr="002F222A">
        <w:rPr>
          <w:i/>
          <w:iCs/>
          <w:sz w:val="28"/>
          <w:szCs w:val="28"/>
        </w:rPr>
        <w:t>_</w:t>
      </w:r>
      <w:r w:rsidRPr="002F222A">
        <w:rPr>
          <w:i/>
          <w:iCs/>
          <w:sz w:val="28"/>
          <w:szCs w:val="28"/>
          <w:lang w:val="en-US"/>
        </w:rPr>
        <w:t>y</w:t>
      </w:r>
      <w:r w:rsidRPr="002F222A">
        <w:rPr>
          <w:i/>
          <w:iCs/>
          <w:sz w:val="28"/>
          <w:szCs w:val="28"/>
        </w:rPr>
        <w:t>,</w:t>
      </w:r>
      <w:r w:rsidRPr="002F222A">
        <w:rPr>
          <w:i/>
          <w:iCs/>
          <w:sz w:val="28"/>
          <w:szCs w:val="28"/>
        </w:rPr>
        <w:t xml:space="preserve"> </w:t>
      </w:r>
      <w:r w:rsidRPr="002F222A">
        <w:rPr>
          <w:i/>
          <w:iCs/>
          <w:sz w:val="28"/>
          <w:szCs w:val="28"/>
          <w:lang w:val="en-US"/>
        </w:rPr>
        <w:t>float</w:t>
      </w:r>
      <w:r w:rsidRPr="002F222A">
        <w:rPr>
          <w:i/>
          <w:iCs/>
          <w:sz w:val="28"/>
          <w:szCs w:val="28"/>
        </w:rPr>
        <w:t xml:space="preserve"> **</w:t>
      </w:r>
      <w:r w:rsidRPr="002F222A">
        <w:rPr>
          <w:i/>
          <w:iCs/>
          <w:sz w:val="28"/>
          <w:szCs w:val="28"/>
          <w:lang w:val="en-US"/>
        </w:rPr>
        <w:t>array</w:t>
      </w:r>
      <w:r w:rsidRPr="002F222A">
        <w:rPr>
          <w:i/>
          <w:iCs/>
          <w:sz w:val="28"/>
          <w:szCs w:val="28"/>
        </w:rPr>
        <w:t>_</w:t>
      </w:r>
      <w:r w:rsidRPr="002F222A">
        <w:rPr>
          <w:i/>
          <w:iCs/>
          <w:sz w:val="28"/>
          <w:szCs w:val="28"/>
          <w:lang w:val="en-US"/>
        </w:rPr>
        <w:t>z</w:t>
      </w:r>
      <w:r w:rsidRPr="009F561A">
        <w:rPr>
          <w:sz w:val="28"/>
          <w:szCs w:val="28"/>
        </w:rPr>
        <w:t xml:space="preserve"> – </w:t>
      </w:r>
      <w:r>
        <w:rPr>
          <w:sz w:val="28"/>
          <w:szCs w:val="28"/>
        </w:rPr>
        <w:t>двумерные</w:t>
      </w:r>
      <w:r w:rsidRPr="009F561A">
        <w:rPr>
          <w:sz w:val="28"/>
          <w:szCs w:val="28"/>
        </w:rPr>
        <w:t xml:space="preserve"> </w:t>
      </w:r>
      <w:r>
        <w:rPr>
          <w:sz w:val="28"/>
          <w:szCs w:val="28"/>
        </w:rPr>
        <w:t>массивы</w:t>
      </w:r>
      <w:r w:rsidRPr="009F561A">
        <w:rPr>
          <w:sz w:val="28"/>
          <w:szCs w:val="28"/>
        </w:rPr>
        <w:t xml:space="preserve">, </w:t>
      </w:r>
      <w:r>
        <w:rPr>
          <w:sz w:val="28"/>
          <w:szCs w:val="28"/>
        </w:rPr>
        <w:t>содержащие координаты заряженной частицы, по которым и будут строиться графики.</w:t>
      </w:r>
    </w:p>
    <w:p w14:paraId="2E5B373A" w14:textId="77777777" w:rsidR="003933E8" w:rsidRDefault="00326896" w:rsidP="009F561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методе мы </w:t>
      </w:r>
      <w:r w:rsidRPr="00326896">
        <w:rPr>
          <w:sz w:val="28"/>
          <w:szCs w:val="28"/>
        </w:rPr>
        <w:t>сначала</w:t>
      </w:r>
      <w:r>
        <w:rPr>
          <w:sz w:val="28"/>
          <w:szCs w:val="28"/>
        </w:rPr>
        <w:t xml:space="preserve"> задаём размер окна. После этого создаём три </w:t>
      </w:r>
      <w:r w:rsidRPr="00326896">
        <w:rPr>
          <w:sz w:val="28"/>
          <w:szCs w:val="28"/>
        </w:rPr>
        <w:t>объект</w:t>
      </w:r>
      <w:r>
        <w:rPr>
          <w:sz w:val="28"/>
          <w:szCs w:val="28"/>
        </w:rPr>
        <w:t>а</w:t>
      </w:r>
      <w:r w:rsidRPr="00326896">
        <w:rPr>
          <w:sz w:val="28"/>
          <w:szCs w:val="28"/>
        </w:rPr>
        <w:t xml:space="preserve"> окна </w:t>
      </w:r>
      <w:r>
        <w:rPr>
          <w:sz w:val="28"/>
          <w:szCs w:val="28"/>
        </w:rPr>
        <w:t>(</w:t>
      </w:r>
      <w:proofErr w:type="spellStart"/>
      <w:r w:rsidRPr="002F222A">
        <w:rPr>
          <w:i/>
          <w:iCs/>
          <w:sz w:val="28"/>
          <w:szCs w:val="28"/>
        </w:rPr>
        <w:t>windowX</w:t>
      </w:r>
      <w:proofErr w:type="spellEnd"/>
      <w:r w:rsidRPr="00326896">
        <w:rPr>
          <w:sz w:val="28"/>
          <w:szCs w:val="28"/>
        </w:rPr>
        <w:t xml:space="preserve">, </w:t>
      </w:r>
      <w:proofErr w:type="spellStart"/>
      <w:r w:rsidRPr="002F222A">
        <w:rPr>
          <w:i/>
          <w:iCs/>
          <w:sz w:val="28"/>
          <w:szCs w:val="28"/>
        </w:rPr>
        <w:t>window</w:t>
      </w:r>
      <w:proofErr w:type="spellEnd"/>
      <w:r w:rsidRPr="002F222A">
        <w:rPr>
          <w:i/>
          <w:iCs/>
          <w:sz w:val="28"/>
          <w:szCs w:val="28"/>
          <w:lang w:val="en-US"/>
        </w:rPr>
        <w:t>Y</w:t>
      </w:r>
      <w:r w:rsidRPr="00326896">
        <w:rPr>
          <w:sz w:val="28"/>
          <w:szCs w:val="28"/>
        </w:rPr>
        <w:t xml:space="preserve">, </w:t>
      </w:r>
      <w:proofErr w:type="spellStart"/>
      <w:r w:rsidRPr="002F222A">
        <w:rPr>
          <w:i/>
          <w:iCs/>
          <w:sz w:val="28"/>
          <w:szCs w:val="28"/>
        </w:rPr>
        <w:t>window</w:t>
      </w:r>
      <w:proofErr w:type="spellEnd"/>
      <w:r w:rsidRPr="002F222A">
        <w:rPr>
          <w:i/>
          <w:iCs/>
          <w:sz w:val="28"/>
          <w:szCs w:val="28"/>
          <w:lang w:val="en-US"/>
        </w:rPr>
        <w:t>Z</w:t>
      </w:r>
      <w:r>
        <w:rPr>
          <w:sz w:val="28"/>
          <w:szCs w:val="28"/>
        </w:rPr>
        <w:t>)</w:t>
      </w:r>
      <w:r w:rsidRPr="00326896">
        <w:rPr>
          <w:sz w:val="28"/>
          <w:szCs w:val="28"/>
        </w:rPr>
        <w:t xml:space="preserve"> как экземпляр</w:t>
      </w:r>
      <w:r>
        <w:rPr>
          <w:sz w:val="28"/>
          <w:szCs w:val="28"/>
        </w:rPr>
        <w:t>ы</w:t>
      </w:r>
      <w:r w:rsidRPr="00326896">
        <w:rPr>
          <w:sz w:val="28"/>
          <w:szCs w:val="28"/>
        </w:rPr>
        <w:t xml:space="preserve"> класса </w:t>
      </w:r>
      <w:proofErr w:type="spellStart"/>
      <w:r w:rsidRPr="002F222A">
        <w:rPr>
          <w:i/>
          <w:iCs/>
          <w:sz w:val="28"/>
          <w:szCs w:val="28"/>
        </w:rPr>
        <w:t>RenderWindow</w:t>
      </w:r>
      <w:proofErr w:type="spellEnd"/>
      <w:r>
        <w:rPr>
          <w:sz w:val="28"/>
          <w:szCs w:val="28"/>
        </w:rPr>
        <w:t>.</w:t>
      </w:r>
      <w:r w:rsidRPr="003268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</w:t>
      </w:r>
      <w:r w:rsidR="003933E8">
        <w:rPr>
          <w:sz w:val="28"/>
          <w:szCs w:val="28"/>
        </w:rPr>
        <w:t xml:space="preserve">класса </w:t>
      </w:r>
      <w:r w:rsidR="003933E8" w:rsidRPr="003933E8">
        <w:rPr>
          <w:sz w:val="28"/>
          <w:szCs w:val="28"/>
        </w:rPr>
        <w:t xml:space="preserve">классом </w:t>
      </w:r>
      <w:proofErr w:type="spellStart"/>
      <w:r w:rsidR="003933E8" w:rsidRPr="002F222A">
        <w:rPr>
          <w:i/>
          <w:iCs/>
          <w:sz w:val="28"/>
          <w:szCs w:val="28"/>
        </w:rPr>
        <w:t>VertexArray</w:t>
      </w:r>
      <w:proofErr w:type="spellEnd"/>
      <w:r w:rsidR="003933E8" w:rsidRPr="003933E8">
        <w:rPr>
          <w:sz w:val="28"/>
          <w:szCs w:val="28"/>
        </w:rPr>
        <w:t xml:space="preserve"> </w:t>
      </w:r>
      <w:r>
        <w:rPr>
          <w:sz w:val="28"/>
          <w:szCs w:val="28"/>
        </w:rPr>
        <w:t>создаём две линии – они будут служить координатными осями. Эти линии в конце метода будут отрисованы в каждом окне.</w:t>
      </w:r>
      <w:r w:rsidR="003933E8">
        <w:rPr>
          <w:sz w:val="28"/>
          <w:szCs w:val="28"/>
        </w:rPr>
        <w:t xml:space="preserve"> Пользуясь полями </w:t>
      </w:r>
      <w:proofErr w:type="spellStart"/>
      <w:r w:rsidR="003933E8" w:rsidRPr="002F222A">
        <w:rPr>
          <w:i/>
          <w:iCs/>
          <w:sz w:val="28"/>
          <w:szCs w:val="28"/>
        </w:rPr>
        <w:t>position</w:t>
      </w:r>
      <w:proofErr w:type="spellEnd"/>
      <w:r w:rsidR="003933E8">
        <w:rPr>
          <w:sz w:val="28"/>
          <w:szCs w:val="28"/>
        </w:rPr>
        <w:t xml:space="preserve"> и </w:t>
      </w:r>
      <w:proofErr w:type="spellStart"/>
      <w:proofErr w:type="gramStart"/>
      <w:r w:rsidR="003933E8" w:rsidRPr="002F222A">
        <w:rPr>
          <w:i/>
          <w:iCs/>
          <w:sz w:val="28"/>
          <w:szCs w:val="28"/>
        </w:rPr>
        <w:t>color</w:t>
      </w:r>
      <w:proofErr w:type="spellEnd"/>
      <w:proofErr w:type="gramEnd"/>
      <w:r w:rsidR="003933E8">
        <w:rPr>
          <w:sz w:val="28"/>
          <w:szCs w:val="28"/>
        </w:rPr>
        <w:t xml:space="preserve"> задаём положение и цвет точек. </w:t>
      </w:r>
    </w:p>
    <w:p w14:paraId="499711A1" w14:textId="48D29E3E" w:rsidR="00326896" w:rsidRDefault="003933E8" w:rsidP="009F561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тот же класс, создаём ещё несколько линий: </w:t>
      </w:r>
      <w:r w:rsidRPr="003933E8">
        <w:rPr>
          <w:sz w:val="28"/>
          <w:szCs w:val="28"/>
        </w:rPr>
        <w:t xml:space="preserve">соединённые </w:t>
      </w:r>
      <w:r>
        <w:rPr>
          <w:sz w:val="28"/>
          <w:szCs w:val="28"/>
        </w:rPr>
        <w:t xml:space="preserve">точки, координаты которых представляют из себя время движения частицы и её нахождение по оси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(полученные тремя разными методами) – сохраняются в три массива (три линии), аналогично для нахождения частицы по оси </w:t>
      </w:r>
      <w:r w:rsidRPr="003933E8">
        <w:rPr>
          <w:sz w:val="28"/>
          <w:szCs w:val="28"/>
        </w:rPr>
        <w:t>Y</w:t>
      </w:r>
      <w:r>
        <w:rPr>
          <w:sz w:val="28"/>
          <w:szCs w:val="28"/>
        </w:rPr>
        <w:t xml:space="preserve"> и </w:t>
      </w:r>
      <w:r w:rsidRPr="003933E8">
        <w:rPr>
          <w:sz w:val="28"/>
          <w:szCs w:val="28"/>
        </w:rPr>
        <w:t>Z</w:t>
      </w:r>
      <w:r>
        <w:rPr>
          <w:sz w:val="28"/>
          <w:szCs w:val="28"/>
        </w:rPr>
        <w:t>.</w:t>
      </w:r>
    </w:p>
    <w:p w14:paraId="3A963283" w14:textId="77777777" w:rsidR="00602806" w:rsidRDefault="003933E8" w:rsidP="009F561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точки сохраняются в массиве с учётом их печати на экран: значение </w:t>
      </w:r>
      <w:r w:rsidR="00CA238D">
        <w:rPr>
          <w:sz w:val="28"/>
          <w:szCs w:val="28"/>
        </w:rPr>
        <w:t xml:space="preserve">координаты </w:t>
      </w:r>
      <w:r w:rsidR="00602806">
        <w:rPr>
          <w:sz w:val="28"/>
          <w:szCs w:val="28"/>
        </w:rPr>
        <w:t xml:space="preserve">инвертируется (т.к. начало отсчёта находится вверху графического окна), также к положению точки прибавляются координаты центра системы </w:t>
      </w:r>
      <w:r w:rsidR="00602806">
        <w:rPr>
          <w:sz w:val="28"/>
          <w:szCs w:val="28"/>
        </w:rPr>
        <w:lastRenderedPageBreak/>
        <w:t>координат.</w:t>
      </w:r>
    </w:p>
    <w:p w14:paraId="70F66334" w14:textId="49B35518" w:rsidR="00E63A27" w:rsidRPr="00E63A27" w:rsidRDefault="00602806" w:rsidP="00AB3805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Далее создаётся к</w:t>
      </w:r>
      <w:r w:rsidRPr="00602806">
        <w:rPr>
          <w:sz w:val="28"/>
          <w:szCs w:val="28"/>
        </w:rPr>
        <w:t>онструктор обработчика событий</w:t>
      </w:r>
      <w:r>
        <w:rPr>
          <w:sz w:val="28"/>
          <w:szCs w:val="28"/>
        </w:rPr>
        <w:t xml:space="preserve">, в котором отслеживается закрытие окон </w:t>
      </w:r>
      <w:r w:rsidRPr="002F222A">
        <w:rPr>
          <w:i/>
          <w:iCs/>
          <w:sz w:val="28"/>
          <w:szCs w:val="28"/>
        </w:rPr>
        <w:t>(</w:t>
      </w:r>
      <w:proofErr w:type="spellStart"/>
      <w:proofErr w:type="gramStart"/>
      <w:r w:rsidRPr="002F222A">
        <w:rPr>
          <w:i/>
          <w:iCs/>
          <w:sz w:val="28"/>
          <w:szCs w:val="28"/>
        </w:rPr>
        <w:t>event.type</w:t>
      </w:r>
      <w:proofErr w:type="spellEnd"/>
      <w:proofErr w:type="gramEnd"/>
      <w:r w:rsidRPr="002F222A">
        <w:rPr>
          <w:i/>
          <w:iCs/>
          <w:sz w:val="28"/>
          <w:szCs w:val="28"/>
        </w:rPr>
        <w:t xml:space="preserve"> == </w:t>
      </w:r>
      <w:proofErr w:type="spellStart"/>
      <w:r w:rsidRPr="002F222A">
        <w:rPr>
          <w:i/>
          <w:iCs/>
          <w:sz w:val="28"/>
          <w:szCs w:val="28"/>
        </w:rPr>
        <w:t>Event</w:t>
      </w:r>
      <w:proofErr w:type="spellEnd"/>
      <w:r w:rsidRPr="002F222A">
        <w:rPr>
          <w:i/>
          <w:iCs/>
          <w:sz w:val="28"/>
          <w:szCs w:val="28"/>
        </w:rPr>
        <w:t>::</w:t>
      </w:r>
      <w:proofErr w:type="spellStart"/>
      <w:r w:rsidRPr="002F222A">
        <w:rPr>
          <w:i/>
          <w:iCs/>
          <w:sz w:val="28"/>
          <w:szCs w:val="28"/>
        </w:rPr>
        <w:t>Closed</w:t>
      </w:r>
      <w:proofErr w:type="spellEnd"/>
      <w:r>
        <w:rPr>
          <w:sz w:val="28"/>
          <w:szCs w:val="28"/>
        </w:rPr>
        <w:t>) и производятся в</w:t>
      </w:r>
      <w:r w:rsidRPr="00602806">
        <w:rPr>
          <w:sz w:val="28"/>
          <w:szCs w:val="28"/>
        </w:rPr>
        <w:t xml:space="preserve">ызовы </w:t>
      </w:r>
      <w:r>
        <w:rPr>
          <w:sz w:val="28"/>
          <w:szCs w:val="28"/>
        </w:rPr>
        <w:t xml:space="preserve">метода </w:t>
      </w:r>
      <w:proofErr w:type="spellStart"/>
      <w:r w:rsidRPr="002F222A">
        <w:rPr>
          <w:i/>
          <w:iCs/>
          <w:sz w:val="28"/>
          <w:szCs w:val="28"/>
        </w:rPr>
        <w:t>draw</w:t>
      </w:r>
      <w:proofErr w:type="spellEnd"/>
      <w:r>
        <w:rPr>
          <w:sz w:val="28"/>
          <w:szCs w:val="28"/>
        </w:rPr>
        <w:t>, которое рисует в окнах созданные ранее массивы соединённых между собой точек – траектории движения заряженной частицы по осям пространства.</w:t>
      </w:r>
      <w:r w:rsidR="00AA1C80">
        <w:rPr>
          <w:sz w:val="28"/>
          <w:szCs w:val="28"/>
        </w:rPr>
        <w:t xml:space="preserve"> Таким образом на экране мы видим три окна, в каждом из которых нарисованы оси координат и графики вычисленных значений.</w:t>
      </w:r>
    </w:p>
    <w:p w14:paraId="2D5E1B2C" w14:textId="24D923D8" w:rsidR="006B28A7" w:rsidRPr="002B4F2A" w:rsidRDefault="00A249DA" w:rsidP="00351675">
      <w:pPr>
        <w:spacing w:line="360" w:lineRule="auto"/>
        <w:ind w:firstLine="720"/>
        <w:rPr>
          <w:b/>
          <w:bCs/>
          <w:sz w:val="28"/>
          <w:szCs w:val="28"/>
        </w:rPr>
      </w:pPr>
      <w:r w:rsidRPr="002B4F2A">
        <w:rPr>
          <w:b/>
          <w:bCs/>
          <w:sz w:val="28"/>
          <w:szCs w:val="28"/>
        </w:rPr>
        <w:t xml:space="preserve">Результат </w:t>
      </w:r>
      <w:r w:rsidR="002B4F2A" w:rsidRPr="002B4F2A">
        <w:rPr>
          <w:b/>
          <w:bCs/>
          <w:sz w:val="28"/>
          <w:szCs w:val="28"/>
        </w:rPr>
        <w:t xml:space="preserve">работы </w:t>
      </w:r>
      <w:r w:rsidR="002B4F2A">
        <w:rPr>
          <w:b/>
          <w:bCs/>
          <w:sz w:val="28"/>
          <w:szCs w:val="28"/>
        </w:rPr>
        <w:t xml:space="preserve">программы: </w:t>
      </w:r>
    </w:p>
    <w:p w14:paraId="484C842D" w14:textId="03B48117" w:rsidR="00422EFC" w:rsidRDefault="002B4F2A" w:rsidP="00422EF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Рис 1. – демонстрация работы программы</w:t>
      </w:r>
      <w:r w:rsidR="00422EFC">
        <w:rPr>
          <w:sz w:val="28"/>
          <w:szCs w:val="28"/>
        </w:rPr>
        <w:t xml:space="preserve"> </w:t>
      </w:r>
      <w:r>
        <w:rPr>
          <w:sz w:val="28"/>
          <w:szCs w:val="28"/>
        </w:rPr>
        <w:t>в терминал</w:t>
      </w:r>
      <w:r w:rsidR="001773F7"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Ubuntu</w:t>
      </w:r>
      <w:r w:rsidR="001773F7">
        <w:rPr>
          <w:noProof/>
        </w:rPr>
        <w:drawing>
          <wp:anchor distT="0" distB="0" distL="114300" distR="114300" simplePos="0" relativeHeight="251659776" behindDoc="0" locked="0" layoutInCell="1" allowOverlap="1" wp14:anchorId="6220E75C" wp14:editId="67338FB4">
            <wp:simplePos x="0" y="0"/>
            <wp:positionH relativeFrom="page">
              <wp:align>right</wp:align>
            </wp:positionH>
            <wp:positionV relativeFrom="paragraph">
              <wp:posOffset>426085</wp:posOffset>
            </wp:positionV>
            <wp:extent cx="7480935" cy="4210050"/>
            <wp:effectExtent l="0" t="0" r="571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nimok_ekrana_ot_2021-11-17_21-01-12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78"/>
                    <a:stretch/>
                  </pic:blipFill>
                  <pic:spPr bwMode="auto">
                    <a:xfrm>
                      <a:off x="0" y="0"/>
                      <a:ext cx="7480935" cy="421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2EFC" w:rsidRPr="002B4F2A">
        <w:rPr>
          <w:sz w:val="28"/>
          <w:szCs w:val="28"/>
        </w:rPr>
        <w:t>.</w:t>
      </w:r>
    </w:p>
    <w:p w14:paraId="12CAA125" w14:textId="5873A2DC" w:rsidR="00E961F6" w:rsidRDefault="001773F7" w:rsidP="001773F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Программа открывает три окна с графическим интерфейсом: каждое из них печатает траектории заряженной частицы по определенной координате (значения </w:t>
      </w:r>
      <w:r>
        <w:rPr>
          <w:sz w:val="28"/>
          <w:szCs w:val="28"/>
          <w:lang w:val="en-US"/>
        </w:rPr>
        <w:t>X</w:t>
      </w:r>
      <w:r w:rsidRPr="001773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1773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, зависимых от времени), полученные в результате реализации методов численного интегрирования. Все эти значения, помимо графиков, программа записывает в текстовые файлы (отдельный файл для каждого метода).</w:t>
      </w:r>
    </w:p>
    <w:p w14:paraId="5F6B6247" w14:textId="3ACFB506" w:rsidR="000577F3" w:rsidRDefault="001773F7" w:rsidP="00351675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Обозначения графиков:</w:t>
      </w:r>
    </w:p>
    <w:p w14:paraId="44FD1336" w14:textId="77C6A1E7" w:rsidR="001773F7" w:rsidRDefault="001773F7" w:rsidP="00351675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Горизонтальная ось – прошедшее время с начала движения;</w:t>
      </w:r>
    </w:p>
    <w:p w14:paraId="1A3E004C" w14:textId="5D8A1049" w:rsidR="001773F7" w:rsidRDefault="001773F7" w:rsidP="00351675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Вертикальная ось – значения координаты заряженной частицы по </w:t>
      </w:r>
      <w:r w:rsidR="00376019">
        <w:rPr>
          <w:sz w:val="28"/>
          <w:szCs w:val="28"/>
        </w:rPr>
        <w:t>оси</w:t>
      </w:r>
      <w:r>
        <w:rPr>
          <w:sz w:val="28"/>
          <w:szCs w:val="28"/>
        </w:rPr>
        <w:t xml:space="preserve"> (</w:t>
      </w:r>
      <w:r w:rsidR="00376019" w:rsidRPr="00376019">
        <w:rPr>
          <w:sz w:val="28"/>
          <w:szCs w:val="28"/>
        </w:rPr>
        <w:t>X, Y или Z</w:t>
      </w:r>
      <w:r>
        <w:rPr>
          <w:sz w:val="28"/>
          <w:szCs w:val="28"/>
        </w:rPr>
        <w:t>)</w:t>
      </w:r>
      <w:r w:rsidR="007C6D7E">
        <w:rPr>
          <w:sz w:val="28"/>
          <w:szCs w:val="28"/>
        </w:rPr>
        <w:t>.</w:t>
      </w:r>
    </w:p>
    <w:p w14:paraId="6390DAD1" w14:textId="77777777" w:rsidR="007C6D7E" w:rsidRPr="007C6D7E" w:rsidRDefault="007C6D7E" w:rsidP="007C6D7E">
      <w:pPr>
        <w:spacing w:line="360" w:lineRule="auto"/>
        <w:ind w:firstLine="720"/>
        <w:rPr>
          <w:sz w:val="28"/>
          <w:szCs w:val="28"/>
        </w:rPr>
      </w:pPr>
      <w:r w:rsidRPr="007C6D7E">
        <w:rPr>
          <w:sz w:val="28"/>
          <w:szCs w:val="28"/>
        </w:rPr>
        <w:t>График первого метода рисуется белым цветом.</w:t>
      </w:r>
    </w:p>
    <w:p w14:paraId="472761D0" w14:textId="77777777" w:rsidR="007C6D7E" w:rsidRPr="007C6D7E" w:rsidRDefault="007C6D7E" w:rsidP="007C6D7E">
      <w:pPr>
        <w:spacing w:line="360" w:lineRule="auto"/>
        <w:ind w:firstLine="720"/>
        <w:rPr>
          <w:sz w:val="28"/>
          <w:szCs w:val="28"/>
        </w:rPr>
      </w:pPr>
      <w:r w:rsidRPr="007C6D7E">
        <w:rPr>
          <w:sz w:val="28"/>
          <w:szCs w:val="28"/>
        </w:rPr>
        <w:t>График второго метода рисуется фиолетовым цветом.</w:t>
      </w:r>
    </w:p>
    <w:p w14:paraId="4CE032E4" w14:textId="77777777" w:rsidR="007C6D7E" w:rsidRPr="007C6D7E" w:rsidRDefault="007C6D7E" w:rsidP="007C6D7E">
      <w:pPr>
        <w:spacing w:line="360" w:lineRule="auto"/>
        <w:ind w:firstLine="720"/>
        <w:rPr>
          <w:sz w:val="28"/>
          <w:szCs w:val="28"/>
        </w:rPr>
      </w:pPr>
      <w:r w:rsidRPr="007C6D7E">
        <w:rPr>
          <w:sz w:val="28"/>
          <w:szCs w:val="28"/>
        </w:rPr>
        <w:t>График третьего метода рисуется голубым цветом.</w:t>
      </w:r>
    </w:p>
    <w:p w14:paraId="7479B078" w14:textId="36E19DD6" w:rsidR="00351675" w:rsidRPr="00351675" w:rsidRDefault="007C6D7E" w:rsidP="00E63A27">
      <w:pPr>
        <w:spacing w:line="360" w:lineRule="auto"/>
        <w:ind w:firstLine="720"/>
        <w:rPr>
          <w:sz w:val="28"/>
          <w:szCs w:val="28"/>
        </w:rPr>
      </w:pPr>
      <w:r w:rsidRPr="007C6D7E">
        <w:rPr>
          <w:sz w:val="28"/>
          <w:szCs w:val="28"/>
        </w:rPr>
        <w:t xml:space="preserve">Нумерация </w:t>
      </w:r>
      <w:r>
        <w:rPr>
          <w:sz w:val="28"/>
          <w:szCs w:val="28"/>
        </w:rPr>
        <w:t>метода –</w:t>
      </w:r>
      <w:r w:rsidRPr="007C6D7E">
        <w:rPr>
          <w:sz w:val="28"/>
          <w:szCs w:val="28"/>
        </w:rPr>
        <w:t xml:space="preserve"> порядок</w:t>
      </w:r>
      <w:r>
        <w:rPr>
          <w:sz w:val="28"/>
          <w:szCs w:val="28"/>
        </w:rPr>
        <w:t xml:space="preserve"> его</w:t>
      </w:r>
      <w:r w:rsidRPr="007C6D7E">
        <w:rPr>
          <w:sz w:val="28"/>
          <w:szCs w:val="28"/>
        </w:rPr>
        <w:t xml:space="preserve"> вызов</w:t>
      </w:r>
      <w:r>
        <w:rPr>
          <w:sz w:val="28"/>
          <w:szCs w:val="28"/>
        </w:rPr>
        <w:t>а в программе</w:t>
      </w:r>
      <w:r w:rsidRPr="007C6D7E">
        <w:rPr>
          <w:sz w:val="28"/>
          <w:szCs w:val="28"/>
        </w:rPr>
        <w:t>.</w:t>
      </w:r>
    </w:p>
    <w:p w14:paraId="3417E4C9" w14:textId="77777777" w:rsidR="00BC1841" w:rsidRPr="00F2181F" w:rsidRDefault="009C47CB" w:rsidP="008B5CA3">
      <w:pPr>
        <w:pStyle w:val="1"/>
        <w:spacing w:before="89" w:line="360" w:lineRule="auto"/>
        <w:ind w:firstLine="720"/>
        <w:jc w:val="both"/>
      </w:pPr>
      <w:r w:rsidRPr="00F2181F">
        <w:t>Выводы.</w:t>
      </w:r>
    </w:p>
    <w:p w14:paraId="13F9515C" w14:textId="6A632A0E" w:rsidR="00951410" w:rsidRDefault="00E552BE" w:rsidP="00E552BE">
      <w:pPr>
        <w:spacing w:line="360" w:lineRule="auto"/>
        <w:ind w:firstLine="720"/>
        <w:jc w:val="both"/>
        <w:rPr>
          <w:sz w:val="28"/>
          <w:szCs w:val="28"/>
        </w:rPr>
      </w:pPr>
      <w:r w:rsidRPr="00E552BE">
        <w:rPr>
          <w:sz w:val="28"/>
          <w:szCs w:val="28"/>
        </w:rPr>
        <w:t xml:space="preserve">Были изучены и реализованы </w:t>
      </w:r>
      <w:r w:rsidR="00951410">
        <w:rPr>
          <w:sz w:val="28"/>
          <w:szCs w:val="28"/>
        </w:rPr>
        <w:t>некоторые</w:t>
      </w:r>
      <w:r w:rsidRPr="00E552BE">
        <w:rPr>
          <w:sz w:val="28"/>
          <w:szCs w:val="28"/>
        </w:rPr>
        <w:t xml:space="preserve"> методы численного интегрирования, </w:t>
      </w:r>
      <w:r w:rsidR="00951410">
        <w:rPr>
          <w:sz w:val="28"/>
          <w:szCs w:val="28"/>
        </w:rPr>
        <w:t>с помощью которых было реализовано вычисление системы дифференциальных уравнений</w:t>
      </w:r>
      <w:r w:rsidR="00951410" w:rsidRPr="00951410">
        <w:t xml:space="preserve"> </w:t>
      </w:r>
      <w:r w:rsidR="00951410" w:rsidRPr="00951410">
        <w:rPr>
          <w:sz w:val="28"/>
          <w:szCs w:val="28"/>
        </w:rPr>
        <w:t>движения заряженной частицы в электромагнитном поле.</w:t>
      </w:r>
      <w:r w:rsidR="00951410">
        <w:rPr>
          <w:sz w:val="28"/>
          <w:szCs w:val="28"/>
        </w:rPr>
        <w:t xml:space="preserve"> Для наглядности результатов вычислений был подключен графический интерфейс (рисование графиков)</w:t>
      </w:r>
      <w:bookmarkStart w:id="0" w:name="_GoBack"/>
      <w:bookmarkEnd w:id="0"/>
      <w:r w:rsidR="00951410">
        <w:rPr>
          <w:sz w:val="28"/>
          <w:szCs w:val="28"/>
        </w:rPr>
        <w:t>.</w:t>
      </w:r>
    </w:p>
    <w:p w14:paraId="4ACB02DA" w14:textId="43C492C6" w:rsidR="00130FAE" w:rsidRPr="00756476" w:rsidRDefault="00E552BE" w:rsidP="00E552BE">
      <w:pPr>
        <w:spacing w:line="360" w:lineRule="auto"/>
        <w:ind w:firstLine="720"/>
        <w:jc w:val="both"/>
        <w:rPr>
          <w:rFonts w:ascii="Courier New" w:hAnsi="Courier New" w:cs="Courier New"/>
        </w:rPr>
      </w:pPr>
      <w:r w:rsidRPr="00E552BE">
        <w:rPr>
          <w:sz w:val="28"/>
          <w:szCs w:val="28"/>
        </w:rPr>
        <w:t xml:space="preserve">Кроме того, был проведен сравнительный анализ, который подтвердил результаты, полученные в </w:t>
      </w:r>
      <w:r w:rsidR="00951410">
        <w:rPr>
          <w:sz w:val="28"/>
          <w:szCs w:val="28"/>
        </w:rPr>
        <w:t>ходе работы программы.</w:t>
      </w:r>
    </w:p>
    <w:sectPr w:rsidR="00130FAE" w:rsidRPr="00756476" w:rsidSect="008663F6">
      <w:footerReference w:type="default" r:id="rId16"/>
      <w:pgSz w:w="11910" w:h="16840"/>
      <w:pgMar w:top="640" w:right="520" w:bottom="1800" w:left="1540" w:header="0" w:footer="152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7046A" w14:textId="77777777" w:rsidR="00867267" w:rsidRDefault="00867267">
      <w:r>
        <w:separator/>
      </w:r>
    </w:p>
  </w:endnote>
  <w:endnote w:type="continuationSeparator" w:id="0">
    <w:p w14:paraId="686BF440" w14:textId="77777777" w:rsidR="00867267" w:rsidRDefault="00867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DED94" w14:textId="091FB44D" w:rsidR="008663F6" w:rsidRPr="008663F6" w:rsidRDefault="008663F6" w:rsidP="008663F6">
    <w:pPr>
      <w:pStyle w:val="a7"/>
      <w:jc w:val="center"/>
      <w:rPr>
        <w:lang w:val="en-US"/>
      </w:rPr>
    </w:pPr>
    <w:r>
      <w:rPr>
        <w:lang w:val="en-US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4617535"/>
      <w:docPartObj>
        <w:docPartGallery w:val="Page Numbers (Bottom of Page)"/>
        <w:docPartUnique/>
      </w:docPartObj>
    </w:sdtPr>
    <w:sdtContent>
      <w:p w14:paraId="3E5F077F" w14:textId="77777777" w:rsidR="008663F6" w:rsidRDefault="008663F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D43B54" w14:textId="3883FD9D" w:rsidR="00BB1185" w:rsidRDefault="00BB1185">
    <w:pPr>
      <w:pStyle w:val="a3"/>
      <w:spacing w:line="14" w:lineRule="auto"/>
      <w:ind w:left="0"/>
      <w:rPr>
        <w:sz w:val="20"/>
      </w:rPr>
    </w:pPr>
  </w:p>
  <w:p w14:paraId="3AA544A1" w14:textId="77777777" w:rsidR="001773F7" w:rsidRDefault="001773F7">
    <w:pPr>
      <w:pStyle w:val="a3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6F114" w14:textId="77777777" w:rsidR="00867267" w:rsidRDefault="00867267">
      <w:r>
        <w:separator/>
      </w:r>
    </w:p>
  </w:footnote>
  <w:footnote w:type="continuationSeparator" w:id="0">
    <w:p w14:paraId="7FA57445" w14:textId="77777777" w:rsidR="00867267" w:rsidRDefault="00867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30016"/>
    <w:multiLevelType w:val="hybridMultilevel"/>
    <w:tmpl w:val="0CC4F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C783C"/>
    <w:multiLevelType w:val="hybridMultilevel"/>
    <w:tmpl w:val="AAA2A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F56650"/>
    <w:multiLevelType w:val="hybridMultilevel"/>
    <w:tmpl w:val="92CC221A"/>
    <w:lvl w:ilvl="0" w:tplc="A768B72C">
      <w:start w:val="1"/>
      <w:numFmt w:val="decimal"/>
      <w:lvlText w:val="%1."/>
      <w:lvlJc w:val="left"/>
      <w:pPr>
        <w:ind w:left="870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1C2EF28">
      <w:numFmt w:val="bullet"/>
      <w:lvlText w:val="•"/>
      <w:lvlJc w:val="left"/>
      <w:pPr>
        <w:ind w:left="1776" w:hanging="280"/>
      </w:pPr>
      <w:rPr>
        <w:rFonts w:hint="default"/>
        <w:lang w:val="ru-RU" w:eastAsia="en-US" w:bidi="ar-SA"/>
      </w:rPr>
    </w:lvl>
    <w:lvl w:ilvl="2" w:tplc="5178CA00">
      <w:numFmt w:val="bullet"/>
      <w:lvlText w:val="•"/>
      <w:lvlJc w:val="left"/>
      <w:pPr>
        <w:ind w:left="2673" w:hanging="280"/>
      </w:pPr>
      <w:rPr>
        <w:rFonts w:hint="default"/>
        <w:lang w:val="ru-RU" w:eastAsia="en-US" w:bidi="ar-SA"/>
      </w:rPr>
    </w:lvl>
    <w:lvl w:ilvl="3" w:tplc="F88A8296">
      <w:numFmt w:val="bullet"/>
      <w:lvlText w:val="•"/>
      <w:lvlJc w:val="left"/>
      <w:pPr>
        <w:ind w:left="3569" w:hanging="280"/>
      </w:pPr>
      <w:rPr>
        <w:rFonts w:hint="default"/>
        <w:lang w:val="ru-RU" w:eastAsia="en-US" w:bidi="ar-SA"/>
      </w:rPr>
    </w:lvl>
    <w:lvl w:ilvl="4" w:tplc="398E8A8E">
      <w:numFmt w:val="bullet"/>
      <w:lvlText w:val="•"/>
      <w:lvlJc w:val="left"/>
      <w:pPr>
        <w:ind w:left="4466" w:hanging="280"/>
      </w:pPr>
      <w:rPr>
        <w:rFonts w:hint="default"/>
        <w:lang w:val="ru-RU" w:eastAsia="en-US" w:bidi="ar-SA"/>
      </w:rPr>
    </w:lvl>
    <w:lvl w:ilvl="5" w:tplc="D9565B68">
      <w:numFmt w:val="bullet"/>
      <w:lvlText w:val="•"/>
      <w:lvlJc w:val="left"/>
      <w:pPr>
        <w:ind w:left="5363" w:hanging="280"/>
      </w:pPr>
      <w:rPr>
        <w:rFonts w:hint="default"/>
        <w:lang w:val="ru-RU" w:eastAsia="en-US" w:bidi="ar-SA"/>
      </w:rPr>
    </w:lvl>
    <w:lvl w:ilvl="6" w:tplc="044EA066">
      <w:numFmt w:val="bullet"/>
      <w:lvlText w:val="•"/>
      <w:lvlJc w:val="left"/>
      <w:pPr>
        <w:ind w:left="6259" w:hanging="280"/>
      </w:pPr>
      <w:rPr>
        <w:rFonts w:hint="default"/>
        <w:lang w:val="ru-RU" w:eastAsia="en-US" w:bidi="ar-SA"/>
      </w:rPr>
    </w:lvl>
    <w:lvl w:ilvl="7" w:tplc="DD6E71E2">
      <w:numFmt w:val="bullet"/>
      <w:lvlText w:val="•"/>
      <w:lvlJc w:val="left"/>
      <w:pPr>
        <w:ind w:left="7156" w:hanging="280"/>
      </w:pPr>
      <w:rPr>
        <w:rFonts w:hint="default"/>
        <w:lang w:val="ru-RU" w:eastAsia="en-US" w:bidi="ar-SA"/>
      </w:rPr>
    </w:lvl>
    <w:lvl w:ilvl="8" w:tplc="6408DF4C">
      <w:numFmt w:val="bullet"/>
      <w:lvlText w:val="•"/>
      <w:lvlJc w:val="left"/>
      <w:pPr>
        <w:ind w:left="8052" w:hanging="280"/>
      </w:pPr>
      <w:rPr>
        <w:rFonts w:hint="default"/>
        <w:lang w:val="ru-RU" w:eastAsia="en-US" w:bidi="ar-SA"/>
      </w:rPr>
    </w:lvl>
  </w:abstractNum>
  <w:abstractNum w:abstractNumId="3" w15:restartNumberingAfterBreak="0">
    <w:nsid w:val="1F234534"/>
    <w:multiLevelType w:val="hybridMultilevel"/>
    <w:tmpl w:val="7884CD98"/>
    <w:lvl w:ilvl="0" w:tplc="6662314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206A8"/>
    <w:multiLevelType w:val="hybridMultilevel"/>
    <w:tmpl w:val="61DA68F4"/>
    <w:lvl w:ilvl="0" w:tplc="A3DCC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3E1C3D"/>
    <w:multiLevelType w:val="hybridMultilevel"/>
    <w:tmpl w:val="E82C7896"/>
    <w:lvl w:ilvl="0" w:tplc="B6BA79A2">
      <w:numFmt w:val="bullet"/>
      <w:lvlText w:val="&gt;"/>
      <w:lvlJc w:val="left"/>
      <w:pPr>
        <w:ind w:left="3939" w:hanging="22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65A3BF2">
      <w:numFmt w:val="bullet"/>
      <w:lvlText w:val="•"/>
      <w:lvlJc w:val="left"/>
      <w:pPr>
        <w:ind w:left="4530" w:hanging="228"/>
      </w:pPr>
      <w:rPr>
        <w:rFonts w:hint="default"/>
        <w:lang w:val="ru-RU" w:eastAsia="en-US" w:bidi="ar-SA"/>
      </w:rPr>
    </w:lvl>
    <w:lvl w:ilvl="2" w:tplc="24FA177E">
      <w:numFmt w:val="bullet"/>
      <w:lvlText w:val="•"/>
      <w:lvlJc w:val="left"/>
      <w:pPr>
        <w:ind w:left="5121" w:hanging="228"/>
      </w:pPr>
      <w:rPr>
        <w:rFonts w:hint="default"/>
        <w:lang w:val="ru-RU" w:eastAsia="en-US" w:bidi="ar-SA"/>
      </w:rPr>
    </w:lvl>
    <w:lvl w:ilvl="3" w:tplc="7E7CC894">
      <w:numFmt w:val="bullet"/>
      <w:lvlText w:val="•"/>
      <w:lvlJc w:val="left"/>
      <w:pPr>
        <w:ind w:left="5711" w:hanging="228"/>
      </w:pPr>
      <w:rPr>
        <w:rFonts w:hint="default"/>
        <w:lang w:val="ru-RU" w:eastAsia="en-US" w:bidi="ar-SA"/>
      </w:rPr>
    </w:lvl>
    <w:lvl w:ilvl="4" w:tplc="483A6AB6">
      <w:numFmt w:val="bullet"/>
      <w:lvlText w:val="•"/>
      <w:lvlJc w:val="left"/>
      <w:pPr>
        <w:ind w:left="6302" w:hanging="228"/>
      </w:pPr>
      <w:rPr>
        <w:rFonts w:hint="default"/>
        <w:lang w:val="ru-RU" w:eastAsia="en-US" w:bidi="ar-SA"/>
      </w:rPr>
    </w:lvl>
    <w:lvl w:ilvl="5" w:tplc="25A2303E">
      <w:numFmt w:val="bullet"/>
      <w:lvlText w:val="•"/>
      <w:lvlJc w:val="left"/>
      <w:pPr>
        <w:ind w:left="6893" w:hanging="228"/>
      </w:pPr>
      <w:rPr>
        <w:rFonts w:hint="default"/>
        <w:lang w:val="ru-RU" w:eastAsia="en-US" w:bidi="ar-SA"/>
      </w:rPr>
    </w:lvl>
    <w:lvl w:ilvl="6" w:tplc="01E87FF2">
      <w:numFmt w:val="bullet"/>
      <w:lvlText w:val="•"/>
      <w:lvlJc w:val="left"/>
      <w:pPr>
        <w:ind w:left="7483" w:hanging="228"/>
      </w:pPr>
      <w:rPr>
        <w:rFonts w:hint="default"/>
        <w:lang w:val="ru-RU" w:eastAsia="en-US" w:bidi="ar-SA"/>
      </w:rPr>
    </w:lvl>
    <w:lvl w:ilvl="7" w:tplc="00A6204A">
      <w:numFmt w:val="bullet"/>
      <w:lvlText w:val="•"/>
      <w:lvlJc w:val="left"/>
      <w:pPr>
        <w:ind w:left="8074" w:hanging="228"/>
      </w:pPr>
      <w:rPr>
        <w:rFonts w:hint="default"/>
        <w:lang w:val="ru-RU" w:eastAsia="en-US" w:bidi="ar-SA"/>
      </w:rPr>
    </w:lvl>
    <w:lvl w:ilvl="8" w:tplc="3ED6251A">
      <w:numFmt w:val="bullet"/>
      <w:lvlText w:val="•"/>
      <w:lvlJc w:val="left"/>
      <w:pPr>
        <w:ind w:left="8664" w:hanging="228"/>
      </w:pPr>
      <w:rPr>
        <w:rFonts w:hint="default"/>
        <w:lang w:val="ru-RU" w:eastAsia="en-US" w:bidi="ar-SA"/>
      </w:rPr>
    </w:lvl>
  </w:abstractNum>
  <w:abstractNum w:abstractNumId="6" w15:restartNumberingAfterBreak="0">
    <w:nsid w:val="495E6230"/>
    <w:multiLevelType w:val="hybridMultilevel"/>
    <w:tmpl w:val="0F06A7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C3FB8"/>
    <w:multiLevelType w:val="hybridMultilevel"/>
    <w:tmpl w:val="B04E13FA"/>
    <w:lvl w:ilvl="0" w:tplc="F1643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093515"/>
    <w:multiLevelType w:val="hybridMultilevel"/>
    <w:tmpl w:val="641AA944"/>
    <w:lvl w:ilvl="0" w:tplc="1D769422">
      <w:start w:val="1"/>
      <w:numFmt w:val="decimal"/>
      <w:lvlText w:val="%1."/>
      <w:lvlJc w:val="left"/>
      <w:pPr>
        <w:ind w:left="166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AC47846">
      <w:numFmt w:val="bullet"/>
      <w:lvlText w:val="-"/>
      <w:lvlJc w:val="left"/>
      <w:pPr>
        <w:ind w:left="876" w:hanging="16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9A94882C">
      <w:numFmt w:val="bullet"/>
      <w:lvlText w:val="•"/>
      <w:lvlJc w:val="left"/>
      <w:pPr>
        <w:ind w:left="1876" w:hanging="163"/>
      </w:pPr>
      <w:rPr>
        <w:rFonts w:hint="default"/>
        <w:lang w:val="ru-RU" w:eastAsia="en-US" w:bidi="ar-SA"/>
      </w:rPr>
    </w:lvl>
    <w:lvl w:ilvl="3" w:tplc="781A058C">
      <w:numFmt w:val="bullet"/>
      <w:lvlText w:val="•"/>
      <w:lvlJc w:val="left"/>
      <w:pPr>
        <w:ind w:left="2872" w:hanging="163"/>
      </w:pPr>
      <w:rPr>
        <w:rFonts w:hint="default"/>
        <w:lang w:val="ru-RU" w:eastAsia="en-US" w:bidi="ar-SA"/>
      </w:rPr>
    </w:lvl>
    <w:lvl w:ilvl="4" w:tplc="43C40FA6">
      <w:numFmt w:val="bullet"/>
      <w:lvlText w:val="•"/>
      <w:lvlJc w:val="left"/>
      <w:pPr>
        <w:ind w:left="3868" w:hanging="163"/>
      </w:pPr>
      <w:rPr>
        <w:rFonts w:hint="default"/>
        <w:lang w:val="ru-RU" w:eastAsia="en-US" w:bidi="ar-SA"/>
      </w:rPr>
    </w:lvl>
    <w:lvl w:ilvl="5" w:tplc="9D4AA0FA">
      <w:numFmt w:val="bullet"/>
      <w:lvlText w:val="•"/>
      <w:lvlJc w:val="left"/>
      <w:pPr>
        <w:ind w:left="4864" w:hanging="163"/>
      </w:pPr>
      <w:rPr>
        <w:rFonts w:hint="default"/>
        <w:lang w:val="ru-RU" w:eastAsia="en-US" w:bidi="ar-SA"/>
      </w:rPr>
    </w:lvl>
    <w:lvl w:ilvl="6" w:tplc="249602DE">
      <w:numFmt w:val="bullet"/>
      <w:lvlText w:val="•"/>
      <w:lvlJc w:val="left"/>
      <w:pPr>
        <w:ind w:left="5861" w:hanging="163"/>
      </w:pPr>
      <w:rPr>
        <w:rFonts w:hint="default"/>
        <w:lang w:val="ru-RU" w:eastAsia="en-US" w:bidi="ar-SA"/>
      </w:rPr>
    </w:lvl>
    <w:lvl w:ilvl="7" w:tplc="56C654DE">
      <w:numFmt w:val="bullet"/>
      <w:lvlText w:val="•"/>
      <w:lvlJc w:val="left"/>
      <w:pPr>
        <w:ind w:left="6857" w:hanging="163"/>
      </w:pPr>
      <w:rPr>
        <w:rFonts w:hint="default"/>
        <w:lang w:val="ru-RU" w:eastAsia="en-US" w:bidi="ar-SA"/>
      </w:rPr>
    </w:lvl>
    <w:lvl w:ilvl="8" w:tplc="52584C86">
      <w:numFmt w:val="bullet"/>
      <w:lvlText w:val="•"/>
      <w:lvlJc w:val="left"/>
      <w:pPr>
        <w:ind w:left="7853" w:hanging="163"/>
      </w:pPr>
      <w:rPr>
        <w:rFonts w:hint="default"/>
        <w:lang w:val="ru-RU" w:eastAsia="en-US" w:bidi="ar-SA"/>
      </w:rPr>
    </w:lvl>
  </w:abstractNum>
  <w:abstractNum w:abstractNumId="9" w15:restartNumberingAfterBreak="0">
    <w:nsid w:val="69D96501"/>
    <w:multiLevelType w:val="hybridMultilevel"/>
    <w:tmpl w:val="58E606E0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E034232"/>
    <w:multiLevelType w:val="hybridMultilevel"/>
    <w:tmpl w:val="7D467C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856AB4"/>
    <w:multiLevelType w:val="hybridMultilevel"/>
    <w:tmpl w:val="AABC8C72"/>
    <w:lvl w:ilvl="0" w:tplc="97CCFBEA">
      <w:start w:val="5"/>
      <w:numFmt w:val="decimal"/>
      <w:lvlText w:val="%1)"/>
      <w:lvlJc w:val="left"/>
      <w:pPr>
        <w:ind w:left="469" w:hanging="30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1D2AEC4">
      <w:numFmt w:val="bullet"/>
      <w:lvlText w:val="&gt;"/>
      <w:lvlJc w:val="left"/>
      <w:pPr>
        <w:ind w:left="3939" w:hanging="22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487E69EC">
      <w:numFmt w:val="bullet"/>
      <w:lvlText w:val="•"/>
      <w:lvlJc w:val="left"/>
      <w:pPr>
        <w:ind w:left="4596" w:hanging="228"/>
      </w:pPr>
      <w:rPr>
        <w:rFonts w:hint="default"/>
        <w:lang w:val="ru-RU" w:eastAsia="en-US" w:bidi="ar-SA"/>
      </w:rPr>
    </w:lvl>
    <w:lvl w:ilvl="3" w:tplc="0AC47796">
      <w:numFmt w:val="bullet"/>
      <w:lvlText w:val="•"/>
      <w:lvlJc w:val="left"/>
      <w:pPr>
        <w:ind w:left="5252" w:hanging="228"/>
      </w:pPr>
      <w:rPr>
        <w:rFonts w:hint="default"/>
        <w:lang w:val="ru-RU" w:eastAsia="en-US" w:bidi="ar-SA"/>
      </w:rPr>
    </w:lvl>
    <w:lvl w:ilvl="4" w:tplc="441C7CB6">
      <w:numFmt w:val="bullet"/>
      <w:lvlText w:val="•"/>
      <w:lvlJc w:val="left"/>
      <w:pPr>
        <w:ind w:left="5908" w:hanging="228"/>
      </w:pPr>
      <w:rPr>
        <w:rFonts w:hint="default"/>
        <w:lang w:val="ru-RU" w:eastAsia="en-US" w:bidi="ar-SA"/>
      </w:rPr>
    </w:lvl>
    <w:lvl w:ilvl="5" w:tplc="E1B228FE">
      <w:numFmt w:val="bullet"/>
      <w:lvlText w:val="•"/>
      <w:lvlJc w:val="left"/>
      <w:pPr>
        <w:ind w:left="6564" w:hanging="228"/>
      </w:pPr>
      <w:rPr>
        <w:rFonts w:hint="default"/>
        <w:lang w:val="ru-RU" w:eastAsia="en-US" w:bidi="ar-SA"/>
      </w:rPr>
    </w:lvl>
    <w:lvl w:ilvl="6" w:tplc="04302220">
      <w:numFmt w:val="bullet"/>
      <w:lvlText w:val="•"/>
      <w:lvlJc w:val="left"/>
      <w:pPr>
        <w:ind w:left="7221" w:hanging="228"/>
      </w:pPr>
      <w:rPr>
        <w:rFonts w:hint="default"/>
        <w:lang w:val="ru-RU" w:eastAsia="en-US" w:bidi="ar-SA"/>
      </w:rPr>
    </w:lvl>
    <w:lvl w:ilvl="7" w:tplc="9E6874A2">
      <w:numFmt w:val="bullet"/>
      <w:lvlText w:val="•"/>
      <w:lvlJc w:val="left"/>
      <w:pPr>
        <w:ind w:left="7877" w:hanging="228"/>
      </w:pPr>
      <w:rPr>
        <w:rFonts w:hint="default"/>
        <w:lang w:val="ru-RU" w:eastAsia="en-US" w:bidi="ar-SA"/>
      </w:rPr>
    </w:lvl>
    <w:lvl w:ilvl="8" w:tplc="F3E2C240">
      <w:numFmt w:val="bullet"/>
      <w:lvlText w:val="•"/>
      <w:lvlJc w:val="left"/>
      <w:pPr>
        <w:ind w:left="8533" w:hanging="228"/>
      </w:pPr>
      <w:rPr>
        <w:rFonts w:hint="default"/>
        <w:lang w:val="ru-RU" w:eastAsia="en-US" w:bidi="ar-SA"/>
      </w:rPr>
    </w:lvl>
  </w:abstractNum>
  <w:abstractNum w:abstractNumId="12" w15:restartNumberingAfterBreak="0">
    <w:nsid w:val="7E2C1F36"/>
    <w:multiLevelType w:val="hybridMultilevel"/>
    <w:tmpl w:val="2948F4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12"/>
  </w:num>
  <w:num w:numId="8">
    <w:abstractNumId w:val="7"/>
  </w:num>
  <w:num w:numId="9">
    <w:abstractNumId w:val="4"/>
  </w:num>
  <w:num w:numId="10">
    <w:abstractNumId w:val="0"/>
  </w:num>
  <w:num w:numId="11">
    <w:abstractNumId w:val="10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41"/>
    <w:rsid w:val="00000221"/>
    <w:rsid w:val="00044423"/>
    <w:rsid w:val="000577F3"/>
    <w:rsid w:val="00066747"/>
    <w:rsid w:val="00073260"/>
    <w:rsid w:val="0009615F"/>
    <w:rsid w:val="000A42BB"/>
    <w:rsid w:val="000C0130"/>
    <w:rsid w:val="00130FAE"/>
    <w:rsid w:val="00136986"/>
    <w:rsid w:val="001773F7"/>
    <w:rsid w:val="0017781E"/>
    <w:rsid w:val="00191147"/>
    <w:rsid w:val="001952CC"/>
    <w:rsid w:val="00195C8E"/>
    <w:rsid w:val="001E2E71"/>
    <w:rsid w:val="001E40A1"/>
    <w:rsid w:val="0021149A"/>
    <w:rsid w:val="002725B2"/>
    <w:rsid w:val="002816AA"/>
    <w:rsid w:val="002923E9"/>
    <w:rsid w:val="002B4F2A"/>
    <w:rsid w:val="002C305A"/>
    <w:rsid w:val="002D734F"/>
    <w:rsid w:val="002F222A"/>
    <w:rsid w:val="00326896"/>
    <w:rsid w:val="00351675"/>
    <w:rsid w:val="0035279D"/>
    <w:rsid w:val="00376019"/>
    <w:rsid w:val="003933E8"/>
    <w:rsid w:val="003D2181"/>
    <w:rsid w:val="003F1DA0"/>
    <w:rsid w:val="00401910"/>
    <w:rsid w:val="00414922"/>
    <w:rsid w:val="00422EFC"/>
    <w:rsid w:val="004241D2"/>
    <w:rsid w:val="00440324"/>
    <w:rsid w:val="0045253D"/>
    <w:rsid w:val="00484DD3"/>
    <w:rsid w:val="004C4C2D"/>
    <w:rsid w:val="004E554A"/>
    <w:rsid w:val="004F056A"/>
    <w:rsid w:val="004F7346"/>
    <w:rsid w:val="0051522E"/>
    <w:rsid w:val="005271AA"/>
    <w:rsid w:val="00530ADB"/>
    <w:rsid w:val="00543E26"/>
    <w:rsid w:val="005544F1"/>
    <w:rsid w:val="0055553B"/>
    <w:rsid w:val="005763DF"/>
    <w:rsid w:val="00586683"/>
    <w:rsid w:val="005A1A5E"/>
    <w:rsid w:val="005C12DB"/>
    <w:rsid w:val="005E1082"/>
    <w:rsid w:val="00602806"/>
    <w:rsid w:val="00610574"/>
    <w:rsid w:val="00611BB6"/>
    <w:rsid w:val="00651903"/>
    <w:rsid w:val="0067053E"/>
    <w:rsid w:val="00692949"/>
    <w:rsid w:val="006B28A7"/>
    <w:rsid w:val="006E6477"/>
    <w:rsid w:val="007210B8"/>
    <w:rsid w:val="00721570"/>
    <w:rsid w:val="00724354"/>
    <w:rsid w:val="00746A7F"/>
    <w:rsid w:val="00756476"/>
    <w:rsid w:val="0078515E"/>
    <w:rsid w:val="007C6D7E"/>
    <w:rsid w:val="007D2B4F"/>
    <w:rsid w:val="0081494E"/>
    <w:rsid w:val="00844B63"/>
    <w:rsid w:val="008545D8"/>
    <w:rsid w:val="008663F6"/>
    <w:rsid w:val="00867267"/>
    <w:rsid w:val="008B5CA3"/>
    <w:rsid w:val="008C3EF5"/>
    <w:rsid w:val="0090398A"/>
    <w:rsid w:val="00920B81"/>
    <w:rsid w:val="00924204"/>
    <w:rsid w:val="00951410"/>
    <w:rsid w:val="00954A1F"/>
    <w:rsid w:val="00975D04"/>
    <w:rsid w:val="00996BA3"/>
    <w:rsid w:val="009A17E4"/>
    <w:rsid w:val="009B2FF8"/>
    <w:rsid w:val="009C47CB"/>
    <w:rsid w:val="009C496E"/>
    <w:rsid w:val="009C72F0"/>
    <w:rsid w:val="009E15E5"/>
    <w:rsid w:val="009F5077"/>
    <w:rsid w:val="009F561A"/>
    <w:rsid w:val="00A00F21"/>
    <w:rsid w:val="00A249DA"/>
    <w:rsid w:val="00A67557"/>
    <w:rsid w:val="00A92B40"/>
    <w:rsid w:val="00A97447"/>
    <w:rsid w:val="00AA1C80"/>
    <w:rsid w:val="00AA68CE"/>
    <w:rsid w:val="00AB3805"/>
    <w:rsid w:val="00AD297A"/>
    <w:rsid w:val="00AE0160"/>
    <w:rsid w:val="00B13DFF"/>
    <w:rsid w:val="00B55AC3"/>
    <w:rsid w:val="00B750F6"/>
    <w:rsid w:val="00BB1185"/>
    <w:rsid w:val="00BC1841"/>
    <w:rsid w:val="00BC62E4"/>
    <w:rsid w:val="00BD3275"/>
    <w:rsid w:val="00BF6C5B"/>
    <w:rsid w:val="00BF76A1"/>
    <w:rsid w:val="00C517D5"/>
    <w:rsid w:val="00C8354F"/>
    <w:rsid w:val="00CA238D"/>
    <w:rsid w:val="00CB0B21"/>
    <w:rsid w:val="00CC1F74"/>
    <w:rsid w:val="00D01FF3"/>
    <w:rsid w:val="00D26D6A"/>
    <w:rsid w:val="00D52894"/>
    <w:rsid w:val="00D816AA"/>
    <w:rsid w:val="00D900F5"/>
    <w:rsid w:val="00DB5988"/>
    <w:rsid w:val="00DD4304"/>
    <w:rsid w:val="00DE0112"/>
    <w:rsid w:val="00DE6FD5"/>
    <w:rsid w:val="00E21945"/>
    <w:rsid w:val="00E4047B"/>
    <w:rsid w:val="00E552BE"/>
    <w:rsid w:val="00E604AE"/>
    <w:rsid w:val="00E63A27"/>
    <w:rsid w:val="00E76A0E"/>
    <w:rsid w:val="00E928FB"/>
    <w:rsid w:val="00E961F6"/>
    <w:rsid w:val="00E97F6D"/>
    <w:rsid w:val="00EC0C31"/>
    <w:rsid w:val="00ED3E1B"/>
    <w:rsid w:val="00EE0DAF"/>
    <w:rsid w:val="00F1545D"/>
    <w:rsid w:val="00F2181F"/>
    <w:rsid w:val="00F6099B"/>
    <w:rsid w:val="00F67BB7"/>
    <w:rsid w:val="00F81008"/>
    <w:rsid w:val="00F9302A"/>
    <w:rsid w:val="00FC69CB"/>
    <w:rsid w:val="00FE26B9"/>
    <w:rsid w:val="00FE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C2B9C8"/>
  <w15:docId w15:val="{5C06B1B4-4A37-40B5-BCFA-0FCDF980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3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61"/>
    </w:pPr>
    <w:rPr>
      <w:rFonts w:ascii="Courier New" w:eastAsia="Courier New" w:hAnsi="Courier New" w:cs="Courier New"/>
    </w:rPr>
  </w:style>
  <w:style w:type="paragraph" w:styleId="a4">
    <w:name w:val="List Paragraph"/>
    <w:basedOn w:val="a"/>
    <w:uiPriority w:val="1"/>
    <w:qFormat/>
    <w:pPr>
      <w:ind w:left="3939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663F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663F6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8663F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663F6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07010-0E22-4BC9-B408-4CA6B331A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Любава</dc:creator>
  <cp:lastModifiedBy>Любава</cp:lastModifiedBy>
  <cp:revision>2</cp:revision>
  <dcterms:created xsi:type="dcterms:W3CDTF">2021-11-17T20:39:00Z</dcterms:created>
  <dcterms:modified xsi:type="dcterms:W3CDTF">2021-11-17T20:39:00Z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2021-09-10T00:00:00Z</vt:filetime>
  </property>
  <property fmtid="{D5CDD505-2E9C-101B-9397-08002B2CF9AE}" pid="3" name="Creator">
    <vt:lpwstr>Writer</vt:lpwstr>
  </property>
  <property fmtid="{D5CDD505-2E9C-101B-9397-08002B2CF9AE}" pid="4" name="LastSaved">
    <vt:filetime>2021-09-10T00:00:00Z</vt:filetime>
  </property>
</Properties>
</file>