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B8F" w14:textId="56062804" w:rsidR="000109E9" w:rsidRPr="0076537F" w:rsidRDefault="000109E9" w:rsidP="000109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spellStart"/>
      <w:r w:rsidRPr="00704CE2">
        <w:rPr>
          <w:color w:val="000055"/>
          <w:sz w:val="24"/>
          <w:szCs w:val="24"/>
          <w:lang w:val="en-US"/>
        </w:rPr>
        <w:t>mysql</w:t>
      </w:r>
      <w:proofErr w:type="spellEnd"/>
      <w:r w:rsidRPr="0076537F">
        <w:rPr>
          <w:b/>
          <w:bCs/>
          <w:color w:val="000055"/>
          <w:sz w:val="24"/>
          <w:szCs w:val="24"/>
          <w:lang w:val="en-US"/>
        </w:rPr>
        <w:t xml:space="preserve"> -</w:t>
      </w:r>
      <w:proofErr w:type="spellStart"/>
      <w:r w:rsidRPr="0076537F">
        <w:rPr>
          <w:b/>
          <w:bCs/>
          <w:color w:val="000055"/>
          <w:sz w:val="24"/>
          <w:szCs w:val="24"/>
          <w:lang w:val="en-US"/>
        </w:rPr>
        <w:t>uroot</w:t>
      </w:r>
      <w:proofErr w:type="spellEnd"/>
      <w:r w:rsidRPr="0076537F">
        <w:rPr>
          <w:b/>
          <w:bCs/>
          <w:color w:val="000055"/>
          <w:sz w:val="24"/>
          <w:szCs w:val="24"/>
          <w:lang w:val="en-US"/>
        </w:rPr>
        <w:t xml:space="preserve"> -p12345</w:t>
      </w:r>
    </w:p>
    <w:p w14:paraId="42936AB9" w14:textId="77777777" w:rsidR="0076537F" w:rsidRDefault="0076537F" w:rsidP="00657E0D">
      <w:pPr>
        <w:autoSpaceDE/>
        <w:autoSpaceDN/>
        <w:spacing w:before="100" w:beforeAutospacing="1" w:after="100" w:afterAutospacing="1"/>
        <w:outlineLvl w:val="2"/>
        <w:rPr>
          <w:rFonts w:ascii="Verdana" w:hAnsi="Verdana"/>
          <w:b/>
          <w:bCs/>
          <w:color w:val="000000"/>
          <w:sz w:val="32"/>
          <w:szCs w:val="32"/>
          <w:lang w:val="en-US"/>
        </w:rPr>
      </w:pPr>
      <w:proofErr w:type="gramStart"/>
      <w:r w:rsidRPr="0076537F">
        <w:rPr>
          <w:rFonts w:ascii="Verdana" w:hAnsi="Verdana"/>
          <w:b/>
          <w:bCs/>
          <w:color w:val="000000"/>
          <w:sz w:val="32"/>
          <w:szCs w:val="32"/>
          <w:lang w:val="en-US"/>
        </w:rPr>
        <w:t>CREATE  DATABASE</w:t>
      </w:r>
      <w:proofErr w:type="gramEnd"/>
      <w:r w:rsidRPr="0076537F">
        <w:rPr>
          <w:rFonts w:ascii="Verdana" w:hAnsi="Verdana"/>
          <w:b/>
          <w:bCs/>
          <w:color w:val="000000"/>
          <w:sz w:val="32"/>
          <w:szCs w:val="32"/>
          <w:lang w:val="en-US"/>
        </w:rPr>
        <w:t xml:space="preserve">  </w:t>
      </w:r>
      <w:proofErr w:type="spellStart"/>
      <w:r w:rsidRPr="0076537F">
        <w:rPr>
          <w:rFonts w:ascii="Verdana" w:hAnsi="Verdana"/>
          <w:b/>
          <w:bCs/>
          <w:color w:val="000000"/>
          <w:sz w:val="32"/>
          <w:szCs w:val="32"/>
          <w:lang w:val="en-US"/>
        </w:rPr>
        <w:t>ListExpenses</w:t>
      </w:r>
      <w:proofErr w:type="spellEnd"/>
      <w:r w:rsidRPr="0076537F">
        <w:rPr>
          <w:rFonts w:ascii="Verdana" w:hAnsi="Verdana"/>
          <w:b/>
          <w:bCs/>
          <w:color w:val="000000"/>
          <w:sz w:val="32"/>
          <w:szCs w:val="32"/>
          <w:lang w:val="en-US"/>
        </w:rPr>
        <w:t xml:space="preserve">;  </w:t>
      </w:r>
    </w:p>
    <w:p w14:paraId="0700AB6E" w14:textId="2F03DF1F" w:rsidR="000109E9" w:rsidRPr="0076537F" w:rsidRDefault="0076537F" w:rsidP="00657E0D">
      <w:pPr>
        <w:autoSpaceDE/>
        <w:autoSpaceDN/>
        <w:spacing w:before="100" w:beforeAutospacing="1" w:after="100" w:afterAutospacing="1"/>
        <w:outlineLvl w:val="2"/>
        <w:rPr>
          <w:rFonts w:ascii="Verdana" w:hAnsi="Verdana"/>
          <w:b/>
          <w:bCs/>
          <w:color w:val="000000"/>
          <w:sz w:val="32"/>
          <w:szCs w:val="32"/>
          <w:lang w:val="en-US"/>
        </w:rPr>
      </w:pPr>
      <w:r w:rsidRPr="0076537F">
        <w:rPr>
          <w:rFonts w:ascii="Verdana" w:hAnsi="Verdana"/>
          <w:b/>
          <w:bCs/>
          <w:color w:val="000000"/>
          <w:sz w:val="32"/>
          <w:szCs w:val="32"/>
          <w:lang w:val="en-US"/>
        </w:rPr>
        <w:t xml:space="preserve">USE </w:t>
      </w:r>
      <w:proofErr w:type="spellStart"/>
      <w:r w:rsidRPr="0076537F">
        <w:rPr>
          <w:rFonts w:ascii="Verdana" w:hAnsi="Verdana"/>
          <w:b/>
          <w:bCs/>
          <w:color w:val="000000"/>
          <w:sz w:val="32"/>
          <w:szCs w:val="32"/>
          <w:lang w:val="en-US"/>
        </w:rPr>
        <w:t>ListExpenses</w:t>
      </w:r>
      <w:proofErr w:type="spellEnd"/>
      <w:r w:rsidRPr="0076537F">
        <w:rPr>
          <w:rFonts w:ascii="Verdana" w:hAnsi="Verdana"/>
          <w:b/>
          <w:bCs/>
          <w:color w:val="000000"/>
          <w:sz w:val="32"/>
          <w:szCs w:val="32"/>
          <w:lang w:val="en-US"/>
        </w:rPr>
        <w:t xml:space="preserve">; CREATE TABLE </w:t>
      </w:r>
      <w:proofErr w:type="gramStart"/>
      <w:r w:rsidRPr="0076537F">
        <w:rPr>
          <w:rFonts w:ascii="Verdana" w:hAnsi="Verdana"/>
          <w:b/>
          <w:bCs/>
          <w:color w:val="000000"/>
          <w:sz w:val="32"/>
          <w:szCs w:val="32"/>
          <w:lang w:val="en-US"/>
        </w:rPr>
        <w:t>expenses(</w:t>
      </w:r>
      <w:proofErr w:type="gramEnd"/>
      <w:r w:rsidRPr="0076537F">
        <w:rPr>
          <w:rFonts w:ascii="Verdana" w:hAnsi="Verdana"/>
          <w:b/>
          <w:bCs/>
          <w:color w:val="000000"/>
          <w:sz w:val="32"/>
          <w:szCs w:val="32"/>
          <w:lang w:val="en-US"/>
        </w:rPr>
        <w:t xml:space="preserve">num INT, </w:t>
      </w:r>
      <w:proofErr w:type="spellStart"/>
      <w:r w:rsidRPr="0076537F">
        <w:rPr>
          <w:rFonts w:ascii="Verdana" w:hAnsi="Verdana"/>
          <w:b/>
          <w:bCs/>
          <w:color w:val="000000"/>
          <w:sz w:val="32"/>
          <w:szCs w:val="32"/>
          <w:lang w:val="en-US"/>
        </w:rPr>
        <w:t>paydate</w:t>
      </w:r>
      <w:proofErr w:type="spellEnd"/>
      <w:r w:rsidRPr="0076537F">
        <w:rPr>
          <w:rFonts w:ascii="Verdana" w:hAnsi="Verdana"/>
          <w:b/>
          <w:bCs/>
          <w:color w:val="000000"/>
          <w:sz w:val="32"/>
          <w:szCs w:val="32"/>
          <w:lang w:val="en-US"/>
        </w:rPr>
        <w:t xml:space="preserve"> DATE, receiver </w:t>
      </w:r>
      <w:proofErr w:type="spellStart"/>
      <w:r w:rsidRPr="0076537F">
        <w:rPr>
          <w:rFonts w:ascii="Verdana" w:hAnsi="Verdana"/>
          <w:b/>
          <w:bCs/>
          <w:color w:val="000000"/>
          <w:sz w:val="32"/>
          <w:szCs w:val="32"/>
          <w:lang w:val="en-US"/>
        </w:rPr>
        <w:t>INT,value</w:t>
      </w:r>
      <w:proofErr w:type="spellEnd"/>
      <w:r w:rsidRPr="0076537F">
        <w:rPr>
          <w:rFonts w:ascii="Verdana" w:hAnsi="Verdana"/>
          <w:b/>
          <w:bCs/>
          <w:color w:val="000000"/>
          <w:sz w:val="32"/>
          <w:szCs w:val="32"/>
          <w:lang w:val="en-US"/>
        </w:rPr>
        <w:t xml:space="preserve"> DEC, PRIMARY KEY (num));</w:t>
      </w:r>
    </w:p>
    <w:p w14:paraId="1E80F445" w14:textId="77777777" w:rsidR="0076537F" w:rsidRDefault="0076537F" w:rsidP="00657E0D">
      <w:pPr>
        <w:autoSpaceDE/>
        <w:autoSpaceDN/>
        <w:spacing w:before="100" w:beforeAutospacing="1" w:after="100" w:afterAutospacing="1"/>
        <w:outlineLvl w:val="2"/>
        <w:rPr>
          <w:rFonts w:ascii="Verdana" w:hAnsi="Verdana"/>
          <w:color w:val="000000"/>
          <w:sz w:val="24"/>
          <w:szCs w:val="24"/>
          <w:lang w:val="en-US"/>
        </w:rPr>
      </w:pPr>
      <w:r w:rsidRPr="0076537F">
        <w:rPr>
          <w:rFonts w:ascii="Verdana" w:hAnsi="Verdana"/>
          <w:color w:val="000000"/>
          <w:sz w:val="24"/>
          <w:szCs w:val="24"/>
          <w:lang w:val="en-US"/>
        </w:rPr>
        <w:t xml:space="preserve">USE </w:t>
      </w:r>
      <w:proofErr w:type="spellStart"/>
      <w:proofErr w:type="gramStart"/>
      <w:r w:rsidRPr="0076537F">
        <w:rPr>
          <w:rFonts w:ascii="Verdana" w:hAnsi="Verdana"/>
          <w:color w:val="000000"/>
          <w:sz w:val="24"/>
          <w:szCs w:val="24"/>
          <w:lang w:val="en-US"/>
        </w:rPr>
        <w:t>ListExpenses;CREATE</w:t>
      </w:r>
      <w:proofErr w:type="spellEnd"/>
      <w:proofErr w:type="gramEnd"/>
      <w:r w:rsidRPr="0076537F">
        <w:rPr>
          <w:rFonts w:ascii="Verdana" w:hAnsi="Verdana"/>
          <w:color w:val="000000"/>
          <w:sz w:val="24"/>
          <w:szCs w:val="24"/>
          <w:lang w:val="en-US"/>
        </w:rPr>
        <w:t xml:space="preserve">  TABLE receivers(num  INT, name  VARCHAR(255));</w:t>
      </w:r>
    </w:p>
    <w:p w14:paraId="392EBAF2" w14:textId="4149F16A" w:rsidR="0076537F" w:rsidRDefault="0076537F" w:rsidP="0076537F">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gramStart"/>
      <w:r w:rsidRPr="0076537F">
        <w:rPr>
          <w:b/>
          <w:bCs/>
          <w:color w:val="000055"/>
          <w:sz w:val="24"/>
          <w:szCs w:val="24"/>
          <w:lang w:val="en-US"/>
        </w:rPr>
        <w:t>INSERT  INTO</w:t>
      </w:r>
      <w:proofErr w:type="gramEnd"/>
      <w:r w:rsidRPr="0076537F">
        <w:rPr>
          <w:b/>
          <w:bCs/>
          <w:color w:val="000055"/>
          <w:sz w:val="24"/>
          <w:szCs w:val="24"/>
          <w:lang w:val="en-US"/>
        </w:rPr>
        <w:t xml:space="preserve">  expenses VALUES(</w:t>
      </w:r>
      <w:r w:rsidR="003A3FBA">
        <w:rPr>
          <w:b/>
          <w:bCs/>
          <w:color w:val="000055"/>
          <w:sz w:val="24"/>
          <w:szCs w:val="24"/>
          <w:lang w:val="en-US"/>
        </w:rPr>
        <w:t>10</w:t>
      </w:r>
      <w:r w:rsidRPr="0076537F">
        <w:rPr>
          <w:b/>
          <w:bCs/>
          <w:color w:val="000055"/>
          <w:sz w:val="24"/>
          <w:szCs w:val="24"/>
          <w:lang w:val="en-US"/>
        </w:rPr>
        <w:t>,'201</w:t>
      </w:r>
      <w:r w:rsidR="003A3FBA">
        <w:rPr>
          <w:b/>
          <w:bCs/>
          <w:color w:val="000055"/>
          <w:sz w:val="24"/>
          <w:szCs w:val="24"/>
          <w:lang w:val="en-US"/>
        </w:rPr>
        <w:t>1</w:t>
      </w:r>
      <w:r w:rsidRPr="0076537F">
        <w:rPr>
          <w:b/>
          <w:bCs/>
          <w:color w:val="000055"/>
          <w:sz w:val="24"/>
          <w:szCs w:val="24"/>
          <w:lang w:val="en-US"/>
        </w:rPr>
        <w:t>-</w:t>
      </w:r>
      <w:r w:rsidR="003A3FBA">
        <w:rPr>
          <w:b/>
          <w:bCs/>
          <w:color w:val="000055"/>
          <w:sz w:val="24"/>
          <w:szCs w:val="24"/>
          <w:lang w:val="en-US"/>
        </w:rPr>
        <w:t>9</w:t>
      </w:r>
      <w:r w:rsidRPr="0076537F">
        <w:rPr>
          <w:b/>
          <w:bCs/>
          <w:color w:val="000055"/>
          <w:sz w:val="24"/>
          <w:szCs w:val="24"/>
          <w:lang w:val="en-US"/>
        </w:rPr>
        <w:t>-</w:t>
      </w:r>
      <w:r w:rsidR="003A3FBA">
        <w:rPr>
          <w:b/>
          <w:bCs/>
          <w:color w:val="000055"/>
          <w:sz w:val="24"/>
          <w:szCs w:val="24"/>
          <w:lang w:val="en-US"/>
        </w:rPr>
        <w:t>13</w:t>
      </w:r>
      <w:r w:rsidRPr="0076537F">
        <w:rPr>
          <w:b/>
          <w:bCs/>
          <w:color w:val="000055"/>
          <w:sz w:val="24"/>
          <w:szCs w:val="24"/>
          <w:lang w:val="en-US"/>
        </w:rPr>
        <w:t>',</w:t>
      </w:r>
      <w:r w:rsidR="003A3FBA">
        <w:rPr>
          <w:b/>
          <w:bCs/>
          <w:color w:val="000055"/>
          <w:sz w:val="24"/>
          <w:szCs w:val="24"/>
          <w:lang w:val="en-US"/>
        </w:rPr>
        <w:t>1</w:t>
      </w:r>
      <w:r w:rsidRPr="0076537F">
        <w:rPr>
          <w:b/>
          <w:bCs/>
          <w:color w:val="000055"/>
          <w:sz w:val="24"/>
          <w:szCs w:val="24"/>
          <w:lang w:val="en-US"/>
        </w:rPr>
        <w:t>,</w:t>
      </w:r>
      <w:r w:rsidR="003A3FBA">
        <w:rPr>
          <w:b/>
          <w:bCs/>
          <w:color w:val="000055"/>
          <w:sz w:val="24"/>
          <w:szCs w:val="24"/>
          <w:lang w:val="en-US"/>
        </w:rPr>
        <w:t>30</w:t>
      </w:r>
      <w:r w:rsidRPr="0076537F">
        <w:rPr>
          <w:b/>
          <w:bCs/>
          <w:color w:val="000055"/>
          <w:sz w:val="24"/>
          <w:szCs w:val="24"/>
          <w:lang w:val="en-US"/>
        </w:rPr>
        <w:t xml:space="preserve">00.0); </w:t>
      </w:r>
    </w:p>
    <w:p w14:paraId="26675EDB" w14:textId="5FDFD1CD" w:rsidR="003A3FBA" w:rsidRPr="0076537F" w:rsidRDefault="003A3FBA" w:rsidP="003A3FBA">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roofErr w:type="gramStart"/>
      <w:r w:rsidRPr="0076537F">
        <w:rPr>
          <w:b/>
          <w:bCs/>
          <w:color w:val="000055"/>
          <w:sz w:val="24"/>
          <w:szCs w:val="24"/>
          <w:lang w:val="en-US"/>
        </w:rPr>
        <w:t>INSERT  INTO</w:t>
      </w:r>
      <w:proofErr w:type="gramEnd"/>
      <w:r w:rsidRPr="0076537F">
        <w:rPr>
          <w:b/>
          <w:bCs/>
          <w:color w:val="000055"/>
          <w:sz w:val="24"/>
          <w:szCs w:val="24"/>
          <w:lang w:val="en-US"/>
        </w:rPr>
        <w:t xml:space="preserve">  </w:t>
      </w:r>
      <w:r w:rsidRPr="0076537F">
        <w:rPr>
          <w:rFonts w:ascii="Verdana" w:hAnsi="Verdana"/>
          <w:color w:val="000000"/>
          <w:sz w:val="24"/>
          <w:szCs w:val="24"/>
          <w:lang w:val="en-US"/>
        </w:rPr>
        <w:t>receivers</w:t>
      </w:r>
      <w:r w:rsidRPr="0076537F">
        <w:rPr>
          <w:b/>
          <w:bCs/>
          <w:color w:val="000055"/>
          <w:sz w:val="24"/>
          <w:szCs w:val="24"/>
          <w:lang w:val="en-US"/>
        </w:rPr>
        <w:t xml:space="preserve"> VALUES(</w:t>
      </w:r>
      <w:r w:rsidR="00714C12">
        <w:rPr>
          <w:b/>
          <w:bCs/>
          <w:color w:val="000055"/>
          <w:sz w:val="24"/>
          <w:szCs w:val="24"/>
          <w:lang w:val="en-US"/>
        </w:rPr>
        <w:t>4</w:t>
      </w:r>
      <w:r w:rsidRPr="0076537F">
        <w:rPr>
          <w:b/>
          <w:bCs/>
          <w:color w:val="000055"/>
          <w:sz w:val="24"/>
          <w:szCs w:val="24"/>
          <w:lang w:val="en-US"/>
        </w:rPr>
        <w:t>,'</w:t>
      </w:r>
      <w:r w:rsidR="00714C12">
        <w:rPr>
          <w:b/>
          <w:bCs/>
          <w:color w:val="000055"/>
          <w:sz w:val="24"/>
          <w:szCs w:val="24"/>
          <w:lang w:val="en-US"/>
        </w:rPr>
        <w:t>Butterfly</w:t>
      </w:r>
      <w:r w:rsidRPr="0076537F">
        <w:rPr>
          <w:b/>
          <w:bCs/>
          <w:color w:val="000055"/>
          <w:sz w:val="24"/>
          <w:szCs w:val="24"/>
          <w:lang w:val="en-US"/>
        </w:rPr>
        <w:t xml:space="preserve">'); </w:t>
      </w:r>
    </w:p>
    <w:p w14:paraId="657075E2" w14:textId="77777777" w:rsidR="003A3FBA" w:rsidRPr="0076537F" w:rsidRDefault="003A3FBA" w:rsidP="0076537F">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p>
    <w:p w14:paraId="11152DEB" w14:textId="77777777" w:rsidR="0076537F" w:rsidRDefault="0076537F" w:rsidP="00657E0D">
      <w:pPr>
        <w:autoSpaceDE/>
        <w:autoSpaceDN/>
        <w:spacing w:before="100" w:beforeAutospacing="1" w:after="100" w:afterAutospacing="1"/>
        <w:outlineLvl w:val="2"/>
        <w:rPr>
          <w:rFonts w:ascii="Verdana" w:hAnsi="Verdana"/>
          <w:color w:val="000000"/>
          <w:sz w:val="24"/>
          <w:szCs w:val="24"/>
          <w:lang w:val="en-US"/>
        </w:rPr>
      </w:pPr>
    </w:p>
    <w:p w14:paraId="77B04A1C" w14:textId="390352A4" w:rsidR="00CF113B" w:rsidRPr="003E32AB" w:rsidRDefault="00CF113B" w:rsidP="00CF113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SELECT * FROM expenses</w:t>
      </w:r>
      <w:r w:rsidR="00B3761C">
        <w:rPr>
          <w:b/>
          <w:bCs/>
          <w:color w:val="000055"/>
          <w:sz w:val="24"/>
          <w:szCs w:val="24"/>
          <w:lang w:val="en-US"/>
        </w:rPr>
        <w:t xml:space="preserve"> </w:t>
      </w:r>
      <w:r w:rsidR="00B3761C" w:rsidRPr="00CF113B">
        <w:rPr>
          <w:rStyle w:val="hljs-keyword"/>
          <w:rFonts w:ascii="Consolas" w:hAnsi="Consolas"/>
          <w:b/>
          <w:bCs/>
          <w:color w:val="8959A8"/>
          <w:lang w:val="en-US"/>
        </w:rPr>
        <w:t>ORDER</w:t>
      </w:r>
      <w:r w:rsidR="00B3761C" w:rsidRPr="00CF113B">
        <w:rPr>
          <w:rStyle w:val="HTML0"/>
          <w:rFonts w:ascii="Consolas" w:hAnsi="Consolas"/>
          <w:color w:val="4D4D4C"/>
          <w:lang w:val="en-US"/>
        </w:rPr>
        <w:t xml:space="preserve"> </w:t>
      </w:r>
      <w:r w:rsidR="00B3761C" w:rsidRPr="00CF113B">
        <w:rPr>
          <w:rStyle w:val="hljs-keyword"/>
          <w:rFonts w:ascii="Consolas" w:hAnsi="Consolas"/>
          <w:b/>
          <w:bCs/>
          <w:color w:val="8959A8"/>
          <w:lang w:val="en-US"/>
        </w:rPr>
        <w:t>BY</w:t>
      </w:r>
      <w:r w:rsidR="00B3761C">
        <w:rPr>
          <w:rStyle w:val="hljs-keyword"/>
          <w:rFonts w:ascii="Consolas" w:hAnsi="Consolas"/>
          <w:b/>
          <w:bCs/>
          <w:color w:val="8959A8"/>
          <w:lang w:val="en-US"/>
        </w:rPr>
        <w:t xml:space="preserve"> volume</w:t>
      </w:r>
      <w:r w:rsidRPr="003E32AB">
        <w:rPr>
          <w:b/>
          <w:bCs/>
          <w:color w:val="000055"/>
          <w:sz w:val="24"/>
          <w:szCs w:val="24"/>
          <w:lang w:val="en-US"/>
        </w:rPr>
        <w:t xml:space="preserve"> WHERE </w:t>
      </w:r>
      <w:proofErr w:type="gramStart"/>
      <w:r>
        <w:rPr>
          <w:b/>
          <w:bCs/>
          <w:color w:val="000055"/>
          <w:sz w:val="24"/>
          <w:szCs w:val="24"/>
          <w:lang w:val="en-US"/>
        </w:rPr>
        <w:t>DAY</w:t>
      </w:r>
      <w:r w:rsidRPr="003E32AB">
        <w:rPr>
          <w:b/>
          <w:bCs/>
          <w:color w:val="000055"/>
          <w:sz w:val="24"/>
          <w:szCs w:val="24"/>
          <w:lang w:val="en-US"/>
        </w:rPr>
        <w:t>(</w:t>
      </w:r>
      <w:proofErr w:type="spellStart"/>
      <w:proofErr w:type="gramEnd"/>
      <w:r w:rsidRPr="003E32AB">
        <w:rPr>
          <w:b/>
          <w:bCs/>
          <w:color w:val="000055"/>
          <w:sz w:val="24"/>
          <w:szCs w:val="24"/>
          <w:lang w:val="en-US"/>
        </w:rPr>
        <w:t>paydate</w:t>
      </w:r>
      <w:proofErr w:type="spellEnd"/>
      <w:r w:rsidRPr="003E32AB">
        <w:rPr>
          <w:b/>
          <w:bCs/>
          <w:color w:val="000055"/>
          <w:sz w:val="24"/>
          <w:szCs w:val="24"/>
          <w:lang w:val="en-US"/>
        </w:rPr>
        <w:t xml:space="preserve">) = </w:t>
      </w:r>
      <w:r>
        <w:rPr>
          <w:b/>
          <w:bCs/>
          <w:color w:val="000055"/>
          <w:sz w:val="24"/>
          <w:szCs w:val="24"/>
          <w:lang w:val="en-US"/>
        </w:rPr>
        <w:t>3</w:t>
      </w:r>
      <w:r w:rsidRPr="003E32AB">
        <w:rPr>
          <w:b/>
          <w:bCs/>
          <w:color w:val="000055"/>
          <w:sz w:val="24"/>
          <w:szCs w:val="24"/>
          <w:lang w:val="en-US"/>
        </w:rPr>
        <w:t>1</w:t>
      </w:r>
      <w:r w:rsidR="00B3761C">
        <w:rPr>
          <w:b/>
          <w:bCs/>
          <w:color w:val="000055"/>
          <w:sz w:val="24"/>
          <w:szCs w:val="24"/>
          <w:lang w:val="en-US"/>
        </w:rPr>
        <w:t xml:space="preserve"> </w:t>
      </w:r>
      <w:r w:rsidRPr="003E32AB">
        <w:rPr>
          <w:b/>
          <w:bCs/>
          <w:color w:val="000055"/>
          <w:sz w:val="24"/>
          <w:szCs w:val="24"/>
          <w:lang w:val="en-US"/>
        </w:rPr>
        <w:t>;</w:t>
      </w:r>
    </w:p>
    <w:p w14:paraId="48AA5289" w14:textId="77777777" w:rsidR="00CF113B" w:rsidRDefault="00CF113B" w:rsidP="00657E0D">
      <w:pPr>
        <w:autoSpaceDE/>
        <w:autoSpaceDN/>
        <w:spacing w:before="100" w:beforeAutospacing="1" w:after="100" w:afterAutospacing="1"/>
        <w:outlineLvl w:val="2"/>
        <w:rPr>
          <w:rFonts w:ascii="Verdana" w:hAnsi="Verdana"/>
          <w:color w:val="000000"/>
          <w:sz w:val="24"/>
          <w:szCs w:val="24"/>
          <w:lang w:val="en-US"/>
        </w:rPr>
      </w:pPr>
    </w:p>
    <w:p w14:paraId="69FE1D8B" w14:textId="6591B1E5" w:rsidR="00EB5C69" w:rsidRPr="00D83928" w:rsidRDefault="00EB5C69" w:rsidP="00EB5C6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D83928">
        <w:rPr>
          <w:rFonts w:ascii="Courier New" w:hAnsi="Courier New" w:cs="Courier New"/>
          <w:b/>
          <w:bCs/>
          <w:color w:val="000055"/>
          <w:sz w:val="24"/>
          <w:szCs w:val="24"/>
          <w:lang w:val="en-US"/>
        </w:rPr>
        <w:t xml:space="preserve">SELECT </w:t>
      </w:r>
      <w:r>
        <w:rPr>
          <w:rFonts w:ascii="Courier New" w:hAnsi="Courier New" w:cs="Courier New"/>
          <w:b/>
          <w:bCs/>
          <w:color w:val="000055"/>
          <w:sz w:val="24"/>
          <w:szCs w:val="24"/>
          <w:lang w:val="en-US"/>
        </w:rPr>
        <w:t>*</w:t>
      </w:r>
      <w:r w:rsidRPr="00D83928">
        <w:rPr>
          <w:rFonts w:ascii="Courier New" w:hAnsi="Courier New" w:cs="Courier New"/>
          <w:b/>
          <w:bCs/>
          <w:color w:val="000055"/>
          <w:sz w:val="24"/>
          <w:szCs w:val="24"/>
          <w:lang w:val="en-US"/>
        </w:rPr>
        <w:t xml:space="preserve"> FROM </w:t>
      </w:r>
      <w:proofErr w:type="spellStart"/>
      <w:proofErr w:type="gramStart"/>
      <w:r w:rsidRPr="00D83928">
        <w:rPr>
          <w:rFonts w:ascii="Courier New" w:hAnsi="Courier New" w:cs="Courier New"/>
          <w:b/>
          <w:bCs/>
          <w:color w:val="000055"/>
          <w:sz w:val="24"/>
          <w:szCs w:val="24"/>
          <w:lang w:val="en-US"/>
        </w:rPr>
        <w:t>expenses,receivers</w:t>
      </w:r>
      <w:proofErr w:type="spellEnd"/>
      <w:proofErr w:type="gramEnd"/>
      <w:r w:rsidRPr="00D83928">
        <w:rPr>
          <w:rFonts w:ascii="Courier New" w:hAnsi="Courier New" w:cs="Courier New"/>
          <w:b/>
          <w:bCs/>
          <w:color w:val="000055"/>
          <w:sz w:val="24"/>
          <w:szCs w:val="24"/>
          <w:lang w:val="en-US"/>
        </w:rPr>
        <w:t xml:space="preserve"> WHERE receiver=</w:t>
      </w:r>
      <w:proofErr w:type="spellStart"/>
      <w:r w:rsidRPr="00D83928">
        <w:rPr>
          <w:rFonts w:ascii="Courier New" w:hAnsi="Courier New" w:cs="Courier New"/>
          <w:b/>
          <w:bCs/>
          <w:color w:val="000055"/>
          <w:sz w:val="24"/>
          <w:szCs w:val="24"/>
          <w:lang w:val="en-US"/>
        </w:rPr>
        <w:t>receivers.num</w:t>
      </w:r>
      <w:proofErr w:type="spellEnd"/>
      <w:r>
        <w:rPr>
          <w:rFonts w:ascii="Courier New" w:hAnsi="Courier New" w:cs="Courier New"/>
          <w:b/>
          <w:bCs/>
          <w:color w:val="000055"/>
          <w:sz w:val="24"/>
          <w:szCs w:val="24"/>
          <w:lang w:val="en-US"/>
        </w:rPr>
        <w:t xml:space="preserve"> </w:t>
      </w: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Pr>
          <w:rStyle w:val="hljs-keyword"/>
          <w:rFonts w:ascii="Consolas" w:hAnsi="Consolas"/>
          <w:b/>
          <w:bCs/>
          <w:color w:val="8959A8"/>
          <w:lang w:val="en-US"/>
        </w:rPr>
        <w:t xml:space="preserve"> </w:t>
      </w:r>
      <w:proofErr w:type="spellStart"/>
      <w:r>
        <w:rPr>
          <w:rStyle w:val="hljs-keyword"/>
          <w:rFonts w:ascii="Consolas" w:hAnsi="Consolas"/>
          <w:b/>
          <w:bCs/>
          <w:color w:val="8959A8"/>
          <w:lang w:val="en-US"/>
        </w:rPr>
        <w:t>paydate</w:t>
      </w:r>
      <w:proofErr w:type="spellEnd"/>
      <w:r w:rsidRPr="00D83928">
        <w:rPr>
          <w:rFonts w:ascii="Courier New" w:hAnsi="Courier New" w:cs="Courier New"/>
          <w:b/>
          <w:bCs/>
          <w:color w:val="000055"/>
          <w:sz w:val="24"/>
          <w:szCs w:val="24"/>
          <w:lang w:val="en-US"/>
        </w:rPr>
        <w:t xml:space="preserve">; </w:t>
      </w:r>
    </w:p>
    <w:p w14:paraId="6630C2DB" w14:textId="77777777" w:rsidR="00CF113B" w:rsidRDefault="00CF113B" w:rsidP="00657E0D">
      <w:pPr>
        <w:autoSpaceDE/>
        <w:autoSpaceDN/>
        <w:spacing w:before="100" w:beforeAutospacing="1" w:after="100" w:afterAutospacing="1"/>
        <w:outlineLvl w:val="2"/>
        <w:rPr>
          <w:rFonts w:ascii="Verdana" w:hAnsi="Verdana"/>
          <w:color w:val="000000"/>
          <w:sz w:val="24"/>
          <w:szCs w:val="24"/>
          <w:lang w:val="en-US"/>
        </w:rPr>
      </w:pPr>
    </w:p>
    <w:p w14:paraId="1AD4D4ED" w14:textId="5427AC98" w:rsidR="00657E0D" w:rsidRPr="000163E9" w:rsidRDefault="00657E0D" w:rsidP="00657E0D">
      <w:pPr>
        <w:autoSpaceDE/>
        <w:autoSpaceDN/>
        <w:spacing w:before="100" w:beforeAutospacing="1" w:after="100" w:afterAutospacing="1"/>
        <w:outlineLvl w:val="2"/>
        <w:rPr>
          <w:rFonts w:ascii="Verdana" w:hAnsi="Verdana"/>
          <w:b/>
          <w:bCs/>
          <w:color w:val="000000"/>
          <w:sz w:val="32"/>
          <w:szCs w:val="32"/>
        </w:rPr>
      </w:pPr>
      <w:r w:rsidRPr="00657E0D">
        <w:rPr>
          <w:rFonts w:ascii="Verdana" w:hAnsi="Verdana"/>
          <w:b/>
          <w:bCs/>
          <w:color w:val="000000"/>
          <w:sz w:val="32"/>
          <w:szCs w:val="32"/>
        </w:rPr>
        <w:t>Основные</w:t>
      </w:r>
      <w:r w:rsidRPr="000163E9">
        <w:rPr>
          <w:rFonts w:ascii="Verdana" w:hAnsi="Verdana"/>
          <w:b/>
          <w:bCs/>
          <w:color w:val="000000"/>
          <w:sz w:val="32"/>
          <w:szCs w:val="32"/>
        </w:rPr>
        <w:t xml:space="preserve"> </w:t>
      </w:r>
      <w:r w:rsidRPr="00657E0D">
        <w:rPr>
          <w:rFonts w:ascii="Verdana" w:hAnsi="Verdana"/>
          <w:b/>
          <w:bCs/>
          <w:color w:val="000000"/>
          <w:sz w:val="32"/>
          <w:szCs w:val="32"/>
        </w:rPr>
        <w:t>типы</w:t>
      </w:r>
      <w:r w:rsidRPr="000163E9">
        <w:rPr>
          <w:rFonts w:ascii="Verdana" w:hAnsi="Verdana"/>
          <w:b/>
          <w:bCs/>
          <w:color w:val="000000"/>
          <w:sz w:val="32"/>
          <w:szCs w:val="32"/>
        </w:rPr>
        <w:t xml:space="preserve"> </w:t>
      </w:r>
      <w:r w:rsidRPr="00657E0D">
        <w:rPr>
          <w:rFonts w:ascii="Verdana" w:hAnsi="Verdana"/>
          <w:b/>
          <w:bCs/>
          <w:color w:val="000000"/>
          <w:sz w:val="32"/>
          <w:szCs w:val="32"/>
        </w:rPr>
        <w:t>данных</w:t>
      </w:r>
    </w:p>
    <w:p w14:paraId="71F93833" w14:textId="77777777" w:rsidR="00657E0D" w:rsidRPr="00657E0D" w:rsidRDefault="00657E0D" w:rsidP="00657E0D">
      <w:pPr>
        <w:autoSpaceDE/>
        <w:autoSpaceDN/>
        <w:spacing w:before="100" w:beforeAutospacing="1" w:after="100" w:afterAutospacing="1"/>
        <w:rPr>
          <w:rFonts w:ascii="Verdana" w:hAnsi="Verdana"/>
          <w:color w:val="000000"/>
          <w:sz w:val="24"/>
          <w:szCs w:val="24"/>
        </w:rPr>
      </w:pPr>
      <w:r w:rsidRPr="00657E0D">
        <w:rPr>
          <w:rFonts w:ascii="Verdana" w:hAnsi="Verdana"/>
          <w:color w:val="000000"/>
          <w:sz w:val="24"/>
          <w:szCs w:val="24"/>
        </w:rPr>
        <w:t>Возможные типы полей базы данных могут существенно отличаться в разных СУБД, но существует общий набор, который встречается практически везде:</w:t>
      </w:r>
      <w:r w:rsidRPr="00657E0D">
        <w:rPr>
          <w:rFonts w:ascii="Verdana" w:hAnsi="Verdana"/>
          <w:color w:val="000000"/>
          <w:sz w:val="24"/>
          <w:szCs w:val="24"/>
        </w:rPr>
        <w:br/>
      </w:r>
      <w:r w:rsidRPr="00657E0D">
        <w:rPr>
          <w:rFonts w:ascii="Verdana" w:hAnsi="Verdana"/>
          <w:color w:val="000000"/>
          <w:sz w:val="24"/>
          <w:szCs w:val="24"/>
        </w:rPr>
        <w:br/>
      </w:r>
      <w:r w:rsidRPr="00657E0D">
        <w:rPr>
          <w:rFonts w:ascii="Courier New" w:hAnsi="Courier New" w:cs="Courier New"/>
          <w:b/>
          <w:bCs/>
          <w:color w:val="000055"/>
        </w:rPr>
        <w:t>INT</w:t>
      </w:r>
      <w:r w:rsidRPr="00657E0D">
        <w:rPr>
          <w:rFonts w:ascii="Verdana" w:hAnsi="Verdana"/>
          <w:color w:val="000000"/>
          <w:sz w:val="24"/>
          <w:szCs w:val="24"/>
        </w:rPr>
        <w:t> или </w:t>
      </w:r>
      <w:r w:rsidRPr="00657E0D">
        <w:rPr>
          <w:rFonts w:ascii="Courier New" w:hAnsi="Courier New" w:cs="Courier New"/>
          <w:b/>
          <w:bCs/>
          <w:color w:val="000055"/>
        </w:rPr>
        <w:t>INTEGER</w:t>
      </w:r>
      <w:r w:rsidRPr="00657E0D">
        <w:rPr>
          <w:rFonts w:ascii="Verdana" w:hAnsi="Verdana"/>
          <w:color w:val="000000"/>
          <w:sz w:val="24"/>
          <w:szCs w:val="24"/>
        </w:rPr>
        <w:t> — целочисленные данные;</w:t>
      </w:r>
      <w:r w:rsidRPr="00657E0D">
        <w:rPr>
          <w:rFonts w:ascii="Verdana" w:hAnsi="Verdana"/>
          <w:color w:val="000000"/>
          <w:sz w:val="24"/>
          <w:szCs w:val="24"/>
        </w:rPr>
        <w:br/>
      </w:r>
      <w:r w:rsidRPr="00657E0D">
        <w:rPr>
          <w:rFonts w:ascii="Courier New" w:hAnsi="Courier New" w:cs="Courier New"/>
          <w:b/>
          <w:bCs/>
          <w:color w:val="000055"/>
        </w:rPr>
        <w:t>DEC</w:t>
      </w:r>
      <w:r w:rsidRPr="00657E0D">
        <w:rPr>
          <w:rFonts w:ascii="Verdana" w:hAnsi="Verdana"/>
          <w:color w:val="000000"/>
          <w:sz w:val="24"/>
          <w:szCs w:val="24"/>
        </w:rPr>
        <w:t> или </w:t>
      </w:r>
      <w:r w:rsidRPr="00657E0D">
        <w:rPr>
          <w:rFonts w:ascii="Courier New" w:hAnsi="Courier New" w:cs="Courier New"/>
          <w:b/>
          <w:bCs/>
          <w:color w:val="000055"/>
        </w:rPr>
        <w:t>DECIMAL</w:t>
      </w:r>
      <w:r w:rsidRPr="00657E0D">
        <w:rPr>
          <w:rFonts w:ascii="Verdana" w:hAnsi="Verdana"/>
          <w:color w:val="000000"/>
          <w:sz w:val="24"/>
          <w:szCs w:val="24"/>
        </w:rPr>
        <w:t> — десятичные дробные величины;</w:t>
      </w:r>
      <w:r w:rsidRPr="00657E0D">
        <w:rPr>
          <w:rFonts w:ascii="Verdana" w:hAnsi="Verdana"/>
          <w:color w:val="000000"/>
          <w:sz w:val="24"/>
          <w:szCs w:val="24"/>
        </w:rPr>
        <w:br/>
      </w:r>
      <w:r w:rsidRPr="00657E0D">
        <w:rPr>
          <w:rFonts w:ascii="Courier New" w:hAnsi="Courier New" w:cs="Courier New"/>
          <w:b/>
          <w:bCs/>
          <w:color w:val="000055"/>
        </w:rPr>
        <w:t>FLOAT</w:t>
      </w:r>
      <w:r w:rsidRPr="00657E0D">
        <w:rPr>
          <w:rFonts w:ascii="Verdana" w:hAnsi="Verdana"/>
          <w:color w:val="000000"/>
          <w:sz w:val="24"/>
          <w:szCs w:val="24"/>
        </w:rPr>
        <w:t> — еще один тип для десятичных дробных величин;</w:t>
      </w:r>
      <w:r w:rsidRPr="00657E0D">
        <w:rPr>
          <w:rFonts w:ascii="Verdana" w:hAnsi="Verdana"/>
          <w:color w:val="000000"/>
          <w:sz w:val="24"/>
          <w:szCs w:val="24"/>
        </w:rPr>
        <w:br/>
      </w:r>
      <w:r w:rsidRPr="00657E0D">
        <w:rPr>
          <w:rFonts w:ascii="Courier New" w:hAnsi="Courier New" w:cs="Courier New"/>
          <w:b/>
          <w:bCs/>
          <w:color w:val="000055"/>
        </w:rPr>
        <w:t>CHAR</w:t>
      </w:r>
      <w:r w:rsidRPr="00657E0D">
        <w:rPr>
          <w:rFonts w:ascii="Verdana" w:hAnsi="Verdana"/>
          <w:color w:val="000000"/>
          <w:sz w:val="24"/>
          <w:szCs w:val="24"/>
        </w:rPr>
        <w:t> или </w:t>
      </w:r>
      <w:r w:rsidRPr="00657E0D">
        <w:rPr>
          <w:rFonts w:ascii="Courier New" w:hAnsi="Courier New" w:cs="Courier New"/>
          <w:b/>
          <w:bCs/>
          <w:color w:val="000055"/>
        </w:rPr>
        <w:t>CHARACTER </w:t>
      </w:r>
      <w:r w:rsidRPr="00657E0D">
        <w:rPr>
          <w:rFonts w:ascii="Verdana" w:hAnsi="Verdana"/>
          <w:color w:val="000000"/>
          <w:sz w:val="24"/>
          <w:szCs w:val="24"/>
        </w:rPr>
        <w:t>— строковый тип данных с фиксированной длинной. Это значит, что при хранении в базе все строки в столбце будут занимать один и тот же объем. Это хорошо для быстродействия, но увеличивает объем базы.</w:t>
      </w:r>
      <w:r w:rsidRPr="00657E0D">
        <w:rPr>
          <w:rFonts w:ascii="Verdana" w:hAnsi="Verdana"/>
          <w:color w:val="000000"/>
          <w:sz w:val="24"/>
          <w:szCs w:val="24"/>
        </w:rPr>
        <w:br/>
      </w:r>
      <w:r w:rsidRPr="00657E0D">
        <w:rPr>
          <w:rFonts w:ascii="Courier New" w:hAnsi="Courier New" w:cs="Courier New"/>
          <w:b/>
          <w:bCs/>
          <w:color w:val="000055"/>
        </w:rPr>
        <w:t>VARCHAR</w:t>
      </w:r>
      <w:r w:rsidRPr="00657E0D">
        <w:rPr>
          <w:rFonts w:ascii="Verdana" w:hAnsi="Verdana"/>
          <w:color w:val="000000"/>
          <w:sz w:val="24"/>
          <w:szCs w:val="24"/>
        </w:rPr>
        <w:t> — строковые данные переменной длины. При использовании этого типа каждая строка в столбце занимает столько места, сколько необходимо для хранения положенной в нее информации.</w:t>
      </w:r>
      <w:r w:rsidRPr="00657E0D">
        <w:rPr>
          <w:rFonts w:ascii="Verdana" w:hAnsi="Verdana"/>
          <w:color w:val="000000"/>
          <w:sz w:val="24"/>
          <w:szCs w:val="24"/>
        </w:rPr>
        <w:br/>
      </w:r>
      <w:r w:rsidRPr="00657E0D">
        <w:rPr>
          <w:rFonts w:ascii="Courier New" w:hAnsi="Courier New" w:cs="Courier New"/>
          <w:b/>
          <w:bCs/>
          <w:color w:val="000055"/>
        </w:rPr>
        <w:t>DATE</w:t>
      </w:r>
      <w:r w:rsidRPr="00657E0D">
        <w:rPr>
          <w:rFonts w:ascii="Verdana" w:hAnsi="Verdana"/>
          <w:color w:val="000000"/>
          <w:sz w:val="24"/>
          <w:szCs w:val="24"/>
        </w:rPr>
        <w:t> — дата;</w:t>
      </w:r>
      <w:r w:rsidRPr="00657E0D">
        <w:rPr>
          <w:rFonts w:ascii="Verdana" w:hAnsi="Verdana"/>
          <w:color w:val="000000"/>
          <w:sz w:val="24"/>
          <w:szCs w:val="24"/>
        </w:rPr>
        <w:br/>
      </w:r>
      <w:r w:rsidRPr="00657E0D">
        <w:rPr>
          <w:rFonts w:ascii="Courier New" w:hAnsi="Courier New" w:cs="Courier New"/>
          <w:b/>
          <w:bCs/>
          <w:color w:val="000055"/>
        </w:rPr>
        <w:t>DATETIME</w:t>
      </w:r>
      <w:r w:rsidRPr="00657E0D">
        <w:rPr>
          <w:rFonts w:ascii="Verdana" w:hAnsi="Verdana"/>
          <w:color w:val="000000"/>
          <w:sz w:val="24"/>
          <w:szCs w:val="24"/>
        </w:rPr>
        <w:t> — дата и время;</w:t>
      </w:r>
      <w:r w:rsidRPr="00657E0D">
        <w:rPr>
          <w:rFonts w:ascii="Verdana" w:hAnsi="Verdana"/>
          <w:color w:val="000000"/>
          <w:sz w:val="24"/>
          <w:szCs w:val="24"/>
        </w:rPr>
        <w:br/>
      </w:r>
      <w:r w:rsidRPr="00657E0D">
        <w:rPr>
          <w:rFonts w:ascii="Courier New" w:hAnsi="Courier New" w:cs="Courier New"/>
          <w:b/>
          <w:bCs/>
          <w:color w:val="000055"/>
        </w:rPr>
        <w:t>TEXT</w:t>
      </w:r>
      <w:r w:rsidRPr="00657E0D">
        <w:rPr>
          <w:rFonts w:ascii="Verdana" w:hAnsi="Verdana"/>
          <w:color w:val="000000"/>
          <w:sz w:val="24"/>
          <w:szCs w:val="24"/>
        </w:rPr>
        <w:t> (либо </w:t>
      </w:r>
      <w:r w:rsidRPr="00657E0D">
        <w:rPr>
          <w:rFonts w:ascii="Courier New" w:hAnsi="Courier New" w:cs="Courier New"/>
          <w:b/>
          <w:bCs/>
          <w:color w:val="000055"/>
        </w:rPr>
        <w:t>BLOB</w:t>
      </w:r>
      <w:r w:rsidRPr="00657E0D">
        <w:rPr>
          <w:rFonts w:ascii="Verdana" w:hAnsi="Verdana"/>
          <w:color w:val="000000"/>
          <w:sz w:val="24"/>
          <w:szCs w:val="24"/>
        </w:rPr>
        <w:t>) — большой объем информации. В MySQL, как и в некоторых других СУБД, типы </w:t>
      </w:r>
      <w:r w:rsidRPr="00657E0D">
        <w:rPr>
          <w:rFonts w:ascii="Courier New" w:hAnsi="Courier New" w:cs="Courier New"/>
          <w:b/>
          <w:bCs/>
          <w:color w:val="000055"/>
        </w:rPr>
        <w:t>CHAR</w:t>
      </w:r>
      <w:r w:rsidRPr="00657E0D">
        <w:rPr>
          <w:rFonts w:ascii="Verdana" w:hAnsi="Verdana"/>
          <w:color w:val="000000"/>
          <w:sz w:val="24"/>
          <w:szCs w:val="24"/>
        </w:rPr>
        <w:t> и </w:t>
      </w:r>
      <w:r w:rsidRPr="00657E0D">
        <w:rPr>
          <w:rFonts w:ascii="Courier New" w:hAnsi="Courier New" w:cs="Courier New"/>
          <w:b/>
          <w:bCs/>
          <w:color w:val="000055"/>
        </w:rPr>
        <w:t>VARCHAR</w:t>
      </w:r>
      <w:r w:rsidRPr="00657E0D">
        <w:rPr>
          <w:rFonts w:ascii="Verdana" w:hAnsi="Verdana"/>
          <w:color w:val="000000"/>
          <w:sz w:val="24"/>
          <w:szCs w:val="24"/>
        </w:rPr>
        <w:t> имеют ограничение — максимум 255 символов в строке. В случаях, если текста должно быть больше, используется тип </w:t>
      </w:r>
      <w:r w:rsidRPr="00657E0D">
        <w:rPr>
          <w:rFonts w:ascii="Courier New" w:hAnsi="Courier New" w:cs="Courier New"/>
          <w:b/>
          <w:bCs/>
          <w:color w:val="000055"/>
        </w:rPr>
        <w:t>TEXT</w:t>
      </w:r>
      <w:r w:rsidRPr="00657E0D">
        <w:rPr>
          <w:rFonts w:ascii="Verdana" w:hAnsi="Verdana"/>
          <w:color w:val="000000"/>
          <w:sz w:val="24"/>
          <w:szCs w:val="24"/>
        </w:rPr>
        <w:t>. Тип </w:t>
      </w:r>
      <w:r w:rsidRPr="00657E0D">
        <w:rPr>
          <w:rFonts w:ascii="Courier New" w:hAnsi="Courier New" w:cs="Courier New"/>
          <w:b/>
          <w:bCs/>
          <w:color w:val="000055"/>
        </w:rPr>
        <w:t>BLOB</w:t>
      </w:r>
      <w:r w:rsidRPr="00657E0D">
        <w:rPr>
          <w:rFonts w:ascii="Verdana" w:hAnsi="Verdana"/>
          <w:color w:val="000000"/>
          <w:sz w:val="24"/>
          <w:szCs w:val="24"/>
        </w:rPr>
        <w:t> используется, если необходимо хранить двоичную информацию.</w:t>
      </w:r>
    </w:p>
    <w:p w14:paraId="00EDEDE6" w14:textId="77777777" w:rsidR="00657E0D" w:rsidRPr="00657E0D" w:rsidRDefault="00657E0D" w:rsidP="00657E0D">
      <w:pPr>
        <w:autoSpaceDE/>
        <w:autoSpaceDN/>
        <w:rPr>
          <w:rFonts w:ascii="Verdana" w:hAnsi="Verdana"/>
          <w:color w:val="000000"/>
          <w:sz w:val="22"/>
          <w:szCs w:val="22"/>
        </w:rPr>
      </w:pPr>
      <w:r w:rsidRPr="00657E0D">
        <w:rPr>
          <w:rFonts w:ascii="Verdana" w:hAnsi="Verdana"/>
          <w:color w:val="000000"/>
          <w:sz w:val="22"/>
          <w:szCs w:val="22"/>
        </w:rPr>
        <w:t xml:space="preserve">Несмотря на </w:t>
      </w:r>
      <w:proofErr w:type="gramStart"/>
      <w:r w:rsidRPr="00657E0D">
        <w:rPr>
          <w:rFonts w:ascii="Verdana" w:hAnsi="Verdana"/>
          <w:color w:val="000000"/>
          <w:sz w:val="22"/>
          <w:szCs w:val="22"/>
        </w:rPr>
        <w:t>то</w:t>
      </w:r>
      <w:proofErr w:type="gramEnd"/>
      <w:r w:rsidRPr="00657E0D">
        <w:rPr>
          <w:rFonts w:ascii="Verdana" w:hAnsi="Verdana"/>
          <w:color w:val="000000"/>
          <w:sz w:val="22"/>
          <w:szCs w:val="22"/>
        </w:rPr>
        <w:t xml:space="preserve"> что существует стандарт SQL, названия и наборы используемых данных могут очень сильно отличаться в разных СУБД.</w:t>
      </w:r>
    </w:p>
    <w:p w14:paraId="42CC3D49" w14:textId="77777777" w:rsidR="00657E0D" w:rsidRPr="00657E0D" w:rsidRDefault="00657E0D" w:rsidP="00657E0D">
      <w:pPr>
        <w:autoSpaceDE/>
        <w:autoSpaceDN/>
        <w:spacing w:before="100" w:beforeAutospacing="1" w:after="100" w:afterAutospacing="1"/>
        <w:rPr>
          <w:rFonts w:ascii="Verdana" w:hAnsi="Verdana"/>
          <w:color w:val="000000"/>
          <w:sz w:val="24"/>
          <w:szCs w:val="24"/>
        </w:rPr>
      </w:pPr>
      <w:r w:rsidRPr="00657E0D">
        <w:rPr>
          <w:rFonts w:ascii="Verdana" w:hAnsi="Verdana"/>
          <w:color w:val="000000"/>
          <w:sz w:val="24"/>
          <w:szCs w:val="24"/>
        </w:rPr>
        <w:t>Для многих типов данных можно указать их размер, поместив после типа круглые скобки с одним или несколькими числами, задающими размер данных. Так, для </w:t>
      </w:r>
      <w:r w:rsidRPr="00657E0D">
        <w:rPr>
          <w:rFonts w:ascii="Courier New" w:hAnsi="Courier New" w:cs="Courier New"/>
          <w:b/>
          <w:bCs/>
          <w:color w:val="000055"/>
        </w:rPr>
        <w:t>DECIMAL</w:t>
      </w:r>
      <w:r w:rsidRPr="00657E0D">
        <w:rPr>
          <w:rFonts w:ascii="Verdana" w:hAnsi="Verdana"/>
          <w:color w:val="000000"/>
          <w:sz w:val="24"/>
          <w:szCs w:val="24"/>
        </w:rPr>
        <w:t xml:space="preserve"> можно указать два числа — общее количество цифр в числе и </w:t>
      </w:r>
      <w:r w:rsidRPr="00657E0D">
        <w:rPr>
          <w:rFonts w:ascii="Verdana" w:hAnsi="Verdana"/>
          <w:color w:val="000000"/>
          <w:sz w:val="24"/>
          <w:szCs w:val="24"/>
        </w:rPr>
        <w:lastRenderedPageBreak/>
        <w:t>количество после запятой: </w:t>
      </w:r>
      <w:proofErr w:type="gramStart"/>
      <w:r w:rsidRPr="00657E0D">
        <w:rPr>
          <w:rFonts w:ascii="Courier New" w:hAnsi="Courier New" w:cs="Courier New"/>
          <w:b/>
          <w:bCs/>
          <w:color w:val="000055"/>
        </w:rPr>
        <w:t>DECIMAL(</w:t>
      </w:r>
      <w:proofErr w:type="gramEnd"/>
      <w:r w:rsidRPr="00657E0D">
        <w:rPr>
          <w:rFonts w:ascii="Courier New" w:hAnsi="Courier New" w:cs="Courier New"/>
          <w:b/>
          <w:bCs/>
          <w:color w:val="000055"/>
        </w:rPr>
        <w:t>9,3)</w:t>
      </w:r>
      <w:r w:rsidRPr="00657E0D">
        <w:rPr>
          <w:rFonts w:ascii="Verdana" w:hAnsi="Verdana"/>
          <w:color w:val="000000"/>
          <w:sz w:val="24"/>
          <w:szCs w:val="24"/>
        </w:rPr>
        <w:t>. Это означает, что в числе может быть шесть знаков до и три знака после запятой. Если не указать размеры, то </w:t>
      </w:r>
      <w:proofErr w:type="gramStart"/>
      <w:r w:rsidRPr="00657E0D">
        <w:rPr>
          <w:rFonts w:ascii="Courier New" w:hAnsi="Courier New" w:cs="Courier New"/>
          <w:b/>
          <w:bCs/>
          <w:color w:val="000055"/>
        </w:rPr>
        <w:t>DECIMAL</w:t>
      </w:r>
      <w:r w:rsidRPr="00657E0D">
        <w:rPr>
          <w:rFonts w:ascii="Verdana" w:hAnsi="Verdana"/>
          <w:color w:val="000000"/>
          <w:sz w:val="24"/>
          <w:szCs w:val="24"/>
        </w:rPr>
        <w:t>, несмотря на то, что</w:t>
      </w:r>
      <w:proofErr w:type="gramEnd"/>
      <w:r w:rsidRPr="00657E0D">
        <w:rPr>
          <w:rFonts w:ascii="Verdana" w:hAnsi="Verdana"/>
          <w:color w:val="000000"/>
          <w:sz w:val="24"/>
          <w:szCs w:val="24"/>
        </w:rPr>
        <w:t xml:space="preserve"> это вещественный тип, будет всегда иметь дробную часть нулевой длины.</w:t>
      </w:r>
    </w:p>
    <w:p w14:paraId="30580438" w14:textId="77777777" w:rsidR="00657E0D" w:rsidRPr="00657E0D" w:rsidRDefault="00657E0D" w:rsidP="00657E0D">
      <w:pPr>
        <w:autoSpaceDE/>
        <w:autoSpaceDN/>
        <w:rPr>
          <w:rFonts w:ascii="Verdana" w:hAnsi="Verdana"/>
          <w:color w:val="000000"/>
          <w:sz w:val="22"/>
          <w:szCs w:val="22"/>
        </w:rPr>
      </w:pPr>
      <w:r w:rsidRPr="00657E0D">
        <w:rPr>
          <w:rFonts w:ascii="Verdana" w:hAnsi="Verdana"/>
          <w:color w:val="000000"/>
          <w:sz w:val="22"/>
          <w:szCs w:val="22"/>
        </w:rPr>
        <w:t>Для типов </w:t>
      </w:r>
      <w:r w:rsidRPr="00657E0D">
        <w:rPr>
          <w:rFonts w:ascii="Courier New" w:hAnsi="Courier New" w:cs="Courier New"/>
          <w:b/>
          <w:bCs/>
          <w:color w:val="000055"/>
        </w:rPr>
        <w:t>CHAR</w:t>
      </w:r>
      <w:r w:rsidRPr="00657E0D">
        <w:rPr>
          <w:rFonts w:ascii="Verdana" w:hAnsi="Verdana"/>
          <w:color w:val="000000"/>
          <w:sz w:val="22"/>
          <w:szCs w:val="22"/>
        </w:rPr>
        <w:t> </w:t>
      </w:r>
      <w:r w:rsidRPr="00657E0D">
        <w:rPr>
          <w:rFonts w:ascii="Courier New" w:hAnsi="Courier New" w:cs="Courier New"/>
          <w:b/>
          <w:bCs/>
          <w:color w:val="000055"/>
        </w:rPr>
        <w:t>VARCHAR</w:t>
      </w:r>
      <w:r w:rsidRPr="00657E0D">
        <w:rPr>
          <w:rFonts w:ascii="Verdana" w:hAnsi="Verdana"/>
          <w:color w:val="000000"/>
          <w:sz w:val="22"/>
          <w:szCs w:val="22"/>
        </w:rPr>
        <w:t> указывать размер обязательно. Для </w:t>
      </w:r>
      <w:r w:rsidRPr="00657E0D">
        <w:rPr>
          <w:rFonts w:ascii="Courier New" w:hAnsi="Courier New" w:cs="Courier New"/>
          <w:b/>
          <w:bCs/>
          <w:color w:val="000055"/>
        </w:rPr>
        <w:t>VARCHAR</w:t>
      </w:r>
      <w:r w:rsidRPr="00657E0D">
        <w:rPr>
          <w:rFonts w:ascii="Verdana" w:hAnsi="Verdana"/>
          <w:color w:val="000000"/>
          <w:sz w:val="22"/>
          <w:szCs w:val="22"/>
        </w:rPr>
        <w:t> — это будет максимальный размер хранимой строки, для </w:t>
      </w:r>
      <w:r w:rsidRPr="00657E0D">
        <w:rPr>
          <w:rFonts w:ascii="Courier New" w:hAnsi="Courier New" w:cs="Courier New"/>
          <w:b/>
          <w:bCs/>
          <w:color w:val="000055"/>
        </w:rPr>
        <w:t>CHAR</w:t>
      </w:r>
      <w:r w:rsidRPr="00657E0D">
        <w:rPr>
          <w:rFonts w:ascii="Verdana" w:hAnsi="Verdana"/>
          <w:color w:val="000000"/>
          <w:sz w:val="22"/>
          <w:szCs w:val="22"/>
        </w:rPr>
        <w:t> — это размер всех строк в этой колонке. Причем, как уже было сказано, в MySQL существует ограничение до 255 символов.</w:t>
      </w:r>
    </w:p>
    <w:p w14:paraId="29E77C55" w14:textId="77777777" w:rsidR="004D454F" w:rsidRPr="00C1119E" w:rsidRDefault="004D454F" w:rsidP="00657E0D"/>
    <w:p w14:paraId="502DFDE0" w14:textId="77777777" w:rsidR="00C1119E" w:rsidRDefault="00C1119E" w:rsidP="00657E0D"/>
    <w:p w14:paraId="79AF2BB8" w14:textId="77777777" w:rsidR="00C1119E" w:rsidRPr="005E26FE" w:rsidRDefault="00C1119E" w:rsidP="00C1119E">
      <w:pPr>
        <w:autoSpaceDE/>
        <w:autoSpaceDN/>
        <w:spacing w:before="100" w:beforeAutospacing="1" w:after="100" w:afterAutospacing="1"/>
        <w:outlineLvl w:val="2"/>
        <w:rPr>
          <w:rFonts w:ascii="Verdana" w:hAnsi="Verdana"/>
          <w:b/>
          <w:bCs/>
          <w:color w:val="000000"/>
          <w:sz w:val="32"/>
          <w:szCs w:val="32"/>
        </w:rPr>
      </w:pPr>
      <w:r w:rsidRPr="005E26FE">
        <w:rPr>
          <w:rFonts w:ascii="Verdana" w:hAnsi="Verdana"/>
          <w:b/>
          <w:bCs/>
          <w:color w:val="000000"/>
          <w:sz w:val="32"/>
          <w:szCs w:val="32"/>
        </w:rPr>
        <w:t>Создание таблиц</w:t>
      </w:r>
    </w:p>
    <w:p w14:paraId="502D3A96"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После создания базы необходимо создать таблицы для хранения информации. Для этого используется команда:</w:t>
      </w:r>
    </w:p>
    <w:p w14:paraId="722D795C" w14:textId="77777777" w:rsidR="00C1119E" w:rsidRPr="005E26F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5E26FE">
        <w:rPr>
          <w:rFonts w:ascii="Courier New" w:hAnsi="Courier New" w:cs="Courier New"/>
          <w:b/>
          <w:bCs/>
          <w:color w:val="000055"/>
          <w:sz w:val="24"/>
          <w:szCs w:val="24"/>
        </w:rPr>
        <w:t xml:space="preserve"> CREATE TABLE </w:t>
      </w:r>
      <w:proofErr w:type="spellStart"/>
      <w:r w:rsidRPr="005E26FE">
        <w:rPr>
          <w:rFonts w:ascii="Courier New" w:hAnsi="Courier New" w:cs="Courier New"/>
          <w:b/>
          <w:bCs/>
          <w:color w:val="000055"/>
          <w:sz w:val="24"/>
          <w:szCs w:val="24"/>
        </w:rPr>
        <w:t>имя_</w:t>
      </w:r>
      <w:proofErr w:type="gramStart"/>
      <w:r w:rsidRPr="005E26FE">
        <w:rPr>
          <w:rFonts w:ascii="Courier New" w:hAnsi="Courier New" w:cs="Courier New"/>
          <w:b/>
          <w:bCs/>
          <w:color w:val="000055"/>
          <w:sz w:val="24"/>
          <w:szCs w:val="24"/>
        </w:rPr>
        <w:t>таблицы</w:t>
      </w:r>
      <w:proofErr w:type="spellEnd"/>
      <w:r w:rsidRPr="005E26FE">
        <w:rPr>
          <w:rFonts w:ascii="Courier New" w:hAnsi="Courier New" w:cs="Courier New"/>
          <w:b/>
          <w:bCs/>
          <w:color w:val="000055"/>
          <w:sz w:val="24"/>
          <w:szCs w:val="24"/>
        </w:rPr>
        <w:t>(</w:t>
      </w:r>
      <w:proofErr w:type="spellStart"/>
      <w:proofErr w:type="gramEnd"/>
      <w:r w:rsidRPr="005E26FE">
        <w:rPr>
          <w:rFonts w:ascii="Courier New" w:hAnsi="Courier New" w:cs="Courier New"/>
          <w:b/>
          <w:bCs/>
          <w:color w:val="000055"/>
          <w:sz w:val="24"/>
          <w:szCs w:val="24"/>
        </w:rPr>
        <w:t>имя_поля</w:t>
      </w:r>
      <w:proofErr w:type="spellEnd"/>
      <w:r w:rsidRPr="005E26FE">
        <w:rPr>
          <w:rFonts w:ascii="Courier New" w:hAnsi="Courier New" w:cs="Courier New"/>
          <w:b/>
          <w:bCs/>
          <w:color w:val="000055"/>
          <w:sz w:val="24"/>
          <w:szCs w:val="24"/>
        </w:rPr>
        <w:t xml:space="preserve"> тип, </w:t>
      </w:r>
      <w:proofErr w:type="spellStart"/>
      <w:r w:rsidRPr="005E26FE">
        <w:rPr>
          <w:rFonts w:ascii="Courier New" w:hAnsi="Courier New" w:cs="Courier New"/>
          <w:b/>
          <w:bCs/>
          <w:color w:val="000055"/>
          <w:sz w:val="24"/>
          <w:szCs w:val="24"/>
        </w:rPr>
        <w:t>имя_поля</w:t>
      </w:r>
      <w:proofErr w:type="spellEnd"/>
      <w:r w:rsidRPr="005E26FE">
        <w:rPr>
          <w:rFonts w:ascii="Courier New" w:hAnsi="Courier New" w:cs="Courier New"/>
          <w:b/>
          <w:bCs/>
          <w:color w:val="000055"/>
          <w:sz w:val="24"/>
          <w:szCs w:val="24"/>
        </w:rPr>
        <w:t xml:space="preserve"> тип.....); </w:t>
      </w:r>
    </w:p>
    <w:p w14:paraId="5595BBB3"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Количество полей, перечисленных через запятую, может быть любым. Например:</w:t>
      </w:r>
    </w:p>
    <w:p w14:paraId="22EA8745" w14:textId="63622D36" w:rsidR="00C1119E" w:rsidRPr="000109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5E26FE">
        <w:rPr>
          <w:rFonts w:ascii="Courier New" w:hAnsi="Courier New" w:cs="Courier New"/>
          <w:b/>
          <w:bCs/>
          <w:color w:val="000055"/>
          <w:sz w:val="24"/>
          <w:szCs w:val="24"/>
          <w:lang w:val="en-US"/>
        </w:rPr>
        <w:t>CREATE</w:t>
      </w:r>
      <w:r w:rsidR="000109E9" w:rsidRPr="000109E9">
        <w:rPr>
          <w:rFonts w:ascii="Courier New" w:hAnsi="Courier New" w:cs="Courier New"/>
          <w:b/>
          <w:bCs/>
          <w:color w:val="000055"/>
          <w:sz w:val="24"/>
          <w:szCs w:val="24"/>
          <w:lang w:val="en-US"/>
        </w:rPr>
        <w:t xml:space="preserve"> </w:t>
      </w:r>
      <w:r w:rsidRPr="005E26FE">
        <w:rPr>
          <w:rFonts w:ascii="Courier New" w:hAnsi="Courier New" w:cs="Courier New"/>
          <w:b/>
          <w:bCs/>
          <w:color w:val="000055"/>
          <w:sz w:val="24"/>
          <w:szCs w:val="24"/>
          <w:lang w:val="en-US"/>
        </w:rPr>
        <w:t xml:space="preserve">TABLE </w:t>
      </w:r>
      <w:proofErr w:type="gramStart"/>
      <w:r w:rsidRPr="005E26FE">
        <w:rPr>
          <w:rFonts w:ascii="Courier New" w:hAnsi="Courier New" w:cs="Courier New"/>
          <w:b/>
          <w:bCs/>
          <w:color w:val="000055"/>
          <w:sz w:val="24"/>
          <w:szCs w:val="24"/>
          <w:lang w:val="en-US"/>
        </w:rPr>
        <w:t>expenses(</w:t>
      </w:r>
      <w:proofErr w:type="gramEnd"/>
      <w:r w:rsidRPr="005E26FE">
        <w:rPr>
          <w:rFonts w:ascii="Courier New" w:hAnsi="Courier New" w:cs="Courier New"/>
          <w:b/>
          <w:bCs/>
          <w:color w:val="000055"/>
          <w:sz w:val="24"/>
          <w:szCs w:val="24"/>
          <w:lang w:val="en-US"/>
        </w:rPr>
        <w:t>num INT,</w:t>
      </w:r>
      <w:r w:rsidR="000109E9" w:rsidRPr="000109E9">
        <w:rPr>
          <w:rFonts w:ascii="Courier New" w:hAnsi="Courier New" w:cs="Courier New"/>
          <w:b/>
          <w:bCs/>
          <w:color w:val="000055"/>
          <w:sz w:val="24"/>
          <w:szCs w:val="24"/>
          <w:lang w:val="en-US"/>
        </w:rPr>
        <w:t xml:space="preserve"> </w:t>
      </w:r>
      <w:proofErr w:type="spellStart"/>
      <w:r w:rsidRPr="000109E9">
        <w:rPr>
          <w:rFonts w:ascii="Courier New" w:hAnsi="Courier New" w:cs="Courier New"/>
          <w:b/>
          <w:bCs/>
          <w:color w:val="000055"/>
          <w:sz w:val="24"/>
          <w:szCs w:val="24"/>
          <w:lang w:val="en-US"/>
        </w:rPr>
        <w:t>paydate</w:t>
      </w:r>
      <w:proofErr w:type="spellEnd"/>
      <w:r w:rsidRPr="000109E9">
        <w:rPr>
          <w:rFonts w:ascii="Courier New" w:hAnsi="Courier New" w:cs="Courier New"/>
          <w:b/>
          <w:bCs/>
          <w:color w:val="000055"/>
          <w:sz w:val="24"/>
          <w:szCs w:val="24"/>
          <w:lang w:val="en-US"/>
        </w:rPr>
        <w:t xml:space="preserve"> DATE,</w:t>
      </w:r>
      <w:r w:rsidR="000109E9" w:rsidRPr="000109E9">
        <w:rPr>
          <w:rFonts w:ascii="Courier New" w:hAnsi="Courier New" w:cs="Courier New"/>
          <w:b/>
          <w:bCs/>
          <w:color w:val="000055"/>
          <w:sz w:val="24"/>
          <w:szCs w:val="24"/>
          <w:lang w:val="en-US"/>
        </w:rPr>
        <w:t xml:space="preserve"> </w:t>
      </w:r>
      <w:r w:rsidRPr="000109E9">
        <w:rPr>
          <w:rFonts w:ascii="Courier New" w:hAnsi="Courier New" w:cs="Courier New"/>
          <w:b/>
          <w:bCs/>
          <w:color w:val="000055"/>
          <w:sz w:val="24"/>
          <w:szCs w:val="24"/>
          <w:lang w:val="en-US"/>
        </w:rPr>
        <w:t xml:space="preserve">receiver </w:t>
      </w:r>
      <w:proofErr w:type="spellStart"/>
      <w:r w:rsidRPr="000109E9">
        <w:rPr>
          <w:rFonts w:ascii="Courier New" w:hAnsi="Courier New" w:cs="Courier New"/>
          <w:b/>
          <w:bCs/>
          <w:color w:val="000055"/>
          <w:sz w:val="24"/>
          <w:szCs w:val="24"/>
          <w:lang w:val="en-US"/>
        </w:rPr>
        <w:t>INT,value</w:t>
      </w:r>
      <w:proofErr w:type="spellEnd"/>
      <w:r w:rsidRPr="000109E9">
        <w:rPr>
          <w:rFonts w:ascii="Courier New" w:hAnsi="Courier New" w:cs="Courier New"/>
          <w:b/>
          <w:bCs/>
          <w:color w:val="000055"/>
          <w:sz w:val="24"/>
          <w:szCs w:val="24"/>
          <w:lang w:val="en-US"/>
        </w:rPr>
        <w:t xml:space="preserve"> DEC); </w:t>
      </w:r>
    </w:p>
    <w:p w14:paraId="1A542AC0"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Следует обратить внимание на то, что при использовании консоли запрос может быть многострочным. Необязательно, чтобы запрос был в одну строку. Таким образом, была создана таблица расходов. Команда для создания таблицы получателей будет иметь вид:</w:t>
      </w:r>
    </w:p>
    <w:p w14:paraId="3404E522" w14:textId="5D9C88DE" w:rsidR="00C1119E" w:rsidRPr="000109E9" w:rsidRDefault="00C1119E" w:rsidP="000109E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gramStart"/>
      <w:r w:rsidRPr="000109E9">
        <w:rPr>
          <w:rFonts w:ascii="Courier New" w:hAnsi="Courier New" w:cs="Courier New"/>
          <w:b/>
          <w:bCs/>
          <w:color w:val="000055"/>
          <w:sz w:val="24"/>
          <w:szCs w:val="24"/>
          <w:lang w:val="en-US"/>
        </w:rPr>
        <w:t>CREATE  TABLE</w:t>
      </w:r>
      <w:proofErr w:type="gramEnd"/>
      <w:r w:rsidRPr="000109E9">
        <w:rPr>
          <w:rFonts w:ascii="Courier New" w:hAnsi="Courier New" w:cs="Courier New"/>
          <w:b/>
          <w:bCs/>
          <w:color w:val="000055"/>
          <w:sz w:val="24"/>
          <w:szCs w:val="24"/>
          <w:lang w:val="en-US"/>
        </w:rPr>
        <w:t xml:space="preserve"> receivers(num  INT,</w:t>
      </w:r>
      <w:r w:rsidR="000109E9" w:rsidRPr="000109E9">
        <w:rPr>
          <w:rFonts w:ascii="Courier New" w:hAnsi="Courier New" w:cs="Courier New"/>
          <w:b/>
          <w:bCs/>
          <w:color w:val="000055"/>
          <w:sz w:val="24"/>
          <w:szCs w:val="24"/>
          <w:lang w:val="en-US"/>
        </w:rPr>
        <w:t xml:space="preserve"> </w:t>
      </w:r>
      <w:r w:rsidRPr="000109E9">
        <w:rPr>
          <w:rFonts w:ascii="Courier New" w:hAnsi="Courier New" w:cs="Courier New"/>
          <w:b/>
          <w:bCs/>
          <w:color w:val="000055"/>
          <w:sz w:val="24"/>
          <w:szCs w:val="24"/>
          <w:lang w:val="en-US"/>
        </w:rPr>
        <w:t xml:space="preserve">name  VARCHAR(255)); </w:t>
      </w:r>
    </w:p>
    <w:p w14:paraId="3AD715DB"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Напоминаем, что некоторые типы, такие, как </w:t>
      </w:r>
      <w:r w:rsidRPr="005E26FE">
        <w:rPr>
          <w:rFonts w:ascii="Courier New" w:hAnsi="Courier New" w:cs="Courier New"/>
          <w:b/>
          <w:bCs/>
          <w:color w:val="000055"/>
        </w:rPr>
        <w:t>CHAR</w:t>
      </w:r>
      <w:r w:rsidRPr="005E26FE">
        <w:rPr>
          <w:rFonts w:ascii="Verdana" w:hAnsi="Verdana"/>
          <w:color w:val="000000"/>
          <w:sz w:val="24"/>
          <w:szCs w:val="24"/>
        </w:rPr>
        <w:t> и </w:t>
      </w:r>
      <w:r w:rsidRPr="005E26FE">
        <w:rPr>
          <w:rFonts w:ascii="Courier New" w:hAnsi="Courier New" w:cs="Courier New"/>
          <w:b/>
          <w:bCs/>
          <w:color w:val="000055"/>
        </w:rPr>
        <w:t>VARCHAR</w:t>
      </w:r>
      <w:r w:rsidRPr="005E26FE">
        <w:rPr>
          <w:rFonts w:ascii="Verdana" w:hAnsi="Verdana"/>
          <w:color w:val="000000"/>
          <w:sz w:val="24"/>
          <w:szCs w:val="24"/>
        </w:rPr>
        <w:t>, должны иметь в скобках дополнительный параметр, указывающий их размер. Указание правильного размера поля таблицы может значительно сэкономить занимаемую ею память.</w:t>
      </w:r>
    </w:p>
    <w:p w14:paraId="686E377E" w14:textId="77777777" w:rsidR="00C1119E" w:rsidRPr="005E26FE" w:rsidRDefault="00C1119E" w:rsidP="00C1119E">
      <w:pPr>
        <w:autoSpaceDE/>
        <w:autoSpaceDN/>
        <w:spacing w:before="100" w:beforeAutospacing="1" w:after="100" w:afterAutospacing="1"/>
        <w:rPr>
          <w:rFonts w:ascii="Verdana" w:hAnsi="Verdana"/>
          <w:color w:val="000000"/>
          <w:sz w:val="24"/>
          <w:szCs w:val="24"/>
        </w:rPr>
      </w:pPr>
      <w:r w:rsidRPr="005E26FE">
        <w:rPr>
          <w:rFonts w:ascii="Verdana" w:hAnsi="Verdana"/>
          <w:color w:val="000000"/>
          <w:sz w:val="24"/>
          <w:szCs w:val="24"/>
        </w:rPr>
        <w:t>Если при создании таблицы необходимо создать первичный ключ в MySQL, он указывается в списке полей обычно через запятую после последнего поля в виде </w:t>
      </w:r>
      <w:r w:rsidRPr="005E26FE">
        <w:rPr>
          <w:rFonts w:ascii="Courier New" w:hAnsi="Courier New" w:cs="Courier New"/>
          <w:b/>
          <w:bCs/>
          <w:color w:val="000055"/>
        </w:rPr>
        <w:t>PRIMARY KEY (имя поля)</w:t>
      </w:r>
      <w:r w:rsidRPr="005E26FE">
        <w:rPr>
          <w:rFonts w:ascii="Verdana" w:hAnsi="Verdana"/>
          <w:color w:val="000000"/>
          <w:sz w:val="24"/>
          <w:szCs w:val="24"/>
        </w:rPr>
        <w:t>. После скобок никаких типов данных и других настроек, которые могут применяться для обычных полей, для создания первичного ключа указывать не надо.</w:t>
      </w:r>
    </w:p>
    <w:p w14:paraId="07ECA859" w14:textId="77777777" w:rsidR="00C1119E" w:rsidRDefault="00C1119E" w:rsidP="00657E0D"/>
    <w:p w14:paraId="1AD1B83C" w14:textId="77777777" w:rsidR="00C1119E" w:rsidRDefault="00C1119E" w:rsidP="00657E0D"/>
    <w:p w14:paraId="57977EE4" w14:textId="77777777" w:rsidR="00C1119E" w:rsidRDefault="00C1119E" w:rsidP="00657E0D"/>
    <w:p w14:paraId="5CE33F2D" w14:textId="77777777" w:rsidR="00C1119E" w:rsidRPr="00C1119E" w:rsidRDefault="00C1119E" w:rsidP="00C1119E">
      <w:pPr>
        <w:autoSpaceDE/>
        <w:autoSpaceDN/>
        <w:spacing w:before="100" w:beforeAutospacing="1" w:after="100" w:afterAutospacing="1"/>
        <w:outlineLvl w:val="2"/>
        <w:rPr>
          <w:rFonts w:ascii="Verdana" w:hAnsi="Verdana"/>
          <w:b/>
          <w:bCs/>
          <w:color w:val="000000"/>
          <w:sz w:val="32"/>
          <w:szCs w:val="32"/>
        </w:rPr>
      </w:pPr>
      <w:r w:rsidRPr="00C1119E">
        <w:rPr>
          <w:rFonts w:ascii="Verdana" w:hAnsi="Verdana"/>
          <w:b/>
          <w:bCs/>
          <w:color w:val="000000"/>
          <w:sz w:val="32"/>
          <w:szCs w:val="32"/>
        </w:rPr>
        <w:t>Уникальность значений, начальные значения и пустые поля</w:t>
      </w:r>
    </w:p>
    <w:p w14:paraId="14FB7A5E"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В таблице некоторые ячейки могут быть пустыми. В этом случае в них заносится специальное значение </w:t>
      </w:r>
      <w:r w:rsidRPr="00C1119E">
        <w:rPr>
          <w:rFonts w:ascii="Courier New" w:hAnsi="Courier New" w:cs="Courier New"/>
          <w:b/>
          <w:bCs/>
          <w:color w:val="000055"/>
        </w:rPr>
        <w:t>NULL</w:t>
      </w:r>
      <w:r w:rsidRPr="00C1119E">
        <w:rPr>
          <w:rFonts w:ascii="Verdana" w:hAnsi="Verdana"/>
          <w:color w:val="000000"/>
          <w:sz w:val="24"/>
          <w:szCs w:val="24"/>
        </w:rPr>
        <w:t>.</w:t>
      </w:r>
    </w:p>
    <w:p w14:paraId="0E9221EC"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вы хотите запретить пустые значения в столбце при создании таблицы, следует после типа поля указать </w:t>
      </w:r>
      <w:r w:rsidRPr="00C1119E">
        <w:rPr>
          <w:rFonts w:ascii="Courier New" w:hAnsi="Courier New" w:cs="Courier New"/>
          <w:b/>
          <w:bCs/>
          <w:color w:val="000055"/>
        </w:rPr>
        <w:t>NOT NULL</w:t>
      </w:r>
    </w:p>
    <w:p w14:paraId="172C0FF0"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lastRenderedPageBreak/>
        <w:t>Команда для создания таблицы получателей платежей, в результате может принять вид:</w:t>
      </w:r>
    </w:p>
    <w:p w14:paraId="3F80E752" w14:textId="4304B738" w:rsidR="00C1119E" w:rsidRPr="00C1119E" w:rsidRDefault="00C1119E" w:rsidP="000109E9">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0163E9">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CREATE  TABLE</w:t>
      </w:r>
      <w:proofErr w:type="gramEnd"/>
      <w:r w:rsidRPr="00C1119E">
        <w:rPr>
          <w:rFonts w:ascii="Courier New" w:hAnsi="Courier New" w:cs="Courier New"/>
          <w:b/>
          <w:bCs/>
          <w:color w:val="000055"/>
          <w:sz w:val="24"/>
          <w:szCs w:val="24"/>
          <w:lang w:val="en-US"/>
        </w:rPr>
        <w:t xml:space="preserve"> receivers(num  </w:t>
      </w:r>
      <w:proofErr w:type="spellStart"/>
      <w:r w:rsidRPr="00C1119E">
        <w:rPr>
          <w:rFonts w:ascii="Courier New" w:hAnsi="Courier New" w:cs="Courier New"/>
          <w:b/>
          <w:bCs/>
          <w:color w:val="000055"/>
          <w:sz w:val="24"/>
          <w:szCs w:val="24"/>
          <w:lang w:val="en-US"/>
        </w:rPr>
        <w:t>INT,name</w:t>
      </w:r>
      <w:proofErr w:type="spellEnd"/>
      <w:r w:rsidRPr="00C1119E">
        <w:rPr>
          <w:rFonts w:ascii="Courier New" w:hAnsi="Courier New" w:cs="Courier New"/>
          <w:b/>
          <w:bCs/>
          <w:color w:val="000055"/>
          <w:sz w:val="24"/>
          <w:szCs w:val="24"/>
          <w:lang w:val="en-US"/>
        </w:rPr>
        <w:t xml:space="preserve">  VARCHAR(255) NOT NULL,</w:t>
      </w:r>
    </w:p>
    <w:p w14:paraId="4F36FC45" w14:textId="77777777" w:rsidR="00C1119E" w:rsidRPr="000163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C1119E">
        <w:rPr>
          <w:rFonts w:ascii="Courier New" w:hAnsi="Courier New" w:cs="Courier New"/>
          <w:b/>
          <w:bCs/>
          <w:color w:val="000055"/>
          <w:sz w:val="24"/>
          <w:szCs w:val="24"/>
          <w:lang w:val="en-US"/>
        </w:rPr>
        <w:t xml:space="preserve"> PRIMARY</w:t>
      </w:r>
      <w:r w:rsidRPr="000163E9">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KEY</w:t>
      </w:r>
      <w:r w:rsidRPr="000163E9">
        <w:rPr>
          <w:rFonts w:ascii="Courier New" w:hAnsi="Courier New" w:cs="Courier New"/>
          <w:b/>
          <w:bCs/>
          <w:color w:val="000055"/>
          <w:sz w:val="24"/>
          <w:szCs w:val="24"/>
        </w:rPr>
        <w:t>(</w:t>
      </w:r>
      <w:proofErr w:type="gramEnd"/>
      <w:r w:rsidRPr="00C1119E">
        <w:rPr>
          <w:rFonts w:ascii="Courier New" w:hAnsi="Courier New" w:cs="Courier New"/>
          <w:b/>
          <w:bCs/>
          <w:color w:val="000055"/>
          <w:sz w:val="24"/>
          <w:szCs w:val="24"/>
          <w:lang w:val="en-US"/>
        </w:rPr>
        <w:t>num</w:t>
      </w:r>
      <w:r w:rsidRPr="000163E9">
        <w:rPr>
          <w:rFonts w:ascii="Courier New" w:hAnsi="Courier New" w:cs="Courier New"/>
          <w:b/>
          <w:bCs/>
          <w:color w:val="000055"/>
          <w:sz w:val="24"/>
          <w:szCs w:val="24"/>
        </w:rPr>
        <w:t>));</w:t>
      </w:r>
    </w:p>
    <w:p w14:paraId="0B78C7D9"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Таким образом, создается таблица, в которой поле </w:t>
      </w:r>
      <w:proofErr w:type="spellStart"/>
      <w:r w:rsidRPr="00C1119E">
        <w:rPr>
          <w:rFonts w:ascii="Courier New" w:hAnsi="Courier New" w:cs="Courier New"/>
          <w:b/>
          <w:bCs/>
          <w:color w:val="000055"/>
        </w:rPr>
        <w:t>num</w:t>
      </w:r>
      <w:proofErr w:type="spellEnd"/>
      <w:r w:rsidRPr="00C1119E">
        <w:rPr>
          <w:rFonts w:ascii="Verdana" w:hAnsi="Verdana"/>
          <w:color w:val="000000"/>
          <w:sz w:val="24"/>
          <w:szCs w:val="24"/>
        </w:rPr>
        <w:t> является первичным ключом и поле </w:t>
      </w:r>
      <w:proofErr w:type="spellStart"/>
      <w:r w:rsidRPr="00C1119E">
        <w:rPr>
          <w:rFonts w:ascii="Courier New" w:hAnsi="Courier New" w:cs="Courier New"/>
          <w:b/>
          <w:bCs/>
          <w:color w:val="000055"/>
        </w:rPr>
        <w:t>name</w:t>
      </w:r>
      <w:proofErr w:type="spellEnd"/>
      <w:r w:rsidRPr="00C1119E">
        <w:rPr>
          <w:rFonts w:ascii="Verdana" w:hAnsi="Verdana"/>
          <w:color w:val="000000"/>
          <w:sz w:val="24"/>
          <w:szCs w:val="24"/>
        </w:rPr>
        <w:t> не может быть пустым.</w:t>
      </w:r>
    </w:p>
    <w:p w14:paraId="33978F13"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Далее мы будем рассматривать заполнение таблицы новыми записями. И если при добавлении записи не были указаны данные для поля, у вас есть возможность задать значение по умолчанию, которое будет использоваться в этом случае. Для этого используется ключевое слово </w:t>
      </w:r>
      <w:r w:rsidRPr="00C1119E">
        <w:rPr>
          <w:rFonts w:ascii="Courier New" w:hAnsi="Courier New" w:cs="Courier New"/>
          <w:b/>
          <w:bCs/>
          <w:color w:val="000055"/>
        </w:rPr>
        <w:t>DEFAULT</w:t>
      </w:r>
      <w:r w:rsidRPr="00C1119E">
        <w:rPr>
          <w:rFonts w:ascii="Verdana" w:hAnsi="Verdana"/>
          <w:color w:val="000000"/>
          <w:sz w:val="24"/>
          <w:szCs w:val="24"/>
        </w:rPr>
        <w:t>, после которого ставится нужное значение.</w:t>
      </w:r>
    </w:p>
    <w:p w14:paraId="58588B11" w14:textId="77777777" w:rsidR="00C1119E" w:rsidRPr="00C1119E" w:rsidRDefault="00C1119E" w:rsidP="00C1119E">
      <w:pPr>
        <w:autoSpaceDE/>
        <w:autoSpaceDN/>
        <w:rPr>
          <w:rFonts w:ascii="Verdana" w:hAnsi="Verdana"/>
          <w:color w:val="000000"/>
          <w:sz w:val="22"/>
          <w:szCs w:val="22"/>
        </w:rPr>
      </w:pPr>
      <w:r w:rsidRPr="00C1119E">
        <w:rPr>
          <w:rFonts w:ascii="Verdana" w:hAnsi="Verdana"/>
          <w:color w:val="000000"/>
          <w:sz w:val="22"/>
          <w:szCs w:val="22"/>
        </w:rPr>
        <w:t>Приведенные настройки ставятся после описания типа данных в таблице и могут свободно комбинироваться:</w:t>
      </w:r>
    </w:p>
    <w:p w14:paraId="57DBE9BC" w14:textId="77777777" w:rsidR="00C1119E" w:rsidRPr="000109E9"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0109E9">
        <w:rPr>
          <w:rFonts w:ascii="Courier New" w:hAnsi="Courier New" w:cs="Courier New"/>
          <w:b/>
          <w:bCs/>
          <w:color w:val="000055"/>
          <w:sz w:val="24"/>
          <w:szCs w:val="24"/>
          <w:lang w:val="en-US"/>
        </w:rPr>
        <w:t xml:space="preserve">CREATE TABLE </w:t>
      </w:r>
    </w:p>
    <w:p w14:paraId="2AA2B3FB"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gramStart"/>
      <w:r w:rsidRPr="00C1119E">
        <w:rPr>
          <w:rFonts w:ascii="Courier New" w:hAnsi="Courier New" w:cs="Courier New"/>
          <w:b/>
          <w:bCs/>
          <w:color w:val="000055"/>
          <w:sz w:val="24"/>
          <w:szCs w:val="24"/>
          <w:lang w:val="en-US"/>
        </w:rPr>
        <w:t>expenses(</w:t>
      </w:r>
      <w:proofErr w:type="gramEnd"/>
    </w:p>
    <w:p w14:paraId="3EDF6020"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num INT,</w:t>
      </w:r>
    </w:p>
    <w:p w14:paraId="1A779175"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proofErr w:type="spellStart"/>
      <w:r w:rsidRPr="00C1119E">
        <w:rPr>
          <w:rFonts w:ascii="Courier New" w:hAnsi="Courier New" w:cs="Courier New"/>
          <w:b/>
          <w:bCs/>
          <w:color w:val="000055"/>
          <w:sz w:val="24"/>
          <w:szCs w:val="24"/>
          <w:lang w:val="en-US"/>
        </w:rPr>
        <w:t>paydate</w:t>
      </w:r>
      <w:proofErr w:type="spellEnd"/>
      <w:r w:rsidRPr="00C1119E">
        <w:rPr>
          <w:rFonts w:ascii="Courier New" w:hAnsi="Courier New" w:cs="Courier New"/>
          <w:b/>
          <w:bCs/>
          <w:color w:val="000055"/>
          <w:sz w:val="24"/>
          <w:szCs w:val="24"/>
          <w:lang w:val="en-US"/>
        </w:rPr>
        <w:t xml:space="preserve"> DATE DEFAULT </w:t>
      </w:r>
      <w:proofErr w:type="gramStart"/>
      <w:r w:rsidRPr="00C1119E">
        <w:rPr>
          <w:rFonts w:ascii="Courier New" w:hAnsi="Courier New" w:cs="Courier New"/>
          <w:b/>
          <w:bCs/>
          <w:color w:val="000055"/>
          <w:sz w:val="24"/>
          <w:szCs w:val="24"/>
          <w:lang w:val="en-US"/>
        </w:rPr>
        <w:t>DATE(</w:t>
      </w:r>
      <w:proofErr w:type="gramEnd"/>
      <w:r w:rsidRPr="00C1119E">
        <w:rPr>
          <w:rFonts w:ascii="Courier New" w:hAnsi="Courier New" w:cs="Courier New"/>
          <w:b/>
          <w:bCs/>
          <w:color w:val="000055"/>
          <w:sz w:val="24"/>
          <w:szCs w:val="24"/>
          <w:lang w:val="en-US"/>
        </w:rPr>
        <w:t>),</w:t>
      </w:r>
    </w:p>
    <w:p w14:paraId="7813E335"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receiver INT NOT NULL DEFAULT 1,</w:t>
      </w:r>
    </w:p>
    <w:p w14:paraId="2E0060D1"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value </w:t>
      </w:r>
      <w:proofErr w:type="gramStart"/>
      <w:r w:rsidRPr="00C1119E">
        <w:rPr>
          <w:rFonts w:ascii="Courier New" w:hAnsi="Courier New" w:cs="Courier New"/>
          <w:b/>
          <w:bCs/>
          <w:color w:val="000055"/>
          <w:sz w:val="24"/>
          <w:szCs w:val="24"/>
          <w:lang w:val="en-US"/>
        </w:rPr>
        <w:t>DEC(</w:t>
      </w:r>
      <w:proofErr w:type="gramEnd"/>
      <w:r w:rsidRPr="00C1119E">
        <w:rPr>
          <w:rFonts w:ascii="Courier New" w:hAnsi="Courier New" w:cs="Courier New"/>
          <w:b/>
          <w:bCs/>
          <w:color w:val="000055"/>
          <w:sz w:val="24"/>
          <w:szCs w:val="24"/>
          <w:lang w:val="en-US"/>
        </w:rPr>
        <w:t>10,2) NOT NULL,</w:t>
      </w:r>
    </w:p>
    <w:p w14:paraId="5F8EEF71"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PRIMARY </w:t>
      </w:r>
      <w:proofErr w:type="gramStart"/>
      <w:r w:rsidRPr="00C1119E">
        <w:rPr>
          <w:rFonts w:ascii="Courier New" w:hAnsi="Courier New" w:cs="Courier New"/>
          <w:b/>
          <w:bCs/>
          <w:color w:val="000055"/>
          <w:sz w:val="24"/>
          <w:szCs w:val="24"/>
          <w:lang w:val="en-US"/>
        </w:rPr>
        <w:t>KEY(</w:t>
      </w:r>
      <w:proofErr w:type="gramEnd"/>
      <w:r w:rsidRPr="00C1119E">
        <w:rPr>
          <w:rFonts w:ascii="Courier New" w:hAnsi="Courier New" w:cs="Courier New"/>
          <w:b/>
          <w:bCs/>
          <w:color w:val="000055"/>
          <w:sz w:val="24"/>
          <w:szCs w:val="24"/>
          <w:lang w:val="en-US"/>
        </w:rPr>
        <w:t>num));</w:t>
      </w:r>
    </w:p>
    <w:p w14:paraId="0984A0C4"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по какому-нибудь полю часто будет выполняться поиск, его можно сделать индексированным, указав </w:t>
      </w:r>
      <w:proofErr w:type="gramStart"/>
      <w:r w:rsidRPr="00C1119E">
        <w:rPr>
          <w:rFonts w:ascii="Courier New" w:hAnsi="Courier New" w:cs="Courier New"/>
          <w:b/>
          <w:bCs/>
          <w:color w:val="000055"/>
        </w:rPr>
        <w:t>INDEX(</w:t>
      </w:r>
      <w:proofErr w:type="spellStart"/>
      <w:proofErr w:type="gramEnd"/>
      <w:r w:rsidRPr="00C1119E">
        <w:rPr>
          <w:rFonts w:ascii="Courier New" w:hAnsi="Courier New" w:cs="Courier New"/>
          <w:b/>
          <w:bCs/>
          <w:color w:val="000055"/>
        </w:rPr>
        <w:t>имя_поля</w:t>
      </w:r>
      <w:proofErr w:type="spellEnd"/>
      <w:r w:rsidRPr="00C1119E">
        <w:rPr>
          <w:rFonts w:ascii="Courier New" w:hAnsi="Courier New" w:cs="Courier New"/>
          <w:b/>
          <w:bCs/>
          <w:color w:val="000055"/>
        </w:rPr>
        <w:t>)</w:t>
      </w:r>
      <w:r w:rsidRPr="00C1119E">
        <w:rPr>
          <w:rFonts w:ascii="Verdana" w:hAnsi="Verdana"/>
          <w:color w:val="000000"/>
          <w:sz w:val="24"/>
          <w:szCs w:val="24"/>
        </w:rPr>
        <w:t> в конце списка полей таблицы (аналогично с PRIMARY KEY). Это ускорит операции поиска и выборки данных по данному полю. Индексу можно дать собственное имя, написав его между </w:t>
      </w:r>
      <w:r w:rsidRPr="00C1119E">
        <w:rPr>
          <w:rFonts w:ascii="Courier New" w:hAnsi="Courier New" w:cs="Courier New"/>
          <w:b/>
          <w:bCs/>
          <w:color w:val="000055"/>
        </w:rPr>
        <w:t>INDEX</w:t>
      </w:r>
      <w:r w:rsidRPr="00C1119E">
        <w:rPr>
          <w:rFonts w:ascii="Verdana" w:hAnsi="Verdana"/>
          <w:color w:val="000000"/>
          <w:sz w:val="24"/>
          <w:szCs w:val="24"/>
        </w:rPr>
        <w:t> и скобками. Например, если вы решили сделать в таблице получателей имя получателя индексированным:</w:t>
      </w:r>
    </w:p>
    <w:p w14:paraId="40182318"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rPr>
        <w:t xml:space="preserve"> </w:t>
      </w:r>
      <w:proofErr w:type="gramStart"/>
      <w:r w:rsidRPr="00C1119E">
        <w:rPr>
          <w:rFonts w:ascii="Courier New" w:hAnsi="Courier New" w:cs="Courier New"/>
          <w:b/>
          <w:bCs/>
          <w:color w:val="000055"/>
          <w:sz w:val="24"/>
          <w:szCs w:val="24"/>
          <w:lang w:val="en-US"/>
        </w:rPr>
        <w:t>CREATE  TABLE</w:t>
      </w:r>
      <w:proofErr w:type="gramEnd"/>
      <w:r w:rsidRPr="00C1119E">
        <w:rPr>
          <w:rFonts w:ascii="Courier New" w:hAnsi="Courier New" w:cs="Courier New"/>
          <w:b/>
          <w:bCs/>
          <w:color w:val="000055"/>
          <w:sz w:val="24"/>
          <w:szCs w:val="24"/>
          <w:lang w:val="en-US"/>
        </w:rPr>
        <w:t xml:space="preserve"> receivers(</w:t>
      </w:r>
    </w:p>
    <w:p w14:paraId="790729C8"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w:t>
      </w:r>
      <w:proofErr w:type="gramStart"/>
      <w:r w:rsidRPr="00C1119E">
        <w:rPr>
          <w:rFonts w:ascii="Courier New" w:hAnsi="Courier New" w:cs="Courier New"/>
          <w:b/>
          <w:bCs/>
          <w:color w:val="000055"/>
          <w:sz w:val="24"/>
          <w:szCs w:val="24"/>
          <w:lang w:val="en-US"/>
        </w:rPr>
        <w:t>num  INT</w:t>
      </w:r>
      <w:proofErr w:type="gramEnd"/>
      <w:r w:rsidRPr="00C1119E">
        <w:rPr>
          <w:rFonts w:ascii="Courier New" w:hAnsi="Courier New" w:cs="Courier New"/>
          <w:b/>
          <w:bCs/>
          <w:color w:val="000055"/>
          <w:sz w:val="24"/>
          <w:szCs w:val="24"/>
          <w:lang w:val="en-US"/>
        </w:rPr>
        <w:t>,</w:t>
      </w:r>
    </w:p>
    <w:p w14:paraId="22DAC43C"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w:t>
      </w:r>
      <w:proofErr w:type="gramStart"/>
      <w:r w:rsidRPr="00C1119E">
        <w:rPr>
          <w:rFonts w:ascii="Courier New" w:hAnsi="Courier New" w:cs="Courier New"/>
          <w:b/>
          <w:bCs/>
          <w:color w:val="000055"/>
          <w:sz w:val="24"/>
          <w:szCs w:val="24"/>
          <w:lang w:val="en-US"/>
        </w:rPr>
        <w:t>name  VARCHAR</w:t>
      </w:r>
      <w:proofErr w:type="gramEnd"/>
      <w:r w:rsidRPr="00C1119E">
        <w:rPr>
          <w:rFonts w:ascii="Courier New" w:hAnsi="Courier New" w:cs="Courier New"/>
          <w:b/>
          <w:bCs/>
          <w:color w:val="000055"/>
          <w:sz w:val="24"/>
          <w:szCs w:val="24"/>
          <w:lang w:val="en-US"/>
        </w:rPr>
        <w:t>(255) NOT NULL,</w:t>
      </w:r>
    </w:p>
    <w:p w14:paraId="3DA6FEE6" w14:textId="77777777" w:rsidR="00C1119E" w:rsidRPr="00C1119E" w:rsidRDefault="00C1119E" w:rsidP="00C1119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C1119E">
        <w:rPr>
          <w:rFonts w:ascii="Courier New" w:hAnsi="Courier New" w:cs="Courier New"/>
          <w:b/>
          <w:bCs/>
          <w:color w:val="000055"/>
          <w:sz w:val="24"/>
          <w:szCs w:val="24"/>
          <w:lang w:val="en-US"/>
        </w:rPr>
        <w:t xml:space="preserve"> PRIMARY </w:t>
      </w:r>
      <w:proofErr w:type="gramStart"/>
      <w:r w:rsidRPr="00C1119E">
        <w:rPr>
          <w:rFonts w:ascii="Courier New" w:hAnsi="Courier New" w:cs="Courier New"/>
          <w:b/>
          <w:bCs/>
          <w:color w:val="000055"/>
          <w:sz w:val="24"/>
          <w:szCs w:val="24"/>
          <w:lang w:val="en-US"/>
        </w:rPr>
        <w:t>KEY(</w:t>
      </w:r>
      <w:proofErr w:type="gramEnd"/>
      <w:r w:rsidRPr="00C1119E">
        <w:rPr>
          <w:rFonts w:ascii="Courier New" w:hAnsi="Courier New" w:cs="Courier New"/>
          <w:b/>
          <w:bCs/>
          <w:color w:val="000055"/>
          <w:sz w:val="24"/>
          <w:szCs w:val="24"/>
          <w:lang w:val="en-US"/>
        </w:rPr>
        <w:t xml:space="preserve">num), INDEX </w:t>
      </w:r>
      <w:proofErr w:type="spellStart"/>
      <w:r w:rsidRPr="00C1119E">
        <w:rPr>
          <w:rFonts w:ascii="Courier New" w:hAnsi="Courier New" w:cs="Courier New"/>
          <w:b/>
          <w:bCs/>
          <w:color w:val="000055"/>
          <w:sz w:val="24"/>
          <w:szCs w:val="24"/>
          <w:lang w:val="en-US"/>
        </w:rPr>
        <w:t>namesindex</w:t>
      </w:r>
      <w:proofErr w:type="spellEnd"/>
      <w:r w:rsidRPr="00C1119E">
        <w:rPr>
          <w:rFonts w:ascii="Courier New" w:hAnsi="Courier New" w:cs="Courier New"/>
          <w:b/>
          <w:bCs/>
          <w:color w:val="000055"/>
          <w:sz w:val="24"/>
          <w:szCs w:val="24"/>
          <w:lang w:val="en-US"/>
        </w:rPr>
        <w:t xml:space="preserve"> (name));</w:t>
      </w:r>
    </w:p>
    <w:p w14:paraId="4A8D93DF" w14:textId="77777777" w:rsidR="00C1119E" w:rsidRPr="00C1119E" w:rsidRDefault="00C1119E" w:rsidP="00C1119E">
      <w:pPr>
        <w:autoSpaceDE/>
        <w:autoSpaceDN/>
        <w:spacing w:before="100" w:beforeAutospacing="1" w:after="100" w:afterAutospacing="1"/>
        <w:rPr>
          <w:rFonts w:ascii="Verdana" w:hAnsi="Verdana"/>
          <w:color w:val="000000"/>
          <w:sz w:val="24"/>
          <w:szCs w:val="24"/>
        </w:rPr>
      </w:pPr>
      <w:r w:rsidRPr="00C1119E">
        <w:rPr>
          <w:rFonts w:ascii="Verdana" w:hAnsi="Verdana"/>
          <w:color w:val="000000"/>
          <w:sz w:val="24"/>
          <w:szCs w:val="24"/>
        </w:rPr>
        <w:t>Если вам необходимо запретить повторы значений, т.е. все значения в столбце должны быть уникальными, это можно сделать для индексов. При объявлении следует указать </w:t>
      </w:r>
      <w:proofErr w:type="gramStart"/>
      <w:r w:rsidRPr="00C1119E">
        <w:rPr>
          <w:rFonts w:ascii="Courier New" w:hAnsi="Courier New" w:cs="Courier New"/>
          <w:b/>
          <w:bCs/>
          <w:color w:val="000055"/>
        </w:rPr>
        <w:t>UNIQUE(</w:t>
      </w:r>
      <w:proofErr w:type="spellStart"/>
      <w:proofErr w:type="gramEnd"/>
      <w:r w:rsidRPr="00C1119E">
        <w:rPr>
          <w:rFonts w:ascii="Courier New" w:hAnsi="Courier New" w:cs="Courier New"/>
          <w:b/>
          <w:bCs/>
          <w:color w:val="000055"/>
        </w:rPr>
        <w:t>имя_индекса</w:t>
      </w:r>
      <w:proofErr w:type="spellEnd"/>
      <w:r w:rsidRPr="00C1119E">
        <w:rPr>
          <w:rFonts w:ascii="Courier New" w:hAnsi="Courier New" w:cs="Courier New"/>
          <w:b/>
          <w:bCs/>
          <w:color w:val="000055"/>
        </w:rPr>
        <w:t>)</w:t>
      </w:r>
      <w:r w:rsidRPr="00C1119E">
        <w:rPr>
          <w:rFonts w:ascii="Verdana" w:hAnsi="Verdana"/>
          <w:color w:val="000000"/>
          <w:sz w:val="24"/>
          <w:szCs w:val="24"/>
        </w:rPr>
        <w:t>, аналогично поместив его в конце списка полей при объявлении таблицы.</w:t>
      </w:r>
    </w:p>
    <w:p w14:paraId="17F2BAF7" w14:textId="77777777" w:rsidR="00C1119E" w:rsidRDefault="00C1119E" w:rsidP="00657E0D"/>
    <w:p w14:paraId="0ED4D703" w14:textId="77777777" w:rsidR="000F5C70" w:rsidRDefault="000F5C70" w:rsidP="000F5C70">
      <w:pPr>
        <w:pStyle w:val="3"/>
        <w:rPr>
          <w:rFonts w:ascii="Verdana" w:hAnsi="Verdana"/>
          <w:color w:val="000000"/>
          <w:sz w:val="32"/>
          <w:szCs w:val="32"/>
        </w:rPr>
      </w:pPr>
      <w:r>
        <w:rPr>
          <w:rFonts w:ascii="Verdana" w:hAnsi="Verdana"/>
          <w:color w:val="000000"/>
          <w:sz w:val="32"/>
          <w:szCs w:val="32"/>
        </w:rPr>
        <w:t>Добавление данных в таблицу</w:t>
      </w:r>
    </w:p>
    <w:p w14:paraId="16494C6F" w14:textId="77777777" w:rsidR="000F5C70" w:rsidRDefault="000F5C70" w:rsidP="000F5C70">
      <w:pPr>
        <w:pStyle w:val="ac"/>
        <w:rPr>
          <w:rFonts w:ascii="Verdana" w:hAnsi="Verdana"/>
          <w:color w:val="000000"/>
        </w:rPr>
      </w:pPr>
      <w:r>
        <w:rPr>
          <w:rFonts w:ascii="Verdana" w:hAnsi="Verdana"/>
          <w:color w:val="000000"/>
        </w:rPr>
        <w:t>Добавление записи в таблицу осуществляется с помощью команды </w:t>
      </w:r>
      <w:r>
        <w:rPr>
          <w:rStyle w:val="HTML0"/>
          <w:b/>
          <w:bCs/>
          <w:color w:val="000055"/>
        </w:rPr>
        <w:t>INSERT INTO. </w:t>
      </w:r>
      <w:r>
        <w:rPr>
          <w:rFonts w:ascii="Verdana" w:hAnsi="Verdana"/>
          <w:color w:val="000000"/>
        </w:rPr>
        <w:t>Существуют две формы использования данного запроса. Рассмотрим первую, более простую:</w:t>
      </w:r>
    </w:p>
    <w:p w14:paraId="1505F699"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INSERT INTO </w:t>
      </w:r>
      <w:proofErr w:type="spellStart"/>
      <w:r>
        <w:rPr>
          <w:b/>
          <w:bCs/>
          <w:color w:val="000055"/>
          <w:sz w:val="24"/>
          <w:szCs w:val="24"/>
        </w:rPr>
        <w:t>имя_таблицы</w:t>
      </w:r>
      <w:proofErr w:type="spellEnd"/>
      <w:r>
        <w:rPr>
          <w:b/>
          <w:bCs/>
          <w:color w:val="000055"/>
          <w:sz w:val="24"/>
          <w:szCs w:val="24"/>
        </w:rPr>
        <w:t xml:space="preserve"> </w:t>
      </w:r>
      <w:proofErr w:type="gramStart"/>
      <w:r>
        <w:rPr>
          <w:b/>
          <w:bCs/>
          <w:color w:val="000055"/>
          <w:sz w:val="24"/>
          <w:szCs w:val="24"/>
        </w:rPr>
        <w:t>VALUES(</w:t>
      </w:r>
      <w:proofErr w:type="gramEnd"/>
      <w:r>
        <w:rPr>
          <w:b/>
          <w:bCs/>
          <w:color w:val="000055"/>
          <w:sz w:val="24"/>
          <w:szCs w:val="24"/>
        </w:rPr>
        <w:t>значение1, значение2, значение3...);</w:t>
      </w:r>
    </w:p>
    <w:p w14:paraId="20D20EDF" w14:textId="77777777" w:rsidR="000F5C70" w:rsidRDefault="000F5C70" w:rsidP="000F5C70">
      <w:pPr>
        <w:pStyle w:val="ac"/>
        <w:rPr>
          <w:rFonts w:ascii="Verdana" w:hAnsi="Verdana"/>
          <w:color w:val="000000"/>
        </w:rPr>
      </w:pPr>
      <w:r>
        <w:rPr>
          <w:rFonts w:ascii="Verdana" w:hAnsi="Verdana"/>
          <w:color w:val="000000"/>
        </w:rPr>
        <w:lastRenderedPageBreak/>
        <w:t xml:space="preserve">Данная форма используется, если количество вносимых в запись данных равно количеству полей таблицы. При этом порядок значений должен соответствовать порядку полей в записи таблицы. </w:t>
      </w:r>
      <w:proofErr w:type="gramStart"/>
      <w:r>
        <w:rPr>
          <w:rFonts w:ascii="Verdana" w:hAnsi="Verdana"/>
          <w:color w:val="000000"/>
        </w:rPr>
        <w:t>Например :</w:t>
      </w:r>
      <w:proofErr w:type="gramEnd"/>
    </w:p>
    <w:p w14:paraId="359138D6"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proofErr w:type="gramStart"/>
      <w:r>
        <w:rPr>
          <w:b/>
          <w:bCs/>
          <w:color w:val="000055"/>
          <w:sz w:val="24"/>
          <w:szCs w:val="24"/>
        </w:rPr>
        <w:t>INSERT  INTO</w:t>
      </w:r>
      <w:proofErr w:type="gramEnd"/>
      <w:r>
        <w:rPr>
          <w:b/>
          <w:bCs/>
          <w:color w:val="000055"/>
          <w:sz w:val="24"/>
          <w:szCs w:val="24"/>
        </w:rPr>
        <w:t xml:space="preserve">  </w:t>
      </w:r>
      <w:proofErr w:type="spellStart"/>
      <w:r>
        <w:rPr>
          <w:b/>
          <w:bCs/>
          <w:color w:val="000055"/>
          <w:sz w:val="24"/>
          <w:szCs w:val="24"/>
        </w:rPr>
        <w:t>expenses</w:t>
      </w:r>
      <w:proofErr w:type="spellEnd"/>
      <w:r>
        <w:rPr>
          <w:b/>
          <w:bCs/>
          <w:color w:val="000055"/>
          <w:sz w:val="24"/>
          <w:szCs w:val="24"/>
        </w:rPr>
        <w:t xml:space="preserve"> VALUES(1,'2011-5-10',1,2000.0); </w:t>
      </w:r>
    </w:p>
    <w:p w14:paraId="1F3E2995" w14:textId="77777777" w:rsidR="000F5C70" w:rsidRDefault="000F5C70" w:rsidP="000F5C70">
      <w:pPr>
        <w:pStyle w:val="ac"/>
        <w:spacing w:before="0" w:beforeAutospacing="0" w:after="0" w:afterAutospacing="0"/>
        <w:rPr>
          <w:rFonts w:ascii="Verdana" w:hAnsi="Verdana"/>
          <w:color w:val="000000"/>
          <w:sz w:val="22"/>
          <w:szCs w:val="22"/>
        </w:rPr>
      </w:pPr>
      <w:r>
        <w:rPr>
          <w:rFonts w:ascii="Verdana" w:hAnsi="Verdana"/>
          <w:color w:val="000000"/>
          <w:sz w:val="22"/>
          <w:szCs w:val="22"/>
        </w:rPr>
        <w:t xml:space="preserve">Следует помнить, что строковые данные вставляются в запрос в одинарных кавычках. Как видно из примера, для дат также используются кавычки. Причем, обязательно соблюдать последовательность и всегда вводить дату в этом </w:t>
      </w:r>
      <w:proofErr w:type="spellStart"/>
      <w:r>
        <w:rPr>
          <w:rFonts w:ascii="Verdana" w:hAnsi="Verdana"/>
          <w:color w:val="000000"/>
          <w:sz w:val="22"/>
          <w:szCs w:val="22"/>
        </w:rPr>
        <w:t>виде:"год-месяц-день</w:t>
      </w:r>
      <w:proofErr w:type="spellEnd"/>
      <w:r>
        <w:rPr>
          <w:rFonts w:ascii="Verdana" w:hAnsi="Verdana"/>
          <w:color w:val="000000"/>
          <w:sz w:val="22"/>
          <w:szCs w:val="22"/>
        </w:rPr>
        <w:t>".</w:t>
      </w:r>
    </w:p>
    <w:p w14:paraId="2ECE09AE" w14:textId="77777777" w:rsidR="000F5C70" w:rsidRDefault="000F5C70" w:rsidP="000F5C70">
      <w:pPr>
        <w:pStyle w:val="ac"/>
        <w:rPr>
          <w:rFonts w:ascii="Verdana" w:hAnsi="Verdana"/>
          <w:color w:val="000000"/>
        </w:rPr>
      </w:pPr>
      <w:r>
        <w:rPr>
          <w:rFonts w:ascii="Verdana" w:hAnsi="Verdana"/>
          <w:color w:val="000000"/>
        </w:rPr>
        <w:t>Второй вариант позволяет добавлять запись с меньшим количеством значений или с другим порядком следования. Его общий вид:</w:t>
      </w:r>
    </w:p>
    <w:p w14:paraId="315615CE"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INSERT INTO </w:t>
      </w:r>
      <w:proofErr w:type="spellStart"/>
      <w:r>
        <w:rPr>
          <w:b/>
          <w:bCs/>
          <w:color w:val="000055"/>
          <w:sz w:val="24"/>
          <w:szCs w:val="24"/>
        </w:rPr>
        <w:t>имя_таблицы</w:t>
      </w:r>
      <w:proofErr w:type="spellEnd"/>
      <w:r>
        <w:rPr>
          <w:b/>
          <w:bCs/>
          <w:color w:val="000055"/>
          <w:sz w:val="24"/>
          <w:szCs w:val="24"/>
        </w:rPr>
        <w:t xml:space="preserve"> (имя_поля1, имя_поля2...) </w:t>
      </w:r>
    </w:p>
    <w:p w14:paraId="4E8F3F26"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proofErr w:type="gramStart"/>
      <w:r>
        <w:rPr>
          <w:b/>
          <w:bCs/>
          <w:color w:val="000055"/>
          <w:sz w:val="24"/>
          <w:szCs w:val="24"/>
        </w:rPr>
        <w:t>VALUES(</w:t>
      </w:r>
      <w:proofErr w:type="gramEnd"/>
      <w:r>
        <w:rPr>
          <w:b/>
          <w:bCs/>
          <w:color w:val="000055"/>
          <w:sz w:val="24"/>
          <w:szCs w:val="24"/>
        </w:rPr>
        <w:t>значение1, значение2...);</w:t>
      </w:r>
    </w:p>
    <w:p w14:paraId="6876814C" w14:textId="77777777" w:rsidR="000F5C70" w:rsidRDefault="000F5C70" w:rsidP="000F5C70">
      <w:pPr>
        <w:pStyle w:val="ac"/>
        <w:rPr>
          <w:rFonts w:ascii="Verdana" w:hAnsi="Verdana"/>
          <w:color w:val="000000"/>
        </w:rPr>
      </w:pPr>
      <w:r>
        <w:rPr>
          <w:rFonts w:ascii="Verdana" w:hAnsi="Verdana"/>
          <w:color w:val="000000"/>
        </w:rPr>
        <w:t>Он отличается тем, что перед </w:t>
      </w:r>
      <w:r>
        <w:rPr>
          <w:rStyle w:val="HTML0"/>
          <w:b/>
          <w:bCs/>
          <w:color w:val="000055"/>
        </w:rPr>
        <w:t>VALUES</w:t>
      </w:r>
      <w:r>
        <w:rPr>
          <w:rFonts w:ascii="Verdana" w:hAnsi="Verdana"/>
          <w:color w:val="000000"/>
        </w:rPr>
        <w:t> добавляются скобки со списком имен полей таблицы. В этом случае, количество параметров в обоих скобках должно совпадать и порядок, данный в скобках </w:t>
      </w:r>
      <w:r>
        <w:rPr>
          <w:rStyle w:val="HTML0"/>
          <w:b/>
          <w:bCs/>
          <w:color w:val="000055"/>
        </w:rPr>
        <w:t>VALUES</w:t>
      </w:r>
      <w:r>
        <w:rPr>
          <w:rFonts w:ascii="Verdana" w:hAnsi="Verdana"/>
          <w:color w:val="000000"/>
        </w:rPr>
        <w:t>, должен совпадать не с порядком полей в таблице, а с порядком, в котором они указаны в первых скобках. Например, запрос, в котором переставлены величина платежа и номер получателя:</w:t>
      </w:r>
    </w:p>
    <w:p w14:paraId="254B416A" w14:textId="77777777" w:rsidR="000F5C70" w:rsidRP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t xml:space="preserve"> </w:t>
      </w:r>
      <w:r w:rsidRPr="000F5C70">
        <w:rPr>
          <w:b/>
          <w:bCs/>
          <w:color w:val="000055"/>
          <w:sz w:val="24"/>
          <w:szCs w:val="24"/>
          <w:lang w:val="en-US"/>
        </w:rPr>
        <w:t xml:space="preserve">INSERT INTO expenses (num,paydate,value,receiver) </w:t>
      </w:r>
    </w:p>
    <w:p w14:paraId="53193C33" w14:textId="77777777" w:rsidR="000F5C70" w:rsidRDefault="000F5C70" w:rsidP="000F5C70">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sidRPr="000F5C70">
        <w:rPr>
          <w:b/>
          <w:bCs/>
          <w:color w:val="000055"/>
          <w:sz w:val="24"/>
          <w:szCs w:val="24"/>
          <w:lang w:val="en-US"/>
        </w:rPr>
        <w:t xml:space="preserve"> </w:t>
      </w:r>
      <w:proofErr w:type="gramStart"/>
      <w:r>
        <w:rPr>
          <w:b/>
          <w:bCs/>
          <w:color w:val="000055"/>
          <w:sz w:val="24"/>
          <w:szCs w:val="24"/>
        </w:rPr>
        <w:t>VALUES(</w:t>
      </w:r>
      <w:proofErr w:type="gramEnd"/>
      <w:r>
        <w:rPr>
          <w:b/>
          <w:bCs/>
          <w:color w:val="000055"/>
          <w:sz w:val="24"/>
          <w:szCs w:val="24"/>
        </w:rPr>
        <w:t xml:space="preserve">2,'2011-5-10',94200.0,2); </w:t>
      </w:r>
    </w:p>
    <w:p w14:paraId="0A274F51" w14:textId="77777777" w:rsidR="000F5C70" w:rsidRDefault="000F5C70" w:rsidP="000F5C70">
      <w:pPr>
        <w:pStyle w:val="ac"/>
        <w:spacing w:before="0" w:beforeAutospacing="0" w:after="0" w:afterAutospacing="0"/>
        <w:rPr>
          <w:rFonts w:ascii="Verdana" w:hAnsi="Verdana"/>
          <w:color w:val="000000"/>
          <w:sz w:val="22"/>
          <w:szCs w:val="22"/>
        </w:rPr>
      </w:pPr>
      <w:r>
        <w:rPr>
          <w:rFonts w:ascii="Verdana" w:hAnsi="Verdana"/>
          <w:color w:val="000000"/>
          <w:sz w:val="22"/>
          <w:szCs w:val="22"/>
        </w:rPr>
        <w:t>Если в подобном запросе перечислены не все поля, которые есть в таблице, недостающие поля получат </w:t>
      </w:r>
      <w:r>
        <w:rPr>
          <w:rStyle w:val="HTML0"/>
          <w:b/>
          <w:bCs/>
          <w:color w:val="000055"/>
        </w:rPr>
        <w:t>NULL</w:t>
      </w:r>
      <w:r>
        <w:rPr>
          <w:rFonts w:ascii="Verdana" w:hAnsi="Verdana"/>
          <w:color w:val="000000"/>
          <w:sz w:val="22"/>
          <w:szCs w:val="22"/>
        </w:rPr>
        <w:t xml:space="preserve"> или значение </w:t>
      </w:r>
      <w:proofErr w:type="spellStart"/>
      <w:r>
        <w:rPr>
          <w:rFonts w:ascii="Verdana" w:hAnsi="Verdana"/>
          <w:color w:val="000000"/>
          <w:sz w:val="22"/>
          <w:szCs w:val="22"/>
        </w:rPr>
        <w:t>по-умолчанию</w:t>
      </w:r>
      <w:proofErr w:type="spellEnd"/>
      <w:r>
        <w:rPr>
          <w:rFonts w:ascii="Verdana" w:hAnsi="Verdana"/>
          <w:color w:val="000000"/>
          <w:sz w:val="22"/>
          <w:szCs w:val="22"/>
        </w:rPr>
        <w:t>, если был задан </w:t>
      </w:r>
      <w:r>
        <w:rPr>
          <w:rStyle w:val="HTML0"/>
          <w:b/>
          <w:bCs/>
          <w:color w:val="000055"/>
        </w:rPr>
        <w:t>DEFAULT</w:t>
      </w:r>
      <w:r>
        <w:rPr>
          <w:rFonts w:ascii="Verdana" w:hAnsi="Verdana"/>
          <w:color w:val="000000"/>
          <w:sz w:val="22"/>
          <w:szCs w:val="22"/>
        </w:rPr>
        <w:t>. Если значения по умолчанию не было задано и при этом стоит </w:t>
      </w:r>
      <w:r>
        <w:rPr>
          <w:rStyle w:val="HTML0"/>
          <w:b/>
          <w:bCs/>
          <w:color w:val="000055"/>
        </w:rPr>
        <w:t>NOT NULL</w:t>
      </w:r>
      <w:r>
        <w:rPr>
          <w:rFonts w:ascii="Verdana" w:hAnsi="Verdana"/>
          <w:color w:val="000000"/>
          <w:sz w:val="22"/>
          <w:szCs w:val="22"/>
        </w:rPr>
        <w:t>, вы получите синтаксическую ошибку.</w:t>
      </w:r>
    </w:p>
    <w:p w14:paraId="7FEC0C2D" w14:textId="77777777" w:rsidR="000F5C70" w:rsidRDefault="000F5C70" w:rsidP="00657E0D"/>
    <w:p w14:paraId="04CE7DD3" w14:textId="77777777" w:rsidR="004100AE" w:rsidRPr="004100AE" w:rsidRDefault="004100AE" w:rsidP="004100AE">
      <w:pPr>
        <w:autoSpaceDE/>
        <w:autoSpaceDN/>
        <w:spacing w:before="100" w:beforeAutospacing="1" w:after="100" w:afterAutospacing="1"/>
        <w:outlineLvl w:val="2"/>
        <w:rPr>
          <w:rFonts w:ascii="Verdana" w:hAnsi="Verdana"/>
          <w:b/>
          <w:bCs/>
          <w:color w:val="000000"/>
          <w:sz w:val="32"/>
          <w:szCs w:val="32"/>
        </w:rPr>
      </w:pPr>
      <w:r w:rsidRPr="004100AE">
        <w:rPr>
          <w:rFonts w:ascii="Verdana" w:hAnsi="Verdana"/>
          <w:b/>
          <w:bCs/>
          <w:color w:val="000000"/>
          <w:sz w:val="32"/>
          <w:szCs w:val="32"/>
        </w:rPr>
        <w:t>Знакомство с оператором SELECT.</w:t>
      </w:r>
    </w:p>
    <w:p w14:paraId="00BDACF9"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Наиболее часто выполняемой задачей является получение или т.н. выборка из базы данных. Она выполняется с помощью команды </w:t>
      </w:r>
      <w:r w:rsidRPr="004100AE">
        <w:rPr>
          <w:rFonts w:ascii="Courier New" w:hAnsi="Courier New" w:cs="Courier New"/>
          <w:b/>
          <w:bCs/>
          <w:color w:val="000055"/>
        </w:rPr>
        <w:t>SELECT</w:t>
      </w:r>
      <w:r w:rsidRPr="004100AE">
        <w:rPr>
          <w:rFonts w:ascii="Verdana" w:hAnsi="Verdana"/>
          <w:color w:val="000000"/>
          <w:sz w:val="24"/>
          <w:szCs w:val="24"/>
        </w:rPr>
        <w:t>. В простейшем варианте данная операция выглядит следующим образом:</w:t>
      </w:r>
    </w:p>
    <w:p w14:paraId="07A16B1B"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4100AE">
        <w:rPr>
          <w:rFonts w:ascii="Courier New" w:hAnsi="Courier New" w:cs="Courier New"/>
          <w:b/>
          <w:bCs/>
          <w:color w:val="000055"/>
          <w:sz w:val="24"/>
          <w:szCs w:val="24"/>
        </w:rPr>
        <w:t xml:space="preserve"> SELECT </w:t>
      </w:r>
      <w:proofErr w:type="spellStart"/>
      <w:r w:rsidRPr="004100AE">
        <w:rPr>
          <w:rFonts w:ascii="Courier New" w:hAnsi="Courier New" w:cs="Courier New"/>
          <w:b/>
          <w:bCs/>
          <w:color w:val="000055"/>
          <w:sz w:val="24"/>
          <w:szCs w:val="24"/>
        </w:rPr>
        <w:t>имена_полей</w:t>
      </w:r>
      <w:proofErr w:type="spellEnd"/>
      <w:r w:rsidRPr="004100AE">
        <w:rPr>
          <w:rFonts w:ascii="Courier New" w:hAnsi="Courier New" w:cs="Courier New"/>
          <w:b/>
          <w:bCs/>
          <w:color w:val="000055"/>
          <w:sz w:val="24"/>
          <w:szCs w:val="24"/>
        </w:rPr>
        <w:t xml:space="preserve"> FROM имя таблицы; </w:t>
      </w:r>
    </w:p>
    <w:p w14:paraId="5696A973" w14:textId="77777777" w:rsidR="004100AE" w:rsidRPr="004100AE" w:rsidRDefault="004100AE" w:rsidP="004100AE">
      <w:pPr>
        <w:autoSpaceDE/>
        <w:autoSpaceDN/>
        <w:spacing w:before="100" w:beforeAutospacing="1" w:after="100" w:afterAutospacing="1"/>
        <w:rPr>
          <w:rFonts w:ascii="Verdana" w:hAnsi="Verdana"/>
          <w:color w:val="000000"/>
          <w:sz w:val="24"/>
          <w:szCs w:val="24"/>
          <w:lang w:val="en-US"/>
        </w:rPr>
      </w:pPr>
      <w:r w:rsidRPr="004100AE">
        <w:rPr>
          <w:rFonts w:ascii="Verdana" w:hAnsi="Verdana"/>
          <w:color w:val="000000"/>
          <w:sz w:val="24"/>
          <w:szCs w:val="24"/>
        </w:rPr>
        <w:t>для</w:t>
      </w:r>
      <w:r w:rsidRPr="004100AE">
        <w:rPr>
          <w:rFonts w:ascii="Verdana" w:hAnsi="Verdana"/>
          <w:color w:val="000000"/>
          <w:sz w:val="24"/>
          <w:szCs w:val="24"/>
          <w:lang w:val="en-US"/>
        </w:rPr>
        <w:t xml:space="preserve"> </w:t>
      </w:r>
      <w:r w:rsidRPr="004100AE">
        <w:rPr>
          <w:rFonts w:ascii="Verdana" w:hAnsi="Verdana"/>
          <w:color w:val="000000"/>
          <w:sz w:val="24"/>
          <w:szCs w:val="24"/>
        </w:rPr>
        <w:t>нашей</w:t>
      </w:r>
      <w:r w:rsidRPr="004100AE">
        <w:rPr>
          <w:rFonts w:ascii="Verdana" w:hAnsi="Verdana"/>
          <w:color w:val="000000"/>
          <w:sz w:val="24"/>
          <w:szCs w:val="24"/>
          <w:lang w:val="en-US"/>
        </w:rPr>
        <w:t xml:space="preserve"> </w:t>
      </w:r>
      <w:r w:rsidRPr="004100AE">
        <w:rPr>
          <w:rFonts w:ascii="Verdana" w:hAnsi="Verdana"/>
          <w:color w:val="000000"/>
          <w:sz w:val="24"/>
          <w:szCs w:val="24"/>
        </w:rPr>
        <w:t>таблицы</w:t>
      </w:r>
      <w:r w:rsidRPr="004100AE">
        <w:rPr>
          <w:rFonts w:ascii="Verdana" w:hAnsi="Verdana"/>
          <w:color w:val="000000"/>
          <w:sz w:val="24"/>
          <w:szCs w:val="24"/>
          <w:lang w:val="en-US"/>
        </w:rPr>
        <w:t xml:space="preserve"> </w:t>
      </w:r>
      <w:r w:rsidRPr="004100AE">
        <w:rPr>
          <w:rFonts w:ascii="Verdana" w:hAnsi="Verdana"/>
          <w:color w:val="000000"/>
          <w:sz w:val="24"/>
          <w:szCs w:val="24"/>
        </w:rPr>
        <w:t>расходов</w:t>
      </w:r>
      <w:r w:rsidRPr="004100AE">
        <w:rPr>
          <w:rFonts w:ascii="Verdana" w:hAnsi="Verdana"/>
          <w:color w:val="000000"/>
          <w:sz w:val="24"/>
          <w:szCs w:val="24"/>
          <w:lang w:val="en-US"/>
        </w:rPr>
        <w:t>:</w:t>
      </w:r>
    </w:p>
    <w:p w14:paraId="6CEF806C"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4100AE">
        <w:rPr>
          <w:rFonts w:ascii="Courier New" w:hAnsi="Courier New" w:cs="Courier New"/>
          <w:b/>
          <w:bCs/>
          <w:color w:val="000055"/>
          <w:sz w:val="24"/>
          <w:szCs w:val="24"/>
          <w:lang w:val="en-US"/>
        </w:rPr>
        <w:t xml:space="preserve"> SELECT </w:t>
      </w:r>
      <w:proofErr w:type="spellStart"/>
      <w:proofErr w:type="gramStart"/>
      <w:r w:rsidRPr="004100AE">
        <w:rPr>
          <w:rFonts w:ascii="Courier New" w:hAnsi="Courier New" w:cs="Courier New"/>
          <w:b/>
          <w:bCs/>
          <w:color w:val="000055"/>
          <w:sz w:val="24"/>
          <w:szCs w:val="24"/>
          <w:lang w:val="en-US"/>
        </w:rPr>
        <w:t>num,paydate</w:t>
      </w:r>
      <w:proofErr w:type="gramEnd"/>
      <w:r w:rsidRPr="004100AE">
        <w:rPr>
          <w:rFonts w:ascii="Courier New" w:hAnsi="Courier New" w:cs="Courier New"/>
          <w:b/>
          <w:bCs/>
          <w:color w:val="000055"/>
          <w:sz w:val="24"/>
          <w:szCs w:val="24"/>
          <w:lang w:val="en-US"/>
        </w:rPr>
        <w:t>,value,receiver</w:t>
      </w:r>
      <w:proofErr w:type="spellEnd"/>
      <w:r w:rsidRPr="004100AE">
        <w:rPr>
          <w:rFonts w:ascii="Courier New" w:hAnsi="Courier New" w:cs="Courier New"/>
          <w:b/>
          <w:bCs/>
          <w:color w:val="000055"/>
          <w:sz w:val="24"/>
          <w:szCs w:val="24"/>
          <w:lang w:val="en-US"/>
        </w:rPr>
        <w:t xml:space="preserve"> FROM  expenses; </w:t>
      </w:r>
    </w:p>
    <w:p w14:paraId="3B1E9716"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Если выбираются все поля таблицы, их можно заменить знаком звездочки:</w:t>
      </w:r>
    </w:p>
    <w:p w14:paraId="1F96F78B" w14:textId="77777777" w:rsidR="004100AE" w:rsidRPr="004100AE"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4100AE">
        <w:rPr>
          <w:rFonts w:ascii="Courier New" w:hAnsi="Courier New" w:cs="Courier New"/>
          <w:b/>
          <w:bCs/>
          <w:color w:val="000055"/>
          <w:sz w:val="24"/>
          <w:szCs w:val="24"/>
        </w:rPr>
        <w:t xml:space="preserve"> SELECT * FROM </w:t>
      </w:r>
      <w:proofErr w:type="spellStart"/>
      <w:r w:rsidRPr="004100AE">
        <w:rPr>
          <w:rFonts w:ascii="Courier New" w:hAnsi="Courier New" w:cs="Courier New"/>
          <w:b/>
          <w:bCs/>
          <w:color w:val="000055"/>
          <w:sz w:val="24"/>
          <w:szCs w:val="24"/>
        </w:rPr>
        <w:t>expenses</w:t>
      </w:r>
      <w:proofErr w:type="spellEnd"/>
      <w:r w:rsidRPr="004100AE">
        <w:rPr>
          <w:rFonts w:ascii="Courier New" w:hAnsi="Courier New" w:cs="Courier New"/>
          <w:b/>
          <w:bCs/>
          <w:color w:val="000055"/>
          <w:sz w:val="24"/>
          <w:szCs w:val="24"/>
        </w:rPr>
        <w:t xml:space="preserve">; </w:t>
      </w:r>
    </w:p>
    <w:p w14:paraId="7DA34D15"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В результате такого запроса пользователь получит всю таблицу </w:t>
      </w:r>
      <w:proofErr w:type="spellStart"/>
      <w:r w:rsidRPr="004100AE">
        <w:rPr>
          <w:rFonts w:ascii="Courier New" w:hAnsi="Courier New" w:cs="Courier New"/>
          <w:b/>
          <w:bCs/>
          <w:color w:val="000055"/>
        </w:rPr>
        <w:t>expenses</w:t>
      </w:r>
      <w:proofErr w:type="spellEnd"/>
      <w:r w:rsidRPr="004100AE">
        <w:rPr>
          <w:rFonts w:ascii="Verdana" w:hAnsi="Verdana"/>
          <w:color w:val="000000"/>
          <w:sz w:val="24"/>
          <w:szCs w:val="24"/>
        </w:rPr>
        <w:t xml:space="preserve"> целиком. Поля в таблице будут расставлены в том же </w:t>
      </w:r>
      <w:proofErr w:type="spellStart"/>
      <w:proofErr w:type="gramStart"/>
      <w:r w:rsidRPr="004100AE">
        <w:rPr>
          <w:rFonts w:ascii="Verdana" w:hAnsi="Verdana"/>
          <w:color w:val="000000"/>
          <w:sz w:val="24"/>
          <w:szCs w:val="24"/>
        </w:rPr>
        <w:t>порядке,в</w:t>
      </w:r>
      <w:proofErr w:type="spellEnd"/>
      <w:proofErr w:type="gramEnd"/>
      <w:r w:rsidRPr="004100AE">
        <w:rPr>
          <w:rFonts w:ascii="Verdana" w:hAnsi="Verdana"/>
          <w:color w:val="000000"/>
          <w:sz w:val="24"/>
          <w:szCs w:val="24"/>
        </w:rPr>
        <w:t xml:space="preserve"> котором объявлялись при создании таблицы.</w:t>
      </w:r>
    </w:p>
    <w:p w14:paraId="7CD12AAB"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После ключевого слова </w:t>
      </w:r>
      <w:r w:rsidRPr="004100AE">
        <w:rPr>
          <w:rFonts w:ascii="Courier New" w:hAnsi="Courier New" w:cs="Courier New"/>
          <w:b/>
          <w:bCs/>
          <w:color w:val="000055"/>
        </w:rPr>
        <w:t>SELECT</w:t>
      </w:r>
      <w:r w:rsidRPr="004100AE">
        <w:rPr>
          <w:rFonts w:ascii="Verdana" w:hAnsi="Verdana"/>
          <w:color w:val="000000"/>
          <w:sz w:val="22"/>
          <w:szCs w:val="22"/>
        </w:rPr>
        <w:t> могут следовать не только имена полей, но и выражения с ними. SQL содержит все основные арифметические операции: </w:t>
      </w:r>
      <w:r w:rsidRPr="004100AE">
        <w:rPr>
          <w:rFonts w:ascii="Courier New" w:hAnsi="Courier New" w:cs="Courier New"/>
          <w:b/>
          <w:bCs/>
          <w:color w:val="000055"/>
        </w:rPr>
        <w:t>+ - / *</w:t>
      </w:r>
      <w:r w:rsidRPr="004100AE">
        <w:rPr>
          <w:rFonts w:ascii="Verdana" w:hAnsi="Verdana"/>
          <w:color w:val="000000"/>
          <w:sz w:val="22"/>
          <w:szCs w:val="22"/>
        </w:rPr>
        <w:t> и, например, если вас интересует одна четвертая величины платежа, запрос может иметь вид: </w:t>
      </w:r>
      <w:r w:rsidRPr="004100AE">
        <w:rPr>
          <w:rFonts w:ascii="Courier New" w:hAnsi="Courier New" w:cs="Courier New"/>
          <w:b/>
          <w:bCs/>
          <w:color w:val="000055"/>
        </w:rPr>
        <w:t xml:space="preserve">SELECT </w:t>
      </w:r>
      <w:proofErr w:type="spellStart"/>
      <w:proofErr w:type="gramStart"/>
      <w:r w:rsidRPr="004100AE">
        <w:rPr>
          <w:rFonts w:ascii="Courier New" w:hAnsi="Courier New" w:cs="Courier New"/>
          <w:b/>
          <w:bCs/>
          <w:color w:val="000055"/>
        </w:rPr>
        <w:t>num,paydate</w:t>
      </w:r>
      <w:proofErr w:type="gramEnd"/>
      <w:r w:rsidRPr="004100AE">
        <w:rPr>
          <w:rFonts w:ascii="Courier New" w:hAnsi="Courier New" w:cs="Courier New"/>
          <w:b/>
          <w:bCs/>
          <w:color w:val="000055"/>
        </w:rPr>
        <w:t>,value</w:t>
      </w:r>
      <w:proofErr w:type="spellEnd"/>
      <w:r w:rsidRPr="004100AE">
        <w:rPr>
          <w:rFonts w:ascii="Courier New" w:hAnsi="Courier New" w:cs="Courier New"/>
          <w:b/>
          <w:bCs/>
          <w:color w:val="000055"/>
        </w:rPr>
        <w:t xml:space="preserve">/4,receiver FROM </w:t>
      </w:r>
      <w:proofErr w:type="spellStart"/>
      <w:r w:rsidRPr="004100AE">
        <w:rPr>
          <w:rFonts w:ascii="Courier New" w:hAnsi="Courier New" w:cs="Courier New"/>
          <w:b/>
          <w:bCs/>
          <w:color w:val="000055"/>
        </w:rPr>
        <w:t>expenses</w:t>
      </w:r>
      <w:proofErr w:type="spellEnd"/>
      <w:r w:rsidRPr="004100AE">
        <w:rPr>
          <w:rFonts w:ascii="Courier New" w:hAnsi="Courier New" w:cs="Courier New"/>
          <w:b/>
          <w:bCs/>
          <w:color w:val="000055"/>
        </w:rPr>
        <w:t>;</w:t>
      </w:r>
    </w:p>
    <w:p w14:paraId="1B4C7F3B" w14:textId="77777777" w:rsidR="004100AE" w:rsidRPr="004100AE" w:rsidRDefault="004100AE" w:rsidP="004100AE">
      <w:pPr>
        <w:autoSpaceDE/>
        <w:autoSpaceDN/>
        <w:spacing w:before="100" w:beforeAutospacing="1" w:after="100" w:afterAutospacing="1"/>
        <w:outlineLvl w:val="2"/>
        <w:rPr>
          <w:rFonts w:ascii="Verdana" w:hAnsi="Verdana"/>
          <w:b/>
          <w:bCs/>
          <w:color w:val="000000"/>
          <w:sz w:val="32"/>
          <w:szCs w:val="32"/>
        </w:rPr>
      </w:pPr>
      <w:r w:rsidRPr="004100AE">
        <w:rPr>
          <w:rFonts w:ascii="Verdana" w:hAnsi="Verdana"/>
          <w:b/>
          <w:bCs/>
          <w:color w:val="000000"/>
          <w:sz w:val="32"/>
          <w:szCs w:val="32"/>
        </w:rPr>
        <w:lastRenderedPageBreak/>
        <w:t>Получение данных по условию</w:t>
      </w:r>
    </w:p>
    <w:p w14:paraId="60B9AFDB"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Только что мы увидели, как получить содержимое всех строк таблицы.</w:t>
      </w:r>
    </w:p>
    <w:p w14:paraId="4E9C51F4"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Но куда чаще появляется необходимость получить часть таблицы, которая удовлетворяет определенному условию. Например, нас интересуют только расходы от </w:t>
      </w:r>
      <w:r w:rsidRPr="004100AE">
        <w:rPr>
          <w:rFonts w:ascii="Courier New" w:hAnsi="Courier New" w:cs="Courier New"/>
          <w:b/>
          <w:bCs/>
          <w:color w:val="000055"/>
        </w:rPr>
        <w:t>20000 </w:t>
      </w:r>
      <w:r w:rsidRPr="004100AE">
        <w:rPr>
          <w:rFonts w:ascii="Verdana" w:hAnsi="Verdana"/>
          <w:color w:val="000000"/>
          <w:sz w:val="24"/>
          <w:szCs w:val="24"/>
        </w:rPr>
        <w:t>и выше. В этом случае к запросу добавляется условие с помощью ключевого слова </w:t>
      </w:r>
      <w:r w:rsidRPr="004100AE">
        <w:rPr>
          <w:rFonts w:ascii="Courier New" w:hAnsi="Courier New" w:cs="Courier New"/>
          <w:b/>
          <w:bCs/>
          <w:color w:val="000055"/>
        </w:rPr>
        <w:t>WHERE</w:t>
      </w:r>
      <w:r w:rsidRPr="004100AE">
        <w:rPr>
          <w:rFonts w:ascii="Verdana" w:hAnsi="Verdana"/>
          <w:color w:val="000000"/>
          <w:sz w:val="24"/>
          <w:szCs w:val="24"/>
        </w:rPr>
        <w:t>. Например:</w:t>
      </w:r>
    </w:p>
    <w:p w14:paraId="5E00DEF9" w14:textId="77777777" w:rsidR="004100AE" w:rsidRPr="000163E9"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4100AE">
        <w:rPr>
          <w:rFonts w:ascii="Courier New" w:hAnsi="Courier New" w:cs="Courier New"/>
          <w:b/>
          <w:bCs/>
          <w:color w:val="000055"/>
          <w:sz w:val="24"/>
          <w:szCs w:val="24"/>
        </w:rPr>
        <w:t xml:space="preserve"> </w:t>
      </w:r>
      <w:proofErr w:type="gramStart"/>
      <w:r w:rsidRPr="000163E9">
        <w:rPr>
          <w:rFonts w:ascii="Courier New" w:hAnsi="Courier New" w:cs="Courier New"/>
          <w:b/>
          <w:bCs/>
          <w:color w:val="000055"/>
          <w:sz w:val="24"/>
          <w:szCs w:val="24"/>
          <w:lang w:val="en-US"/>
        </w:rPr>
        <w:t>SELECT  *</w:t>
      </w:r>
      <w:proofErr w:type="gramEnd"/>
      <w:r w:rsidRPr="000163E9">
        <w:rPr>
          <w:rFonts w:ascii="Courier New" w:hAnsi="Courier New" w:cs="Courier New"/>
          <w:b/>
          <w:bCs/>
          <w:color w:val="000055"/>
          <w:sz w:val="24"/>
          <w:szCs w:val="24"/>
          <w:lang w:val="en-US"/>
        </w:rPr>
        <w:t xml:space="preserve"> FROM expenses WHERE value  &gt;= 20000; </w:t>
      </w:r>
    </w:p>
    <w:p w14:paraId="6276CE6C"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В качестве операторов условия могут использоваться такие же операторы, как в Си-подобных языках программирования (Java, C#, JavaScript, PHP), за двумя исключениями: равенство обозначается одинарным знаком равно, а неравенство — </w:t>
      </w:r>
      <w:r w:rsidRPr="004100AE">
        <w:rPr>
          <w:rFonts w:ascii="Courier New" w:hAnsi="Courier New" w:cs="Courier New"/>
          <w:b/>
          <w:bCs/>
          <w:color w:val="000055"/>
        </w:rPr>
        <w:t>&lt;&gt;</w:t>
      </w:r>
      <w:r w:rsidRPr="004100AE">
        <w:rPr>
          <w:rFonts w:ascii="Verdana" w:hAnsi="Verdana"/>
          <w:color w:val="000000"/>
          <w:sz w:val="24"/>
          <w:szCs w:val="24"/>
        </w:rPr>
        <w:t>. Также в выражениях могут использоваться логические операторы, которые записываются: </w:t>
      </w:r>
      <w:proofErr w:type="spellStart"/>
      <w:r w:rsidRPr="004100AE">
        <w:rPr>
          <w:rFonts w:ascii="Courier New" w:hAnsi="Courier New" w:cs="Courier New"/>
          <w:b/>
          <w:bCs/>
          <w:color w:val="000055"/>
        </w:rPr>
        <w:t>and</w:t>
      </w:r>
      <w:proofErr w:type="spellEnd"/>
      <w:r w:rsidRPr="004100AE">
        <w:rPr>
          <w:rFonts w:ascii="Verdana" w:hAnsi="Verdana"/>
          <w:color w:val="000000"/>
          <w:sz w:val="24"/>
          <w:szCs w:val="24"/>
        </w:rPr>
        <w:t> для логического </w:t>
      </w:r>
      <w:r w:rsidRPr="004100AE">
        <w:rPr>
          <w:rFonts w:ascii="Courier New" w:hAnsi="Courier New" w:cs="Courier New"/>
          <w:b/>
          <w:bCs/>
          <w:color w:val="000055"/>
        </w:rPr>
        <w:t>и</w:t>
      </w:r>
      <w:r w:rsidRPr="004100AE">
        <w:rPr>
          <w:rFonts w:ascii="Verdana" w:hAnsi="Verdana"/>
          <w:color w:val="000000"/>
          <w:sz w:val="24"/>
          <w:szCs w:val="24"/>
        </w:rPr>
        <w:t>, и </w:t>
      </w:r>
      <w:proofErr w:type="spellStart"/>
      <w:r w:rsidRPr="004100AE">
        <w:rPr>
          <w:rFonts w:ascii="Courier New" w:hAnsi="Courier New" w:cs="Courier New"/>
          <w:b/>
          <w:bCs/>
          <w:color w:val="000055"/>
        </w:rPr>
        <w:t>or</w:t>
      </w:r>
      <w:proofErr w:type="spellEnd"/>
      <w:r w:rsidRPr="004100AE">
        <w:rPr>
          <w:rFonts w:ascii="Verdana" w:hAnsi="Verdana"/>
          <w:color w:val="000000"/>
          <w:sz w:val="24"/>
          <w:szCs w:val="24"/>
        </w:rPr>
        <w:t> для логического </w:t>
      </w:r>
      <w:r w:rsidRPr="004100AE">
        <w:rPr>
          <w:rFonts w:ascii="Courier New" w:hAnsi="Courier New" w:cs="Courier New"/>
          <w:b/>
          <w:bCs/>
          <w:color w:val="000055"/>
        </w:rPr>
        <w:t>или</w:t>
      </w:r>
      <w:r w:rsidRPr="004100AE">
        <w:rPr>
          <w:rFonts w:ascii="Verdana" w:hAnsi="Verdana"/>
          <w:color w:val="000000"/>
          <w:sz w:val="24"/>
          <w:szCs w:val="24"/>
        </w:rPr>
        <w:t>. Например, нас интересуют только расходы в гипермаркете «Корона», которые выше 100000. В этом случае запрос можно записать так:</w:t>
      </w:r>
    </w:p>
    <w:p w14:paraId="02D9E885" w14:textId="77777777" w:rsidR="004100AE" w:rsidRPr="00704CE2" w:rsidRDefault="004100AE" w:rsidP="004100AE">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rPr>
      </w:pPr>
      <w:r w:rsidRPr="004100AE">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SELECT</w:t>
      </w:r>
      <w:r w:rsidRPr="00704CE2">
        <w:rPr>
          <w:rFonts w:ascii="Courier New" w:hAnsi="Courier New" w:cs="Courier New"/>
          <w:b/>
          <w:bCs/>
          <w:color w:val="000055"/>
          <w:sz w:val="24"/>
          <w:szCs w:val="24"/>
        </w:rPr>
        <w:t xml:space="preserve"> * </w:t>
      </w:r>
      <w:r w:rsidRPr="000163E9">
        <w:rPr>
          <w:rFonts w:ascii="Courier New" w:hAnsi="Courier New" w:cs="Courier New"/>
          <w:b/>
          <w:bCs/>
          <w:color w:val="000055"/>
          <w:sz w:val="24"/>
          <w:szCs w:val="24"/>
          <w:lang w:val="en-US"/>
        </w:rPr>
        <w:t>FROM</w:t>
      </w:r>
      <w:r w:rsidRPr="00704CE2">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expenses</w:t>
      </w:r>
      <w:r w:rsidRPr="00704CE2">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WHERE</w:t>
      </w:r>
      <w:r w:rsidRPr="00704CE2">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receiver</w:t>
      </w:r>
      <w:r w:rsidRPr="00704CE2">
        <w:rPr>
          <w:rFonts w:ascii="Courier New" w:hAnsi="Courier New" w:cs="Courier New"/>
          <w:b/>
          <w:bCs/>
          <w:color w:val="000055"/>
          <w:sz w:val="24"/>
          <w:szCs w:val="24"/>
        </w:rPr>
        <w:t xml:space="preserve"> = 2 </w:t>
      </w:r>
      <w:r w:rsidRPr="000163E9">
        <w:rPr>
          <w:rFonts w:ascii="Courier New" w:hAnsi="Courier New" w:cs="Courier New"/>
          <w:b/>
          <w:bCs/>
          <w:color w:val="000055"/>
          <w:sz w:val="24"/>
          <w:szCs w:val="24"/>
          <w:lang w:val="en-US"/>
        </w:rPr>
        <w:t>and</w:t>
      </w:r>
      <w:r w:rsidRPr="00704CE2">
        <w:rPr>
          <w:rFonts w:ascii="Courier New" w:hAnsi="Courier New" w:cs="Courier New"/>
          <w:b/>
          <w:bCs/>
          <w:color w:val="000055"/>
          <w:sz w:val="24"/>
          <w:szCs w:val="24"/>
        </w:rPr>
        <w:t xml:space="preserve"> </w:t>
      </w:r>
      <w:r w:rsidRPr="000163E9">
        <w:rPr>
          <w:rFonts w:ascii="Courier New" w:hAnsi="Courier New" w:cs="Courier New"/>
          <w:b/>
          <w:bCs/>
          <w:color w:val="000055"/>
          <w:sz w:val="24"/>
          <w:szCs w:val="24"/>
          <w:lang w:val="en-US"/>
        </w:rPr>
        <w:t>value</w:t>
      </w:r>
      <w:r w:rsidRPr="00704CE2">
        <w:rPr>
          <w:rFonts w:ascii="Courier New" w:hAnsi="Courier New" w:cs="Courier New"/>
          <w:b/>
          <w:bCs/>
          <w:color w:val="000055"/>
          <w:sz w:val="24"/>
          <w:szCs w:val="24"/>
        </w:rPr>
        <w:t xml:space="preserve"> &gt; 100000;</w:t>
      </w:r>
    </w:p>
    <w:p w14:paraId="7CB9DD47" w14:textId="77777777" w:rsidR="004100AE" w:rsidRPr="004100AE" w:rsidRDefault="004100AE" w:rsidP="004100AE">
      <w:pPr>
        <w:autoSpaceDE/>
        <w:autoSpaceDN/>
        <w:spacing w:before="100" w:beforeAutospacing="1" w:after="100" w:afterAutospacing="1"/>
        <w:rPr>
          <w:rFonts w:ascii="Verdana" w:hAnsi="Verdana"/>
          <w:color w:val="000000"/>
          <w:sz w:val="24"/>
          <w:szCs w:val="24"/>
        </w:rPr>
      </w:pPr>
      <w:r w:rsidRPr="004100AE">
        <w:rPr>
          <w:rFonts w:ascii="Verdana" w:hAnsi="Verdana"/>
          <w:color w:val="000000"/>
          <w:sz w:val="24"/>
          <w:szCs w:val="24"/>
        </w:rPr>
        <w:t>Как и в других языках программирования, в условиях допустимо использование круглых скобок.</w:t>
      </w:r>
    </w:p>
    <w:p w14:paraId="016AD806"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В условиях также при необходимости можно писать выражения со значениями полей.</w:t>
      </w:r>
    </w:p>
    <w:p w14:paraId="7AEDFF85" w14:textId="77777777" w:rsidR="004100AE" w:rsidRPr="004100AE" w:rsidRDefault="004100AE" w:rsidP="004100AE">
      <w:pPr>
        <w:autoSpaceDE/>
        <w:autoSpaceDN/>
        <w:rPr>
          <w:rFonts w:ascii="Verdana" w:hAnsi="Verdana"/>
          <w:color w:val="000000"/>
          <w:sz w:val="22"/>
          <w:szCs w:val="22"/>
        </w:rPr>
      </w:pPr>
      <w:r w:rsidRPr="004100AE">
        <w:rPr>
          <w:rFonts w:ascii="Verdana" w:hAnsi="Verdana"/>
          <w:color w:val="000000"/>
          <w:sz w:val="22"/>
          <w:szCs w:val="22"/>
        </w:rPr>
        <w:t>Условие можно ставить по любому из полей таблицы, в т.ч. по тем, которые отсутствуют в списке после </w:t>
      </w:r>
      <w:r w:rsidRPr="004100AE">
        <w:rPr>
          <w:rFonts w:ascii="Courier New" w:hAnsi="Courier New" w:cs="Courier New"/>
          <w:b/>
          <w:bCs/>
          <w:color w:val="000055"/>
        </w:rPr>
        <w:t>SELECT</w:t>
      </w:r>
      <w:r w:rsidRPr="004100AE">
        <w:rPr>
          <w:rFonts w:ascii="Verdana" w:hAnsi="Verdana"/>
          <w:color w:val="000000"/>
          <w:sz w:val="22"/>
          <w:szCs w:val="22"/>
        </w:rPr>
        <w:t>, т.е. которые не передаются пользователю.</w:t>
      </w:r>
    </w:p>
    <w:p w14:paraId="17F10254" w14:textId="77777777" w:rsidR="004100AE" w:rsidRDefault="004100AE" w:rsidP="00657E0D"/>
    <w:p w14:paraId="6BEF22CC" w14:textId="77777777" w:rsidR="000163E9" w:rsidRDefault="000163E9" w:rsidP="000163E9">
      <w:pPr>
        <w:pStyle w:val="ac"/>
        <w:rPr>
          <w:rFonts w:ascii="Verdana" w:hAnsi="Verdana"/>
          <w:color w:val="000000"/>
        </w:rPr>
      </w:pPr>
      <w:proofErr w:type="spellStart"/>
      <w:r>
        <w:rPr>
          <w:rFonts w:ascii="Verdana" w:hAnsi="Verdana"/>
          <w:color w:val="000000"/>
        </w:rPr>
        <w:t>орядке</w:t>
      </w:r>
      <w:proofErr w:type="spellEnd"/>
      <w:r>
        <w:rPr>
          <w:rFonts w:ascii="Verdana" w:hAnsi="Verdana"/>
          <w:color w:val="000000"/>
        </w:rPr>
        <w:t xml:space="preserve"> хранятся строки в таблицах базы. СУБД в ответ на ваш запрос может их выдать в любом порядке.</w:t>
      </w:r>
    </w:p>
    <w:p w14:paraId="5016DCBA" w14:textId="77777777" w:rsidR="000163E9" w:rsidRDefault="000163E9" w:rsidP="000163E9">
      <w:pPr>
        <w:pStyle w:val="ac"/>
        <w:rPr>
          <w:rFonts w:ascii="Verdana" w:hAnsi="Verdana"/>
          <w:color w:val="000000"/>
        </w:rPr>
      </w:pPr>
      <w:r>
        <w:rPr>
          <w:rFonts w:ascii="Verdana" w:hAnsi="Verdana"/>
          <w:color w:val="000000"/>
        </w:rPr>
        <w:t>Но очень часто полученный результат нужно упорядочить. Для этого следует к запросу добавить ключевые слова </w:t>
      </w:r>
      <w:r>
        <w:rPr>
          <w:rStyle w:val="HTML0"/>
          <w:b/>
          <w:bCs/>
          <w:color w:val="000055"/>
        </w:rPr>
        <w:t>ORDER BY</w:t>
      </w:r>
      <w:r>
        <w:rPr>
          <w:rFonts w:ascii="Verdana" w:hAnsi="Verdana"/>
          <w:color w:val="000000"/>
        </w:rPr>
        <w:t> и имя поля, по которому будет выполняться упорядочивание. Например, чтобы получить результат, упорядоченный по сумме денег:</w:t>
      </w:r>
    </w:p>
    <w:p w14:paraId="181EA5B6" w14:textId="77777777" w:rsid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rPr>
      </w:pPr>
      <w:r>
        <w:rPr>
          <w:b/>
          <w:bCs/>
          <w:color w:val="000055"/>
          <w:sz w:val="24"/>
          <w:szCs w:val="24"/>
        </w:rPr>
        <w:t xml:space="preserve"> SELECT * FROM </w:t>
      </w:r>
      <w:proofErr w:type="spellStart"/>
      <w:r>
        <w:rPr>
          <w:b/>
          <w:bCs/>
          <w:color w:val="000055"/>
          <w:sz w:val="24"/>
          <w:szCs w:val="24"/>
        </w:rPr>
        <w:t>expenses</w:t>
      </w:r>
      <w:proofErr w:type="spellEnd"/>
      <w:r>
        <w:rPr>
          <w:b/>
          <w:bCs/>
          <w:color w:val="000055"/>
          <w:sz w:val="24"/>
          <w:szCs w:val="24"/>
        </w:rPr>
        <w:t xml:space="preserve"> ORDER BY </w:t>
      </w:r>
      <w:proofErr w:type="spellStart"/>
      <w:r>
        <w:rPr>
          <w:b/>
          <w:bCs/>
          <w:color w:val="000055"/>
          <w:sz w:val="24"/>
          <w:szCs w:val="24"/>
        </w:rPr>
        <w:t>value</w:t>
      </w:r>
      <w:proofErr w:type="spellEnd"/>
      <w:r>
        <w:rPr>
          <w:b/>
          <w:bCs/>
          <w:color w:val="000055"/>
          <w:sz w:val="24"/>
          <w:szCs w:val="24"/>
        </w:rPr>
        <w:t xml:space="preserve">; </w:t>
      </w:r>
    </w:p>
    <w:p w14:paraId="6AC7FE4C" w14:textId="77777777" w:rsidR="000163E9" w:rsidRDefault="000163E9" w:rsidP="000163E9">
      <w:pPr>
        <w:pStyle w:val="ac"/>
        <w:rPr>
          <w:rFonts w:ascii="Verdana" w:hAnsi="Verdana"/>
          <w:color w:val="000000"/>
        </w:rPr>
      </w:pPr>
      <w:r>
        <w:rPr>
          <w:rFonts w:ascii="Verdana" w:hAnsi="Verdana"/>
          <w:color w:val="000000"/>
        </w:rPr>
        <w:t>Если необходима сортировка сразу по нескольким полям, их можно перечислить через запятую. В этом случае, если в нескольких строках значения в первом поле будут одинаковые, между собой эти строки будут упорядочиваться по второму и т.д. Например, сортировка по дате и номеру платежа:</w:t>
      </w:r>
    </w:p>
    <w:p w14:paraId="157398E1" w14:textId="77777777" w:rsidR="000163E9" w:rsidRP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t xml:space="preserve"> </w:t>
      </w:r>
      <w:r w:rsidRPr="000163E9">
        <w:rPr>
          <w:b/>
          <w:bCs/>
          <w:color w:val="000055"/>
          <w:sz w:val="24"/>
          <w:szCs w:val="24"/>
          <w:lang w:val="en-US"/>
        </w:rPr>
        <w:t xml:space="preserve">SELECT * FROM expenses ORDER BY </w:t>
      </w:r>
      <w:proofErr w:type="spellStart"/>
      <w:proofErr w:type="gramStart"/>
      <w:r w:rsidRPr="000163E9">
        <w:rPr>
          <w:b/>
          <w:bCs/>
          <w:color w:val="000055"/>
          <w:sz w:val="24"/>
          <w:szCs w:val="24"/>
          <w:lang w:val="en-US"/>
        </w:rPr>
        <w:t>paydate,num</w:t>
      </w:r>
      <w:proofErr w:type="spellEnd"/>
      <w:proofErr w:type="gramEnd"/>
      <w:r w:rsidRPr="000163E9">
        <w:rPr>
          <w:b/>
          <w:bCs/>
          <w:color w:val="000055"/>
          <w:sz w:val="24"/>
          <w:szCs w:val="24"/>
          <w:lang w:val="en-US"/>
        </w:rPr>
        <w:t xml:space="preserve">; </w:t>
      </w:r>
    </w:p>
    <w:p w14:paraId="0EBCBF8A" w14:textId="77777777" w:rsidR="000163E9" w:rsidRDefault="000163E9" w:rsidP="000163E9">
      <w:pPr>
        <w:pStyle w:val="ac"/>
        <w:spacing w:before="0" w:beforeAutospacing="0" w:after="0" w:afterAutospacing="0"/>
        <w:rPr>
          <w:rFonts w:ascii="Verdana" w:hAnsi="Verdana"/>
          <w:color w:val="000000"/>
          <w:sz w:val="22"/>
          <w:szCs w:val="22"/>
        </w:rPr>
      </w:pPr>
      <w:r>
        <w:rPr>
          <w:rFonts w:ascii="Verdana" w:hAnsi="Verdana"/>
          <w:color w:val="000000"/>
          <w:sz w:val="22"/>
          <w:szCs w:val="22"/>
        </w:rPr>
        <w:t>Важно понимать, что упорядочивание никак не влияет на порядок строк в базе. Т.е. это не сортировка базы данных. Упорядочивание влияет только на то, в каком порядке пользователь получает записи.</w:t>
      </w:r>
    </w:p>
    <w:p w14:paraId="7A0CD5C4" w14:textId="77777777" w:rsidR="000163E9" w:rsidRDefault="000163E9" w:rsidP="000163E9">
      <w:pPr>
        <w:pStyle w:val="ac"/>
        <w:rPr>
          <w:rFonts w:ascii="Verdana" w:hAnsi="Verdana"/>
          <w:color w:val="000000"/>
        </w:rPr>
      </w:pPr>
      <w:r>
        <w:rPr>
          <w:rFonts w:ascii="Verdana" w:hAnsi="Verdana"/>
          <w:color w:val="000000"/>
        </w:rPr>
        <w:t>По умолчанию сортировка происходит по возрастанию — от меньших к большим. Если необходимо сменить направление, в конце добавляется слово </w:t>
      </w:r>
      <w:r>
        <w:rPr>
          <w:rStyle w:val="HTML0"/>
          <w:b/>
          <w:bCs/>
          <w:color w:val="000055"/>
        </w:rPr>
        <w:t>DESC</w:t>
      </w:r>
      <w:r>
        <w:rPr>
          <w:rFonts w:ascii="Verdana" w:hAnsi="Verdana"/>
          <w:color w:val="000000"/>
        </w:rPr>
        <w:t>. Сортировка будет происходить от большего к меньшему, т.е. по убыванию.</w:t>
      </w:r>
    </w:p>
    <w:p w14:paraId="5971A8BA" w14:textId="77777777" w:rsidR="000163E9" w:rsidRPr="000163E9" w:rsidRDefault="000163E9" w:rsidP="000163E9">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Pr>
          <w:b/>
          <w:bCs/>
          <w:color w:val="000055"/>
          <w:sz w:val="24"/>
          <w:szCs w:val="24"/>
        </w:rPr>
        <w:lastRenderedPageBreak/>
        <w:t xml:space="preserve"> </w:t>
      </w:r>
      <w:r w:rsidRPr="000163E9">
        <w:rPr>
          <w:b/>
          <w:bCs/>
          <w:color w:val="000055"/>
          <w:sz w:val="24"/>
          <w:szCs w:val="24"/>
          <w:lang w:val="en-US"/>
        </w:rPr>
        <w:t>SELECT * FROM expenses ORDER BY value DESC;</w:t>
      </w:r>
    </w:p>
    <w:p w14:paraId="50F16E6D" w14:textId="77777777" w:rsidR="000163E9" w:rsidRDefault="000163E9" w:rsidP="00657E0D">
      <w:pPr>
        <w:rPr>
          <w:b/>
          <w:bCs/>
          <w:lang w:val="en-US"/>
        </w:rPr>
      </w:pPr>
    </w:p>
    <w:p w14:paraId="68A4042A" w14:textId="77777777" w:rsidR="00D83928" w:rsidRPr="00D83928" w:rsidRDefault="00D83928" w:rsidP="00D83928">
      <w:pPr>
        <w:autoSpaceDE/>
        <w:autoSpaceDN/>
        <w:spacing w:before="100" w:beforeAutospacing="1" w:after="100" w:afterAutospacing="1"/>
        <w:outlineLvl w:val="2"/>
        <w:rPr>
          <w:rFonts w:ascii="Verdana" w:hAnsi="Verdana"/>
          <w:b/>
          <w:bCs/>
          <w:color w:val="000000"/>
          <w:sz w:val="32"/>
          <w:szCs w:val="32"/>
        </w:rPr>
      </w:pPr>
      <w:r w:rsidRPr="00D83928">
        <w:rPr>
          <w:rFonts w:ascii="Verdana" w:hAnsi="Verdana"/>
          <w:b/>
          <w:bCs/>
          <w:color w:val="000000"/>
          <w:sz w:val="32"/>
          <w:szCs w:val="32"/>
        </w:rPr>
        <w:t>Запрос по нескольким таблицам одновременно</w:t>
      </w:r>
    </w:p>
    <w:p w14:paraId="77409FC3"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Запрос может выполняться не только к одной, но и к нескольким таблицам одновременно. В этом случае после ключевого слова </w:t>
      </w:r>
      <w:r w:rsidRPr="00D83928">
        <w:rPr>
          <w:rFonts w:ascii="Courier New" w:hAnsi="Courier New" w:cs="Courier New"/>
          <w:b/>
          <w:bCs/>
          <w:color w:val="000055"/>
        </w:rPr>
        <w:t>FROM</w:t>
      </w:r>
      <w:r w:rsidRPr="00D83928">
        <w:rPr>
          <w:rFonts w:ascii="Verdana" w:hAnsi="Verdana"/>
          <w:color w:val="000000"/>
          <w:sz w:val="24"/>
          <w:szCs w:val="24"/>
        </w:rPr>
        <w:t> следует указать названия таблиц через запятую.</w:t>
      </w:r>
    </w:p>
    <w:p w14:paraId="053DFA3F" w14:textId="77777777" w:rsidR="00D83928" w:rsidRPr="00D83928" w:rsidRDefault="00D83928" w:rsidP="00D83928">
      <w:pPr>
        <w:autoSpaceDE/>
        <w:autoSpaceDN/>
        <w:spacing w:before="100" w:beforeAutospacing="1" w:after="100" w:afterAutospacing="1"/>
        <w:rPr>
          <w:rFonts w:ascii="Verdana" w:hAnsi="Verdana"/>
          <w:color w:val="000000"/>
          <w:sz w:val="24"/>
          <w:szCs w:val="24"/>
          <w:lang w:val="en-US"/>
        </w:rPr>
      </w:pPr>
      <w:r w:rsidRPr="00D83928">
        <w:rPr>
          <w:rFonts w:ascii="Verdana" w:hAnsi="Verdana"/>
          <w:color w:val="000000"/>
          <w:sz w:val="24"/>
          <w:szCs w:val="24"/>
        </w:rPr>
        <w:t>Например, необходимо получить данные о расходах не с кодами, а с именами получателей платежей. Т.к. данные о платежах и именах получателей находятся в разных таблицах, это будет запрос по двум таблицам. Запрос</w:t>
      </w:r>
      <w:r w:rsidRPr="00D83928">
        <w:rPr>
          <w:rFonts w:ascii="Verdana" w:hAnsi="Verdana"/>
          <w:color w:val="000000"/>
          <w:sz w:val="24"/>
          <w:szCs w:val="24"/>
          <w:lang w:val="en-US"/>
        </w:rPr>
        <w:t xml:space="preserve"> </w:t>
      </w:r>
      <w:r w:rsidRPr="00D83928">
        <w:rPr>
          <w:rFonts w:ascii="Verdana" w:hAnsi="Verdana"/>
          <w:color w:val="000000"/>
          <w:sz w:val="24"/>
          <w:szCs w:val="24"/>
        </w:rPr>
        <w:t>в</w:t>
      </w:r>
      <w:r w:rsidRPr="00D83928">
        <w:rPr>
          <w:rFonts w:ascii="Verdana" w:hAnsi="Verdana"/>
          <w:color w:val="000000"/>
          <w:sz w:val="24"/>
          <w:szCs w:val="24"/>
          <w:lang w:val="en-US"/>
        </w:rPr>
        <w:t xml:space="preserve"> </w:t>
      </w:r>
      <w:r w:rsidRPr="00D83928">
        <w:rPr>
          <w:rFonts w:ascii="Verdana" w:hAnsi="Verdana"/>
          <w:color w:val="000000"/>
          <w:sz w:val="24"/>
          <w:szCs w:val="24"/>
        </w:rPr>
        <w:t>этой</w:t>
      </w:r>
      <w:r w:rsidRPr="00D83928">
        <w:rPr>
          <w:rFonts w:ascii="Verdana" w:hAnsi="Verdana"/>
          <w:color w:val="000000"/>
          <w:sz w:val="24"/>
          <w:szCs w:val="24"/>
          <w:lang w:val="en-US"/>
        </w:rPr>
        <w:t xml:space="preserve"> </w:t>
      </w:r>
      <w:r w:rsidRPr="00D83928">
        <w:rPr>
          <w:rFonts w:ascii="Verdana" w:hAnsi="Verdana"/>
          <w:color w:val="000000"/>
          <w:sz w:val="24"/>
          <w:szCs w:val="24"/>
        </w:rPr>
        <w:t>ситуации</w:t>
      </w:r>
      <w:r w:rsidRPr="00D83928">
        <w:rPr>
          <w:rFonts w:ascii="Verdana" w:hAnsi="Verdana"/>
          <w:color w:val="000000"/>
          <w:sz w:val="24"/>
          <w:szCs w:val="24"/>
          <w:lang w:val="en-US"/>
        </w:rPr>
        <w:t xml:space="preserve"> </w:t>
      </w:r>
      <w:r w:rsidRPr="00D83928">
        <w:rPr>
          <w:rFonts w:ascii="Verdana" w:hAnsi="Verdana"/>
          <w:color w:val="000000"/>
          <w:sz w:val="24"/>
          <w:szCs w:val="24"/>
        </w:rPr>
        <w:t>будет</w:t>
      </w:r>
      <w:r w:rsidRPr="00D83928">
        <w:rPr>
          <w:rFonts w:ascii="Verdana" w:hAnsi="Verdana"/>
          <w:color w:val="000000"/>
          <w:sz w:val="24"/>
          <w:szCs w:val="24"/>
          <w:lang w:val="en-US"/>
        </w:rPr>
        <w:t xml:space="preserve"> </w:t>
      </w:r>
      <w:r w:rsidRPr="00D83928">
        <w:rPr>
          <w:rFonts w:ascii="Verdana" w:hAnsi="Verdana"/>
          <w:color w:val="000000"/>
          <w:sz w:val="24"/>
          <w:szCs w:val="24"/>
        </w:rPr>
        <w:t>выглядеть</w:t>
      </w:r>
      <w:r w:rsidRPr="00D83928">
        <w:rPr>
          <w:rFonts w:ascii="Verdana" w:hAnsi="Verdana"/>
          <w:color w:val="000000"/>
          <w:sz w:val="24"/>
          <w:szCs w:val="24"/>
          <w:lang w:val="en-US"/>
        </w:rPr>
        <w:t xml:space="preserve"> </w:t>
      </w:r>
      <w:proofErr w:type="gramStart"/>
      <w:r w:rsidRPr="00D83928">
        <w:rPr>
          <w:rFonts w:ascii="Verdana" w:hAnsi="Verdana"/>
          <w:color w:val="000000"/>
          <w:sz w:val="24"/>
          <w:szCs w:val="24"/>
        </w:rPr>
        <w:t>так</w:t>
      </w:r>
      <w:r w:rsidRPr="00D83928">
        <w:rPr>
          <w:rFonts w:ascii="Verdana" w:hAnsi="Verdana"/>
          <w:color w:val="000000"/>
          <w:sz w:val="24"/>
          <w:szCs w:val="24"/>
          <w:lang w:val="en-US"/>
        </w:rPr>
        <w:t xml:space="preserve"> :</w:t>
      </w:r>
      <w:proofErr w:type="gramEnd"/>
    </w:p>
    <w:p w14:paraId="35B606D9" w14:textId="77777777" w:rsidR="00D83928" w:rsidRPr="00D83928" w:rsidRDefault="00D83928" w:rsidP="00D83928">
      <w:pPr>
        <w:pBdr>
          <w:top w:val="single" w:sz="6" w:space="8" w:color="9999FF"/>
          <w:left w:val="single" w:sz="6" w:space="8" w:color="9999FF"/>
          <w:bottom w:val="single" w:sz="6" w:space="8" w:color="9999FF"/>
          <w:right w:val="single" w:sz="6" w:space="8" w:color="9999FF"/>
        </w:pBdr>
        <w:shd w:val="clear" w:color="auto" w:fill="DDD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450"/>
        <w:rPr>
          <w:rFonts w:ascii="Courier New" w:hAnsi="Courier New" w:cs="Courier New"/>
          <w:b/>
          <w:bCs/>
          <w:color w:val="000055"/>
          <w:sz w:val="24"/>
          <w:szCs w:val="24"/>
          <w:lang w:val="en-US"/>
        </w:rPr>
      </w:pPr>
      <w:r w:rsidRPr="00D83928">
        <w:rPr>
          <w:rFonts w:ascii="Courier New" w:hAnsi="Courier New" w:cs="Courier New"/>
          <w:b/>
          <w:bCs/>
          <w:color w:val="000055"/>
          <w:sz w:val="24"/>
          <w:szCs w:val="24"/>
          <w:lang w:val="en-US"/>
        </w:rPr>
        <w:t xml:space="preserve"> SELECT </w:t>
      </w:r>
      <w:proofErr w:type="spellStart"/>
      <w:proofErr w:type="gramStart"/>
      <w:r w:rsidRPr="00D83928">
        <w:rPr>
          <w:rFonts w:ascii="Courier New" w:hAnsi="Courier New" w:cs="Courier New"/>
          <w:b/>
          <w:bCs/>
          <w:color w:val="000055"/>
          <w:sz w:val="24"/>
          <w:szCs w:val="24"/>
          <w:lang w:val="en-US"/>
        </w:rPr>
        <w:t>paydate,value</w:t>
      </w:r>
      <w:proofErr w:type="gramEnd"/>
      <w:r w:rsidRPr="00D83928">
        <w:rPr>
          <w:rFonts w:ascii="Courier New" w:hAnsi="Courier New" w:cs="Courier New"/>
          <w:b/>
          <w:bCs/>
          <w:color w:val="000055"/>
          <w:sz w:val="24"/>
          <w:szCs w:val="24"/>
          <w:lang w:val="en-US"/>
        </w:rPr>
        <w:t>,name</w:t>
      </w:r>
      <w:proofErr w:type="spellEnd"/>
      <w:r w:rsidRPr="00D83928">
        <w:rPr>
          <w:rFonts w:ascii="Courier New" w:hAnsi="Courier New" w:cs="Courier New"/>
          <w:b/>
          <w:bCs/>
          <w:color w:val="000055"/>
          <w:sz w:val="24"/>
          <w:szCs w:val="24"/>
          <w:lang w:val="en-US"/>
        </w:rPr>
        <w:t xml:space="preserve"> FROM </w:t>
      </w:r>
      <w:proofErr w:type="spellStart"/>
      <w:r w:rsidRPr="00D83928">
        <w:rPr>
          <w:rFonts w:ascii="Courier New" w:hAnsi="Courier New" w:cs="Courier New"/>
          <w:b/>
          <w:bCs/>
          <w:color w:val="000055"/>
          <w:sz w:val="24"/>
          <w:szCs w:val="24"/>
          <w:lang w:val="en-US"/>
        </w:rPr>
        <w:t>expenses,receivers</w:t>
      </w:r>
      <w:proofErr w:type="spellEnd"/>
      <w:r w:rsidRPr="00D83928">
        <w:rPr>
          <w:rFonts w:ascii="Courier New" w:hAnsi="Courier New" w:cs="Courier New"/>
          <w:b/>
          <w:bCs/>
          <w:color w:val="000055"/>
          <w:sz w:val="24"/>
          <w:szCs w:val="24"/>
          <w:lang w:val="en-US"/>
        </w:rPr>
        <w:t xml:space="preserve"> WHERE receiver=</w:t>
      </w:r>
      <w:proofErr w:type="spellStart"/>
      <w:r w:rsidRPr="00D83928">
        <w:rPr>
          <w:rFonts w:ascii="Courier New" w:hAnsi="Courier New" w:cs="Courier New"/>
          <w:b/>
          <w:bCs/>
          <w:color w:val="000055"/>
          <w:sz w:val="24"/>
          <w:szCs w:val="24"/>
          <w:lang w:val="en-US"/>
        </w:rPr>
        <w:t>receivers.num</w:t>
      </w:r>
      <w:proofErr w:type="spellEnd"/>
      <w:r w:rsidRPr="00D83928">
        <w:rPr>
          <w:rFonts w:ascii="Courier New" w:hAnsi="Courier New" w:cs="Courier New"/>
          <w:b/>
          <w:bCs/>
          <w:color w:val="000055"/>
          <w:sz w:val="24"/>
          <w:szCs w:val="24"/>
          <w:lang w:val="en-US"/>
        </w:rPr>
        <w:t xml:space="preserve">; </w:t>
      </w:r>
    </w:p>
    <w:p w14:paraId="23318302"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В данном случае мы запросили поля даты платежа, величины и имени получателя из таблиц платежей и получателей.</w:t>
      </w:r>
    </w:p>
    <w:p w14:paraId="3D7BA4D7" w14:textId="77777777" w:rsidR="00D83928" w:rsidRPr="00D83928" w:rsidRDefault="00D83928" w:rsidP="00D83928">
      <w:pPr>
        <w:autoSpaceDE/>
        <w:autoSpaceDN/>
        <w:rPr>
          <w:rFonts w:ascii="Verdana" w:hAnsi="Verdana"/>
          <w:color w:val="000000"/>
          <w:sz w:val="22"/>
          <w:szCs w:val="22"/>
        </w:rPr>
      </w:pPr>
      <w:r w:rsidRPr="00D83928">
        <w:rPr>
          <w:rFonts w:ascii="Verdana" w:hAnsi="Verdana"/>
          <w:color w:val="000000"/>
          <w:sz w:val="22"/>
          <w:szCs w:val="22"/>
        </w:rPr>
        <w:t>Очень важным здесь является условие в </w:t>
      </w:r>
      <w:r w:rsidRPr="00D83928">
        <w:rPr>
          <w:rFonts w:ascii="Courier New" w:hAnsi="Courier New" w:cs="Courier New"/>
          <w:b/>
          <w:bCs/>
          <w:color w:val="000055"/>
        </w:rPr>
        <w:t>WHERE</w:t>
      </w:r>
      <w:r w:rsidRPr="00D83928">
        <w:rPr>
          <w:rFonts w:ascii="Verdana" w:hAnsi="Verdana"/>
          <w:color w:val="000000"/>
          <w:sz w:val="22"/>
          <w:szCs w:val="22"/>
        </w:rPr>
        <w:t>. Если его не поставить, запрос будет синтаксически правильным, не вызовет никаких сообщений об ошибках, но при этом его результаты могут удивить. Дело в том, что запрос, выполняемый по нескольким таблицам без дополнительных условий, делает комбинации всех возможных строк, участвующих в запросе таблиц. И если мы имеем две таблицы, в одной из которых три строки, а в другой — четыре, в результате запроса будет выдано </w:t>
      </w:r>
      <w:r w:rsidRPr="00D83928">
        <w:rPr>
          <w:rFonts w:ascii="Verdana" w:hAnsi="Verdana"/>
          <w:i/>
          <w:iCs/>
          <w:color w:val="000000"/>
          <w:sz w:val="22"/>
          <w:szCs w:val="22"/>
        </w:rPr>
        <w:t>двенадцать строк</w:t>
      </w:r>
      <w:r w:rsidRPr="00D83928">
        <w:rPr>
          <w:rFonts w:ascii="Verdana" w:hAnsi="Verdana"/>
          <w:color w:val="000000"/>
          <w:sz w:val="22"/>
          <w:szCs w:val="22"/>
        </w:rPr>
        <w:t>.</w:t>
      </w:r>
    </w:p>
    <w:p w14:paraId="4B6FA006"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Условие </w:t>
      </w:r>
      <w:r w:rsidRPr="00D83928">
        <w:rPr>
          <w:rFonts w:ascii="Courier New" w:hAnsi="Courier New" w:cs="Courier New"/>
          <w:b/>
          <w:bCs/>
          <w:color w:val="000055"/>
        </w:rPr>
        <w:t>WHERE</w:t>
      </w:r>
      <w:r w:rsidRPr="00D83928">
        <w:rPr>
          <w:rFonts w:ascii="Verdana" w:hAnsi="Verdana"/>
          <w:color w:val="000000"/>
          <w:sz w:val="24"/>
          <w:szCs w:val="24"/>
        </w:rPr>
        <w:t> в данном случае служит для связки этих двух таблиц, чтобы в результирующем запросе оставались только необходимые нам строки. Это строки, где номер получателя из одной таблицы, равен номеру получателя из другой.</w:t>
      </w:r>
    </w:p>
    <w:p w14:paraId="145AF0CE" w14:textId="77777777" w:rsidR="00D83928" w:rsidRPr="00D83928" w:rsidRDefault="00D83928" w:rsidP="00D83928">
      <w:pPr>
        <w:autoSpaceDE/>
        <w:autoSpaceDN/>
        <w:spacing w:before="100" w:beforeAutospacing="1" w:after="100" w:afterAutospacing="1"/>
        <w:rPr>
          <w:rFonts w:ascii="Verdana" w:hAnsi="Verdana"/>
          <w:color w:val="000000"/>
          <w:sz w:val="24"/>
          <w:szCs w:val="24"/>
        </w:rPr>
      </w:pPr>
      <w:r w:rsidRPr="00D83928">
        <w:rPr>
          <w:rFonts w:ascii="Verdana" w:hAnsi="Verdana"/>
          <w:color w:val="000000"/>
          <w:sz w:val="24"/>
          <w:szCs w:val="24"/>
        </w:rPr>
        <w:t>Также следует обратить внимание на обращение к полю </w:t>
      </w:r>
      <w:proofErr w:type="spellStart"/>
      <w:r w:rsidRPr="00D83928">
        <w:rPr>
          <w:rFonts w:ascii="Courier New" w:hAnsi="Courier New" w:cs="Courier New"/>
          <w:b/>
          <w:bCs/>
          <w:color w:val="000055"/>
        </w:rPr>
        <w:t>receivers.num</w:t>
      </w:r>
      <w:proofErr w:type="spellEnd"/>
      <w:r w:rsidRPr="00D83928">
        <w:rPr>
          <w:rFonts w:ascii="Verdana" w:hAnsi="Verdana"/>
          <w:color w:val="000000"/>
          <w:sz w:val="24"/>
          <w:szCs w:val="24"/>
        </w:rPr>
        <w:t>. Оно записано таким образом, потому что поля </w:t>
      </w:r>
      <w:proofErr w:type="spellStart"/>
      <w:r w:rsidRPr="00D83928">
        <w:rPr>
          <w:rFonts w:ascii="Courier New" w:hAnsi="Courier New" w:cs="Courier New"/>
          <w:b/>
          <w:bCs/>
          <w:color w:val="000055"/>
        </w:rPr>
        <w:t>num</w:t>
      </w:r>
      <w:proofErr w:type="spellEnd"/>
      <w:r w:rsidRPr="00D83928">
        <w:rPr>
          <w:rFonts w:ascii="Verdana" w:hAnsi="Verdana"/>
          <w:color w:val="000000"/>
          <w:sz w:val="24"/>
          <w:szCs w:val="24"/>
        </w:rPr>
        <w:t> есть в обеих таблицах. Это позволяет избежать путаницы и указать, поле из какой таблицы нас в данном случае интересует.</w:t>
      </w:r>
    </w:p>
    <w:p w14:paraId="7FD4D484" w14:textId="77777777" w:rsidR="00D83928" w:rsidRPr="00D83928" w:rsidRDefault="00D83928" w:rsidP="00D83928">
      <w:pPr>
        <w:autoSpaceDE/>
        <w:autoSpaceDN/>
        <w:rPr>
          <w:rFonts w:ascii="Verdana" w:hAnsi="Verdana"/>
          <w:color w:val="000000"/>
          <w:sz w:val="22"/>
          <w:szCs w:val="22"/>
        </w:rPr>
      </w:pPr>
      <w:r w:rsidRPr="00D83928">
        <w:rPr>
          <w:rFonts w:ascii="Verdana" w:hAnsi="Verdana"/>
          <w:color w:val="000000"/>
          <w:sz w:val="22"/>
          <w:szCs w:val="22"/>
        </w:rPr>
        <w:t>Составляя запрос, вы можете указать имя таблицы каждый раз при обращении к полю: </w:t>
      </w:r>
      <w:r w:rsidRPr="00D83928">
        <w:rPr>
          <w:rFonts w:ascii="Courier New" w:hAnsi="Courier New" w:cs="Courier New"/>
          <w:b/>
          <w:bCs/>
          <w:color w:val="000055"/>
        </w:rPr>
        <w:t xml:space="preserve">SELECT </w:t>
      </w:r>
      <w:proofErr w:type="spellStart"/>
      <w:r w:rsidRPr="00D83928">
        <w:rPr>
          <w:rFonts w:ascii="Courier New" w:hAnsi="Courier New" w:cs="Courier New"/>
          <w:b/>
          <w:bCs/>
          <w:color w:val="000055"/>
        </w:rPr>
        <w:t>expenses.num</w:t>
      </w:r>
      <w:proofErr w:type="spellEnd"/>
      <w:r w:rsidRPr="00D83928">
        <w:rPr>
          <w:rFonts w:ascii="Courier New" w:hAnsi="Courier New" w:cs="Courier New"/>
          <w:b/>
          <w:bCs/>
          <w:color w:val="000055"/>
        </w:rPr>
        <w:t xml:space="preserve">, </w:t>
      </w:r>
      <w:proofErr w:type="spellStart"/>
      <w:r w:rsidRPr="00D83928">
        <w:rPr>
          <w:rFonts w:ascii="Courier New" w:hAnsi="Courier New" w:cs="Courier New"/>
          <w:b/>
          <w:bCs/>
          <w:color w:val="000055"/>
        </w:rPr>
        <w:t>expenses.</w:t>
      </w:r>
      <w:proofErr w:type="gramStart"/>
      <w:r w:rsidRPr="00D83928">
        <w:rPr>
          <w:rFonts w:ascii="Courier New" w:hAnsi="Courier New" w:cs="Courier New"/>
          <w:b/>
          <w:bCs/>
          <w:color w:val="000055"/>
        </w:rPr>
        <w:t>value,expenses</w:t>
      </w:r>
      <w:proofErr w:type="gramEnd"/>
      <w:r w:rsidRPr="00D83928">
        <w:rPr>
          <w:rFonts w:ascii="Courier New" w:hAnsi="Courier New" w:cs="Courier New"/>
          <w:b/>
          <w:bCs/>
          <w:color w:val="000055"/>
        </w:rPr>
        <w:t>.receiver</w:t>
      </w:r>
      <w:proofErr w:type="spellEnd"/>
      <w:r w:rsidRPr="00D83928">
        <w:rPr>
          <w:rFonts w:ascii="Courier New" w:hAnsi="Courier New" w:cs="Courier New"/>
          <w:b/>
          <w:bCs/>
          <w:color w:val="000055"/>
        </w:rPr>
        <w:t xml:space="preserve"> FROM </w:t>
      </w:r>
      <w:proofErr w:type="spellStart"/>
      <w:r w:rsidRPr="00D83928">
        <w:rPr>
          <w:rFonts w:ascii="Courier New" w:hAnsi="Courier New" w:cs="Courier New"/>
          <w:b/>
          <w:bCs/>
          <w:color w:val="000055"/>
        </w:rPr>
        <w:t>expenses</w:t>
      </w:r>
      <w:proofErr w:type="spellEnd"/>
      <w:r w:rsidRPr="00D83928">
        <w:rPr>
          <w:rFonts w:ascii="Courier New" w:hAnsi="Courier New" w:cs="Courier New"/>
          <w:b/>
          <w:bCs/>
          <w:color w:val="000055"/>
        </w:rPr>
        <w:t>;</w:t>
      </w:r>
      <w:r w:rsidRPr="00D83928">
        <w:rPr>
          <w:rFonts w:ascii="Verdana" w:hAnsi="Verdana"/>
          <w:color w:val="000000"/>
          <w:sz w:val="22"/>
          <w:szCs w:val="22"/>
        </w:rPr>
        <w:t>. Но обязательным такая запись является только для запросов, где могут быть совпадающие имена полей.</w:t>
      </w:r>
    </w:p>
    <w:p w14:paraId="40062DBA" w14:textId="77777777" w:rsidR="00D83928" w:rsidRDefault="00D83928" w:rsidP="00657E0D">
      <w:pPr>
        <w:rPr>
          <w:b/>
          <w:bCs/>
        </w:rPr>
      </w:pPr>
    </w:p>
    <w:p w14:paraId="395F4D12" w14:textId="77777777" w:rsidR="00C2551C" w:rsidRDefault="00C2551C" w:rsidP="00657E0D">
      <w:pPr>
        <w:rPr>
          <w:b/>
          <w:bCs/>
        </w:rPr>
      </w:pPr>
    </w:p>
    <w:p w14:paraId="7B831E57" w14:textId="77777777" w:rsidR="00C2551C" w:rsidRPr="00C2551C" w:rsidRDefault="00C2551C" w:rsidP="00C2551C">
      <w:pPr>
        <w:autoSpaceDE/>
        <w:autoSpaceDN/>
        <w:spacing w:before="100" w:beforeAutospacing="1" w:after="100" w:afterAutospacing="1"/>
        <w:outlineLvl w:val="2"/>
        <w:rPr>
          <w:rFonts w:ascii="Verdana" w:hAnsi="Verdana"/>
          <w:b/>
          <w:bCs/>
          <w:color w:val="000000"/>
          <w:sz w:val="32"/>
          <w:szCs w:val="32"/>
        </w:rPr>
      </w:pPr>
      <w:r w:rsidRPr="00C2551C">
        <w:rPr>
          <w:rFonts w:ascii="Verdana" w:hAnsi="Verdana"/>
          <w:b/>
          <w:bCs/>
          <w:color w:val="000000"/>
          <w:sz w:val="32"/>
          <w:szCs w:val="32"/>
        </w:rPr>
        <w:t>Дополнительная информация. Функции.</w:t>
      </w:r>
    </w:p>
    <w:p w14:paraId="702FF5E0" w14:textId="77777777" w:rsidR="00C2551C" w:rsidRPr="00C2551C" w:rsidRDefault="00C2551C" w:rsidP="00C2551C">
      <w:pPr>
        <w:autoSpaceDE/>
        <w:autoSpaceDN/>
        <w:spacing w:before="100" w:beforeAutospacing="1" w:after="100" w:afterAutospacing="1"/>
        <w:rPr>
          <w:rFonts w:ascii="Verdana" w:hAnsi="Verdana"/>
          <w:color w:val="000000"/>
          <w:sz w:val="24"/>
          <w:szCs w:val="24"/>
        </w:rPr>
      </w:pPr>
      <w:r w:rsidRPr="00C2551C">
        <w:rPr>
          <w:rFonts w:ascii="Verdana" w:hAnsi="Verdana"/>
          <w:color w:val="000000"/>
          <w:sz w:val="24"/>
          <w:szCs w:val="24"/>
        </w:rPr>
        <w:t>Как уже было сказано, в запросах можно использовать не только имена полей, но и выражения с этими полями с использованием основных операторов и функций. MySQL предлагает достаточно обширный набор функций, с некоторыми из них мы сейчас познакомимся.</w:t>
      </w:r>
    </w:p>
    <w:p w14:paraId="7AF87F64" w14:textId="77777777" w:rsidR="00C2551C" w:rsidRPr="00C2551C" w:rsidRDefault="00C2551C" w:rsidP="00C2551C">
      <w:pPr>
        <w:autoSpaceDE/>
        <w:autoSpaceDN/>
        <w:rPr>
          <w:rFonts w:ascii="Verdana" w:hAnsi="Verdana"/>
          <w:color w:val="000000"/>
          <w:sz w:val="22"/>
          <w:szCs w:val="22"/>
        </w:rPr>
      </w:pPr>
      <w:r w:rsidRPr="00C2551C">
        <w:rPr>
          <w:rFonts w:ascii="Verdana" w:hAnsi="Verdana"/>
          <w:color w:val="000000"/>
          <w:sz w:val="22"/>
          <w:szCs w:val="22"/>
        </w:rPr>
        <w:t>Запись функции представляет собой: </w:t>
      </w:r>
      <w:proofErr w:type="gramStart"/>
      <w:r w:rsidRPr="00C2551C">
        <w:rPr>
          <w:rFonts w:ascii="Courier New" w:hAnsi="Courier New" w:cs="Courier New"/>
          <w:b/>
          <w:bCs/>
          <w:color w:val="000055"/>
        </w:rPr>
        <w:t>ИМЯ(</w:t>
      </w:r>
      <w:proofErr w:type="gramEnd"/>
      <w:r w:rsidRPr="00C2551C">
        <w:rPr>
          <w:rFonts w:ascii="Courier New" w:hAnsi="Courier New" w:cs="Courier New"/>
          <w:b/>
          <w:bCs/>
          <w:color w:val="000055"/>
        </w:rPr>
        <w:t>аргументы)</w:t>
      </w:r>
      <w:r w:rsidRPr="00C2551C">
        <w:rPr>
          <w:rFonts w:ascii="Verdana" w:hAnsi="Verdana"/>
          <w:color w:val="000000"/>
          <w:sz w:val="22"/>
          <w:szCs w:val="22"/>
        </w:rPr>
        <w:t>, после имени обязательно следуют круглые скобки, в которых функция может получить исходные данные для своей работы: аргументы. Если их несколько, они перечисляются через запятую. Аргументами могут служить поля таблицы, если их тип совпадает с требуемым, или выражения.</w:t>
      </w:r>
    </w:p>
    <w:p w14:paraId="2A3C2A9F" w14:textId="77777777" w:rsidR="00C2551C" w:rsidRPr="00C2551C" w:rsidRDefault="00C2551C" w:rsidP="00C2551C">
      <w:pPr>
        <w:autoSpaceDE/>
        <w:autoSpaceDN/>
        <w:rPr>
          <w:rFonts w:ascii="Verdana" w:hAnsi="Verdana"/>
          <w:color w:val="000000"/>
          <w:sz w:val="22"/>
          <w:szCs w:val="22"/>
        </w:rPr>
      </w:pPr>
      <w:r w:rsidRPr="00C2551C">
        <w:rPr>
          <w:rFonts w:ascii="Verdana" w:hAnsi="Verdana"/>
          <w:color w:val="000000"/>
          <w:sz w:val="22"/>
          <w:szCs w:val="22"/>
        </w:rPr>
        <w:lastRenderedPageBreak/>
        <w:t>Стандарты SQL, в частности один из базовых стандартов SQL92, не содержат многих видов функций, например, математических. Поэтому разработчики СУБД создают собственные наборы таких функций, которые могут существенно друг от друга отличаться. Здесь мы постараемся привести наиболее часто используемые функции, которые одинаково работают в большинстве разных СУБД.</w:t>
      </w:r>
    </w:p>
    <w:p w14:paraId="613BE303" w14:textId="77777777" w:rsidR="00C2551C" w:rsidRPr="00C2551C" w:rsidRDefault="00C2551C" w:rsidP="00C2551C">
      <w:pPr>
        <w:autoSpaceDE/>
        <w:autoSpaceDN/>
        <w:spacing w:before="100" w:beforeAutospacing="1" w:after="100" w:afterAutospacing="1"/>
        <w:rPr>
          <w:rFonts w:ascii="Verdana" w:hAnsi="Verdana"/>
          <w:color w:val="000000"/>
          <w:sz w:val="24"/>
          <w:szCs w:val="24"/>
        </w:rPr>
      </w:pPr>
      <w:r w:rsidRPr="00C2551C">
        <w:rPr>
          <w:rFonts w:ascii="Verdana" w:hAnsi="Verdana"/>
          <w:color w:val="000000"/>
          <w:sz w:val="24"/>
          <w:szCs w:val="24"/>
        </w:rPr>
        <w:t>Математические функции: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2731"/>
        <w:gridCol w:w="10277"/>
      </w:tblGrid>
      <w:tr w:rsidR="00C2551C" w:rsidRPr="00C2551C" w14:paraId="1962978C" w14:textId="77777777" w:rsidTr="00C2551C">
        <w:tc>
          <w:tcPr>
            <w:tcW w:w="0" w:type="auto"/>
            <w:tcBorders>
              <w:bottom w:val="single" w:sz="6" w:space="0" w:color="C0C0C0"/>
            </w:tcBorders>
            <w:tcMar>
              <w:top w:w="15" w:type="dxa"/>
              <w:left w:w="75" w:type="dxa"/>
              <w:bottom w:w="15" w:type="dxa"/>
              <w:right w:w="15" w:type="dxa"/>
            </w:tcMar>
            <w:vAlign w:val="center"/>
            <w:hideMark/>
          </w:tcPr>
          <w:p w14:paraId="5180CE58" w14:textId="77777777" w:rsidR="00C2551C" w:rsidRPr="00C2551C" w:rsidRDefault="00C2551C" w:rsidP="00C2551C">
            <w:pPr>
              <w:autoSpaceDE/>
              <w:autoSpaceDN/>
              <w:rPr>
                <w:rFonts w:ascii="Verdana" w:hAnsi="Verdana"/>
                <w:b/>
                <w:bCs/>
                <w:color w:val="000000"/>
                <w:sz w:val="24"/>
                <w:szCs w:val="24"/>
              </w:rPr>
            </w:pPr>
            <w:r w:rsidRPr="00C2551C">
              <w:rPr>
                <w:rFonts w:ascii="Verdana" w:hAnsi="Verdana"/>
                <w:b/>
                <w:bCs/>
                <w:color w:val="000000"/>
                <w:sz w:val="24"/>
                <w:szCs w:val="24"/>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5578E128" w14:textId="77777777" w:rsidR="00C2551C" w:rsidRPr="00C2551C" w:rsidRDefault="00C2551C" w:rsidP="00C2551C">
            <w:pPr>
              <w:autoSpaceDE/>
              <w:autoSpaceDN/>
              <w:rPr>
                <w:rFonts w:ascii="Verdana" w:hAnsi="Verdana"/>
                <w:b/>
                <w:bCs/>
                <w:color w:val="000000"/>
                <w:sz w:val="24"/>
                <w:szCs w:val="24"/>
              </w:rPr>
            </w:pPr>
            <w:r w:rsidRPr="00C2551C">
              <w:rPr>
                <w:rFonts w:ascii="Verdana" w:hAnsi="Verdana"/>
                <w:b/>
                <w:bCs/>
                <w:color w:val="000000"/>
                <w:sz w:val="24"/>
                <w:szCs w:val="24"/>
              </w:rPr>
              <w:t>Описание</w:t>
            </w:r>
          </w:p>
        </w:tc>
      </w:tr>
      <w:tr w:rsidR="00C2551C" w:rsidRPr="00C2551C" w14:paraId="4ABE747C" w14:textId="77777777" w:rsidTr="00C2551C">
        <w:tc>
          <w:tcPr>
            <w:tcW w:w="0" w:type="auto"/>
            <w:tcMar>
              <w:top w:w="15" w:type="dxa"/>
              <w:left w:w="75" w:type="dxa"/>
              <w:bottom w:w="150" w:type="dxa"/>
              <w:right w:w="15" w:type="dxa"/>
            </w:tcMar>
            <w:hideMark/>
          </w:tcPr>
          <w:p w14:paraId="765C8B6E" w14:textId="77777777" w:rsidR="00C2551C" w:rsidRPr="00C2551C" w:rsidRDefault="00C2551C" w:rsidP="00C2551C">
            <w:pPr>
              <w:autoSpaceDE/>
              <w:autoSpaceDN/>
              <w:rPr>
                <w:rFonts w:ascii="Verdana" w:hAnsi="Verdana"/>
                <w:color w:val="000000"/>
                <w:sz w:val="24"/>
                <w:szCs w:val="24"/>
              </w:rPr>
            </w:pPr>
            <w:r w:rsidRPr="00C2551C">
              <w:rPr>
                <w:rFonts w:ascii="Courier New" w:hAnsi="Courier New" w:cs="Courier New"/>
                <w:b/>
                <w:bCs/>
                <w:color w:val="000055"/>
              </w:rPr>
              <w:t>SIN()</w:t>
            </w:r>
            <w:r w:rsidRPr="00C2551C">
              <w:rPr>
                <w:rFonts w:ascii="Courier New" w:hAnsi="Courier New" w:cs="Courier New"/>
                <w:b/>
                <w:bCs/>
                <w:color w:val="000055"/>
              </w:rPr>
              <w:br/>
              <w:t>COS()</w:t>
            </w:r>
            <w:r w:rsidRPr="00C2551C">
              <w:rPr>
                <w:rFonts w:ascii="Courier New" w:hAnsi="Courier New" w:cs="Courier New"/>
                <w:b/>
                <w:bCs/>
                <w:color w:val="000055"/>
              </w:rPr>
              <w:br/>
            </w:r>
            <w:proofErr w:type="gramStart"/>
            <w:r w:rsidRPr="00C2551C">
              <w:rPr>
                <w:rFonts w:ascii="Courier New" w:hAnsi="Courier New" w:cs="Courier New"/>
                <w:b/>
                <w:bCs/>
                <w:color w:val="000055"/>
              </w:rPr>
              <w:t>TAN(</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575DF64B"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Основные тригонометрические функции. На вход получают либо числовое поле, либо выражение с числовым результатом</w:t>
            </w:r>
          </w:p>
        </w:tc>
      </w:tr>
      <w:tr w:rsidR="00C2551C" w:rsidRPr="00C2551C" w14:paraId="061E3369" w14:textId="77777777" w:rsidTr="00C2551C">
        <w:tc>
          <w:tcPr>
            <w:tcW w:w="0" w:type="auto"/>
            <w:tcMar>
              <w:top w:w="15" w:type="dxa"/>
              <w:left w:w="75" w:type="dxa"/>
              <w:bottom w:w="150" w:type="dxa"/>
              <w:right w:w="15" w:type="dxa"/>
            </w:tcMar>
            <w:hideMark/>
          </w:tcPr>
          <w:p w14:paraId="07879FB4"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ROUND(</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79066A05"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по правилам.</w:t>
            </w:r>
          </w:p>
        </w:tc>
      </w:tr>
      <w:tr w:rsidR="00C2551C" w:rsidRPr="00C2551C" w14:paraId="3B565629" w14:textId="77777777" w:rsidTr="00C2551C">
        <w:tc>
          <w:tcPr>
            <w:tcW w:w="0" w:type="auto"/>
            <w:tcMar>
              <w:top w:w="15" w:type="dxa"/>
              <w:left w:w="75" w:type="dxa"/>
              <w:bottom w:w="150" w:type="dxa"/>
              <w:right w:w="15" w:type="dxa"/>
            </w:tcMar>
            <w:hideMark/>
          </w:tcPr>
          <w:p w14:paraId="4FA704B5"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FLOOR(</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556C6B1F"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в меньшую сторону.</w:t>
            </w:r>
          </w:p>
        </w:tc>
      </w:tr>
      <w:tr w:rsidR="00C2551C" w:rsidRPr="00C2551C" w14:paraId="62362CB0" w14:textId="77777777" w:rsidTr="00C2551C">
        <w:tc>
          <w:tcPr>
            <w:tcW w:w="0" w:type="auto"/>
            <w:tcMar>
              <w:top w:w="15" w:type="dxa"/>
              <w:left w:w="75" w:type="dxa"/>
              <w:bottom w:w="150" w:type="dxa"/>
              <w:right w:w="15" w:type="dxa"/>
            </w:tcMar>
            <w:hideMark/>
          </w:tcPr>
          <w:p w14:paraId="7A342AD3"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CEIL(</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3E5BC8E1"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Получает из поля округленное значение в большую сторону.</w:t>
            </w:r>
          </w:p>
        </w:tc>
      </w:tr>
      <w:tr w:rsidR="00C2551C" w:rsidRPr="00C2551C" w14:paraId="4BEE189D" w14:textId="77777777" w:rsidTr="00C2551C">
        <w:tc>
          <w:tcPr>
            <w:tcW w:w="0" w:type="auto"/>
            <w:tcMar>
              <w:top w:w="15" w:type="dxa"/>
              <w:left w:w="75" w:type="dxa"/>
              <w:bottom w:w="150" w:type="dxa"/>
              <w:right w:w="15" w:type="dxa"/>
            </w:tcMar>
            <w:hideMark/>
          </w:tcPr>
          <w:p w14:paraId="535D4AAE"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POW(</w:t>
            </w:r>
            <w:proofErr w:type="spellStart"/>
            <w:proofErr w:type="gramEnd"/>
            <w:r w:rsidRPr="00C2551C">
              <w:rPr>
                <w:rFonts w:ascii="Courier New" w:hAnsi="Courier New" w:cs="Courier New"/>
                <w:b/>
                <w:bCs/>
                <w:color w:val="000055"/>
              </w:rPr>
              <w:t>аргумент,аргумент</w:t>
            </w:r>
            <w:proofErr w:type="spell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3D06E0E2"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возводит первый аргумент в степень, равную второму аргументу. Аргументы — числовые поля или выражения с числовым результатом.</w:t>
            </w:r>
          </w:p>
        </w:tc>
      </w:tr>
      <w:tr w:rsidR="00C2551C" w:rsidRPr="00C2551C" w14:paraId="79D9CD21" w14:textId="77777777" w:rsidTr="00C2551C">
        <w:tc>
          <w:tcPr>
            <w:tcW w:w="0" w:type="auto"/>
            <w:tcMar>
              <w:top w:w="15" w:type="dxa"/>
              <w:left w:w="75" w:type="dxa"/>
              <w:bottom w:w="150" w:type="dxa"/>
              <w:right w:w="15" w:type="dxa"/>
            </w:tcMar>
            <w:hideMark/>
          </w:tcPr>
          <w:p w14:paraId="08332910"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ABS(</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2DBAFF1D"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Возвращает модуль числа, переданного в качестве аргумента.</w:t>
            </w:r>
          </w:p>
        </w:tc>
      </w:tr>
      <w:tr w:rsidR="00C2551C" w:rsidRPr="00C2551C" w14:paraId="5976F02B" w14:textId="77777777" w:rsidTr="00C2551C">
        <w:tc>
          <w:tcPr>
            <w:tcW w:w="0" w:type="auto"/>
            <w:tcMar>
              <w:top w:w="15" w:type="dxa"/>
              <w:left w:w="75" w:type="dxa"/>
              <w:bottom w:w="150" w:type="dxa"/>
              <w:right w:w="15" w:type="dxa"/>
            </w:tcMar>
            <w:hideMark/>
          </w:tcPr>
          <w:p w14:paraId="339F63C6" w14:textId="77777777" w:rsidR="00C2551C" w:rsidRPr="00C2551C" w:rsidRDefault="00C2551C" w:rsidP="00C2551C">
            <w:pPr>
              <w:autoSpaceDE/>
              <w:autoSpaceDN/>
              <w:rPr>
                <w:rFonts w:ascii="Verdana" w:hAnsi="Verdana"/>
                <w:color w:val="000000"/>
                <w:sz w:val="24"/>
                <w:szCs w:val="24"/>
              </w:rPr>
            </w:pPr>
            <w:proofErr w:type="gramStart"/>
            <w:r w:rsidRPr="00C2551C">
              <w:rPr>
                <w:rFonts w:ascii="Courier New" w:hAnsi="Courier New" w:cs="Courier New"/>
                <w:b/>
                <w:bCs/>
                <w:color w:val="000055"/>
              </w:rPr>
              <w:t>SQRT(</w:t>
            </w:r>
            <w:proofErr w:type="gramEnd"/>
            <w:r w:rsidRPr="00C2551C">
              <w:rPr>
                <w:rFonts w:ascii="Courier New" w:hAnsi="Courier New" w:cs="Courier New"/>
                <w:b/>
                <w:bCs/>
                <w:color w:val="000055"/>
              </w:rPr>
              <w:t>)</w:t>
            </w:r>
          </w:p>
        </w:tc>
        <w:tc>
          <w:tcPr>
            <w:tcW w:w="0" w:type="auto"/>
            <w:tcMar>
              <w:top w:w="15" w:type="dxa"/>
              <w:left w:w="75" w:type="dxa"/>
              <w:bottom w:w="150" w:type="dxa"/>
              <w:right w:w="15" w:type="dxa"/>
            </w:tcMar>
            <w:hideMark/>
          </w:tcPr>
          <w:p w14:paraId="04C37548" w14:textId="77777777" w:rsidR="00C2551C" w:rsidRPr="00C2551C" w:rsidRDefault="00C2551C" w:rsidP="00C2551C">
            <w:pPr>
              <w:autoSpaceDE/>
              <w:autoSpaceDN/>
              <w:rPr>
                <w:rFonts w:ascii="Verdana" w:hAnsi="Verdana"/>
                <w:color w:val="000000"/>
                <w:sz w:val="24"/>
                <w:szCs w:val="24"/>
              </w:rPr>
            </w:pPr>
            <w:r w:rsidRPr="00C2551C">
              <w:rPr>
                <w:rFonts w:ascii="Verdana" w:hAnsi="Verdana"/>
                <w:color w:val="000000"/>
                <w:sz w:val="24"/>
                <w:szCs w:val="24"/>
              </w:rPr>
              <w:t>Возвращает квадратный корень аргумента.</w:t>
            </w:r>
          </w:p>
        </w:tc>
      </w:tr>
    </w:tbl>
    <w:p w14:paraId="1AD3994A" w14:textId="77777777" w:rsidR="00C2551C" w:rsidRDefault="00C2551C" w:rsidP="00657E0D">
      <w:pPr>
        <w:rPr>
          <w:b/>
          <w:bCs/>
        </w:rPr>
      </w:pPr>
    </w:p>
    <w:p w14:paraId="22753FD9" w14:textId="77777777" w:rsidR="003E32AB" w:rsidRDefault="003E32AB" w:rsidP="003E32AB">
      <w:pPr>
        <w:pStyle w:val="3"/>
        <w:rPr>
          <w:rFonts w:ascii="Verdana" w:hAnsi="Verdana"/>
          <w:color w:val="000000"/>
          <w:sz w:val="32"/>
          <w:szCs w:val="32"/>
        </w:rPr>
      </w:pPr>
      <w:r>
        <w:rPr>
          <w:rFonts w:ascii="Verdana" w:hAnsi="Verdana"/>
          <w:color w:val="000000"/>
          <w:sz w:val="32"/>
          <w:szCs w:val="32"/>
        </w:rPr>
        <w:t>Строковые функции</w:t>
      </w:r>
    </w:p>
    <w:p w14:paraId="071F1EE8" w14:textId="77777777" w:rsidR="003E32AB" w:rsidRDefault="003E32AB" w:rsidP="003E32AB">
      <w:pPr>
        <w:pStyle w:val="ac"/>
        <w:rPr>
          <w:rFonts w:ascii="Verdana" w:hAnsi="Verdana"/>
          <w:color w:val="000000"/>
        </w:rPr>
      </w:pPr>
      <w:r>
        <w:rPr>
          <w:rFonts w:ascii="Verdana" w:hAnsi="Verdana"/>
          <w:color w:val="000000"/>
        </w:rPr>
        <w:t>Функции для работы со строками: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1574"/>
        <w:gridCol w:w="11434"/>
      </w:tblGrid>
      <w:tr w:rsidR="003E32AB" w14:paraId="1B8A85E1" w14:textId="77777777" w:rsidTr="003E32AB">
        <w:tc>
          <w:tcPr>
            <w:tcW w:w="0" w:type="auto"/>
            <w:tcBorders>
              <w:bottom w:val="single" w:sz="6" w:space="0" w:color="C0C0C0"/>
            </w:tcBorders>
            <w:tcMar>
              <w:top w:w="15" w:type="dxa"/>
              <w:left w:w="75" w:type="dxa"/>
              <w:bottom w:w="15" w:type="dxa"/>
              <w:right w:w="15" w:type="dxa"/>
            </w:tcMar>
            <w:vAlign w:val="center"/>
            <w:hideMark/>
          </w:tcPr>
          <w:p w14:paraId="4FF1712A" w14:textId="77777777" w:rsidR="003E32AB" w:rsidRDefault="003E32AB">
            <w:pPr>
              <w:rPr>
                <w:rFonts w:ascii="Verdana" w:hAnsi="Verdana"/>
                <w:b/>
                <w:bCs/>
                <w:color w:val="000000"/>
              </w:rPr>
            </w:pPr>
            <w:r>
              <w:rPr>
                <w:rFonts w:ascii="Verdana" w:hAnsi="Verdana"/>
                <w:b/>
                <w:bCs/>
                <w:color w:val="000000"/>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7C8F2BA6" w14:textId="77777777" w:rsidR="003E32AB" w:rsidRDefault="003E32AB">
            <w:pPr>
              <w:rPr>
                <w:rFonts w:ascii="Verdana" w:hAnsi="Verdana"/>
                <w:b/>
                <w:bCs/>
                <w:color w:val="000000"/>
              </w:rPr>
            </w:pPr>
            <w:r>
              <w:rPr>
                <w:rFonts w:ascii="Verdana" w:hAnsi="Verdana"/>
                <w:b/>
                <w:bCs/>
                <w:color w:val="000000"/>
              </w:rPr>
              <w:t>Описание</w:t>
            </w:r>
          </w:p>
        </w:tc>
      </w:tr>
      <w:tr w:rsidR="003E32AB" w14:paraId="5BFBEA5F" w14:textId="77777777" w:rsidTr="003E32AB">
        <w:tc>
          <w:tcPr>
            <w:tcW w:w="0" w:type="auto"/>
            <w:tcMar>
              <w:top w:w="15" w:type="dxa"/>
              <w:left w:w="75" w:type="dxa"/>
              <w:bottom w:w="150" w:type="dxa"/>
              <w:right w:w="15" w:type="dxa"/>
            </w:tcMar>
            <w:hideMark/>
          </w:tcPr>
          <w:p w14:paraId="2C3EC4E8" w14:textId="77777777" w:rsidR="003E32AB" w:rsidRDefault="003E32AB">
            <w:pPr>
              <w:rPr>
                <w:rFonts w:ascii="Verdana" w:hAnsi="Verdana"/>
                <w:color w:val="000000"/>
              </w:rPr>
            </w:pPr>
            <w:proofErr w:type="gramStart"/>
            <w:r>
              <w:rPr>
                <w:rStyle w:val="HTML0"/>
                <w:b/>
                <w:bCs/>
                <w:color w:val="000055"/>
              </w:rPr>
              <w:t>LOWER(</w:t>
            </w:r>
            <w:proofErr w:type="gramEnd"/>
            <w:r>
              <w:rPr>
                <w:rStyle w:val="HTML0"/>
                <w:b/>
                <w:bCs/>
                <w:color w:val="000055"/>
              </w:rPr>
              <w:t>)</w:t>
            </w:r>
          </w:p>
        </w:tc>
        <w:tc>
          <w:tcPr>
            <w:tcW w:w="0" w:type="auto"/>
            <w:tcMar>
              <w:top w:w="15" w:type="dxa"/>
              <w:left w:w="75" w:type="dxa"/>
              <w:bottom w:w="150" w:type="dxa"/>
              <w:right w:w="15" w:type="dxa"/>
            </w:tcMar>
            <w:hideMark/>
          </w:tcPr>
          <w:p w14:paraId="7F14CCA6" w14:textId="77777777" w:rsidR="003E32AB" w:rsidRDefault="003E32AB">
            <w:pPr>
              <w:rPr>
                <w:rFonts w:ascii="Verdana" w:hAnsi="Verdana"/>
                <w:color w:val="000000"/>
              </w:rPr>
            </w:pPr>
            <w:r>
              <w:rPr>
                <w:rFonts w:ascii="Verdana" w:hAnsi="Verdana"/>
                <w:color w:val="000000"/>
              </w:rPr>
              <w:t>Преобразует строку в нижний регистр</w:t>
            </w:r>
          </w:p>
        </w:tc>
      </w:tr>
      <w:tr w:rsidR="003E32AB" w14:paraId="06A752F7" w14:textId="77777777" w:rsidTr="003E32AB">
        <w:tc>
          <w:tcPr>
            <w:tcW w:w="0" w:type="auto"/>
            <w:tcMar>
              <w:top w:w="15" w:type="dxa"/>
              <w:left w:w="75" w:type="dxa"/>
              <w:bottom w:w="150" w:type="dxa"/>
              <w:right w:w="15" w:type="dxa"/>
            </w:tcMar>
            <w:hideMark/>
          </w:tcPr>
          <w:p w14:paraId="6A5B3845" w14:textId="77777777" w:rsidR="003E32AB" w:rsidRDefault="003E32AB">
            <w:pPr>
              <w:rPr>
                <w:rFonts w:ascii="Verdana" w:hAnsi="Verdana"/>
                <w:color w:val="000000"/>
              </w:rPr>
            </w:pPr>
            <w:proofErr w:type="gramStart"/>
            <w:r>
              <w:rPr>
                <w:rStyle w:val="HTML0"/>
                <w:b/>
                <w:bCs/>
                <w:color w:val="000055"/>
              </w:rPr>
              <w:t>UPPER(</w:t>
            </w:r>
            <w:proofErr w:type="gramEnd"/>
            <w:r>
              <w:rPr>
                <w:rStyle w:val="HTML0"/>
                <w:b/>
                <w:bCs/>
                <w:color w:val="000055"/>
              </w:rPr>
              <w:t>)</w:t>
            </w:r>
          </w:p>
        </w:tc>
        <w:tc>
          <w:tcPr>
            <w:tcW w:w="0" w:type="auto"/>
            <w:tcMar>
              <w:top w:w="15" w:type="dxa"/>
              <w:left w:w="75" w:type="dxa"/>
              <w:bottom w:w="150" w:type="dxa"/>
              <w:right w:w="15" w:type="dxa"/>
            </w:tcMar>
            <w:hideMark/>
          </w:tcPr>
          <w:p w14:paraId="488A8F46" w14:textId="77777777" w:rsidR="003E32AB" w:rsidRDefault="003E32AB">
            <w:pPr>
              <w:rPr>
                <w:rFonts w:ascii="Verdana" w:hAnsi="Verdana"/>
                <w:color w:val="000000"/>
              </w:rPr>
            </w:pPr>
            <w:r>
              <w:rPr>
                <w:rFonts w:ascii="Verdana" w:hAnsi="Verdana"/>
                <w:color w:val="000000"/>
              </w:rPr>
              <w:t>Преобразует строку в верхний регистр</w:t>
            </w:r>
          </w:p>
        </w:tc>
      </w:tr>
      <w:tr w:rsidR="003E32AB" w14:paraId="1AEAEE79" w14:textId="77777777" w:rsidTr="003E32AB">
        <w:tc>
          <w:tcPr>
            <w:tcW w:w="0" w:type="auto"/>
            <w:tcMar>
              <w:top w:w="15" w:type="dxa"/>
              <w:left w:w="75" w:type="dxa"/>
              <w:bottom w:w="150" w:type="dxa"/>
              <w:right w:w="15" w:type="dxa"/>
            </w:tcMar>
            <w:hideMark/>
          </w:tcPr>
          <w:p w14:paraId="5C267BBC" w14:textId="77777777" w:rsidR="003E32AB" w:rsidRDefault="003E32AB">
            <w:pPr>
              <w:rPr>
                <w:rFonts w:ascii="Verdana" w:hAnsi="Verdana"/>
                <w:color w:val="000000"/>
              </w:rPr>
            </w:pPr>
            <w:proofErr w:type="gramStart"/>
            <w:r>
              <w:rPr>
                <w:rStyle w:val="HTML0"/>
                <w:b/>
                <w:bCs/>
                <w:color w:val="000055"/>
              </w:rPr>
              <w:t>LENGTH(</w:t>
            </w:r>
            <w:proofErr w:type="gramEnd"/>
            <w:r>
              <w:rPr>
                <w:rStyle w:val="HTML0"/>
                <w:b/>
                <w:bCs/>
                <w:color w:val="000055"/>
              </w:rPr>
              <w:t>)</w:t>
            </w:r>
          </w:p>
        </w:tc>
        <w:tc>
          <w:tcPr>
            <w:tcW w:w="0" w:type="auto"/>
            <w:tcMar>
              <w:top w:w="15" w:type="dxa"/>
              <w:left w:w="75" w:type="dxa"/>
              <w:bottom w:w="150" w:type="dxa"/>
              <w:right w:w="15" w:type="dxa"/>
            </w:tcMar>
            <w:hideMark/>
          </w:tcPr>
          <w:p w14:paraId="4B65C95E" w14:textId="77777777" w:rsidR="003E32AB" w:rsidRDefault="003E32AB">
            <w:pPr>
              <w:rPr>
                <w:rFonts w:ascii="Verdana" w:hAnsi="Verdana"/>
                <w:color w:val="000000"/>
              </w:rPr>
            </w:pPr>
            <w:r>
              <w:rPr>
                <w:rFonts w:ascii="Verdana" w:hAnsi="Verdana"/>
                <w:color w:val="000000"/>
              </w:rPr>
              <w:t>Возвращает длину строки</w:t>
            </w:r>
          </w:p>
        </w:tc>
      </w:tr>
      <w:tr w:rsidR="003E32AB" w14:paraId="15C16AE7" w14:textId="77777777" w:rsidTr="003E32AB">
        <w:tc>
          <w:tcPr>
            <w:tcW w:w="0" w:type="auto"/>
            <w:tcMar>
              <w:top w:w="15" w:type="dxa"/>
              <w:left w:w="75" w:type="dxa"/>
              <w:bottom w:w="150" w:type="dxa"/>
              <w:right w:w="15" w:type="dxa"/>
            </w:tcMar>
            <w:hideMark/>
          </w:tcPr>
          <w:p w14:paraId="41CB4AD5" w14:textId="77777777" w:rsidR="003E32AB" w:rsidRDefault="003E32AB">
            <w:pPr>
              <w:rPr>
                <w:rFonts w:ascii="Verdana" w:hAnsi="Verdana"/>
                <w:color w:val="000000"/>
              </w:rPr>
            </w:pPr>
            <w:proofErr w:type="gramStart"/>
            <w:r>
              <w:rPr>
                <w:rStyle w:val="HTML0"/>
                <w:b/>
                <w:bCs/>
                <w:color w:val="000055"/>
              </w:rPr>
              <w:t>LTRIM(</w:t>
            </w:r>
            <w:proofErr w:type="gramEnd"/>
            <w:r>
              <w:rPr>
                <w:rStyle w:val="HTML0"/>
                <w:b/>
                <w:bCs/>
                <w:color w:val="000055"/>
              </w:rPr>
              <w:t>)</w:t>
            </w:r>
          </w:p>
        </w:tc>
        <w:tc>
          <w:tcPr>
            <w:tcW w:w="0" w:type="auto"/>
            <w:tcMar>
              <w:top w:w="15" w:type="dxa"/>
              <w:left w:w="75" w:type="dxa"/>
              <w:bottom w:w="150" w:type="dxa"/>
              <w:right w:w="15" w:type="dxa"/>
            </w:tcMar>
            <w:hideMark/>
          </w:tcPr>
          <w:p w14:paraId="2F02B408" w14:textId="77777777" w:rsidR="003E32AB" w:rsidRDefault="003E32AB">
            <w:pPr>
              <w:rPr>
                <w:rFonts w:ascii="Verdana" w:hAnsi="Verdana"/>
                <w:color w:val="000000"/>
              </w:rPr>
            </w:pPr>
            <w:r>
              <w:rPr>
                <w:rFonts w:ascii="Verdana" w:hAnsi="Verdana"/>
                <w:color w:val="000000"/>
              </w:rPr>
              <w:t>Обрезает пробелы в начале строки</w:t>
            </w:r>
          </w:p>
        </w:tc>
      </w:tr>
      <w:tr w:rsidR="003E32AB" w14:paraId="43363784" w14:textId="77777777" w:rsidTr="003E32AB">
        <w:tc>
          <w:tcPr>
            <w:tcW w:w="0" w:type="auto"/>
            <w:tcMar>
              <w:top w:w="15" w:type="dxa"/>
              <w:left w:w="75" w:type="dxa"/>
              <w:bottom w:w="150" w:type="dxa"/>
              <w:right w:w="15" w:type="dxa"/>
            </w:tcMar>
            <w:hideMark/>
          </w:tcPr>
          <w:p w14:paraId="382EEB26" w14:textId="77777777" w:rsidR="003E32AB" w:rsidRDefault="003E32AB">
            <w:pPr>
              <w:rPr>
                <w:rFonts w:ascii="Verdana" w:hAnsi="Verdana"/>
                <w:color w:val="000000"/>
              </w:rPr>
            </w:pPr>
            <w:proofErr w:type="gramStart"/>
            <w:r>
              <w:rPr>
                <w:rStyle w:val="HTML0"/>
                <w:b/>
                <w:bCs/>
                <w:color w:val="000055"/>
              </w:rPr>
              <w:t>RTRIM(</w:t>
            </w:r>
            <w:proofErr w:type="gramEnd"/>
            <w:r>
              <w:rPr>
                <w:rStyle w:val="HTML0"/>
                <w:b/>
                <w:bCs/>
                <w:color w:val="000055"/>
              </w:rPr>
              <w:t>)</w:t>
            </w:r>
          </w:p>
        </w:tc>
        <w:tc>
          <w:tcPr>
            <w:tcW w:w="0" w:type="auto"/>
            <w:tcMar>
              <w:top w:w="15" w:type="dxa"/>
              <w:left w:w="75" w:type="dxa"/>
              <w:bottom w:w="150" w:type="dxa"/>
              <w:right w:w="15" w:type="dxa"/>
            </w:tcMar>
            <w:hideMark/>
          </w:tcPr>
          <w:p w14:paraId="7AFFD25D" w14:textId="77777777" w:rsidR="003E32AB" w:rsidRDefault="003E32AB">
            <w:pPr>
              <w:rPr>
                <w:rFonts w:ascii="Verdana" w:hAnsi="Verdana"/>
                <w:color w:val="000000"/>
              </w:rPr>
            </w:pPr>
            <w:r>
              <w:rPr>
                <w:rFonts w:ascii="Verdana" w:hAnsi="Verdana"/>
                <w:color w:val="000000"/>
              </w:rPr>
              <w:t>Обрезает пробелы в конце строки</w:t>
            </w:r>
          </w:p>
        </w:tc>
      </w:tr>
      <w:tr w:rsidR="003E32AB" w14:paraId="1AC782A2" w14:textId="77777777" w:rsidTr="003E32AB">
        <w:tc>
          <w:tcPr>
            <w:tcW w:w="0" w:type="auto"/>
            <w:tcMar>
              <w:top w:w="15" w:type="dxa"/>
              <w:left w:w="75" w:type="dxa"/>
              <w:bottom w:w="150" w:type="dxa"/>
              <w:right w:w="15" w:type="dxa"/>
            </w:tcMar>
            <w:hideMark/>
          </w:tcPr>
          <w:p w14:paraId="11FC9501" w14:textId="77777777" w:rsidR="003E32AB" w:rsidRDefault="003E32AB">
            <w:pPr>
              <w:rPr>
                <w:rFonts w:ascii="Verdana" w:hAnsi="Verdana"/>
                <w:color w:val="000000"/>
              </w:rPr>
            </w:pPr>
            <w:proofErr w:type="gramStart"/>
            <w:r>
              <w:rPr>
                <w:rStyle w:val="HTML0"/>
                <w:b/>
                <w:bCs/>
                <w:color w:val="000055"/>
              </w:rPr>
              <w:t>REPLACE(</w:t>
            </w:r>
            <w:proofErr w:type="gramEnd"/>
            <w:r>
              <w:rPr>
                <w:rStyle w:val="HTML0"/>
                <w:b/>
                <w:bCs/>
                <w:color w:val="000055"/>
              </w:rPr>
              <w:t>)</w:t>
            </w:r>
          </w:p>
        </w:tc>
        <w:tc>
          <w:tcPr>
            <w:tcW w:w="0" w:type="auto"/>
            <w:tcMar>
              <w:top w:w="15" w:type="dxa"/>
              <w:left w:w="75" w:type="dxa"/>
              <w:bottom w:w="150" w:type="dxa"/>
              <w:right w:w="15" w:type="dxa"/>
            </w:tcMar>
            <w:hideMark/>
          </w:tcPr>
          <w:p w14:paraId="21ECF6DF" w14:textId="77777777" w:rsidR="003E32AB" w:rsidRDefault="003E32AB">
            <w:pPr>
              <w:rPr>
                <w:rFonts w:ascii="Verdana" w:hAnsi="Verdana"/>
                <w:color w:val="000000"/>
              </w:rPr>
            </w:pPr>
            <w:r>
              <w:rPr>
                <w:rFonts w:ascii="Verdana" w:hAnsi="Verdana"/>
                <w:color w:val="000000"/>
              </w:rPr>
              <w:t>Функция поиска и замены. Имеет три аргумента — исходная строка, что ищем, чем заменяем. Все три аргумента — строковые.</w:t>
            </w:r>
          </w:p>
        </w:tc>
      </w:tr>
      <w:tr w:rsidR="003E32AB" w14:paraId="3ACD02BE" w14:textId="77777777" w:rsidTr="003E32AB">
        <w:tc>
          <w:tcPr>
            <w:tcW w:w="0" w:type="auto"/>
            <w:tcMar>
              <w:top w:w="15" w:type="dxa"/>
              <w:left w:w="75" w:type="dxa"/>
              <w:bottom w:w="150" w:type="dxa"/>
              <w:right w:w="15" w:type="dxa"/>
            </w:tcMar>
            <w:hideMark/>
          </w:tcPr>
          <w:p w14:paraId="72EB4E79" w14:textId="77777777" w:rsidR="003E32AB" w:rsidRDefault="003E32AB">
            <w:pPr>
              <w:rPr>
                <w:rFonts w:ascii="Verdana" w:hAnsi="Verdana"/>
                <w:color w:val="000000"/>
              </w:rPr>
            </w:pPr>
            <w:proofErr w:type="gramStart"/>
            <w:r>
              <w:rPr>
                <w:rStyle w:val="HTML0"/>
                <w:b/>
                <w:bCs/>
                <w:color w:val="000055"/>
              </w:rPr>
              <w:t>SUBSTRING(</w:t>
            </w:r>
            <w:proofErr w:type="gramEnd"/>
            <w:r>
              <w:rPr>
                <w:rStyle w:val="HTML0"/>
                <w:b/>
                <w:bCs/>
                <w:color w:val="000055"/>
              </w:rPr>
              <w:t>)</w:t>
            </w:r>
          </w:p>
        </w:tc>
        <w:tc>
          <w:tcPr>
            <w:tcW w:w="0" w:type="auto"/>
            <w:tcMar>
              <w:top w:w="15" w:type="dxa"/>
              <w:left w:w="75" w:type="dxa"/>
              <w:bottom w:w="150" w:type="dxa"/>
              <w:right w:w="15" w:type="dxa"/>
            </w:tcMar>
            <w:hideMark/>
          </w:tcPr>
          <w:p w14:paraId="482E7F0D" w14:textId="77777777" w:rsidR="003E32AB" w:rsidRDefault="003E32AB">
            <w:pPr>
              <w:rPr>
                <w:rFonts w:ascii="Verdana" w:hAnsi="Verdana"/>
                <w:color w:val="000000"/>
              </w:rPr>
            </w:pPr>
            <w:r>
              <w:rPr>
                <w:rFonts w:ascii="Verdana" w:hAnsi="Verdana"/>
                <w:color w:val="000000"/>
              </w:rPr>
              <w:t>Функция получения части строки. Первый аргумент — исходная строка, второй — позиция, с которой начинаем извлекать фрагмент, третий — длина фрагмента.</w:t>
            </w:r>
          </w:p>
        </w:tc>
      </w:tr>
    </w:tbl>
    <w:p w14:paraId="65EF17E0" w14:textId="77777777" w:rsidR="003E32AB" w:rsidRPr="003E32AB" w:rsidRDefault="003E32AB" w:rsidP="003E32AB">
      <w:pPr>
        <w:pStyle w:val="ac"/>
        <w:rPr>
          <w:rFonts w:ascii="Verdana" w:hAnsi="Verdana"/>
          <w:color w:val="000000"/>
          <w:lang w:val="en-US"/>
        </w:rPr>
      </w:pPr>
      <w:r>
        <w:rPr>
          <w:rFonts w:ascii="Verdana" w:hAnsi="Verdana"/>
          <w:color w:val="000000"/>
        </w:rPr>
        <w:t>Пример использования строковых функций. Например, мы хотим из нашей базы расходов распечатать всех получателей так, чтобы их имена были выведены верхним регистром. Запрос</w:t>
      </w:r>
      <w:r w:rsidRPr="003E32AB">
        <w:rPr>
          <w:rFonts w:ascii="Verdana" w:hAnsi="Verdana"/>
          <w:color w:val="000000"/>
          <w:lang w:val="en-US"/>
        </w:rPr>
        <w:t xml:space="preserve"> </w:t>
      </w:r>
      <w:r>
        <w:rPr>
          <w:rFonts w:ascii="Verdana" w:hAnsi="Verdana"/>
          <w:color w:val="000000"/>
        </w:rPr>
        <w:t>будет</w:t>
      </w:r>
      <w:r w:rsidRPr="003E32AB">
        <w:rPr>
          <w:rFonts w:ascii="Verdana" w:hAnsi="Verdana"/>
          <w:color w:val="000000"/>
          <w:lang w:val="en-US"/>
        </w:rPr>
        <w:t xml:space="preserve"> </w:t>
      </w:r>
      <w:r>
        <w:rPr>
          <w:rFonts w:ascii="Verdana" w:hAnsi="Verdana"/>
          <w:color w:val="000000"/>
        </w:rPr>
        <w:t>иметь</w:t>
      </w:r>
      <w:r w:rsidRPr="003E32AB">
        <w:rPr>
          <w:rFonts w:ascii="Verdana" w:hAnsi="Verdana"/>
          <w:color w:val="000000"/>
          <w:lang w:val="en-US"/>
        </w:rPr>
        <w:t xml:space="preserve"> </w:t>
      </w:r>
      <w:r>
        <w:rPr>
          <w:rFonts w:ascii="Verdana" w:hAnsi="Verdana"/>
          <w:color w:val="000000"/>
        </w:rPr>
        <w:t>вид</w:t>
      </w:r>
      <w:r w:rsidRPr="003E32AB">
        <w:rPr>
          <w:rFonts w:ascii="Verdana" w:hAnsi="Verdana"/>
          <w:color w:val="000000"/>
          <w:lang w:val="en-US"/>
        </w:rPr>
        <w:t>:</w:t>
      </w:r>
    </w:p>
    <w:p w14:paraId="2073D8F3" w14:textId="77777777" w:rsidR="003E32AB" w:rsidRPr="003E32AB" w:rsidRDefault="003E32AB" w:rsidP="003E32A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 xml:space="preserve">SELECT </w:t>
      </w:r>
      <w:proofErr w:type="spellStart"/>
      <w:proofErr w:type="gramStart"/>
      <w:r w:rsidRPr="003E32AB">
        <w:rPr>
          <w:b/>
          <w:bCs/>
          <w:color w:val="000055"/>
          <w:sz w:val="24"/>
          <w:szCs w:val="24"/>
          <w:lang w:val="en-US"/>
        </w:rPr>
        <w:t>num,UPPER</w:t>
      </w:r>
      <w:proofErr w:type="spellEnd"/>
      <w:proofErr w:type="gramEnd"/>
      <w:r w:rsidRPr="003E32AB">
        <w:rPr>
          <w:b/>
          <w:bCs/>
          <w:color w:val="000055"/>
          <w:sz w:val="24"/>
          <w:szCs w:val="24"/>
          <w:lang w:val="en-US"/>
        </w:rPr>
        <w:t>(name) FROM RECEIVERS;</w:t>
      </w:r>
    </w:p>
    <w:p w14:paraId="17569D53" w14:textId="77777777" w:rsidR="003E32AB" w:rsidRDefault="003E32AB" w:rsidP="003E32AB">
      <w:pPr>
        <w:pStyle w:val="4"/>
        <w:spacing w:before="0"/>
        <w:rPr>
          <w:rFonts w:ascii="Verdana" w:hAnsi="Verdana"/>
          <w:b/>
          <w:bCs/>
          <w:color w:val="000000"/>
          <w:sz w:val="22"/>
          <w:szCs w:val="22"/>
        </w:rPr>
      </w:pPr>
      <w:r>
        <w:rPr>
          <w:rFonts w:ascii="Verdana" w:hAnsi="Verdana"/>
          <w:color w:val="000000"/>
          <w:sz w:val="22"/>
          <w:szCs w:val="22"/>
        </w:rPr>
        <w:t>Функции работы с датами</w:t>
      </w:r>
    </w:p>
    <w:tbl>
      <w:tblPr>
        <w:tblW w:w="13008" w:type="dxa"/>
        <w:tblBorders>
          <w:bottom w:val="single" w:sz="6" w:space="0" w:color="C0C0C0"/>
        </w:tblBorders>
        <w:tblCellMar>
          <w:top w:w="15" w:type="dxa"/>
          <w:left w:w="450" w:type="dxa"/>
          <w:bottom w:w="15" w:type="dxa"/>
          <w:right w:w="15" w:type="dxa"/>
        </w:tblCellMar>
        <w:tblLook w:val="04A0" w:firstRow="1" w:lastRow="0" w:firstColumn="1" w:lastColumn="0" w:noHBand="0" w:noVBand="1"/>
      </w:tblPr>
      <w:tblGrid>
        <w:gridCol w:w="2818"/>
        <w:gridCol w:w="10190"/>
      </w:tblGrid>
      <w:tr w:rsidR="003E32AB" w14:paraId="370B9500" w14:textId="77777777" w:rsidTr="003E32AB">
        <w:tc>
          <w:tcPr>
            <w:tcW w:w="0" w:type="auto"/>
            <w:tcBorders>
              <w:bottom w:val="single" w:sz="6" w:space="0" w:color="C0C0C0"/>
            </w:tcBorders>
            <w:tcMar>
              <w:top w:w="15" w:type="dxa"/>
              <w:left w:w="75" w:type="dxa"/>
              <w:bottom w:w="15" w:type="dxa"/>
              <w:right w:w="15" w:type="dxa"/>
            </w:tcMar>
            <w:vAlign w:val="center"/>
            <w:hideMark/>
          </w:tcPr>
          <w:p w14:paraId="70DE31B8" w14:textId="77777777" w:rsidR="003E32AB" w:rsidRDefault="003E32AB">
            <w:pPr>
              <w:rPr>
                <w:rFonts w:ascii="Verdana" w:hAnsi="Verdana"/>
                <w:b/>
                <w:bCs/>
                <w:color w:val="000000"/>
                <w:sz w:val="24"/>
                <w:szCs w:val="24"/>
              </w:rPr>
            </w:pPr>
            <w:r>
              <w:rPr>
                <w:rFonts w:ascii="Verdana" w:hAnsi="Verdana"/>
                <w:b/>
                <w:bCs/>
                <w:color w:val="000000"/>
              </w:rPr>
              <w:t>Имя функции</w:t>
            </w:r>
          </w:p>
        </w:tc>
        <w:tc>
          <w:tcPr>
            <w:tcW w:w="0" w:type="auto"/>
            <w:tcBorders>
              <w:bottom w:val="single" w:sz="6" w:space="0" w:color="C0C0C0"/>
            </w:tcBorders>
            <w:tcMar>
              <w:top w:w="15" w:type="dxa"/>
              <w:left w:w="75" w:type="dxa"/>
              <w:bottom w:w="15" w:type="dxa"/>
              <w:right w:w="15" w:type="dxa"/>
            </w:tcMar>
            <w:vAlign w:val="center"/>
            <w:hideMark/>
          </w:tcPr>
          <w:p w14:paraId="1726655E" w14:textId="77777777" w:rsidR="003E32AB" w:rsidRDefault="003E32AB">
            <w:pPr>
              <w:rPr>
                <w:rFonts w:ascii="Verdana" w:hAnsi="Verdana"/>
                <w:b/>
                <w:bCs/>
                <w:color w:val="000000"/>
              </w:rPr>
            </w:pPr>
            <w:r>
              <w:rPr>
                <w:rFonts w:ascii="Verdana" w:hAnsi="Verdana"/>
                <w:b/>
                <w:bCs/>
                <w:color w:val="000000"/>
              </w:rPr>
              <w:t>Описание</w:t>
            </w:r>
          </w:p>
        </w:tc>
      </w:tr>
      <w:tr w:rsidR="003E32AB" w14:paraId="7C01E818" w14:textId="77777777" w:rsidTr="003E32AB">
        <w:tc>
          <w:tcPr>
            <w:tcW w:w="0" w:type="auto"/>
            <w:tcMar>
              <w:top w:w="15" w:type="dxa"/>
              <w:left w:w="75" w:type="dxa"/>
              <w:bottom w:w="150" w:type="dxa"/>
              <w:right w:w="15" w:type="dxa"/>
            </w:tcMar>
            <w:hideMark/>
          </w:tcPr>
          <w:p w14:paraId="525FF046" w14:textId="77777777" w:rsidR="003E32AB" w:rsidRDefault="003E32AB">
            <w:pPr>
              <w:rPr>
                <w:rFonts w:ascii="Verdana" w:hAnsi="Verdana"/>
                <w:color w:val="000000"/>
              </w:rPr>
            </w:pPr>
            <w:proofErr w:type="gramStart"/>
            <w:r>
              <w:rPr>
                <w:rStyle w:val="HTML0"/>
                <w:b/>
                <w:bCs/>
                <w:color w:val="000055"/>
              </w:rPr>
              <w:t>NOW(</w:t>
            </w:r>
            <w:proofErr w:type="gramEnd"/>
            <w:r>
              <w:rPr>
                <w:rStyle w:val="HTML0"/>
                <w:b/>
                <w:bCs/>
                <w:color w:val="000055"/>
              </w:rPr>
              <w:t>)</w:t>
            </w:r>
          </w:p>
        </w:tc>
        <w:tc>
          <w:tcPr>
            <w:tcW w:w="0" w:type="auto"/>
            <w:tcMar>
              <w:top w:w="15" w:type="dxa"/>
              <w:left w:w="75" w:type="dxa"/>
              <w:bottom w:w="150" w:type="dxa"/>
              <w:right w:w="15" w:type="dxa"/>
            </w:tcMar>
            <w:hideMark/>
          </w:tcPr>
          <w:p w14:paraId="45918E03" w14:textId="77777777" w:rsidR="003E32AB" w:rsidRDefault="003E32AB">
            <w:pPr>
              <w:rPr>
                <w:rFonts w:ascii="Verdana" w:hAnsi="Verdana"/>
                <w:color w:val="000000"/>
              </w:rPr>
            </w:pPr>
            <w:r>
              <w:rPr>
                <w:rFonts w:ascii="Verdana" w:hAnsi="Verdana"/>
                <w:color w:val="000000"/>
              </w:rPr>
              <w:t>Получение текущей даты и времени из системных часов</w:t>
            </w:r>
          </w:p>
        </w:tc>
      </w:tr>
      <w:tr w:rsidR="003E32AB" w14:paraId="513F182F" w14:textId="77777777" w:rsidTr="003E32AB">
        <w:tc>
          <w:tcPr>
            <w:tcW w:w="0" w:type="auto"/>
            <w:tcMar>
              <w:top w:w="15" w:type="dxa"/>
              <w:left w:w="75" w:type="dxa"/>
              <w:bottom w:w="150" w:type="dxa"/>
              <w:right w:w="15" w:type="dxa"/>
            </w:tcMar>
            <w:hideMark/>
          </w:tcPr>
          <w:p w14:paraId="7031ED35" w14:textId="77777777" w:rsidR="003E32AB" w:rsidRDefault="003E32AB">
            <w:pPr>
              <w:rPr>
                <w:rFonts w:ascii="Verdana" w:hAnsi="Verdana"/>
                <w:color w:val="000000"/>
              </w:rPr>
            </w:pPr>
            <w:proofErr w:type="gramStart"/>
            <w:r>
              <w:rPr>
                <w:rStyle w:val="HTML0"/>
                <w:b/>
                <w:bCs/>
                <w:color w:val="000055"/>
              </w:rPr>
              <w:t>DAY(</w:t>
            </w:r>
            <w:proofErr w:type="gramEnd"/>
            <w:r>
              <w:rPr>
                <w:rStyle w:val="HTML0"/>
                <w:b/>
                <w:bCs/>
                <w:color w:val="000055"/>
              </w:rPr>
              <w:t>)</w:t>
            </w:r>
          </w:p>
        </w:tc>
        <w:tc>
          <w:tcPr>
            <w:tcW w:w="0" w:type="auto"/>
            <w:tcMar>
              <w:top w:w="15" w:type="dxa"/>
              <w:left w:w="75" w:type="dxa"/>
              <w:bottom w:w="150" w:type="dxa"/>
              <w:right w:w="15" w:type="dxa"/>
            </w:tcMar>
            <w:hideMark/>
          </w:tcPr>
          <w:p w14:paraId="4665FA46" w14:textId="77777777" w:rsidR="003E32AB" w:rsidRDefault="003E32AB">
            <w:pPr>
              <w:rPr>
                <w:rFonts w:ascii="Verdana" w:hAnsi="Verdana"/>
                <w:color w:val="000000"/>
              </w:rPr>
            </w:pPr>
            <w:r>
              <w:rPr>
                <w:rFonts w:ascii="Verdana" w:hAnsi="Verdana"/>
                <w:color w:val="000000"/>
              </w:rPr>
              <w:t>Получение номера дня из даты</w:t>
            </w:r>
          </w:p>
        </w:tc>
      </w:tr>
      <w:tr w:rsidR="003E32AB" w14:paraId="148E83CC" w14:textId="77777777" w:rsidTr="003E32AB">
        <w:tc>
          <w:tcPr>
            <w:tcW w:w="0" w:type="auto"/>
            <w:tcMar>
              <w:top w:w="15" w:type="dxa"/>
              <w:left w:w="75" w:type="dxa"/>
              <w:bottom w:w="150" w:type="dxa"/>
              <w:right w:w="15" w:type="dxa"/>
            </w:tcMar>
            <w:hideMark/>
          </w:tcPr>
          <w:p w14:paraId="7C8FAB39" w14:textId="77777777" w:rsidR="003E32AB" w:rsidRDefault="003E32AB">
            <w:pPr>
              <w:rPr>
                <w:rFonts w:ascii="Verdana" w:hAnsi="Verdana"/>
                <w:color w:val="000000"/>
              </w:rPr>
            </w:pPr>
            <w:proofErr w:type="gramStart"/>
            <w:r>
              <w:rPr>
                <w:rStyle w:val="HTML0"/>
                <w:b/>
                <w:bCs/>
                <w:color w:val="000055"/>
              </w:rPr>
              <w:t>MONTH(</w:t>
            </w:r>
            <w:proofErr w:type="gramEnd"/>
            <w:r>
              <w:rPr>
                <w:rStyle w:val="HTML0"/>
                <w:b/>
                <w:bCs/>
                <w:color w:val="000055"/>
              </w:rPr>
              <w:t>)</w:t>
            </w:r>
          </w:p>
        </w:tc>
        <w:tc>
          <w:tcPr>
            <w:tcW w:w="0" w:type="auto"/>
            <w:tcMar>
              <w:top w:w="15" w:type="dxa"/>
              <w:left w:w="75" w:type="dxa"/>
              <w:bottom w:w="150" w:type="dxa"/>
              <w:right w:w="15" w:type="dxa"/>
            </w:tcMar>
            <w:hideMark/>
          </w:tcPr>
          <w:p w14:paraId="2EA895FB" w14:textId="77777777" w:rsidR="003E32AB" w:rsidRDefault="003E32AB">
            <w:pPr>
              <w:rPr>
                <w:rFonts w:ascii="Verdana" w:hAnsi="Verdana"/>
                <w:color w:val="000000"/>
              </w:rPr>
            </w:pPr>
            <w:r>
              <w:rPr>
                <w:rFonts w:ascii="Verdana" w:hAnsi="Verdana"/>
                <w:color w:val="000000"/>
              </w:rPr>
              <w:t>Получение номера месяца из даты</w:t>
            </w:r>
          </w:p>
        </w:tc>
      </w:tr>
      <w:tr w:rsidR="003E32AB" w14:paraId="3E304CF9" w14:textId="77777777" w:rsidTr="003E32AB">
        <w:tc>
          <w:tcPr>
            <w:tcW w:w="0" w:type="auto"/>
            <w:tcMar>
              <w:top w:w="15" w:type="dxa"/>
              <w:left w:w="75" w:type="dxa"/>
              <w:bottom w:w="150" w:type="dxa"/>
              <w:right w:w="15" w:type="dxa"/>
            </w:tcMar>
            <w:hideMark/>
          </w:tcPr>
          <w:p w14:paraId="3A62D2C5" w14:textId="77777777" w:rsidR="003E32AB" w:rsidRDefault="003E32AB">
            <w:pPr>
              <w:rPr>
                <w:rFonts w:ascii="Verdana" w:hAnsi="Verdana"/>
                <w:color w:val="000000"/>
              </w:rPr>
            </w:pPr>
            <w:proofErr w:type="gramStart"/>
            <w:r>
              <w:rPr>
                <w:rStyle w:val="HTML0"/>
                <w:b/>
                <w:bCs/>
                <w:color w:val="000055"/>
              </w:rPr>
              <w:t>YEAR(</w:t>
            </w:r>
            <w:proofErr w:type="gramEnd"/>
            <w:r>
              <w:rPr>
                <w:rStyle w:val="HTML0"/>
                <w:b/>
                <w:bCs/>
                <w:color w:val="000055"/>
              </w:rPr>
              <w:t>)</w:t>
            </w:r>
          </w:p>
        </w:tc>
        <w:tc>
          <w:tcPr>
            <w:tcW w:w="0" w:type="auto"/>
            <w:tcMar>
              <w:top w:w="15" w:type="dxa"/>
              <w:left w:w="75" w:type="dxa"/>
              <w:bottom w:w="150" w:type="dxa"/>
              <w:right w:w="15" w:type="dxa"/>
            </w:tcMar>
            <w:hideMark/>
          </w:tcPr>
          <w:p w14:paraId="7C3CA91A" w14:textId="77777777" w:rsidR="003E32AB" w:rsidRDefault="003E32AB">
            <w:pPr>
              <w:rPr>
                <w:rFonts w:ascii="Verdana" w:hAnsi="Verdana"/>
                <w:color w:val="000000"/>
              </w:rPr>
            </w:pPr>
            <w:r>
              <w:rPr>
                <w:rFonts w:ascii="Verdana" w:hAnsi="Verdana"/>
                <w:color w:val="000000"/>
              </w:rPr>
              <w:t>Получение года из даты</w:t>
            </w:r>
          </w:p>
        </w:tc>
      </w:tr>
    </w:tbl>
    <w:p w14:paraId="5E05B01E" w14:textId="77777777" w:rsidR="003E32AB" w:rsidRPr="003E32AB" w:rsidRDefault="003E32AB" w:rsidP="003E32AB">
      <w:pPr>
        <w:pStyle w:val="ac"/>
        <w:rPr>
          <w:rFonts w:ascii="Verdana" w:hAnsi="Verdana"/>
          <w:color w:val="000000"/>
          <w:lang w:val="en-US"/>
        </w:rPr>
      </w:pPr>
      <w:r>
        <w:rPr>
          <w:rFonts w:ascii="Verdana" w:hAnsi="Verdana"/>
          <w:color w:val="000000"/>
        </w:rPr>
        <w:lastRenderedPageBreak/>
        <w:t>Пример использования функций работы с датой. Допустим, нам необходимо вывести платежи, которые были сделаны в декабре (любого года). Запрос</w:t>
      </w:r>
      <w:r w:rsidRPr="003E32AB">
        <w:rPr>
          <w:rFonts w:ascii="Verdana" w:hAnsi="Verdana"/>
          <w:color w:val="000000"/>
          <w:lang w:val="en-US"/>
        </w:rPr>
        <w:t xml:space="preserve"> </w:t>
      </w:r>
      <w:r>
        <w:rPr>
          <w:rFonts w:ascii="Verdana" w:hAnsi="Verdana"/>
          <w:color w:val="000000"/>
        </w:rPr>
        <w:t>будет</w:t>
      </w:r>
      <w:r w:rsidRPr="003E32AB">
        <w:rPr>
          <w:rFonts w:ascii="Verdana" w:hAnsi="Verdana"/>
          <w:color w:val="000000"/>
          <w:lang w:val="en-US"/>
        </w:rPr>
        <w:t xml:space="preserve"> </w:t>
      </w:r>
      <w:r>
        <w:rPr>
          <w:rFonts w:ascii="Verdana" w:hAnsi="Verdana"/>
          <w:color w:val="000000"/>
        </w:rPr>
        <w:t>иметь</w:t>
      </w:r>
      <w:r w:rsidRPr="003E32AB">
        <w:rPr>
          <w:rFonts w:ascii="Verdana" w:hAnsi="Verdana"/>
          <w:color w:val="000000"/>
          <w:lang w:val="en-US"/>
        </w:rPr>
        <w:t xml:space="preserve"> </w:t>
      </w:r>
      <w:r>
        <w:rPr>
          <w:rFonts w:ascii="Verdana" w:hAnsi="Verdana"/>
          <w:color w:val="000000"/>
        </w:rPr>
        <w:t>вид</w:t>
      </w:r>
      <w:r w:rsidRPr="003E32AB">
        <w:rPr>
          <w:rFonts w:ascii="Verdana" w:hAnsi="Verdana"/>
          <w:color w:val="000000"/>
          <w:lang w:val="en-US"/>
        </w:rPr>
        <w:t>:</w:t>
      </w:r>
    </w:p>
    <w:p w14:paraId="1B424990" w14:textId="77777777" w:rsidR="003E32AB" w:rsidRPr="003E32AB" w:rsidRDefault="003E32AB" w:rsidP="003E32AB">
      <w:pPr>
        <w:pStyle w:val="HTML1"/>
        <w:pBdr>
          <w:top w:val="single" w:sz="6" w:space="8" w:color="9999FF"/>
          <w:left w:val="single" w:sz="6" w:space="8" w:color="9999FF"/>
          <w:bottom w:val="single" w:sz="6" w:space="8" w:color="9999FF"/>
          <w:right w:val="single" w:sz="6" w:space="8" w:color="9999FF"/>
        </w:pBdr>
        <w:shd w:val="clear" w:color="auto" w:fill="DDDDFF"/>
        <w:ind w:left="450"/>
        <w:rPr>
          <w:b/>
          <w:bCs/>
          <w:color w:val="000055"/>
          <w:sz w:val="24"/>
          <w:szCs w:val="24"/>
          <w:lang w:val="en-US"/>
        </w:rPr>
      </w:pPr>
      <w:r w:rsidRPr="003E32AB">
        <w:rPr>
          <w:b/>
          <w:bCs/>
          <w:color w:val="000055"/>
          <w:sz w:val="24"/>
          <w:szCs w:val="24"/>
          <w:lang w:val="en-US"/>
        </w:rPr>
        <w:t xml:space="preserve">SELECT * FROM expenses WHERE </w:t>
      </w:r>
      <w:proofErr w:type="gramStart"/>
      <w:r w:rsidRPr="003E32AB">
        <w:rPr>
          <w:b/>
          <w:bCs/>
          <w:color w:val="000055"/>
          <w:sz w:val="24"/>
          <w:szCs w:val="24"/>
          <w:lang w:val="en-US"/>
        </w:rPr>
        <w:t>MONTH(</w:t>
      </w:r>
      <w:proofErr w:type="spellStart"/>
      <w:proofErr w:type="gramEnd"/>
      <w:r w:rsidRPr="003E32AB">
        <w:rPr>
          <w:b/>
          <w:bCs/>
          <w:color w:val="000055"/>
          <w:sz w:val="24"/>
          <w:szCs w:val="24"/>
          <w:lang w:val="en-US"/>
        </w:rPr>
        <w:t>paydate</w:t>
      </w:r>
      <w:proofErr w:type="spellEnd"/>
      <w:r w:rsidRPr="003E32AB">
        <w:rPr>
          <w:b/>
          <w:bCs/>
          <w:color w:val="000055"/>
          <w:sz w:val="24"/>
          <w:szCs w:val="24"/>
          <w:lang w:val="en-US"/>
        </w:rPr>
        <w:t>) = 12;</w:t>
      </w:r>
    </w:p>
    <w:p w14:paraId="2EF69077" w14:textId="77777777" w:rsidR="003E32AB" w:rsidRDefault="003E32AB" w:rsidP="00657E0D">
      <w:pPr>
        <w:rPr>
          <w:b/>
          <w:bCs/>
          <w:lang w:val="en-US"/>
        </w:rPr>
      </w:pPr>
    </w:p>
    <w:p w14:paraId="2A3863CA" w14:textId="77777777" w:rsidR="004F6EC7" w:rsidRDefault="004F6EC7" w:rsidP="00657E0D">
      <w:pPr>
        <w:rPr>
          <w:b/>
          <w:bCs/>
          <w:lang w:val="en-US"/>
        </w:rPr>
      </w:pPr>
    </w:p>
    <w:p w14:paraId="039CA70F" w14:textId="77777777" w:rsidR="004F6EC7" w:rsidRDefault="004F6EC7" w:rsidP="00657E0D">
      <w:pPr>
        <w:rPr>
          <w:b/>
          <w:bCs/>
          <w:lang w:val="en-US"/>
        </w:rPr>
      </w:pPr>
    </w:p>
    <w:p w14:paraId="3B0B7ED8" w14:textId="77777777" w:rsidR="004F6EC7" w:rsidRDefault="004F6EC7" w:rsidP="00657E0D">
      <w:pPr>
        <w:rPr>
          <w:b/>
          <w:bCs/>
          <w:lang w:val="en-US"/>
        </w:rPr>
      </w:pPr>
    </w:p>
    <w:p w14:paraId="6C604381"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440A949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'London'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w:t>
      </w:r>
    </w:p>
    <w:p w14:paraId="64F42279" w14:textId="77777777" w:rsidR="004F6EC7" w:rsidRPr="004F6EC7" w:rsidRDefault="004F6EC7" w:rsidP="004F6EC7">
      <w:pPr>
        <w:autoSpaceDE/>
        <w:autoSpaceDN/>
        <w:rPr>
          <w:sz w:val="24"/>
          <w:szCs w:val="24"/>
          <w:lang w:val="en-US"/>
        </w:rPr>
      </w:pPr>
      <w:r w:rsidRPr="004F6EC7">
        <w:rPr>
          <w:rFonts w:ascii="Arial" w:hAnsi="Arial" w:cs="Arial"/>
          <w:color w:val="333333"/>
          <w:sz w:val="24"/>
          <w:szCs w:val="24"/>
          <w:lang w:val="en-US"/>
        </w:rPr>
        <w:br/>
      </w:r>
    </w:p>
    <w:p w14:paraId="04DB7B30"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7311A43F"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NOT</w:t>
      </w:r>
      <w:r w:rsidRPr="004F6EC7">
        <w:rPr>
          <w:rFonts w:ascii="Consolas" w:hAnsi="Consolas" w:cs="Courier New"/>
          <w:color w:val="4D4D4C"/>
          <w:lang w:val="en-US"/>
        </w:rPr>
        <w:t xml:space="preserve">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'Madrid'</w:t>
      </w:r>
      <w:r w:rsidRPr="004F6EC7">
        <w:rPr>
          <w:rFonts w:ascii="Consolas" w:hAnsi="Consolas" w:cs="Courier New"/>
          <w:color w:val="4D4D4C"/>
          <w:lang w:val="en-US"/>
        </w:rPr>
        <w:t xml:space="preserve">, </w:t>
      </w:r>
      <w:r w:rsidRPr="004F6EC7">
        <w:rPr>
          <w:rFonts w:ascii="Consolas" w:hAnsi="Consolas" w:cs="Courier New"/>
          <w:color w:val="718C00"/>
          <w:lang w:val="en-US"/>
        </w:rPr>
        <w:t>'</w:t>
      </w:r>
      <w:proofErr w:type="spellStart"/>
      <w:r w:rsidRPr="004F6EC7">
        <w:rPr>
          <w:rFonts w:ascii="Consolas" w:hAnsi="Consolas" w:cs="Courier New"/>
          <w:color w:val="718C00"/>
          <w:lang w:val="en-US"/>
        </w:rPr>
        <w:t>Berlin'</w:t>
      </w:r>
      <w:r w:rsidRPr="004F6EC7">
        <w:rPr>
          <w:rFonts w:ascii="Consolas" w:hAnsi="Consolas" w:cs="Courier New"/>
          <w:color w:val="4D4D4C"/>
          <w:lang w:val="en-US"/>
        </w:rPr>
        <w:t>,</w:t>
      </w:r>
      <w:r w:rsidRPr="004F6EC7">
        <w:rPr>
          <w:rFonts w:ascii="Consolas" w:hAnsi="Consolas" w:cs="Courier New"/>
          <w:color w:val="718C00"/>
          <w:lang w:val="en-US"/>
        </w:rPr>
        <w:t>'Bern</w:t>
      </w:r>
      <w:proofErr w:type="spellEnd"/>
      <w:r w:rsidRPr="004F6EC7">
        <w:rPr>
          <w:rFonts w:ascii="Consolas" w:hAnsi="Consolas" w:cs="Courier New"/>
          <w:color w:val="718C00"/>
          <w:lang w:val="en-US"/>
        </w:rPr>
        <w:t>'</w:t>
      </w:r>
      <w:r w:rsidRPr="004F6EC7">
        <w:rPr>
          <w:rFonts w:ascii="Consolas" w:hAnsi="Consolas" w:cs="Courier New"/>
          <w:color w:val="4D4D4C"/>
          <w:lang w:val="en-US"/>
        </w:rPr>
        <w:t>)</w:t>
      </w:r>
    </w:p>
    <w:p w14:paraId="06D6ED7E" w14:textId="77777777" w:rsidR="004F6EC7" w:rsidRPr="004F6EC7" w:rsidRDefault="004F6EC7" w:rsidP="004F6EC7">
      <w:pPr>
        <w:autoSpaceDE/>
        <w:autoSpaceDN/>
        <w:rPr>
          <w:sz w:val="24"/>
          <w:szCs w:val="24"/>
        </w:rPr>
      </w:pPr>
      <w:r w:rsidRPr="00704CE2">
        <w:rPr>
          <w:rFonts w:ascii="Arial" w:hAnsi="Arial" w:cs="Arial"/>
          <w:color w:val="333333"/>
          <w:sz w:val="24"/>
          <w:szCs w:val="24"/>
        </w:rPr>
        <w:br/>
      </w:r>
      <w:r w:rsidRPr="004F6EC7">
        <w:rPr>
          <w:rFonts w:ascii="Arial" w:hAnsi="Arial" w:cs="Arial"/>
          <w:color w:val="333333"/>
          <w:sz w:val="24"/>
          <w:szCs w:val="24"/>
          <w:shd w:val="clear" w:color="auto" w:fill="FFFFFF"/>
        </w:rPr>
        <w:t>Фильтрация по нескольким условиям с применением AND (выполняются все условия) или OR (выполняется хотя бы одно условие) и нескольким значениям:</w:t>
      </w:r>
      <w:r w:rsidRPr="004F6EC7">
        <w:rPr>
          <w:rFonts w:ascii="Arial" w:hAnsi="Arial" w:cs="Arial"/>
          <w:color w:val="333333"/>
          <w:sz w:val="24"/>
          <w:szCs w:val="24"/>
        </w:rPr>
        <w:br/>
      </w:r>
      <w:r w:rsidRPr="004F6EC7">
        <w:rPr>
          <w:rFonts w:ascii="Arial" w:hAnsi="Arial" w:cs="Arial"/>
          <w:color w:val="333333"/>
          <w:sz w:val="24"/>
          <w:szCs w:val="24"/>
        </w:rPr>
        <w:br/>
      </w:r>
    </w:p>
    <w:p w14:paraId="7E619DC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01EE3B61"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Country = </w:t>
      </w:r>
      <w:r w:rsidRPr="004F6EC7">
        <w:rPr>
          <w:rFonts w:ascii="Consolas" w:hAnsi="Consolas" w:cs="Courier New"/>
          <w:color w:val="718C00"/>
          <w:lang w:val="en-US"/>
        </w:rPr>
        <w:t>'Germany'</w:t>
      </w:r>
      <w:r w:rsidRPr="004F6EC7">
        <w:rPr>
          <w:rFonts w:ascii="Consolas" w:hAnsi="Consolas" w:cs="Courier New"/>
          <w:color w:val="4D4D4C"/>
          <w:lang w:val="en-US"/>
        </w:rPr>
        <w:t xml:space="preserve"> </w:t>
      </w:r>
      <w:r w:rsidRPr="004F6EC7">
        <w:rPr>
          <w:rFonts w:ascii="Consolas" w:hAnsi="Consolas" w:cs="Courier New"/>
          <w:b/>
          <w:bCs/>
          <w:color w:val="8959A8"/>
          <w:lang w:val="en-US"/>
        </w:rPr>
        <w:t>AND</w:t>
      </w:r>
      <w:r w:rsidRPr="004F6EC7">
        <w:rPr>
          <w:rFonts w:ascii="Consolas" w:hAnsi="Consolas" w:cs="Courier New"/>
          <w:color w:val="4D4D4C"/>
          <w:lang w:val="en-US"/>
        </w:rPr>
        <w:t xml:space="preserve"> City </w:t>
      </w:r>
      <w:r w:rsidRPr="004F6EC7">
        <w:rPr>
          <w:rFonts w:ascii="Consolas" w:hAnsi="Consolas" w:cs="Courier New"/>
          <w:b/>
          <w:bCs/>
          <w:color w:val="8959A8"/>
          <w:lang w:val="en-US"/>
        </w:rPr>
        <w:t>not</w:t>
      </w:r>
      <w:r w:rsidRPr="004F6EC7">
        <w:rPr>
          <w:rFonts w:ascii="Consolas" w:hAnsi="Consolas" w:cs="Courier New"/>
          <w:color w:val="4D4D4C"/>
          <w:lang w:val="en-US"/>
        </w:rPr>
        <w:t xml:space="preserve">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 xml:space="preserve">, </w:t>
      </w:r>
      <w:r w:rsidRPr="004F6EC7">
        <w:rPr>
          <w:rFonts w:ascii="Consolas" w:hAnsi="Consolas" w:cs="Courier New"/>
          <w:color w:val="718C00"/>
          <w:lang w:val="en-US"/>
        </w:rPr>
        <w:t>'Aachen'</w:t>
      </w:r>
      <w:r w:rsidRPr="004F6EC7">
        <w:rPr>
          <w:rFonts w:ascii="Consolas" w:hAnsi="Consolas" w:cs="Courier New"/>
          <w:color w:val="4D4D4C"/>
          <w:lang w:val="en-US"/>
        </w:rPr>
        <w:t xml:space="preserve">) </w:t>
      </w:r>
      <w:r w:rsidRPr="004F6EC7">
        <w:rPr>
          <w:rFonts w:ascii="Consolas" w:hAnsi="Consolas" w:cs="Courier New"/>
          <w:b/>
          <w:bCs/>
          <w:color w:val="8959A8"/>
          <w:lang w:val="en-US"/>
        </w:rPr>
        <w:t>AND</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&gt; </w:t>
      </w:r>
      <w:r w:rsidRPr="004F6EC7">
        <w:rPr>
          <w:rFonts w:ascii="Consolas" w:hAnsi="Consolas" w:cs="Courier New"/>
          <w:color w:val="F5871F"/>
          <w:lang w:val="en-US"/>
        </w:rPr>
        <w:t>15</w:t>
      </w:r>
    </w:p>
    <w:p w14:paraId="2B689D54" w14:textId="77777777" w:rsidR="004F6EC7" w:rsidRPr="004F6EC7" w:rsidRDefault="004F6EC7" w:rsidP="004F6EC7">
      <w:pPr>
        <w:autoSpaceDE/>
        <w:autoSpaceDN/>
        <w:rPr>
          <w:sz w:val="24"/>
          <w:szCs w:val="24"/>
          <w:lang w:val="en-US"/>
        </w:rPr>
      </w:pPr>
      <w:r w:rsidRPr="004F6EC7">
        <w:rPr>
          <w:rFonts w:ascii="Arial" w:hAnsi="Arial" w:cs="Arial"/>
          <w:color w:val="333333"/>
          <w:sz w:val="24"/>
          <w:szCs w:val="24"/>
          <w:lang w:val="en-US"/>
        </w:rPr>
        <w:br/>
      </w:r>
    </w:p>
    <w:p w14:paraId="676875FC"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2D83268E"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City </w:t>
      </w:r>
      <w:r w:rsidRPr="004F6EC7">
        <w:rPr>
          <w:rFonts w:ascii="Consolas" w:hAnsi="Consolas" w:cs="Courier New"/>
          <w:b/>
          <w:bCs/>
          <w:color w:val="8959A8"/>
          <w:lang w:val="en-US"/>
        </w:rPr>
        <w:t>in</w:t>
      </w:r>
      <w:r w:rsidRPr="004F6EC7">
        <w:rPr>
          <w:rFonts w:ascii="Consolas" w:hAnsi="Consolas" w:cs="Courier New"/>
          <w:color w:val="4D4D4C"/>
          <w:lang w:val="en-US"/>
        </w:rPr>
        <w:t xml:space="preserve"> (</w:t>
      </w:r>
      <w:r w:rsidRPr="004F6EC7">
        <w:rPr>
          <w:rFonts w:ascii="Consolas" w:hAnsi="Consolas" w:cs="Courier New"/>
          <w:color w:val="718C00"/>
          <w:lang w:val="en-US"/>
        </w:rPr>
        <w:t>'London'</w:t>
      </w:r>
      <w:r w:rsidRPr="004F6EC7">
        <w:rPr>
          <w:rFonts w:ascii="Consolas" w:hAnsi="Consolas" w:cs="Courier New"/>
          <w:color w:val="4D4D4C"/>
          <w:lang w:val="en-US"/>
        </w:rPr>
        <w:t xml:space="preserve">, </w:t>
      </w:r>
      <w:r w:rsidRPr="004F6EC7">
        <w:rPr>
          <w:rFonts w:ascii="Consolas" w:hAnsi="Consolas" w:cs="Courier New"/>
          <w:color w:val="718C00"/>
          <w:lang w:val="en-US"/>
        </w:rPr>
        <w:t>'Berlin'</w:t>
      </w:r>
      <w:r w:rsidRPr="004F6EC7">
        <w:rPr>
          <w:rFonts w:ascii="Consolas" w:hAnsi="Consolas" w:cs="Courier New"/>
          <w:color w:val="4D4D4C"/>
          <w:lang w:val="en-US"/>
        </w:rPr>
        <w:t xml:space="preserve">) </w:t>
      </w:r>
      <w:r w:rsidRPr="004F6EC7">
        <w:rPr>
          <w:rFonts w:ascii="Consolas" w:hAnsi="Consolas" w:cs="Courier New"/>
          <w:b/>
          <w:bCs/>
          <w:color w:val="8959A8"/>
          <w:lang w:val="en-US"/>
        </w:rPr>
        <w:t>OR</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&gt; </w:t>
      </w:r>
      <w:r w:rsidRPr="004F6EC7">
        <w:rPr>
          <w:rFonts w:ascii="Consolas" w:hAnsi="Consolas" w:cs="Courier New"/>
          <w:color w:val="F5871F"/>
          <w:lang w:val="en-US"/>
        </w:rPr>
        <w:t>4</w:t>
      </w:r>
    </w:p>
    <w:p w14:paraId="61EB21E9" w14:textId="77777777" w:rsidR="004F6EC7" w:rsidRPr="004F6EC7" w:rsidRDefault="004F6EC7" w:rsidP="004F6EC7">
      <w:pPr>
        <w:autoSpaceDE/>
        <w:autoSpaceDN/>
        <w:rPr>
          <w:sz w:val="24"/>
          <w:szCs w:val="24"/>
        </w:rPr>
      </w:pPr>
      <w:r w:rsidRPr="004F6EC7">
        <w:rPr>
          <w:rFonts w:ascii="Arial" w:hAnsi="Arial" w:cs="Arial"/>
          <w:color w:val="333333"/>
          <w:sz w:val="24"/>
          <w:szCs w:val="24"/>
          <w:shd w:val="clear" w:color="auto" w:fill="FFFFFF"/>
        </w:rPr>
        <w:t>При использовании GROUP BY обязательно:</w:t>
      </w:r>
      <w:r w:rsidRPr="004F6EC7">
        <w:rPr>
          <w:rFonts w:ascii="Arial" w:hAnsi="Arial" w:cs="Arial"/>
          <w:color w:val="333333"/>
          <w:sz w:val="24"/>
          <w:szCs w:val="24"/>
        </w:rPr>
        <w:br/>
      </w:r>
      <w:r w:rsidRPr="004F6EC7">
        <w:rPr>
          <w:rFonts w:ascii="Arial" w:hAnsi="Arial" w:cs="Arial"/>
          <w:color w:val="333333"/>
          <w:sz w:val="24"/>
          <w:szCs w:val="24"/>
        </w:rPr>
        <w:br/>
      </w:r>
    </w:p>
    <w:p w14:paraId="1480D3D8" w14:textId="77777777" w:rsidR="004F6EC7" w:rsidRPr="004F6EC7" w:rsidRDefault="004F6EC7" w:rsidP="004F6EC7">
      <w:pPr>
        <w:numPr>
          <w:ilvl w:val="0"/>
          <w:numId w:val="5"/>
        </w:numPr>
        <w:shd w:val="clear" w:color="auto" w:fill="FFFFFF"/>
        <w:autoSpaceDE/>
        <w:autoSpaceDN/>
        <w:spacing w:after="90"/>
        <w:rPr>
          <w:rFonts w:ascii="Arial" w:hAnsi="Arial" w:cs="Arial"/>
          <w:color w:val="333333"/>
          <w:sz w:val="24"/>
          <w:szCs w:val="24"/>
        </w:rPr>
      </w:pPr>
      <w:r w:rsidRPr="004F6EC7">
        <w:rPr>
          <w:rFonts w:ascii="Arial" w:hAnsi="Arial" w:cs="Arial"/>
          <w:color w:val="333333"/>
          <w:sz w:val="24"/>
          <w:szCs w:val="24"/>
        </w:rPr>
        <w:t>перечень столбцов, по которым делается разрез, был одинаковым внутри SELECT и внутри GROUP BY,</w:t>
      </w:r>
    </w:p>
    <w:p w14:paraId="2D4BC409" w14:textId="77777777" w:rsidR="004F6EC7" w:rsidRPr="004F6EC7" w:rsidRDefault="004F6EC7" w:rsidP="004F6EC7">
      <w:pPr>
        <w:numPr>
          <w:ilvl w:val="0"/>
          <w:numId w:val="5"/>
        </w:numPr>
        <w:shd w:val="clear" w:color="auto" w:fill="FFFFFF"/>
        <w:autoSpaceDE/>
        <w:autoSpaceDN/>
        <w:spacing w:before="90"/>
        <w:rPr>
          <w:rFonts w:ascii="Arial" w:hAnsi="Arial" w:cs="Arial"/>
          <w:color w:val="333333"/>
          <w:sz w:val="24"/>
          <w:szCs w:val="24"/>
        </w:rPr>
      </w:pPr>
      <w:r w:rsidRPr="004F6EC7">
        <w:rPr>
          <w:rFonts w:ascii="Arial" w:hAnsi="Arial" w:cs="Arial"/>
          <w:color w:val="333333"/>
          <w:sz w:val="24"/>
          <w:szCs w:val="24"/>
        </w:rPr>
        <w:t>агрегатные функции (SUM, AVG, COUNT, MAX, MIN) должны быть также указаны внутри SELECT с указанием столбца, к которому такая функция применяется.</w:t>
      </w:r>
    </w:p>
    <w:p w14:paraId="4EAC5A72"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количества клиентов по городу:</w:t>
      </w:r>
      <w:r w:rsidRPr="004F6EC7">
        <w:rPr>
          <w:rFonts w:ascii="Arial" w:hAnsi="Arial" w:cs="Arial"/>
          <w:color w:val="333333"/>
          <w:sz w:val="24"/>
          <w:szCs w:val="24"/>
        </w:rPr>
        <w:br/>
      </w:r>
      <w:r w:rsidRPr="004F6EC7">
        <w:rPr>
          <w:rFonts w:ascii="Arial" w:hAnsi="Arial" w:cs="Arial"/>
          <w:color w:val="333333"/>
          <w:sz w:val="24"/>
          <w:szCs w:val="24"/>
        </w:rPr>
        <w:br/>
      </w:r>
    </w:p>
    <w:p w14:paraId="4516A4B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10B94657"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City</w:t>
      </w:r>
    </w:p>
    <w:p w14:paraId="2ECC2CE2"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количества клиентов по стране и городу:</w:t>
      </w:r>
      <w:r w:rsidRPr="004F6EC7">
        <w:rPr>
          <w:rFonts w:ascii="Arial" w:hAnsi="Arial" w:cs="Arial"/>
          <w:color w:val="333333"/>
          <w:sz w:val="24"/>
          <w:szCs w:val="24"/>
        </w:rPr>
        <w:br/>
      </w:r>
      <w:r w:rsidRPr="004F6EC7">
        <w:rPr>
          <w:rFonts w:ascii="Arial" w:hAnsi="Arial" w:cs="Arial"/>
          <w:color w:val="333333"/>
          <w:sz w:val="24"/>
          <w:szCs w:val="24"/>
        </w:rPr>
        <w:br/>
      </w:r>
    </w:p>
    <w:p w14:paraId="69E29332"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Country,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3435CEB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lastRenderedPageBreak/>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Country, City</w:t>
      </w:r>
    </w:p>
    <w:p w14:paraId="0F48FFE1"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продаж по ID товара с разными агрегатными функциями: количество заказов с данным товаром и количество проданных штук товара:</w:t>
      </w:r>
      <w:r w:rsidRPr="004F6EC7">
        <w:rPr>
          <w:rFonts w:ascii="Arial" w:hAnsi="Arial" w:cs="Arial"/>
          <w:color w:val="333333"/>
          <w:sz w:val="24"/>
          <w:szCs w:val="24"/>
        </w:rPr>
        <w:br/>
      </w:r>
      <w:r w:rsidRPr="004F6EC7">
        <w:rPr>
          <w:rFonts w:ascii="Arial" w:hAnsi="Arial" w:cs="Arial"/>
          <w:color w:val="333333"/>
          <w:sz w:val="24"/>
          <w:szCs w:val="24"/>
        </w:rPr>
        <w:br/>
      </w:r>
    </w:p>
    <w:p w14:paraId="7E8D1EB2"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rPr>
      </w:pPr>
    </w:p>
    <w:p w14:paraId="06DF8934"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ProductID</w:t>
      </w:r>
      <w:proofErr w:type="spellEnd"/>
      <w:r w:rsidRPr="004F6EC7">
        <w:rPr>
          <w:rFonts w:ascii="Consolas" w:hAnsi="Consolas" w:cs="Courier New"/>
          <w:color w:val="4D4D4C"/>
          <w:lang w:val="en-US"/>
        </w:rPr>
        <w:t xml:space="preserve">, </w:t>
      </w:r>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r w:rsidRPr="004F6EC7">
        <w:rPr>
          <w:rFonts w:ascii="Consolas" w:hAnsi="Consolas" w:cs="Courier New"/>
          <w:color w:val="4D4D4C"/>
          <w:lang w:val="en-US"/>
        </w:rPr>
        <w:t>OrderID</w:t>
      </w:r>
      <w:proofErr w:type="spellEnd"/>
      <w:r w:rsidRPr="004F6EC7">
        <w:rPr>
          <w:rFonts w:ascii="Consolas" w:hAnsi="Consolas" w:cs="Courier New"/>
          <w:color w:val="4D4D4C"/>
          <w:lang w:val="en-US"/>
        </w:rPr>
        <w:t xml:space="preserve">), </w:t>
      </w:r>
      <w:r w:rsidRPr="004F6EC7">
        <w:rPr>
          <w:rFonts w:ascii="Consolas" w:hAnsi="Consolas" w:cs="Courier New"/>
          <w:color w:val="F5871F"/>
          <w:lang w:val="en-US"/>
        </w:rPr>
        <w:t>SUM</w:t>
      </w:r>
      <w:r w:rsidRPr="004F6EC7">
        <w:rPr>
          <w:rFonts w:ascii="Consolas" w:hAnsi="Consolas" w:cs="Courier New"/>
          <w:color w:val="4D4D4C"/>
          <w:lang w:val="en-US"/>
        </w:rPr>
        <w:t xml:space="preserve">(Quantity) </w:t>
      </w:r>
      <w:r w:rsidRPr="004F6EC7">
        <w:rPr>
          <w:rFonts w:ascii="Consolas" w:hAnsi="Consolas" w:cs="Courier New"/>
          <w:b/>
          <w:bCs/>
          <w:color w:val="8959A8"/>
          <w:lang w:val="en-US"/>
        </w:rPr>
        <w:t>from</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OrderDetails</w:t>
      </w:r>
      <w:proofErr w:type="spellEnd"/>
    </w:p>
    <w:p w14:paraId="489F5127"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r w:rsidRPr="004F6EC7">
        <w:rPr>
          <w:rFonts w:ascii="Consolas" w:hAnsi="Consolas" w:cs="Courier New"/>
          <w:b/>
          <w:bCs/>
          <w:color w:val="8959A8"/>
        </w:rPr>
        <w:t>GROUP</w:t>
      </w:r>
      <w:r w:rsidRPr="004F6EC7">
        <w:rPr>
          <w:rFonts w:ascii="Consolas" w:hAnsi="Consolas" w:cs="Courier New"/>
          <w:color w:val="4D4D4C"/>
        </w:rPr>
        <w:t xml:space="preserve"> </w:t>
      </w:r>
      <w:r w:rsidRPr="004F6EC7">
        <w:rPr>
          <w:rFonts w:ascii="Consolas" w:hAnsi="Consolas" w:cs="Courier New"/>
          <w:b/>
          <w:bCs/>
          <w:color w:val="8959A8"/>
        </w:rPr>
        <w:t>BY</w:t>
      </w:r>
      <w:r w:rsidRPr="004F6EC7">
        <w:rPr>
          <w:rFonts w:ascii="Consolas" w:hAnsi="Consolas" w:cs="Courier New"/>
          <w:color w:val="4D4D4C"/>
        </w:rPr>
        <w:t xml:space="preserve"> </w:t>
      </w:r>
      <w:proofErr w:type="spellStart"/>
      <w:r w:rsidRPr="004F6EC7">
        <w:rPr>
          <w:rFonts w:ascii="Consolas" w:hAnsi="Consolas" w:cs="Courier New"/>
          <w:color w:val="4D4D4C"/>
        </w:rPr>
        <w:t>ProductID</w:t>
      </w:r>
      <w:proofErr w:type="spellEnd"/>
    </w:p>
    <w:p w14:paraId="22F92707" w14:textId="77777777" w:rsidR="004F6EC7" w:rsidRPr="004F6EC7" w:rsidRDefault="004F6EC7" w:rsidP="004F6EC7">
      <w:pPr>
        <w:autoSpaceDE/>
        <w:autoSpaceDN/>
        <w:rPr>
          <w:sz w:val="24"/>
          <w:szCs w:val="24"/>
        </w:rPr>
      </w:pPr>
      <w:r w:rsidRPr="004F6EC7">
        <w:rPr>
          <w:rFonts w:ascii="Arial" w:hAnsi="Arial" w:cs="Arial"/>
          <w:color w:val="333333"/>
          <w:sz w:val="24"/>
          <w:szCs w:val="24"/>
        </w:rPr>
        <w:br/>
      </w:r>
      <w:r w:rsidRPr="004F6EC7">
        <w:rPr>
          <w:rFonts w:ascii="Arial" w:hAnsi="Arial" w:cs="Arial"/>
          <w:color w:val="333333"/>
          <w:sz w:val="24"/>
          <w:szCs w:val="24"/>
          <w:shd w:val="clear" w:color="auto" w:fill="FFFFFF"/>
        </w:rPr>
        <w:t>Группировка продаж с фильтрацией исходной таблицы. В данном случае на выходе будет таблица с количеством клиентов по городам Германии:</w:t>
      </w:r>
      <w:r w:rsidRPr="004F6EC7">
        <w:rPr>
          <w:rFonts w:ascii="Arial" w:hAnsi="Arial" w:cs="Arial"/>
          <w:color w:val="333333"/>
          <w:sz w:val="24"/>
          <w:szCs w:val="24"/>
        </w:rPr>
        <w:br/>
      </w:r>
      <w:r w:rsidRPr="004F6EC7">
        <w:rPr>
          <w:rFonts w:ascii="Arial" w:hAnsi="Arial" w:cs="Arial"/>
          <w:color w:val="333333"/>
          <w:sz w:val="24"/>
          <w:szCs w:val="24"/>
        </w:rPr>
        <w:br/>
      </w:r>
    </w:p>
    <w:p w14:paraId="4B5AF38F"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rPr>
      </w:pPr>
    </w:p>
    <w:p w14:paraId="7B3EA1BE"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2CCFEC56"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WHERE</w:t>
      </w:r>
      <w:r w:rsidRPr="004F6EC7">
        <w:rPr>
          <w:rFonts w:ascii="Consolas" w:hAnsi="Consolas" w:cs="Courier New"/>
          <w:color w:val="4D4D4C"/>
          <w:lang w:val="en-US"/>
        </w:rPr>
        <w:t xml:space="preserve"> Country = </w:t>
      </w:r>
      <w:r w:rsidRPr="004F6EC7">
        <w:rPr>
          <w:rFonts w:ascii="Consolas" w:hAnsi="Consolas" w:cs="Courier New"/>
          <w:color w:val="718C00"/>
          <w:lang w:val="en-US"/>
        </w:rPr>
        <w:t>'Germany'</w:t>
      </w:r>
    </w:p>
    <w:p w14:paraId="3FAA71E3"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lang w:val="en-US"/>
        </w:rPr>
      </w:pPr>
      <w:r w:rsidRPr="004F6EC7">
        <w:rPr>
          <w:rFonts w:ascii="Consolas" w:hAnsi="Consolas" w:cs="Courier New"/>
          <w:b/>
          <w:bCs/>
          <w:color w:val="8959A8"/>
          <w:lang w:val="en-US"/>
        </w:rPr>
        <w:t>GROUP</w:t>
      </w:r>
      <w:r w:rsidRPr="004F6EC7">
        <w:rPr>
          <w:rFonts w:ascii="Consolas" w:hAnsi="Consolas" w:cs="Courier New"/>
          <w:color w:val="4D4D4C"/>
          <w:lang w:val="en-US"/>
        </w:rPr>
        <w:t xml:space="preserve"> </w:t>
      </w:r>
      <w:r w:rsidRPr="004F6EC7">
        <w:rPr>
          <w:rFonts w:ascii="Consolas" w:hAnsi="Consolas" w:cs="Courier New"/>
          <w:b/>
          <w:bCs/>
          <w:color w:val="8959A8"/>
          <w:lang w:val="en-US"/>
        </w:rPr>
        <w:t>BY</w:t>
      </w:r>
      <w:r w:rsidRPr="004F6EC7">
        <w:rPr>
          <w:rFonts w:ascii="Consolas" w:hAnsi="Consolas" w:cs="Courier New"/>
          <w:color w:val="4D4D4C"/>
          <w:lang w:val="en-US"/>
        </w:rPr>
        <w:t xml:space="preserve"> City</w:t>
      </w:r>
    </w:p>
    <w:p w14:paraId="08DFF8B8" w14:textId="77777777" w:rsidR="004F6EC7" w:rsidRPr="004F6EC7" w:rsidRDefault="004F6EC7" w:rsidP="004F6EC7">
      <w:pPr>
        <w:autoSpaceDE/>
        <w:autoSpaceDN/>
        <w:rPr>
          <w:sz w:val="24"/>
          <w:szCs w:val="24"/>
        </w:rPr>
      </w:pPr>
      <w:r w:rsidRPr="00704CE2">
        <w:rPr>
          <w:rFonts w:ascii="Arial" w:hAnsi="Arial" w:cs="Arial"/>
          <w:color w:val="333333"/>
          <w:sz w:val="24"/>
          <w:szCs w:val="24"/>
        </w:rPr>
        <w:br/>
      </w:r>
      <w:r w:rsidRPr="004F6EC7">
        <w:rPr>
          <w:rFonts w:ascii="Arial" w:hAnsi="Arial" w:cs="Arial"/>
          <w:color w:val="333333"/>
          <w:sz w:val="24"/>
          <w:szCs w:val="24"/>
          <w:shd w:val="clear" w:color="auto" w:fill="FFFFFF"/>
        </w:rPr>
        <w:t>Переименование столбца с агрегацией с помощью оператора AS. По умолчанию название столбца с агрегацией равно примененной агрегатной функции, что далее может быть не очень удобно для восприятия.</w:t>
      </w:r>
      <w:r w:rsidRPr="004F6EC7">
        <w:rPr>
          <w:rFonts w:ascii="Arial" w:hAnsi="Arial" w:cs="Arial"/>
          <w:color w:val="333333"/>
          <w:sz w:val="24"/>
          <w:szCs w:val="24"/>
        </w:rPr>
        <w:br/>
      </w:r>
      <w:r w:rsidRPr="004F6EC7">
        <w:rPr>
          <w:rFonts w:ascii="Arial" w:hAnsi="Arial" w:cs="Arial"/>
          <w:color w:val="333333"/>
          <w:sz w:val="24"/>
          <w:szCs w:val="24"/>
        </w:rPr>
        <w:br/>
      </w:r>
    </w:p>
    <w:p w14:paraId="135569DD"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nsolas" w:hAnsi="Consolas" w:cs="Courier New"/>
          <w:color w:val="4D4D4C"/>
          <w:lang w:val="en-US"/>
        </w:rPr>
      </w:pPr>
      <w:r w:rsidRPr="004F6EC7">
        <w:rPr>
          <w:rFonts w:ascii="Consolas" w:hAnsi="Consolas" w:cs="Courier New"/>
          <w:b/>
          <w:bCs/>
          <w:color w:val="8959A8"/>
          <w:lang w:val="en-US"/>
        </w:rPr>
        <w:t>select</w:t>
      </w:r>
      <w:r w:rsidRPr="004F6EC7">
        <w:rPr>
          <w:rFonts w:ascii="Consolas" w:hAnsi="Consolas" w:cs="Courier New"/>
          <w:color w:val="4D4D4C"/>
          <w:lang w:val="en-US"/>
        </w:rPr>
        <w:t xml:space="preserve"> City, </w:t>
      </w:r>
      <w:proofErr w:type="gramStart"/>
      <w:r w:rsidRPr="004F6EC7">
        <w:rPr>
          <w:rFonts w:ascii="Consolas" w:hAnsi="Consolas" w:cs="Courier New"/>
          <w:color w:val="F5871F"/>
          <w:lang w:val="en-US"/>
        </w:rPr>
        <w:t>count</w:t>
      </w:r>
      <w:r w:rsidRPr="004F6EC7">
        <w:rPr>
          <w:rFonts w:ascii="Consolas" w:hAnsi="Consolas" w:cs="Courier New"/>
          <w:color w:val="4D4D4C"/>
          <w:lang w:val="en-US"/>
        </w:rPr>
        <w:t>(</w:t>
      </w:r>
      <w:proofErr w:type="spellStart"/>
      <w:proofErr w:type="gramEnd"/>
      <w:r w:rsidRPr="004F6EC7">
        <w:rPr>
          <w:rFonts w:ascii="Consolas" w:hAnsi="Consolas" w:cs="Courier New"/>
          <w:color w:val="4D4D4C"/>
          <w:lang w:val="en-US"/>
        </w:rPr>
        <w:t>CustomerID</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AS</w:t>
      </w:r>
      <w:r w:rsidRPr="004F6EC7">
        <w:rPr>
          <w:rFonts w:ascii="Consolas" w:hAnsi="Consolas" w:cs="Courier New"/>
          <w:color w:val="4D4D4C"/>
          <w:lang w:val="en-US"/>
        </w:rPr>
        <w:t xml:space="preserve"> </w:t>
      </w:r>
      <w:proofErr w:type="spellStart"/>
      <w:r w:rsidRPr="004F6EC7">
        <w:rPr>
          <w:rFonts w:ascii="Consolas" w:hAnsi="Consolas" w:cs="Courier New"/>
          <w:color w:val="4D4D4C"/>
          <w:lang w:val="en-US"/>
        </w:rPr>
        <w:t>Number_of_clients</w:t>
      </w:r>
      <w:proofErr w:type="spellEnd"/>
      <w:r w:rsidRPr="004F6EC7">
        <w:rPr>
          <w:rFonts w:ascii="Consolas" w:hAnsi="Consolas" w:cs="Courier New"/>
          <w:color w:val="4D4D4C"/>
          <w:lang w:val="en-US"/>
        </w:rPr>
        <w:t xml:space="preserve"> </w:t>
      </w:r>
      <w:r w:rsidRPr="004F6EC7">
        <w:rPr>
          <w:rFonts w:ascii="Consolas" w:hAnsi="Consolas" w:cs="Courier New"/>
          <w:b/>
          <w:bCs/>
          <w:color w:val="8959A8"/>
          <w:lang w:val="en-US"/>
        </w:rPr>
        <w:t>from</w:t>
      </w:r>
      <w:r w:rsidRPr="004F6EC7">
        <w:rPr>
          <w:rFonts w:ascii="Consolas" w:hAnsi="Consolas" w:cs="Courier New"/>
          <w:color w:val="4D4D4C"/>
          <w:lang w:val="en-US"/>
        </w:rPr>
        <w:t xml:space="preserve"> Customers</w:t>
      </w:r>
    </w:p>
    <w:p w14:paraId="4ECAED8B" w14:textId="77777777" w:rsidR="004F6EC7" w:rsidRPr="004F6EC7" w:rsidRDefault="004F6EC7" w:rsidP="004F6EC7">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333333"/>
        </w:rPr>
      </w:pPr>
      <w:proofErr w:type="spellStart"/>
      <w:r w:rsidRPr="004F6EC7">
        <w:rPr>
          <w:rFonts w:ascii="Consolas" w:hAnsi="Consolas" w:cs="Courier New"/>
          <w:b/>
          <w:bCs/>
          <w:color w:val="8959A8"/>
        </w:rPr>
        <w:t>group</w:t>
      </w:r>
      <w:proofErr w:type="spellEnd"/>
      <w:r w:rsidRPr="004F6EC7">
        <w:rPr>
          <w:rFonts w:ascii="Consolas" w:hAnsi="Consolas" w:cs="Courier New"/>
          <w:color w:val="4D4D4C"/>
        </w:rPr>
        <w:t xml:space="preserve"> </w:t>
      </w:r>
      <w:proofErr w:type="spellStart"/>
      <w:r w:rsidRPr="004F6EC7">
        <w:rPr>
          <w:rFonts w:ascii="Consolas" w:hAnsi="Consolas" w:cs="Courier New"/>
          <w:b/>
          <w:bCs/>
          <w:color w:val="8959A8"/>
        </w:rPr>
        <w:t>by</w:t>
      </w:r>
      <w:proofErr w:type="spellEnd"/>
      <w:r w:rsidRPr="004F6EC7">
        <w:rPr>
          <w:rFonts w:ascii="Consolas" w:hAnsi="Consolas" w:cs="Courier New"/>
          <w:color w:val="4D4D4C"/>
        </w:rPr>
        <w:t xml:space="preserve"> City</w:t>
      </w:r>
    </w:p>
    <w:p w14:paraId="08BFC6F2" w14:textId="77777777" w:rsidR="004F6EC7" w:rsidRPr="00704CE2" w:rsidRDefault="004F6EC7" w:rsidP="00657E0D">
      <w:pPr>
        <w:rPr>
          <w:b/>
          <w:bCs/>
        </w:rPr>
      </w:pPr>
    </w:p>
    <w:p w14:paraId="45C76DF3"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br/>
        <w:t>HAVING</w:t>
      </w:r>
    </w:p>
    <w:p w14:paraId="0ED1E7C2" w14:textId="77777777" w:rsidR="00CF113B" w:rsidRDefault="00CF113B" w:rsidP="00CF113B">
      <w:r>
        <w:rPr>
          <w:rFonts w:ascii="Arial" w:hAnsi="Arial" w:cs="Arial"/>
          <w:color w:val="333333"/>
        </w:rPr>
        <w:br/>
      </w:r>
      <w:r>
        <w:rPr>
          <w:rFonts w:ascii="Arial" w:hAnsi="Arial" w:cs="Arial"/>
          <w:color w:val="333333"/>
          <w:shd w:val="clear" w:color="auto" w:fill="FFFFFF"/>
        </w:rPr>
        <w:t>HAVING — необязательный элемент запроса, который отвечает за фильтрацию на уровне сгруппированных данных (по сути, WHERE, но только на уровень выше).</w:t>
      </w:r>
      <w:r>
        <w:rPr>
          <w:rFonts w:ascii="Arial" w:hAnsi="Arial" w:cs="Arial"/>
          <w:color w:val="333333"/>
        </w:rPr>
        <w:br/>
      </w:r>
      <w:r>
        <w:rPr>
          <w:rFonts w:ascii="Arial" w:hAnsi="Arial" w:cs="Arial"/>
          <w:color w:val="333333"/>
        </w:rPr>
        <w:br/>
      </w:r>
      <w:r>
        <w:rPr>
          <w:rFonts w:ascii="Arial" w:hAnsi="Arial" w:cs="Arial"/>
          <w:color w:val="333333"/>
          <w:shd w:val="clear" w:color="auto" w:fill="FFFFFF"/>
        </w:rPr>
        <w:t>Фильтрация агрегированной таблицы с количеством клиентов по городам, в данном случае оставляем в выгрузке только те города, в которых не менее 5 клиентов:</w:t>
      </w:r>
      <w:r>
        <w:rPr>
          <w:rFonts w:ascii="Arial" w:hAnsi="Arial" w:cs="Arial"/>
          <w:color w:val="333333"/>
        </w:rPr>
        <w:br/>
      </w:r>
      <w:r>
        <w:rPr>
          <w:rFonts w:ascii="Arial" w:hAnsi="Arial" w:cs="Arial"/>
          <w:color w:val="333333"/>
        </w:rPr>
        <w:br/>
      </w:r>
    </w:p>
    <w:p w14:paraId="25B4C735"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234B0BE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111479FB"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59985C96"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HAVING</w:t>
      </w:r>
      <w:r w:rsidRPr="00CF113B">
        <w:rPr>
          <w:rStyle w:val="HTML0"/>
          <w:rFonts w:ascii="Consolas" w:hAnsi="Consolas"/>
          <w:color w:val="4D4D4C"/>
          <w:lang w:val="en-US"/>
        </w:rPr>
        <w:t xml:space="preserve">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r w:rsidRPr="00CF113B">
        <w:rPr>
          <w:rStyle w:val="HTML0"/>
          <w:rFonts w:ascii="Consolas" w:hAnsi="Consolas"/>
          <w:color w:val="4D4D4C"/>
          <w:lang w:val="en-US"/>
        </w:rPr>
        <w:t xml:space="preserve"> </w:t>
      </w:r>
    </w:p>
    <w:p w14:paraId="4524CE7E" w14:textId="77777777" w:rsidR="00CF113B" w:rsidRPr="00704CE2" w:rsidRDefault="00CF113B" w:rsidP="00CF113B">
      <w:pPr>
        <w:rPr>
          <w:lang w:val="en-US"/>
        </w:rPr>
      </w:pPr>
      <w:r w:rsidRPr="00704CE2">
        <w:rPr>
          <w:rFonts w:ascii="Arial" w:hAnsi="Arial" w:cs="Arial"/>
          <w:color w:val="333333"/>
          <w:lang w:val="en-US"/>
        </w:rPr>
        <w:br/>
      </w:r>
      <w:r w:rsidRPr="00704CE2">
        <w:rPr>
          <w:rFonts w:ascii="Arial" w:hAnsi="Arial" w:cs="Arial"/>
          <w:color w:val="333333"/>
          <w:lang w:val="en-US"/>
        </w:rPr>
        <w:br/>
      </w:r>
      <w:r>
        <w:rPr>
          <w:rFonts w:ascii="Arial" w:hAnsi="Arial" w:cs="Arial"/>
          <w:color w:val="333333"/>
          <w:shd w:val="clear" w:color="auto" w:fill="FFFFFF"/>
        </w:rPr>
        <w:t>В</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случае</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с</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переименованным</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столбцом</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внутри</w:t>
      </w:r>
      <w:r w:rsidRPr="00704CE2">
        <w:rPr>
          <w:rFonts w:ascii="Arial" w:hAnsi="Arial" w:cs="Arial"/>
          <w:color w:val="333333"/>
          <w:shd w:val="clear" w:color="auto" w:fill="FFFFFF"/>
          <w:lang w:val="en-US"/>
        </w:rPr>
        <w:t xml:space="preserve"> HAVING </w:t>
      </w:r>
      <w:r>
        <w:rPr>
          <w:rFonts w:ascii="Arial" w:hAnsi="Arial" w:cs="Arial"/>
          <w:color w:val="333333"/>
          <w:shd w:val="clear" w:color="auto" w:fill="FFFFFF"/>
        </w:rPr>
        <w:t>можно</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указать</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как</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и</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саму</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агрегирующую</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конструкцию</w:t>
      </w:r>
      <w:r w:rsidRPr="00704CE2">
        <w:rPr>
          <w:rFonts w:ascii="Arial" w:hAnsi="Arial" w:cs="Arial"/>
          <w:color w:val="333333"/>
          <w:shd w:val="clear" w:color="auto" w:fill="FFFFFF"/>
          <w:lang w:val="en-US"/>
        </w:rPr>
        <w:t xml:space="preserve"> </w:t>
      </w:r>
      <w:proofErr w:type="gramStart"/>
      <w:r w:rsidRPr="00704CE2">
        <w:rPr>
          <w:rFonts w:ascii="Arial" w:hAnsi="Arial" w:cs="Arial"/>
          <w:color w:val="333333"/>
          <w:shd w:val="clear" w:color="auto" w:fill="FFFFFF"/>
          <w:lang w:val="en-US"/>
        </w:rPr>
        <w:t>count(</w:t>
      </w:r>
      <w:proofErr w:type="gramEnd"/>
      <w:r w:rsidRPr="00704CE2">
        <w:rPr>
          <w:rFonts w:ascii="Arial" w:hAnsi="Arial" w:cs="Arial"/>
          <w:color w:val="333333"/>
          <w:shd w:val="clear" w:color="auto" w:fill="FFFFFF"/>
          <w:lang w:val="en-US"/>
        </w:rPr>
        <w:t xml:space="preserve">CustomerID), </w:t>
      </w:r>
      <w:r>
        <w:rPr>
          <w:rFonts w:ascii="Arial" w:hAnsi="Arial" w:cs="Arial"/>
          <w:color w:val="333333"/>
          <w:shd w:val="clear" w:color="auto" w:fill="FFFFFF"/>
        </w:rPr>
        <w:t>так</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и</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новое</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название</w:t>
      </w:r>
      <w:r w:rsidRPr="00704CE2">
        <w:rPr>
          <w:rFonts w:ascii="Arial" w:hAnsi="Arial" w:cs="Arial"/>
          <w:color w:val="333333"/>
          <w:shd w:val="clear" w:color="auto" w:fill="FFFFFF"/>
          <w:lang w:val="en-US"/>
        </w:rPr>
        <w:t xml:space="preserve"> </w:t>
      </w:r>
      <w:r>
        <w:rPr>
          <w:rFonts w:ascii="Arial" w:hAnsi="Arial" w:cs="Arial"/>
          <w:color w:val="333333"/>
          <w:shd w:val="clear" w:color="auto" w:fill="FFFFFF"/>
        </w:rPr>
        <w:t>столбца</w:t>
      </w:r>
      <w:r w:rsidRPr="00704CE2">
        <w:rPr>
          <w:rFonts w:ascii="Arial" w:hAnsi="Arial" w:cs="Arial"/>
          <w:color w:val="333333"/>
          <w:shd w:val="clear" w:color="auto" w:fill="FFFFFF"/>
          <w:lang w:val="en-US"/>
        </w:rPr>
        <w:t xml:space="preserve"> number_of_clients:</w:t>
      </w:r>
      <w:r w:rsidRPr="00704CE2">
        <w:rPr>
          <w:rFonts w:ascii="Arial" w:hAnsi="Arial" w:cs="Arial"/>
          <w:color w:val="333333"/>
          <w:lang w:val="en-US"/>
        </w:rPr>
        <w:br/>
      </w:r>
      <w:r w:rsidRPr="00704CE2">
        <w:rPr>
          <w:rFonts w:ascii="Arial" w:hAnsi="Arial" w:cs="Arial"/>
          <w:color w:val="333333"/>
          <w:lang w:val="en-US"/>
        </w:rPr>
        <w:br/>
      </w:r>
    </w:p>
    <w:p w14:paraId="3012961C" w14:textId="77777777" w:rsidR="00CF113B" w:rsidRPr="00704CE2"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p>
    <w:p w14:paraId="54157DF2"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as</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578D9B95"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6E9687D4"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lastRenderedPageBreak/>
        <w:t>HAVING</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p>
    <w:p w14:paraId="1FE5D504" w14:textId="77777777" w:rsidR="00CF113B" w:rsidRDefault="00CF113B" w:rsidP="00CF113B">
      <w:r w:rsidRPr="00704CE2">
        <w:rPr>
          <w:rFonts w:ascii="Arial" w:hAnsi="Arial" w:cs="Arial"/>
          <w:color w:val="333333"/>
        </w:rPr>
        <w:br/>
      </w:r>
      <w:r>
        <w:rPr>
          <w:rFonts w:ascii="Arial" w:hAnsi="Arial" w:cs="Arial"/>
          <w:color w:val="333333"/>
          <w:shd w:val="clear" w:color="auto" w:fill="FFFFFF"/>
        </w:rPr>
        <w:t>Пример запроса, содержащего WHERE и HAVING. В данном запросе сначала фильтруется исходная таблица по пользователям, рассчитывается количество клиентов по городам и остаются только те города, где количество клиентов не менее 5:</w:t>
      </w:r>
      <w:r>
        <w:rPr>
          <w:rFonts w:ascii="Arial" w:hAnsi="Arial" w:cs="Arial"/>
          <w:color w:val="333333"/>
        </w:rPr>
        <w:br/>
      </w:r>
      <w:r>
        <w:rPr>
          <w:rFonts w:ascii="Arial" w:hAnsi="Arial" w:cs="Arial"/>
          <w:color w:val="333333"/>
        </w:rPr>
        <w:br/>
      </w:r>
    </w:p>
    <w:p w14:paraId="4F29BDD0"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0F63B9B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City, </w:t>
      </w:r>
      <w:proofErr w:type="gramStart"/>
      <w:r w:rsidRPr="00CF113B">
        <w:rPr>
          <w:rStyle w:val="hljs-builtin"/>
          <w:rFonts w:ascii="Consolas" w:hAnsi="Consolas"/>
          <w:color w:val="F5871F"/>
          <w:lang w:val="en-US"/>
        </w:rPr>
        <w:t>count</w:t>
      </w:r>
      <w:r w:rsidRPr="00CF113B">
        <w:rPr>
          <w:rStyle w:val="HTML0"/>
          <w:rFonts w:ascii="Consolas" w:hAnsi="Consolas"/>
          <w:color w:val="4D4D4C"/>
          <w:lang w:val="en-US"/>
        </w:rPr>
        <w:t>(</w:t>
      </w:r>
      <w:proofErr w:type="spellStart"/>
      <w:proofErr w:type="gramEnd"/>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as</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7FD8838F"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WHERE</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CustomerName</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not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in</w:t>
      </w:r>
      <w:r w:rsidRPr="00CF113B">
        <w:rPr>
          <w:rStyle w:val="HTML0"/>
          <w:rFonts w:ascii="Consolas" w:hAnsi="Consolas"/>
          <w:color w:val="4D4D4C"/>
          <w:lang w:val="en-US"/>
        </w:rPr>
        <w:t xml:space="preserve"> (</w:t>
      </w:r>
      <w:r w:rsidRPr="00CF113B">
        <w:rPr>
          <w:rStyle w:val="hljs-string"/>
          <w:rFonts w:ascii="Consolas" w:hAnsi="Consolas"/>
          <w:color w:val="718C00"/>
          <w:lang w:val="en-US"/>
        </w:rPr>
        <w:t>'Around the Horn'</w:t>
      </w:r>
      <w:r w:rsidRPr="00CF113B">
        <w:rPr>
          <w:rStyle w:val="HTML0"/>
          <w:rFonts w:ascii="Consolas" w:hAnsi="Consolas"/>
          <w:color w:val="4D4D4C"/>
          <w:lang w:val="en-US"/>
        </w:rPr>
        <w:t>,</w:t>
      </w:r>
      <w:r w:rsidRPr="00CF113B">
        <w:rPr>
          <w:rStyle w:val="hljs-string"/>
          <w:rFonts w:ascii="Consolas" w:hAnsi="Consolas"/>
          <w:color w:val="718C00"/>
          <w:lang w:val="en-US"/>
        </w:rPr>
        <w:t>'</w:t>
      </w:r>
      <w:proofErr w:type="spellStart"/>
      <w:r w:rsidRPr="00CF113B">
        <w:rPr>
          <w:rStyle w:val="hljs-string"/>
          <w:rFonts w:ascii="Consolas" w:hAnsi="Consolas"/>
          <w:color w:val="718C00"/>
          <w:lang w:val="en-US"/>
        </w:rPr>
        <w:t>Drachenblut</w:t>
      </w:r>
      <w:proofErr w:type="spellEnd"/>
      <w:r w:rsidRPr="00CF113B">
        <w:rPr>
          <w:rStyle w:val="hljs-string"/>
          <w:rFonts w:ascii="Consolas" w:hAnsi="Consolas"/>
          <w:color w:val="718C00"/>
          <w:lang w:val="en-US"/>
        </w:rPr>
        <w:t xml:space="preserve"> </w:t>
      </w:r>
      <w:proofErr w:type="spellStart"/>
      <w:r w:rsidRPr="00CF113B">
        <w:rPr>
          <w:rStyle w:val="hljs-string"/>
          <w:rFonts w:ascii="Consolas" w:hAnsi="Consolas"/>
          <w:color w:val="718C00"/>
          <w:lang w:val="en-US"/>
        </w:rPr>
        <w:t>Delikatessend</w:t>
      </w:r>
      <w:proofErr w:type="spellEnd"/>
      <w:r w:rsidRPr="00CF113B">
        <w:rPr>
          <w:rStyle w:val="hljs-string"/>
          <w:rFonts w:ascii="Consolas" w:hAnsi="Consolas"/>
          <w:color w:val="718C00"/>
          <w:lang w:val="en-US"/>
        </w:rPr>
        <w:t>'</w:t>
      </w:r>
      <w:r w:rsidRPr="00CF113B">
        <w:rPr>
          <w:rStyle w:val="HTML0"/>
          <w:rFonts w:ascii="Consolas" w:hAnsi="Consolas"/>
          <w:color w:val="4D4D4C"/>
          <w:lang w:val="en-US"/>
        </w:rPr>
        <w:t>)</w:t>
      </w:r>
    </w:p>
    <w:p w14:paraId="303BFC3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group</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08486A3C"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HAVING</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number_of_clients</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&gt;=</w:t>
      </w:r>
      <w:r w:rsidRPr="00CF113B">
        <w:rPr>
          <w:rStyle w:val="HTML0"/>
          <w:rFonts w:ascii="Consolas" w:hAnsi="Consolas"/>
          <w:color w:val="4D4D4C"/>
          <w:lang w:val="en-US"/>
        </w:rPr>
        <w:t xml:space="preserve"> </w:t>
      </w:r>
      <w:r w:rsidRPr="00CF113B">
        <w:rPr>
          <w:rStyle w:val="hljs-number"/>
          <w:rFonts w:ascii="Consolas" w:hAnsi="Consolas"/>
          <w:color w:val="F5871F"/>
          <w:lang w:val="en-US"/>
        </w:rPr>
        <w:t>5</w:t>
      </w:r>
    </w:p>
    <w:p w14:paraId="5D202A81" w14:textId="77777777" w:rsidR="00CF113B" w:rsidRPr="00CF113B" w:rsidRDefault="00CF113B" w:rsidP="00CF113B">
      <w:pPr>
        <w:rPr>
          <w:lang w:val="en-US"/>
        </w:rPr>
      </w:pPr>
      <w:r w:rsidRPr="00CF113B">
        <w:rPr>
          <w:rFonts w:ascii="Arial" w:hAnsi="Arial" w:cs="Arial"/>
          <w:color w:val="333333"/>
          <w:lang w:val="en-US"/>
        </w:rPr>
        <w:br/>
      </w:r>
    </w:p>
    <w:p w14:paraId="360B853C"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t>ORDER BY</w:t>
      </w:r>
    </w:p>
    <w:p w14:paraId="730317A0" w14:textId="77777777" w:rsidR="00CF113B" w:rsidRDefault="00CF113B" w:rsidP="00CF113B">
      <w:r>
        <w:rPr>
          <w:rFonts w:ascii="Arial" w:hAnsi="Arial" w:cs="Arial"/>
          <w:color w:val="333333"/>
        </w:rPr>
        <w:br/>
      </w:r>
      <w:r>
        <w:rPr>
          <w:rFonts w:ascii="Arial" w:hAnsi="Arial" w:cs="Arial"/>
          <w:color w:val="333333"/>
          <w:shd w:val="clear" w:color="auto" w:fill="FFFFFF"/>
        </w:rPr>
        <w:t>ORDER BY — необязательный элемент запроса, который отвечает за сортировку таблицы.</w:t>
      </w:r>
      <w:r>
        <w:rPr>
          <w:rFonts w:ascii="Arial" w:hAnsi="Arial" w:cs="Arial"/>
          <w:color w:val="333333"/>
        </w:rPr>
        <w:br/>
      </w:r>
      <w:r>
        <w:rPr>
          <w:rFonts w:ascii="Arial" w:hAnsi="Arial" w:cs="Arial"/>
          <w:color w:val="333333"/>
        </w:rPr>
        <w:br/>
      </w:r>
      <w:r>
        <w:rPr>
          <w:rFonts w:ascii="Arial" w:hAnsi="Arial" w:cs="Arial"/>
          <w:color w:val="333333"/>
          <w:shd w:val="clear" w:color="auto" w:fill="FFFFFF"/>
        </w:rPr>
        <w:t>Простой пример сортировки по одному столбцу. В данном запросе осуществляется сортировка по городу, который указал клиент:</w:t>
      </w:r>
      <w:r>
        <w:rPr>
          <w:rFonts w:ascii="Arial" w:hAnsi="Arial" w:cs="Arial"/>
          <w:color w:val="333333"/>
        </w:rPr>
        <w:br/>
      </w:r>
      <w:r>
        <w:rPr>
          <w:rFonts w:ascii="Arial" w:hAnsi="Arial" w:cs="Arial"/>
          <w:color w:val="333333"/>
        </w:rPr>
        <w:br/>
      </w:r>
    </w:p>
    <w:p w14:paraId="58AE443E"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307CE6C0"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42AD20A0"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City</w:t>
      </w:r>
    </w:p>
    <w:p w14:paraId="06C981E8" w14:textId="77777777" w:rsidR="00CF113B" w:rsidRDefault="00CF113B" w:rsidP="00CF113B">
      <w:r w:rsidRPr="00704CE2">
        <w:rPr>
          <w:rFonts w:ascii="Arial" w:hAnsi="Arial" w:cs="Arial"/>
          <w:color w:val="333333"/>
        </w:rPr>
        <w:br/>
      </w:r>
      <w:r>
        <w:rPr>
          <w:rFonts w:ascii="Arial" w:hAnsi="Arial" w:cs="Arial"/>
          <w:color w:val="333333"/>
          <w:shd w:val="clear" w:color="auto" w:fill="FFFFFF"/>
        </w:rPr>
        <w:t>Осуществлять сортировку можно и по нескольким столбцам, в этом случае сортировка происходит по порядку указанных столбцов:</w:t>
      </w:r>
      <w:r>
        <w:rPr>
          <w:rFonts w:ascii="Arial" w:hAnsi="Arial" w:cs="Arial"/>
          <w:color w:val="333333"/>
        </w:rPr>
        <w:br/>
      </w:r>
      <w:r>
        <w:rPr>
          <w:rFonts w:ascii="Arial" w:hAnsi="Arial" w:cs="Arial"/>
          <w:color w:val="333333"/>
        </w:rPr>
        <w:br/>
      </w:r>
    </w:p>
    <w:p w14:paraId="7B894458"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5C0FE478"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68BCBD36"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Country, City</w:t>
      </w:r>
    </w:p>
    <w:p w14:paraId="2BB3B6DB" w14:textId="77777777" w:rsidR="00CF113B" w:rsidRDefault="00CF113B" w:rsidP="00CF113B">
      <w:r w:rsidRPr="00704CE2">
        <w:rPr>
          <w:rFonts w:ascii="Arial" w:hAnsi="Arial" w:cs="Arial"/>
          <w:color w:val="333333"/>
        </w:rPr>
        <w:br/>
      </w:r>
      <w:r>
        <w:rPr>
          <w:rFonts w:ascii="Arial" w:hAnsi="Arial" w:cs="Arial"/>
          <w:color w:val="333333"/>
          <w:shd w:val="clear" w:color="auto" w:fill="FFFFFF"/>
        </w:rPr>
        <w:t>По умолчанию сортировка происходит по возрастанию для чисел и в алфавитном порядке для текстовых значений. Если нужна обратная сортировка, то в конструкции ORDER BY после названия столбца надо добавить DESC:</w:t>
      </w:r>
      <w:r>
        <w:rPr>
          <w:rFonts w:ascii="Arial" w:hAnsi="Arial" w:cs="Arial"/>
          <w:color w:val="333333"/>
        </w:rPr>
        <w:br/>
      </w:r>
      <w:r>
        <w:rPr>
          <w:rFonts w:ascii="Arial" w:hAnsi="Arial" w:cs="Arial"/>
          <w:color w:val="333333"/>
        </w:rPr>
        <w:br/>
      </w:r>
    </w:p>
    <w:p w14:paraId="287ABB2A"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076AF84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2DC464BC"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CustomerID</w:t>
      </w:r>
      <w:proofErr w:type="spellEnd"/>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DESC</w:t>
      </w:r>
    </w:p>
    <w:p w14:paraId="62595411" w14:textId="77777777" w:rsidR="00CF113B" w:rsidRDefault="00CF113B" w:rsidP="00CF113B">
      <w:r w:rsidRPr="00704CE2">
        <w:rPr>
          <w:rFonts w:ascii="Arial" w:hAnsi="Arial" w:cs="Arial"/>
          <w:color w:val="333333"/>
        </w:rPr>
        <w:br/>
      </w:r>
      <w:r>
        <w:rPr>
          <w:rFonts w:ascii="Arial" w:hAnsi="Arial" w:cs="Arial"/>
          <w:color w:val="333333"/>
          <w:shd w:val="clear" w:color="auto" w:fill="FFFFFF"/>
        </w:rPr>
        <w:t>Обратная сортировка по одному столбцу и сортировка по умолчанию по второму:</w:t>
      </w:r>
      <w:r>
        <w:rPr>
          <w:rFonts w:ascii="Arial" w:hAnsi="Arial" w:cs="Arial"/>
          <w:color w:val="333333"/>
        </w:rPr>
        <w:br/>
      </w:r>
      <w:r>
        <w:rPr>
          <w:rFonts w:ascii="Arial" w:hAnsi="Arial" w:cs="Arial"/>
          <w:color w:val="333333"/>
        </w:rPr>
        <w:br/>
      </w:r>
    </w:p>
    <w:p w14:paraId="17FAECDD"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Customers</w:t>
      </w:r>
    </w:p>
    <w:p w14:paraId="105DA837"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order</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by</w:t>
      </w:r>
      <w:r w:rsidRPr="00CF113B">
        <w:rPr>
          <w:rStyle w:val="HTML0"/>
          <w:rFonts w:ascii="Consolas" w:hAnsi="Consolas"/>
          <w:color w:val="4D4D4C"/>
          <w:lang w:val="en-US"/>
        </w:rPr>
        <w:t xml:space="preserve"> Country </w:t>
      </w:r>
      <w:r w:rsidRPr="00CF113B">
        <w:rPr>
          <w:rStyle w:val="hljs-keyword"/>
          <w:rFonts w:ascii="Consolas" w:hAnsi="Consolas"/>
          <w:b/>
          <w:bCs/>
          <w:color w:val="8959A8"/>
          <w:lang w:val="en-US"/>
        </w:rPr>
        <w:t>DESC</w:t>
      </w:r>
      <w:r w:rsidRPr="00CF113B">
        <w:rPr>
          <w:rStyle w:val="HTML0"/>
          <w:rFonts w:ascii="Consolas" w:hAnsi="Consolas"/>
          <w:color w:val="4D4D4C"/>
          <w:lang w:val="en-US"/>
        </w:rPr>
        <w:t>, City</w:t>
      </w:r>
    </w:p>
    <w:p w14:paraId="740AF5DB" w14:textId="77777777" w:rsidR="00CF113B" w:rsidRPr="00CF113B" w:rsidRDefault="00CF113B" w:rsidP="00CF113B">
      <w:pPr>
        <w:rPr>
          <w:lang w:val="en-US"/>
        </w:rPr>
      </w:pPr>
      <w:r w:rsidRPr="00CF113B">
        <w:rPr>
          <w:rFonts w:ascii="Arial" w:hAnsi="Arial" w:cs="Arial"/>
          <w:color w:val="333333"/>
          <w:lang w:val="en-US"/>
        </w:rPr>
        <w:br/>
      </w:r>
    </w:p>
    <w:p w14:paraId="6386D562" w14:textId="77777777" w:rsidR="00CF113B" w:rsidRDefault="00CF113B" w:rsidP="00CF113B">
      <w:pPr>
        <w:pStyle w:val="4"/>
        <w:shd w:val="clear" w:color="auto" w:fill="FFFFFF"/>
        <w:spacing w:before="0"/>
        <w:rPr>
          <w:rFonts w:ascii="Arial" w:hAnsi="Arial" w:cs="Arial"/>
          <w:color w:val="333333"/>
        </w:rPr>
      </w:pPr>
      <w:r>
        <w:rPr>
          <w:rFonts w:ascii="Arial" w:hAnsi="Arial" w:cs="Arial"/>
          <w:b/>
          <w:bCs/>
          <w:color w:val="333333"/>
        </w:rPr>
        <w:lastRenderedPageBreak/>
        <w:t>JOIN</w:t>
      </w:r>
    </w:p>
    <w:p w14:paraId="46B4F023" w14:textId="77777777" w:rsidR="00CF113B" w:rsidRDefault="00CF113B" w:rsidP="00CF113B">
      <w:r>
        <w:rPr>
          <w:rFonts w:ascii="Arial" w:hAnsi="Arial" w:cs="Arial"/>
          <w:color w:val="333333"/>
        </w:rPr>
        <w:br/>
      </w:r>
      <w:r>
        <w:rPr>
          <w:rFonts w:ascii="Arial" w:hAnsi="Arial" w:cs="Arial"/>
          <w:color w:val="333333"/>
          <w:shd w:val="clear" w:color="auto" w:fill="FFFFFF"/>
        </w:rPr>
        <w:t>JOIN — необязательный элемент, используется для объединения таблиц по ключу, который присутствует в обеих таблицах. Перед ключом ставится оператор ON.</w:t>
      </w:r>
      <w:r>
        <w:rPr>
          <w:rFonts w:ascii="Arial" w:hAnsi="Arial" w:cs="Arial"/>
          <w:color w:val="333333"/>
        </w:rPr>
        <w:br/>
      </w:r>
      <w:r>
        <w:rPr>
          <w:rFonts w:ascii="Arial" w:hAnsi="Arial" w:cs="Arial"/>
          <w:color w:val="333333"/>
        </w:rPr>
        <w:br/>
      </w:r>
      <w:r>
        <w:rPr>
          <w:rFonts w:ascii="Arial" w:hAnsi="Arial" w:cs="Arial"/>
          <w:color w:val="333333"/>
          <w:shd w:val="clear" w:color="auto" w:fill="FFFFFF"/>
        </w:rPr>
        <w:t xml:space="preserve">Запрос, в котором соединяем таблицы </w:t>
      </w:r>
      <w:proofErr w:type="spellStart"/>
      <w:r>
        <w:rPr>
          <w:rFonts w:ascii="Arial" w:hAnsi="Arial" w:cs="Arial"/>
          <w:color w:val="333333"/>
          <w:shd w:val="clear" w:color="auto" w:fill="FFFFFF"/>
        </w:rPr>
        <w:t>Order</w:t>
      </w:r>
      <w:proofErr w:type="spellEnd"/>
      <w:r>
        <w:rPr>
          <w:rFonts w:ascii="Arial" w:hAnsi="Arial" w:cs="Arial"/>
          <w:color w:val="333333"/>
          <w:shd w:val="clear" w:color="auto" w:fill="FFFFFF"/>
        </w:rPr>
        <w:t xml:space="preserve"> и Customer по ключу </w:t>
      </w:r>
      <w:proofErr w:type="spellStart"/>
      <w:r>
        <w:rPr>
          <w:rFonts w:ascii="Arial" w:hAnsi="Arial" w:cs="Arial"/>
          <w:color w:val="333333"/>
          <w:shd w:val="clear" w:color="auto" w:fill="FFFFFF"/>
        </w:rPr>
        <w:t>CustomerID</w:t>
      </w:r>
      <w:proofErr w:type="spellEnd"/>
      <w:r>
        <w:rPr>
          <w:rFonts w:ascii="Arial" w:hAnsi="Arial" w:cs="Arial"/>
          <w:color w:val="333333"/>
          <w:shd w:val="clear" w:color="auto" w:fill="FFFFFF"/>
        </w:rPr>
        <w:t xml:space="preserve">, при этом </w:t>
      </w:r>
      <w:proofErr w:type="gramStart"/>
      <w:r>
        <w:rPr>
          <w:rFonts w:ascii="Arial" w:hAnsi="Arial" w:cs="Arial"/>
          <w:color w:val="333333"/>
          <w:shd w:val="clear" w:color="auto" w:fill="FFFFFF"/>
        </w:rPr>
        <w:t>перед названиям</w:t>
      </w:r>
      <w:proofErr w:type="gramEnd"/>
      <w:r>
        <w:rPr>
          <w:rFonts w:ascii="Arial" w:hAnsi="Arial" w:cs="Arial"/>
          <w:color w:val="333333"/>
          <w:shd w:val="clear" w:color="auto" w:fill="FFFFFF"/>
        </w:rPr>
        <w:t xml:space="preserve"> столбца ключа добавляется название таблицы через точку:</w:t>
      </w:r>
      <w:r>
        <w:rPr>
          <w:rFonts w:ascii="Arial" w:hAnsi="Arial" w:cs="Arial"/>
          <w:color w:val="333333"/>
        </w:rPr>
        <w:br/>
      </w:r>
      <w:r>
        <w:rPr>
          <w:rFonts w:ascii="Arial" w:hAnsi="Arial" w:cs="Arial"/>
          <w:color w:val="333333"/>
        </w:rPr>
        <w:br/>
      </w:r>
    </w:p>
    <w:p w14:paraId="266D38E5"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Orders</w:t>
      </w:r>
    </w:p>
    <w:p w14:paraId="472C7C49"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lang w:val="en-US"/>
        </w:rPr>
      </w:pPr>
      <w:r w:rsidRPr="00CF113B">
        <w:rPr>
          <w:rStyle w:val="hljs-keyword"/>
          <w:rFonts w:ascii="Consolas" w:hAnsi="Consolas"/>
          <w:b/>
          <w:bCs/>
          <w:color w:val="8959A8"/>
          <w:lang w:val="en-US"/>
        </w:rPr>
        <w:t>JOIN</w:t>
      </w:r>
      <w:r w:rsidRPr="00CF113B">
        <w:rPr>
          <w:rStyle w:val="HTML0"/>
          <w:rFonts w:ascii="Consolas" w:hAnsi="Consolas"/>
          <w:color w:val="4D4D4C"/>
          <w:lang w:val="en-US"/>
        </w:rPr>
        <w:t xml:space="preserve"> Customers </w:t>
      </w:r>
      <w:r w:rsidRPr="00CF113B">
        <w:rPr>
          <w:rStyle w:val="hljs-keyword"/>
          <w:rFonts w:ascii="Consolas" w:hAnsi="Consolas"/>
          <w:b/>
          <w:bCs/>
          <w:color w:val="8959A8"/>
          <w:lang w:val="en-US"/>
        </w:rPr>
        <w:t>ON</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Orders.CustomerID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Customers.CustomerID</w:t>
      </w:r>
      <w:proofErr w:type="spellEnd"/>
    </w:p>
    <w:p w14:paraId="10A8E738" w14:textId="77777777" w:rsidR="00CF113B" w:rsidRDefault="00CF113B" w:rsidP="00CF113B">
      <w:r w:rsidRPr="00704CE2">
        <w:rPr>
          <w:rFonts w:ascii="Arial" w:hAnsi="Arial" w:cs="Arial"/>
          <w:color w:val="333333"/>
        </w:rPr>
        <w:br/>
      </w:r>
      <w:r>
        <w:rPr>
          <w:rFonts w:ascii="Arial" w:hAnsi="Arial" w:cs="Arial"/>
          <w:color w:val="333333"/>
          <w:shd w:val="clear" w:color="auto" w:fill="FFFFFF"/>
        </w:rPr>
        <w:t xml:space="preserve">Нередко может возникать ситуация, когда надо </w:t>
      </w:r>
      <w:proofErr w:type="spellStart"/>
      <w:r>
        <w:rPr>
          <w:rFonts w:ascii="Arial" w:hAnsi="Arial" w:cs="Arial"/>
          <w:color w:val="333333"/>
          <w:shd w:val="clear" w:color="auto" w:fill="FFFFFF"/>
        </w:rPr>
        <w:t>промэппить</w:t>
      </w:r>
      <w:proofErr w:type="spellEnd"/>
      <w:r>
        <w:rPr>
          <w:rFonts w:ascii="Arial" w:hAnsi="Arial" w:cs="Arial"/>
          <w:color w:val="333333"/>
          <w:shd w:val="clear" w:color="auto" w:fill="FFFFFF"/>
        </w:rPr>
        <w:t xml:space="preserve"> одну таблицу значениями из другой. В зависимости от задачи, могут использоваться разные типы присоединений. INNER JOIN — пересечение, RIGHT/LEFT JOIN для </w:t>
      </w:r>
      <w:proofErr w:type="spellStart"/>
      <w:r>
        <w:rPr>
          <w:rFonts w:ascii="Arial" w:hAnsi="Arial" w:cs="Arial"/>
          <w:color w:val="333333"/>
          <w:shd w:val="clear" w:color="auto" w:fill="FFFFFF"/>
        </w:rPr>
        <w:t>мэппинга</w:t>
      </w:r>
      <w:proofErr w:type="spellEnd"/>
      <w:r>
        <w:rPr>
          <w:rFonts w:ascii="Arial" w:hAnsi="Arial" w:cs="Arial"/>
          <w:color w:val="333333"/>
          <w:shd w:val="clear" w:color="auto" w:fill="FFFFFF"/>
        </w:rPr>
        <w:t xml:space="preserve"> одной таблицы </w:t>
      </w:r>
      <w:proofErr w:type="spellStart"/>
      <w:r>
        <w:rPr>
          <w:rFonts w:ascii="Arial" w:hAnsi="Arial" w:cs="Arial"/>
          <w:color w:val="333333"/>
          <w:shd w:val="clear" w:color="auto" w:fill="FFFFFF"/>
        </w:rPr>
        <w:t>знаениями</w:t>
      </w:r>
      <w:proofErr w:type="spellEnd"/>
      <w:r>
        <w:rPr>
          <w:rFonts w:ascii="Arial" w:hAnsi="Arial" w:cs="Arial"/>
          <w:color w:val="333333"/>
          <w:shd w:val="clear" w:color="auto" w:fill="FFFFFF"/>
        </w:rPr>
        <w:t xml:space="preserve"> из другой,</w:t>
      </w:r>
      <w:r>
        <w:rPr>
          <w:rFonts w:ascii="Arial" w:hAnsi="Arial" w:cs="Arial"/>
          <w:color w:val="333333"/>
        </w:rPr>
        <w:br/>
      </w:r>
      <w:r>
        <w:rPr>
          <w:rFonts w:ascii="Arial" w:hAnsi="Arial" w:cs="Arial"/>
          <w:color w:val="333333"/>
        </w:rPr>
        <w:br/>
      </w:r>
    </w:p>
    <w:p w14:paraId="3ABB1BFF"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rPr>
      </w:pPr>
    </w:p>
    <w:p w14:paraId="372DD882"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select</w:t>
      </w:r>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r w:rsidRPr="00CF113B">
        <w:rPr>
          <w:rStyle w:val="hljs-keyword"/>
          <w:rFonts w:ascii="Consolas" w:hAnsi="Consolas"/>
          <w:b/>
          <w:bCs/>
          <w:color w:val="8959A8"/>
          <w:lang w:val="en-US"/>
        </w:rPr>
        <w:t>from</w:t>
      </w:r>
      <w:r w:rsidRPr="00CF113B">
        <w:rPr>
          <w:rStyle w:val="HTML0"/>
          <w:rFonts w:ascii="Consolas" w:hAnsi="Consolas"/>
          <w:color w:val="4D4D4C"/>
          <w:lang w:val="en-US"/>
        </w:rPr>
        <w:t xml:space="preserve"> Orders</w:t>
      </w:r>
    </w:p>
    <w:p w14:paraId="74D7C904" w14:textId="77777777" w:rsidR="00CF113B" w:rsidRP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rStyle w:val="HTML0"/>
          <w:rFonts w:ascii="Consolas" w:hAnsi="Consolas"/>
          <w:color w:val="4D4D4C"/>
          <w:lang w:val="en-US"/>
        </w:rPr>
      </w:pPr>
      <w:r w:rsidRPr="00CF113B">
        <w:rPr>
          <w:rStyle w:val="hljs-keyword"/>
          <w:rFonts w:ascii="Consolas" w:hAnsi="Consolas"/>
          <w:b/>
          <w:bCs/>
          <w:color w:val="8959A8"/>
          <w:lang w:val="en-US"/>
        </w:rPr>
        <w:t>join</w:t>
      </w:r>
      <w:r w:rsidRPr="00CF113B">
        <w:rPr>
          <w:rStyle w:val="HTML0"/>
          <w:rFonts w:ascii="Consolas" w:hAnsi="Consolas"/>
          <w:color w:val="4D4D4C"/>
          <w:lang w:val="en-US"/>
        </w:rPr>
        <w:t xml:space="preserve"> Customers </w:t>
      </w:r>
      <w:r w:rsidRPr="00CF113B">
        <w:rPr>
          <w:rStyle w:val="hljs-keyword"/>
          <w:rFonts w:ascii="Consolas" w:hAnsi="Consolas"/>
          <w:b/>
          <w:bCs/>
          <w:color w:val="8959A8"/>
          <w:lang w:val="en-US"/>
        </w:rPr>
        <w:t>on</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Orders.CustomerID</w:t>
      </w:r>
      <w:proofErr w:type="spellEnd"/>
      <w:r w:rsidRPr="00CF113B">
        <w:rPr>
          <w:rStyle w:val="HTML0"/>
          <w:rFonts w:ascii="Consolas" w:hAnsi="Consolas"/>
          <w:color w:val="4D4D4C"/>
          <w:lang w:val="en-US"/>
        </w:rPr>
        <w:t xml:space="preserve"> </w:t>
      </w:r>
      <w:r w:rsidRPr="00CF113B">
        <w:rPr>
          <w:rStyle w:val="hljs-operator"/>
          <w:rFonts w:ascii="Consolas" w:hAnsi="Consolas"/>
          <w:color w:val="4D4D4C"/>
          <w:lang w:val="en-US"/>
        </w:rPr>
        <w:t>=</w:t>
      </w:r>
      <w:r w:rsidRPr="00CF113B">
        <w:rPr>
          <w:rStyle w:val="HTML0"/>
          <w:rFonts w:ascii="Consolas" w:hAnsi="Consolas"/>
          <w:color w:val="4D4D4C"/>
          <w:lang w:val="en-US"/>
        </w:rPr>
        <w:t xml:space="preserve"> </w:t>
      </w:r>
      <w:proofErr w:type="spellStart"/>
      <w:r w:rsidRPr="00CF113B">
        <w:rPr>
          <w:rStyle w:val="HTML0"/>
          <w:rFonts w:ascii="Consolas" w:hAnsi="Consolas"/>
          <w:color w:val="4D4D4C"/>
          <w:lang w:val="en-US"/>
        </w:rPr>
        <w:t>Customers.CustomerID</w:t>
      </w:r>
      <w:proofErr w:type="spellEnd"/>
    </w:p>
    <w:p w14:paraId="15479DD6" w14:textId="77777777" w:rsidR="00CF113B" w:rsidRDefault="00CF113B" w:rsidP="00CF113B">
      <w:pPr>
        <w:pStyle w:val="HTML1"/>
        <w:pBdr>
          <w:top w:val="single" w:sz="6" w:space="13" w:color="F0F0F0"/>
          <w:left w:val="single" w:sz="6" w:space="15" w:color="F0F0F0"/>
          <w:bottom w:val="single" w:sz="6" w:space="13" w:color="F0F0F0"/>
          <w:right w:val="single" w:sz="6" w:space="15" w:color="F0F0F0"/>
        </w:pBdr>
        <w:shd w:val="clear" w:color="auto" w:fill="F7F7F7"/>
        <w:rPr>
          <w:color w:val="333333"/>
        </w:rPr>
      </w:pPr>
      <w:proofErr w:type="spellStart"/>
      <w:r>
        <w:rPr>
          <w:rStyle w:val="hljs-keyword"/>
          <w:rFonts w:ascii="Consolas" w:hAnsi="Consolas"/>
          <w:b/>
          <w:bCs/>
          <w:color w:val="8959A8"/>
        </w:rPr>
        <w:t>where</w:t>
      </w:r>
      <w:proofErr w:type="spellEnd"/>
      <w:r>
        <w:rPr>
          <w:rStyle w:val="HTML0"/>
          <w:rFonts w:ascii="Consolas" w:hAnsi="Consolas"/>
          <w:color w:val="4D4D4C"/>
        </w:rPr>
        <w:t xml:space="preserve"> </w:t>
      </w:r>
      <w:proofErr w:type="spellStart"/>
      <w:r>
        <w:rPr>
          <w:rStyle w:val="HTML0"/>
          <w:rFonts w:ascii="Consolas" w:hAnsi="Consolas"/>
          <w:color w:val="4D4D4C"/>
        </w:rPr>
        <w:t>Customers.CustomerID</w:t>
      </w:r>
      <w:proofErr w:type="spellEnd"/>
      <w:r>
        <w:rPr>
          <w:rStyle w:val="HTML0"/>
          <w:rFonts w:ascii="Consolas" w:hAnsi="Consolas"/>
          <w:color w:val="4D4D4C"/>
        </w:rPr>
        <w:t xml:space="preserve"> </w:t>
      </w:r>
      <w:r>
        <w:rPr>
          <w:rStyle w:val="hljs-operator"/>
          <w:rFonts w:ascii="Consolas" w:hAnsi="Consolas"/>
          <w:color w:val="4D4D4C"/>
        </w:rPr>
        <w:t>&gt;</w:t>
      </w:r>
      <w:r>
        <w:rPr>
          <w:rStyle w:val="hljs-number"/>
          <w:rFonts w:ascii="Consolas" w:hAnsi="Consolas"/>
          <w:color w:val="F5871F"/>
        </w:rPr>
        <w:t>10</w:t>
      </w:r>
    </w:p>
    <w:p w14:paraId="320C4374" w14:textId="777EC61F" w:rsidR="00CF113B" w:rsidRPr="00CF113B" w:rsidRDefault="00CF113B" w:rsidP="00CF113B">
      <w:pPr>
        <w:rPr>
          <w:b/>
          <w:bCs/>
        </w:rPr>
      </w:pPr>
      <w:r>
        <w:rPr>
          <w:rFonts w:ascii="Arial" w:hAnsi="Arial" w:cs="Arial"/>
          <w:color w:val="333333"/>
        </w:rPr>
        <w:br/>
      </w:r>
      <w:r>
        <w:rPr>
          <w:rFonts w:ascii="Arial" w:hAnsi="Arial" w:cs="Arial"/>
          <w:color w:val="333333"/>
          <w:shd w:val="clear" w:color="auto" w:fill="FFFFFF"/>
        </w:rPr>
        <w:t xml:space="preserve">Внутри всего запроса JOIN встраивается после элемента </w:t>
      </w:r>
      <w:proofErr w:type="spellStart"/>
      <w:r>
        <w:rPr>
          <w:rFonts w:ascii="Arial" w:hAnsi="Arial" w:cs="Arial"/>
          <w:color w:val="333333"/>
          <w:shd w:val="clear" w:color="auto" w:fill="FFFFFF"/>
        </w:rPr>
        <w:t>from</w:t>
      </w:r>
      <w:proofErr w:type="spellEnd"/>
      <w:r>
        <w:rPr>
          <w:rFonts w:ascii="Arial" w:hAnsi="Arial" w:cs="Arial"/>
          <w:color w:val="333333"/>
          <w:shd w:val="clear" w:color="auto" w:fill="FFFFFF"/>
        </w:rPr>
        <w:t xml:space="preserve"> до элемента </w:t>
      </w:r>
      <w:proofErr w:type="spellStart"/>
      <w:r>
        <w:rPr>
          <w:rFonts w:ascii="Arial" w:hAnsi="Arial" w:cs="Arial"/>
          <w:color w:val="333333"/>
          <w:shd w:val="clear" w:color="auto" w:fill="FFFFFF"/>
        </w:rPr>
        <w:t>where</w:t>
      </w:r>
      <w:proofErr w:type="spellEnd"/>
      <w:r>
        <w:rPr>
          <w:rFonts w:ascii="Arial" w:hAnsi="Arial" w:cs="Arial"/>
          <w:color w:val="333333"/>
          <w:shd w:val="clear" w:color="auto" w:fill="FFFFFF"/>
        </w:rPr>
        <w:t>, пример запроса:</w:t>
      </w:r>
    </w:p>
    <w:sectPr w:rsidR="00CF113B" w:rsidRPr="00CF113B" w:rsidSect="00F00E9A">
      <w:pgSz w:w="11906" w:h="16838"/>
      <w:pgMar w:top="851" w:right="567" w:bottom="851" w:left="1134" w:header="397"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1EA03" w14:textId="77777777" w:rsidR="009B1601" w:rsidRDefault="009B1601">
      <w:r>
        <w:separator/>
      </w:r>
    </w:p>
  </w:endnote>
  <w:endnote w:type="continuationSeparator" w:id="0">
    <w:p w14:paraId="22B2F6A6" w14:textId="77777777" w:rsidR="009B1601" w:rsidRDefault="009B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FC5F5" w14:textId="77777777" w:rsidR="009B1601" w:rsidRDefault="009B1601">
      <w:r>
        <w:separator/>
      </w:r>
    </w:p>
  </w:footnote>
  <w:footnote w:type="continuationSeparator" w:id="0">
    <w:p w14:paraId="3DA52B21" w14:textId="77777777" w:rsidR="009B1601" w:rsidRDefault="009B16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831"/>
    <w:multiLevelType w:val="hybridMultilevel"/>
    <w:tmpl w:val="B6A80010"/>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1" w15:restartNumberingAfterBreak="0">
    <w:nsid w:val="1E636972"/>
    <w:multiLevelType w:val="multilevel"/>
    <w:tmpl w:val="246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53EB8"/>
    <w:multiLevelType w:val="hybridMultilevel"/>
    <w:tmpl w:val="38545060"/>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3" w15:restartNumberingAfterBreak="0">
    <w:nsid w:val="7C3849BB"/>
    <w:multiLevelType w:val="hybridMultilevel"/>
    <w:tmpl w:val="8A1854EC"/>
    <w:lvl w:ilvl="0" w:tplc="C2141466">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 w15:restartNumberingAfterBreak="0">
    <w:nsid w:val="7C533E5B"/>
    <w:multiLevelType w:val="hybridMultilevel"/>
    <w:tmpl w:val="BBCAA35E"/>
    <w:lvl w:ilvl="0" w:tplc="C2141466">
      <w:start w:val="4"/>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num w:numId="1" w16cid:durableId="171603306">
    <w:abstractNumId w:val="2"/>
  </w:num>
  <w:num w:numId="2" w16cid:durableId="987519086">
    <w:abstractNumId w:val="3"/>
  </w:num>
  <w:num w:numId="3" w16cid:durableId="965115441">
    <w:abstractNumId w:val="0"/>
  </w:num>
  <w:num w:numId="4" w16cid:durableId="1973973728">
    <w:abstractNumId w:val="4"/>
  </w:num>
  <w:num w:numId="5" w16cid:durableId="169052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94"/>
    <w:rsid w:val="00002921"/>
    <w:rsid w:val="000109E9"/>
    <w:rsid w:val="00015679"/>
    <w:rsid w:val="000163E9"/>
    <w:rsid w:val="0004671F"/>
    <w:rsid w:val="00060E05"/>
    <w:rsid w:val="00064098"/>
    <w:rsid w:val="00080A54"/>
    <w:rsid w:val="00087603"/>
    <w:rsid w:val="00097B89"/>
    <w:rsid w:val="000B3B52"/>
    <w:rsid w:val="000D49B7"/>
    <w:rsid w:val="000D6719"/>
    <w:rsid w:val="000F1A56"/>
    <w:rsid w:val="000F5C70"/>
    <w:rsid w:val="00111E27"/>
    <w:rsid w:val="0011688B"/>
    <w:rsid w:val="00117DE1"/>
    <w:rsid w:val="00140C1C"/>
    <w:rsid w:val="0014188F"/>
    <w:rsid w:val="00145F4B"/>
    <w:rsid w:val="00153191"/>
    <w:rsid w:val="001542D8"/>
    <w:rsid w:val="001600A7"/>
    <w:rsid w:val="00191102"/>
    <w:rsid w:val="001A2472"/>
    <w:rsid w:val="001A6383"/>
    <w:rsid w:val="001B1CE6"/>
    <w:rsid w:val="001B724C"/>
    <w:rsid w:val="001C45FC"/>
    <w:rsid w:val="00211997"/>
    <w:rsid w:val="00220363"/>
    <w:rsid w:val="00225BC8"/>
    <w:rsid w:val="00225D42"/>
    <w:rsid w:val="0023415E"/>
    <w:rsid w:val="002473FB"/>
    <w:rsid w:val="002656A2"/>
    <w:rsid w:val="00275229"/>
    <w:rsid w:val="002947FB"/>
    <w:rsid w:val="002A1DDE"/>
    <w:rsid w:val="002A6991"/>
    <w:rsid w:val="002B21D1"/>
    <w:rsid w:val="002B71ED"/>
    <w:rsid w:val="002C76EA"/>
    <w:rsid w:val="00301BEB"/>
    <w:rsid w:val="00313D2A"/>
    <w:rsid w:val="0032310E"/>
    <w:rsid w:val="0032396D"/>
    <w:rsid w:val="003A3FBA"/>
    <w:rsid w:val="003B1D31"/>
    <w:rsid w:val="003D09E9"/>
    <w:rsid w:val="003E32AB"/>
    <w:rsid w:val="004100AE"/>
    <w:rsid w:val="00410A02"/>
    <w:rsid w:val="00432354"/>
    <w:rsid w:val="00435033"/>
    <w:rsid w:val="00436FEB"/>
    <w:rsid w:val="004412F6"/>
    <w:rsid w:val="00445440"/>
    <w:rsid w:val="0045316E"/>
    <w:rsid w:val="00472571"/>
    <w:rsid w:val="00475771"/>
    <w:rsid w:val="0048116D"/>
    <w:rsid w:val="0048611A"/>
    <w:rsid w:val="004941DD"/>
    <w:rsid w:val="004A362E"/>
    <w:rsid w:val="004B2B11"/>
    <w:rsid w:val="004B696C"/>
    <w:rsid w:val="004D454F"/>
    <w:rsid w:val="004D4813"/>
    <w:rsid w:val="004F100A"/>
    <w:rsid w:val="004F1DC3"/>
    <w:rsid w:val="004F4407"/>
    <w:rsid w:val="004F6EC7"/>
    <w:rsid w:val="00501BEE"/>
    <w:rsid w:val="00501CBD"/>
    <w:rsid w:val="00505CED"/>
    <w:rsid w:val="00507861"/>
    <w:rsid w:val="00514FAE"/>
    <w:rsid w:val="005323E8"/>
    <w:rsid w:val="005326FC"/>
    <w:rsid w:val="005715EB"/>
    <w:rsid w:val="00580622"/>
    <w:rsid w:val="005842AC"/>
    <w:rsid w:val="00584CC8"/>
    <w:rsid w:val="00584E33"/>
    <w:rsid w:val="00586C90"/>
    <w:rsid w:val="005A4913"/>
    <w:rsid w:val="005A710E"/>
    <w:rsid w:val="005B08D5"/>
    <w:rsid w:val="005C26E6"/>
    <w:rsid w:val="005C2EDE"/>
    <w:rsid w:val="005F7B53"/>
    <w:rsid w:val="006279B1"/>
    <w:rsid w:val="00631C68"/>
    <w:rsid w:val="00654801"/>
    <w:rsid w:val="00654843"/>
    <w:rsid w:val="00657E0D"/>
    <w:rsid w:val="00691FD2"/>
    <w:rsid w:val="00693746"/>
    <w:rsid w:val="006B1C3D"/>
    <w:rsid w:val="006B6DB3"/>
    <w:rsid w:val="006C1F94"/>
    <w:rsid w:val="006C3A3E"/>
    <w:rsid w:val="006C7D3C"/>
    <w:rsid w:val="006E037B"/>
    <w:rsid w:val="006F564E"/>
    <w:rsid w:val="00704CE2"/>
    <w:rsid w:val="00705B3B"/>
    <w:rsid w:val="0070742D"/>
    <w:rsid w:val="00714C12"/>
    <w:rsid w:val="0073461E"/>
    <w:rsid w:val="00755D2D"/>
    <w:rsid w:val="0076537F"/>
    <w:rsid w:val="00770862"/>
    <w:rsid w:val="007A0F7E"/>
    <w:rsid w:val="007A2152"/>
    <w:rsid w:val="007A273E"/>
    <w:rsid w:val="007B459F"/>
    <w:rsid w:val="007B79FE"/>
    <w:rsid w:val="007C0F2C"/>
    <w:rsid w:val="007D2270"/>
    <w:rsid w:val="007D30DE"/>
    <w:rsid w:val="007E1CA5"/>
    <w:rsid w:val="007F0071"/>
    <w:rsid w:val="008056E3"/>
    <w:rsid w:val="00832E5D"/>
    <w:rsid w:val="00834E61"/>
    <w:rsid w:val="0086017C"/>
    <w:rsid w:val="008776B3"/>
    <w:rsid w:val="00887BAA"/>
    <w:rsid w:val="00895A64"/>
    <w:rsid w:val="008967E8"/>
    <w:rsid w:val="008B7906"/>
    <w:rsid w:val="008C7CEE"/>
    <w:rsid w:val="008D707A"/>
    <w:rsid w:val="008E7BB3"/>
    <w:rsid w:val="008F2FFA"/>
    <w:rsid w:val="00903D6E"/>
    <w:rsid w:val="0090686F"/>
    <w:rsid w:val="00917AC3"/>
    <w:rsid w:val="0092471F"/>
    <w:rsid w:val="0093137D"/>
    <w:rsid w:val="009420D6"/>
    <w:rsid w:val="00971836"/>
    <w:rsid w:val="00993083"/>
    <w:rsid w:val="009A13D2"/>
    <w:rsid w:val="009B15F2"/>
    <w:rsid w:val="009B1601"/>
    <w:rsid w:val="009C3B08"/>
    <w:rsid w:val="009D06EA"/>
    <w:rsid w:val="009E4CCC"/>
    <w:rsid w:val="009E70F1"/>
    <w:rsid w:val="009F4D15"/>
    <w:rsid w:val="00A00B6F"/>
    <w:rsid w:val="00A017E0"/>
    <w:rsid w:val="00A14CB8"/>
    <w:rsid w:val="00A17C86"/>
    <w:rsid w:val="00A40E15"/>
    <w:rsid w:val="00A61139"/>
    <w:rsid w:val="00A768E1"/>
    <w:rsid w:val="00A869BC"/>
    <w:rsid w:val="00A86BB4"/>
    <w:rsid w:val="00AA6D26"/>
    <w:rsid w:val="00AC0A7B"/>
    <w:rsid w:val="00AD01DA"/>
    <w:rsid w:val="00AE5D9E"/>
    <w:rsid w:val="00B14C9E"/>
    <w:rsid w:val="00B166A0"/>
    <w:rsid w:val="00B33027"/>
    <w:rsid w:val="00B3761C"/>
    <w:rsid w:val="00B45AF2"/>
    <w:rsid w:val="00B56DB0"/>
    <w:rsid w:val="00B76033"/>
    <w:rsid w:val="00B778EF"/>
    <w:rsid w:val="00B81E1B"/>
    <w:rsid w:val="00B92746"/>
    <w:rsid w:val="00BA5AB1"/>
    <w:rsid w:val="00BC00C0"/>
    <w:rsid w:val="00BC4000"/>
    <w:rsid w:val="00BD42C1"/>
    <w:rsid w:val="00BE3AE7"/>
    <w:rsid w:val="00BF684F"/>
    <w:rsid w:val="00C05A5C"/>
    <w:rsid w:val="00C1119E"/>
    <w:rsid w:val="00C2551C"/>
    <w:rsid w:val="00C44484"/>
    <w:rsid w:val="00C50EB9"/>
    <w:rsid w:val="00C5258E"/>
    <w:rsid w:val="00C53409"/>
    <w:rsid w:val="00C537E5"/>
    <w:rsid w:val="00C57B22"/>
    <w:rsid w:val="00C6157F"/>
    <w:rsid w:val="00C632CC"/>
    <w:rsid w:val="00CB504C"/>
    <w:rsid w:val="00CC0274"/>
    <w:rsid w:val="00CF113B"/>
    <w:rsid w:val="00D10CE2"/>
    <w:rsid w:val="00D838EF"/>
    <w:rsid w:val="00D83928"/>
    <w:rsid w:val="00DD4B33"/>
    <w:rsid w:val="00DE0562"/>
    <w:rsid w:val="00DF4142"/>
    <w:rsid w:val="00E15D58"/>
    <w:rsid w:val="00E42BAC"/>
    <w:rsid w:val="00E76D32"/>
    <w:rsid w:val="00E815A9"/>
    <w:rsid w:val="00E82EA2"/>
    <w:rsid w:val="00E86160"/>
    <w:rsid w:val="00E96FA5"/>
    <w:rsid w:val="00EA37A0"/>
    <w:rsid w:val="00EA65A8"/>
    <w:rsid w:val="00EB5C69"/>
    <w:rsid w:val="00EB7CDF"/>
    <w:rsid w:val="00EE3BE0"/>
    <w:rsid w:val="00EF0068"/>
    <w:rsid w:val="00F00E9A"/>
    <w:rsid w:val="00F00EDA"/>
    <w:rsid w:val="00F121F4"/>
    <w:rsid w:val="00F409AB"/>
    <w:rsid w:val="00F42FAA"/>
    <w:rsid w:val="00F4611D"/>
    <w:rsid w:val="00F52848"/>
    <w:rsid w:val="00F60E47"/>
    <w:rsid w:val="00F619E5"/>
    <w:rsid w:val="00F83147"/>
    <w:rsid w:val="00F90CC6"/>
    <w:rsid w:val="00FA178E"/>
    <w:rsid w:val="00FA4C58"/>
    <w:rsid w:val="00FB0B6F"/>
    <w:rsid w:val="00FB4DD1"/>
    <w:rsid w:val="00FE0AEB"/>
    <w:rsid w:val="00FE1E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06BD1E5"/>
  <w15:chartTrackingRefBased/>
  <w15:docId w15:val="{3937EBE3-9676-4C1D-99E8-706E3043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pPr>
  </w:style>
  <w:style w:type="paragraph" w:styleId="3">
    <w:name w:val="heading 3"/>
    <w:basedOn w:val="a"/>
    <w:link w:val="30"/>
    <w:uiPriority w:val="9"/>
    <w:qFormat/>
    <w:rsid w:val="00657E0D"/>
    <w:pPr>
      <w:autoSpaceDE/>
      <w:autoSpaceDN/>
      <w:spacing w:before="100" w:beforeAutospacing="1" w:after="100" w:afterAutospacing="1"/>
      <w:outlineLvl w:val="2"/>
    </w:pPr>
    <w:rPr>
      <w:b/>
      <w:bCs/>
      <w:sz w:val="27"/>
      <w:szCs w:val="27"/>
    </w:rPr>
  </w:style>
  <w:style w:type="paragraph" w:styleId="4">
    <w:name w:val="heading 4"/>
    <w:basedOn w:val="a"/>
    <w:next w:val="a"/>
    <w:link w:val="40"/>
    <w:semiHidden/>
    <w:unhideWhenUsed/>
    <w:qFormat/>
    <w:rsid w:val="003E32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шрифт"/>
  </w:style>
  <w:style w:type="paragraph" w:styleId="a4">
    <w:name w:val="header"/>
    <w:basedOn w:val="a"/>
    <w:pPr>
      <w:tabs>
        <w:tab w:val="center" w:pos="4153"/>
        <w:tab w:val="right" w:pos="8306"/>
      </w:tabs>
    </w:pPr>
  </w:style>
  <w:style w:type="paragraph" w:styleId="a5">
    <w:name w:val="footer"/>
    <w:basedOn w:val="a"/>
    <w:pPr>
      <w:tabs>
        <w:tab w:val="center" w:pos="4153"/>
        <w:tab w:val="right" w:pos="8306"/>
      </w:tabs>
    </w:pPr>
  </w:style>
  <w:style w:type="paragraph" w:customStyle="1" w:styleId="ConsPlusNonformat">
    <w:name w:val="ConsPlusNonformat"/>
    <w:uiPriority w:val="99"/>
    <w:rsid w:val="007C0F2C"/>
    <w:pPr>
      <w:widowControl w:val="0"/>
      <w:autoSpaceDE w:val="0"/>
      <w:autoSpaceDN w:val="0"/>
      <w:adjustRightInd w:val="0"/>
    </w:pPr>
    <w:rPr>
      <w:rFonts w:ascii="Courier New" w:hAnsi="Courier New" w:cs="Courier New"/>
    </w:rPr>
  </w:style>
  <w:style w:type="paragraph" w:customStyle="1" w:styleId="ConsPlusNormal">
    <w:name w:val="ConsPlusNormal"/>
    <w:rsid w:val="00AE5D9E"/>
    <w:pPr>
      <w:autoSpaceDE w:val="0"/>
      <w:autoSpaceDN w:val="0"/>
      <w:adjustRightInd w:val="0"/>
      <w:ind w:firstLine="720"/>
    </w:pPr>
    <w:rPr>
      <w:rFonts w:ascii="Arial" w:hAnsi="Arial" w:cs="Arial"/>
    </w:rPr>
  </w:style>
  <w:style w:type="paragraph" w:styleId="a6">
    <w:name w:val="Balloon Text"/>
    <w:basedOn w:val="a"/>
    <w:link w:val="a7"/>
    <w:rsid w:val="001B1CE6"/>
    <w:rPr>
      <w:rFonts w:ascii="Segoe UI" w:hAnsi="Segoe UI" w:cs="Segoe UI"/>
      <w:sz w:val="18"/>
      <w:szCs w:val="18"/>
    </w:rPr>
  </w:style>
  <w:style w:type="character" w:customStyle="1" w:styleId="a7">
    <w:name w:val="Текст выноски Знак"/>
    <w:link w:val="a6"/>
    <w:rsid w:val="001B1CE6"/>
    <w:rPr>
      <w:rFonts w:ascii="Segoe UI" w:hAnsi="Segoe UI" w:cs="Segoe UI"/>
      <w:sz w:val="18"/>
      <w:szCs w:val="18"/>
    </w:rPr>
  </w:style>
  <w:style w:type="paragraph" w:customStyle="1" w:styleId="a8">
    <w:name w:val="Обычный (веб)"/>
    <w:basedOn w:val="a"/>
    <w:uiPriority w:val="99"/>
    <w:unhideWhenUsed/>
    <w:rsid w:val="00C50EB9"/>
    <w:pPr>
      <w:autoSpaceDE/>
      <w:autoSpaceDN/>
      <w:spacing w:before="100" w:beforeAutospacing="1" w:after="100" w:afterAutospacing="1"/>
    </w:pPr>
    <w:rPr>
      <w:sz w:val="24"/>
      <w:szCs w:val="24"/>
    </w:rPr>
  </w:style>
  <w:style w:type="character" w:styleId="a9">
    <w:name w:val="Strong"/>
    <w:uiPriority w:val="22"/>
    <w:qFormat/>
    <w:rsid w:val="00C50EB9"/>
    <w:rPr>
      <w:b/>
      <w:bCs/>
    </w:rPr>
  </w:style>
  <w:style w:type="character" w:styleId="aa">
    <w:name w:val="Emphasis"/>
    <w:uiPriority w:val="20"/>
    <w:qFormat/>
    <w:rsid w:val="00C50EB9"/>
    <w:rPr>
      <w:i/>
      <w:iCs/>
    </w:rPr>
  </w:style>
  <w:style w:type="paragraph" w:customStyle="1" w:styleId="underpoint">
    <w:name w:val="underpoint"/>
    <w:basedOn w:val="a"/>
    <w:rsid w:val="00EA65A8"/>
    <w:pPr>
      <w:autoSpaceDE/>
      <w:autoSpaceDN/>
      <w:spacing w:before="160" w:after="160"/>
      <w:ind w:firstLine="567"/>
      <w:jc w:val="both"/>
    </w:pPr>
    <w:rPr>
      <w:sz w:val="24"/>
      <w:szCs w:val="24"/>
    </w:rPr>
  </w:style>
  <w:style w:type="paragraph" w:customStyle="1" w:styleId="a00">
    <w:name w:val="a0"/>
    <w:basedOn w:val="a"/>
    <w:rsid w:val="00EA65A8"/>
    <w:pPr>
      <w:autoSpaceDE/>
      <w:autoSpaceDN/>
      <w:spacing w:after="160"/>
    </w:pPr>
    <w:rPr>
      <w:sz w:val="24"/>
      <w:szCs w:val="24"/>
    </w:rPr>
  </w:style>
  <w:style w:type="character" w:styleId="ab">
    <w:name w:val="Hyperlink"/>
    <w:uiPriority w:val="99"/>
    <w:unhideWhenUsed/>
    <w:rsid w:val="00770862"/>
    <w:rPr>
      <w:color w:val="0038C8"/>
      <w:u w:val="single"/>
    </w:rPr>
  </w:style>
  <w:style w:type="paragraph" w:customStyle="1" w:styleId="podpis">
    <w:name w:val="podpis"/>
    <w:basedOn w:val="a"/>
    <w:rsid w:val="00770862"/>
    <w:pPr>
      <w:autoSpaceDE/>
      <w:autoSpaceDN/>
      <w:spacing w:after="160"/>
    </w:pPr>
    <w:rPr>
      <w:b/>
      <w:bCs/>
      <w:i/>
      <w:iCs/>
      <w:sz w:val="22"/>
      <w:szCs w:val="22"/>
    </w:rPr>
  </w:style>
  <w:style w:type="character" w:styleId="HTML">
    <w:name w:val="HTML Acronym"/>
    <w:uiPriority w:val="99"/>
    <w:unhideWhenUsed/>
    <w:rsid w:val="00832E5D"/>
    <w:rPr>
      <w:shd w:val="clear" w:color="auto" w:fill="FFFF00"/>
    </w:rPr>
  </w:style>
  <w:style w:type="paragraph" w:customStyle="1" w:styleId="justify">
    <w:name w:val="justify"/>
    <w:basedOn w:val="a"/>
    <w:rsid w:val="005842AC"/>
    <w:pPr>
      <w:autoSpaceDE/>
      <w:autoSpaceDN/>
      <w:spacing w:after="160"/>
      <w:ind w:firstLine="567"/>
      <w:jc w:val="both"/>
    </w:pPr>
    <w:rPr>
      <w:sz w:val="24"/>
      <w:szCs w:val="24"/>
    </w:rPr>
  </w:style>
  <w:style w:type="paragraph" w:customStyle="1" w:styleId="prikazorg">
    <w:name w:val="prikaz_org"/>
    <w:basedOn w:val="a"/>
    <w:rsid w:val="005842AC"/>
    <w:pPr>
      <w:autoSpaceDE/>
      <w:autoSpaceDN/>
    </w:pPr>
    <w:rPr>
      <w:sz w:val="24"/>
      <w:szCs w:val="24"/>
    </w:rPr>
  </w:style>
  <w:style w:type="paragraph" w:customStyle="1" w:styleId="prikazname">
    <w:name w:val="prikaz_name"/>
    <w:basedOn w:val="a"/>
    <w:rsid w:val="005842AC"/>
    <w:pPr>
      <w:autoSpaceDE/>
      <w:autoSpaceDN/>
    </w:pPr>
    <w:rPr>
      <w:b/>
      <w:bCs/>
      <w:color w:val="000088"/>
      <w:sz w:val="24"/>
      <w:szCs w:val="24"/>
    </w:rPr>
  </w:style>
  <w:style w:type="character" w:customStyle="1" w:styleId="y2">
    <w:name w:val="y2"/>
    <w:rsid w:val="005842AC"/>
    <w:rPr>
      <w:b w:val="0"/>
      <w:bCs w:val="0"/>
      <w:i/>
      <w:iCs/>
      <w:color w:val="000000"/>
      <w:u w:val="single"/>
    </w:rPr>
  </w:style>
  <w:style w:type="character" w:customStyle="1" w:styleId="30">
    <w:name w:val="Заголовок 3 Знак"/>
    <w:basedOn w:val="a0"/>
    <w:link w:val="3"/>
    <w:uiPriority w:val="9"/>
    <w:rsid w:val="00657E0D"/>
    <w:rPr>
      <w:b/>
      <w:bCs/>
      <w:sz w:val="27"/>
      <w:szCs w:val="27"/>
    </w:rPr>
  </w:style>
  <w:style w:type="character" w:styleId="HTML0">
    <w:name w:val="HTML Code"/>
    <w:uiPriority w:val="99"/>
    <w:unhideWhenUsed/>
    <w:rsid w:val="00657E0D"/>
    <w:rPr>
      <w:rFonts w:ascii="Courier New" w:eastAsia="Times New Roman" w:hAnsi="Courier New" w:cs="Courier New"/>
      <w:sz w:val="20"/>
      <w:szCs w:val="20"/>
    </w:rPr>
  </w:style>
  <w:style w:type="paragraph" w:styleId="ac">
    <w:name w:val="Normal (Web)"/>
    <w:basedOn w:val="a"/>
    <w:uiPriority w:val="99"/>
    <w:unhideWhenUsed/>
    <w:rsid w:val="00C1119E"/>
    <w:pPr>
      <w:autoSpaceDE/>
      <w:autoSpaceDN/>
      <w:spacing w:before="100" w:beforeAutospacing="1" w:after="100" w:afterAutospacing="1"/>
    </w:pPr>
    <w:rPr>
      <w:sz w:val="24"/>
      <w:szCs w:val="24"/>
    </w:rPr>
  </w:style>
  <w:style w:type="paragraph" w:styleId="HTML1">
    <w:name w:val="HTML Preformatted"/>
    <w:basedOn w:val="a"/>
    <w:link w:val="HTML2"/>
    <w:uiPriority w:val="99"/>
    <w:unhideWhenUsed/>
    <w:rsid w:val="00C111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rPr>
  </w:style>
  <w:style w:type="character" w:customStyle="1" w:styleId="HTML2">
    <w:name w:val="Стандартный HTML Знак"/>
    <w:basedOn w:val="a0"/>
    <w:link w:val="HTML1"/>
    <w:uiPriority w:val="99"/>
    <w:rsid w:val="00C1119E"/>
    <w:rPr>
      <w:rFonts w:ascii="Courier New" w:hAnsi="Courier New" w:cs="Courier New"/>
    </w:rPr>
  </w:style>
  <w:style w:type="character" w:customStyle="1" w:styleId="40">
    <w:name w:val="Заголовок 4 Знак"/>
    <w:basedOn w:val="a0"/>
    <w:link w:val="4"/>
    <w:semiHidden/>
    <w:rsid w:val="003E32AB"/>
    <w:rPr>
      <w:rFonts w:asciiTheme="majorHAnsi" w:eastAsiaTheme="majorEastAsia" w:hAnsiTheme="majorHAnsi" w:cstheme="majorBidi"/>
      <w:i/>
      <w:iCs/>
      <w:color w:val="2F5496" w:themeColor="accent1" w:themeShade="BF"/>
    </w:rPr>
  </w:style>
  <w:style w:type="character" w:customStyle="1" w:styleId="hljs-keyword">
    <w:name w:val="hljs-keyword"/>
    <w:basedOn w:val="a0"/>
    <w:rsid w:val="004F6EC7"/>
  </w:style>
  <w:style w:type="character" w:customStyle="1" w:styleId="hljs-operator">
    <w:name w:val="hljs-operator"/>
    <w:basedOn w:val="a0"/>
    <w:rsid w:val="004F6EC7"/>
  </w:style>
  <w:style w:type="character" w:customStyle="1" w:styleId="hljs-string">
    <w:name w:val="hljs-string"/>
    <w:basedOn w:val="a0"/>
    <w:rsid w:val="004F6EC7"/>
  </w:style>
  <w:style w:type="character" w:customStyle="1" w:styleId="hljs-number">
    <w:name w:val="hljs-number"/>
    <w:basedOn w:val="a0"/>
    <w:rsid w:val="004F6EC7"/>
  </w:style>
  <w:style w:type="character" w:customStyle="1" w:styleId="hljs-builtin">
    <w:name w:val="hljs-built_in"/>
    <w:basedOn w:val="a0"/>
    <w:rsid w:val="004F6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7596">
      <w:bodyDiv w:val="1"/>
      <w:marLeft w:val="0"/>
      <w:marRight w:val="0"/>
      <w:marTop w:val="0"/>
      <w:marBottom w:val="0"/>
      <w:divBdr>
        <w:top w:val="none" w:sz="0" w:space="0" w:color="auto"/>
        <w:left w:val="none" w:sz="0" w:space="0" w:color="auto"/>
        <w:bottom w:val="none" w:sz="0" w:space="0" w:color="auto"/>
        <w:right w:val="none" w:sz="0" w:space="0" w:color="auto"/>
      </w:divBdr>
    </w:div>
    <w:div w:id="205995722">
      <w:bodyDiv w:val="1"/>
      <w:marLeft w:val="0"/>
      <w:marRight w:val="0"/>
      <w:marTop w:val="0"/>
      <w:marBottom w:val="0"/>
      <w:divBdr>
        <w:top w:val="none" w:sz="0" w:space="0" w:color="auto"/>
        <w:left w:val="none" w:sz="0" w:space="0" w:color="auto"/>
        <w:bottom w:val="none" w:sz="0" w:space="0" w:color="auto"/>
        <w:right w:val="none" w:sz="0" w:space="0" w:color="auto"/>
      </w:divBdr>
      <w:divsChild>
        <w:div w:id="116878290">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280696417">
      <w:bodyDiv w:val="1"/>
      <w:marLeft w:val="0"/>
      <w:marRight w:val="0"/>
      <w:marTop w:val="0"/>
      <w:marBottom w:val="0"/>
      <w:divBdr>
        <w:top w:val="none" w:sz="0" w:space="0" w:color="auto"/>
        <w:left w:val="none" w:sz="0" w:space="0" w:color="auto"/>
        <w:bottom w:val="none" w:sz="0" w:space="0" w:color="auto"/>
        <w:right w:val="none" w:sz="0" w:space="0" w:color="auto"/>
      </w:divBdr>
      <w:divsChild>
        <w:div w:id="391125863">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86654887">
              <w:marLeft w:val="0"/>
              <w:marRight w:val="0"/>
              <w:marTop w:val="0"/>
              <w:marBottom w:val="0"/>
              <w:divBdr>
                <w:top w:val="none" w:sz="0" w:space="0" w:color="auto"/>
                <w:left w:val="none" w:sz="0" w:space="0" w:color="auto"/>
                <w:bottom w:val="none" w:sz="0" w:space="0" w:color="auto"/>
                <w:right w:val="none" w:sz="0" w:space="0" w:color="auto"/>
              </w:divBdr>
            </w:div>
          </w:divsChild>
        </w:div>
        <w:div w:id="947155606">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299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912">
      <w:bodyDiv w:val="1"/>
      <w:marLeft w:val="0"/>
      <w:marRight w:val="0"/>
      <w:marTop w:val="0"/>
      <w:marBottom w:val="0"/>
      <w:divBdr>
        <w:top w:val="none" w:sz="0" w:space="0" w:color="auto"/>
        <w:left w:val="none" w:sz="0" w:space="0" w:color="auto"/>
        <w:bottom w:val="none" w:sz="0" w:space="0" w:color="auto"/>
        <w:right w:val="none" w:sz="0" w:space="0" w:color="auto"/>
      </w:divBdr>
      <w:divsChild>
        <w:div w:id="1853035529">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9950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6871">
      <w:bodyDiv w:val="1"/>
      <w:marLeft w:val="0"/>
      <w:marRight w:val="0"/>
      <w:marTop w:val="0"/>
      <w:marBottom w:val="0"/>
      <w:divBdr>
        <w:top w:val="none" w:sz="0" w:space="0" w:color="auto"/>
        <w:left w:val="none" w:sz="0" w:space="0" w:color="auto"/>
        <w:bottom w:val="none" w:sz="0" w:space="0" w:color="auto"/>
        <w:right w:val="none" w:sz="0" w:space="0" w:color="auto"/>
      </w:divBdr>
    </w:div>
    <w:div w:id="632830146">
      <w:bodyDiv w:val="1"/>
      <w:marLeft w:val="0"/>
      <w:marRight w:val="0"/>
      <w:marTop w:val="0"/>
      <w:marBottom w:val="0"/>
      <w:divBdr>
        <w:top w:val="none" w:sz="0" w:space="0" w:color="auto"/>
        <w:left w:val="none" w:sz="0" w:space="0" w:color="auto"/>
        <w:bottom w:val="none" w:sz="0" w:space="0" w:color="auto"/>
        <w:right w:val="none" w:sz="0" w:space="0" w:color="auto"/>
      </w:divBdr>
      <w:divsChild>
        <w:div w:id="13506225">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80954227">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658726435">
      <w:bodyDiv w:val="1"/>
      <w:marLeft w:val="0"/>
      <w:marRight w:val="0"/>
      <w:marTop w:val="0"/>
      <w:marBottom w:val="0"/>
      <w:divBdr>
        <w:top w:val="none" w:sz="0" w:space="0" w:color="auto"/>
        <w:left w:val="none" w:sz="0" w:space="0" w:color="auto"/>
        <w:bottom w:val="none" w:sz="0" w:space="0" w:color="auto"/>
        <w:right w:val="none" w:sz="0" w:space="0" w:color="auto"/>
      </w:divBdr>
      <w:divsChild>
        <w:div w:id="121702626">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1009063828">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11556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281">
      <w:bodyDiv w:val="1"/>
      <w:marLeft w:val="0"/>
      <w:marRight w:val="0"/>
      <w:marTop w:val="0"/>
      <w:marBottom w:val="0"/>
      <w:divBdr>
        <w:top w:val="none" w:sz="0" w:space="0" w:color="auto"/>
        <w:left w:val="none" w:sz="0" w:space="0" w:color="auto"/>
        <w:bottom w:val="none" w:sz="0" w:space="0" w:color="auto"/>
        <w:right w:val="none" w:sz="0" w:space="0" w:color="auto"/>
      </w:divBdr>
      <w:divsChild>
        <w:div w:id="101581323">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2019501099">
              <w:marLeft w:val="0"/>
              <w:marRight w:val="0"/>
              <w:marTop w:val="0"/>
              <w:marBottom w:val="0"/>
              <w:divBdr>
                <w:top w:val="none" w:sz="0" w:space="0" w:color="auto"/>
                <w:left w:val="none" w:sz="0" w:space="0" w:color="auto"/>
                <w:bottom w:val="none" w:sz="0" w:space="0" w:color="auto"/>
                <w:right w:val="none" w:sz="0" w:space="0" w:color="auto"/>
              </w:divBdr>
            </w:div>
          </w:divsChild>
        </w:div>
        <w:div w:id="1813018040">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934901253">
      <w:bodyDiv w:val="1"/>
      <w:marLeft w:val="0"/>
      <w:marRight w:val="0"/>
      <w:marTop w:val="0"/>
      <w:marBottom w:val="0"/>
      <w:divBdr>
        <w:top w:val="none" w:sz="0" w:space="0" w:color="auto"/>
        <w:left w:val="none" w:sz="0" w:space="0" w:color="auto"/>
        <w:bottom w:val="none" w:sz="0" w:space="0" w:color="auto"/>
        <w:right w:val="none" w:sz="0" w:space="0" w:color="auto"/>
      </w:divBdr>
    </w:div>
    <w:div w:id="1236014439">
      <w:bodyDiv w:val="1"/>
      <w:marLeft w:val="0"/>
      <w:marRight w:val="0"/>
      <w:marTop w:val="0"/>
      <w:marBottom w:val="0"/>
      <w:divBdr>
        <w:top w:val="none" w:sz="0" w:space="0" w:color="auto"/>
        <w:left w:val="none" w:sz="0" w:space="0" w:color="auto"/>
        <w:bottom w:val="none" w:sz="0" w:space="0" w:color="auto"/>
        <w:right w:val="none" w:sz="0" w:space="0" w:color="auto"/>
      </w:divBdr>
    </w:div>
    <w:div w:id="1541043129">
      <w:bodyDiv w:val="1"/>
      <w:marLeft w:val="0"/>
      <w:marRight w:val="0"/>
      <w:marTop w:val="0"/>
      <w:marBottom w:val="0"/>
      <w:divBdr>
        <w:top w:val="none" w:sz="0" w:space="0" w:color="auto"/>
        <w:left w:val="none" w:sz="0" w:space="0" w:color="auto"/>
        <w:bottom w:val="none" w:sz="0" w:space="0" w:color="auto"/>
        <w:right w:val="none" w:sz="0" w:space="0" w:color="auto"/>
      </w:divBdr>
      <w:divsChild>
        <w:div w:id="1730690568">
          <w:blockQuote w:val="1"/>
          <w:marLeft w:val="450"/>
          <w:marRight w:val="0"/>
          <w:marTop w:val="0"/>
          <w:marBottom w:val="0"/>
          <w:divBdr>
            <w:top w:val="single" w:sz="6" w:space="0" w:color="C0C0C0"/>
            <w:left w:val="single" w:sz="6" w:space="0" w:color="C0C0C0"/>
            <w:bottom w:val="single" w:sz="6" w:space="0" w:color="C0C0C0"/>
            <w:right w:val="single" w:sz="6" w:space="0" w:color="C0C0C0"/>
          </w:divBdr>
          <w:divsChild>
            <w:div w:id="20671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90401">
      <w:bodyDiv w:val="1"/>
      <w:marLeft w:val="0"/>
      <w:marRight w:val="0"/>
      <w:marTop w:val="0"/>
      <w:marBottom w:val="0"/>
      <w:divBdr>
        <w:top w:val="none" w:sz="0" w:space="0" w:color="auto"/>
        <w:left w:val="none" w:sz="0" w:space="0" w:color="auto"/>
        <w:bottom w:val="none" w:sz="0" w:space="0" w:color="auto"/>
        <w:right w:val="none" w:sz="0" w:space="0" w:color="auto"/>
      </w:divBdr>
    </w:div>
    <w:div w:id="1587836368">
      <w:bodyDiv w:val="1"/>
      <w:marLeft w:val="0"/>
      <w:marRight w:val="0"/>
      <w:marTop w:val="0"/>
      <w:marBottom w:val="0"/>
      <w:divBdr>
        <w:top w:val="none" w:sz="0" w:space="0" w:color="auto"/>
        <w:left w:val="none" w:sz="0" w:space="0" w:color="auto"/>
        <w:bottom w:val="none" w:sz="0" w:space="0" w:color="auto"/>
        <w:right w:val="none" w:sz="0" w:space="0" w:color="auto"/>
      </w:divBdr>
      <w:divsChild>
        <w:div w:id="1633170587">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 w:id="813526239">
          <w:blockQuote w:val="1"/>
          <w:marLeft w:val="450"/>
          <w:marRight w:val="0"/>
          <w:marTop w:val="0"/>
          <w:marBottom w:val="0"/>
          <w:divBdr>
            <w:top w:val="single" w:sz="6" w:space="0" w:color="C0C0C0"/>
            <w:left w:val="single" w:sz="6" w:space="0" w:color="C0C0C0"/>
            <w:bottom w:val="single" w:sz="6" w:space="0" w:color="C0C0C0"/>
            <w:right w:val="single" w:sz="6" w:space="0" w:color="C0C0C0"/>
          </w:divBdr>
        </w:div>
      </w:divsChild>
    </w:div>
    <w:div w:id="1605188382">
      <w:bodyDiv w:val="1"/>
      <w:marLeft w:val="0"/>
      <w:marRight w:val="0"/>
      <w:marTop w:val="0"/>
      <w:marBottom w:val="0"/>
      <w:divBdr>
        <w:top w:val="none" w:sz="0" w:space="0" w:color="auto"/>
        <w:left w:val="none" w:sz="0" w:space="0" w:color="auto"/>
        <w:bottom w:val="none" w:sz="0" w:space="0" w:color="auto"/>
        <w:right w:val="none" w:sz="0" w:space="0" w:color="auto"/>
      </w:divBdr>
    </w:div>
    <w:div w:id="1738823259">
      <w:bodyDiv w:val="1"/>
      <w:marLeft w:val="0"/>
      <w:marRight w:val="0"/>
      <w:marTop w:val="0"/>
      <w:marBottom w:val="0"/>
      <w:divBdr>
        <w:top w:val="none" w:sz="0" w:space="0" w:color="auto"/>
        <w:left w:val="none" w:sz="0" w:space="0" w:color="auto"/>
        <w:bottom w:val="none" w:sz="0" w:space="0" w:color="auto"/>
        <w:right w:val="none" w:sz="0" w:space="0" w:color="auto"/>
      </w:divBdr>
    </w:div>
    <w:div w:id="1846699230">
      <w:bodyDiv w:val="1"/>
      <w:marLeft w:val="0"/>
      <w:marRight w:val="0"/>
      <w:marTop w:val="0"/>
      <w:marBottom w:val="0"/>
      <w:divBdr>
        <w:top w:val="none" w:sz="0" w:space="0" w:color="auto"/>
        <w:left w:val="none" w:sz="0" w:space="0" w:color="auto"/>
        <w:bottom w:val="none" w:sz="0" w:space="0" w:color="auto"/>
        <w:right w:val="none" w:sz="0" w:space="0" w:color="auto"/>
      </w:divBdr>
    </w:div>
    <w:div w:id="2037192903">
      <w:bodyDiv w:val="1"/>
      <w:marLeft w:val="0"/>
      <w:marRight w:val="0"/>
      <w:marTop w:val="0"/>
      <w:marBottom w:val="0"/>
      <w:divBdr>
        <w:top w:val="none" w:sz="0" w:space="0" w:color="auto"/>
        <w:left w:val="none" w:sz="0" w:space="0" w:color="auto"/>
        <w:bottom w:val="none" w:sz="0" w:space="0" w:color="auto"/>
        <w:right w:val="none" w:sz="0" w:space="0" w:color="auto"/>
      </w:divBdr>
    </w:div>
    <w:div w:id="21210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2890</TotalTime>
  <Pages>11</Pages>
  <Words>2630</Words>
  <Characters>16964</Characters>
  <Application>Microsoft Office Word</Application>
  <DocSecurity>0</DocSecurity>
  <Lines>1413</Lines>
  <Paragraphs>1088</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dc:creator>
  <cp:keywords/>
  <cp:lastModifiedBy>Dell</cp:lastModifiedBy>
  <cp:revision>6</cp:revision>
  <cp:lastPrinted>2020-03-26T11:47:00Z</cp:lastPrinted>
  <dcterms:created xsi:type="dcterms:W3CDTF">2023-06-13T12:53:00Z</dcterms:created>
  <dcterms:modified xsi:type="dcterms:W3CDTF">2023-07-25T12:13:00Z</dcterms:modified>
</cp:coreProperties>
</file>