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color="5b9bd5" w:space="10" w:sz="4" w:val="single"/>
          <w:left w:space="0" w:sz="0" w:val="nil"/>
          <w:bottom w:color="5b9bd5" w:space="10" w:sz="4" w:val="single"/>
          <w:right w:space="0" w:sz="0" w:val="nil"/>
          <w:between w:space="0" w:sz="0" w:val="nil"/>
        </w:pBdr>
        <w:shd w:fill="auto" w:val="clear"/>
        <w:spacing w:after="360" w:before="360" w:line="259" w:lineRule="auto"/>
        <w:ind w:left="864" w:right="864" w:hanging="864"/>
        <w:jc w:val="center"/>
        <w:rPr>
          <w:rFonts w:ascii="Calibri" w:cs="Calibri" w:eastAsia="Calibri" w:hAnsi="Calibri"/>
          <w:b w:val="0"/>
          <w:i w:val="1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  <w:rtl w:val="0"/>
        </w:rPr>
        <w:t xml:space="preserve">! Давайте добри и смислени имена (на английски) на бутоните, лейбълите, текстбоксовете, променливите</w:t>
      </w:r>
    </w:p>
    <w:p w:rsidR="00000000" w:rsidDel="00000000" w:rsidP="00000000" w:rsidRDefault="00000000" w:rsidRPr="00000000" w14:paraId="00000002">
      <w:pPr>
        <w:keepNext w:val="1"/>
        <w:keepLines w:val="1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843"/>
        </w:tabs>
        <w:spacing w:after="0" w:before="240" w:line="259" w:lineRule="auto"/>
        <w:ind w:left="36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2060"/>
          <w:sz w:val="40"/>
          <w:szCs w:val="40"/>
          <w:u w:val="none"/>
          <w:shd w:fill="auto" w:val="clear"/>
          <w:vertAlign w:val="baseline"/>
          <w:rtl w:val="0"/>
        </w:rPr>
        <w:t xml:space="preserve">ConfigureMyAuto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9" w:lineRule="auto"/>
        <w:ind w:left="0" w:right="0" w:firstLine="454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Да се разработи програмна система за магазин за автомобили, която да включва следните опции: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9" w:lineRule="auto"/>
        <w:ind w:left="0" w:right="0" w:firstLine="454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-Избор на 3 различни модела коли, като избора става чрез радио бутони. При избиране на даден модел, в PictureBox да се появява картинка на колата.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9" w:lineRule="auto"/>
        <w:ind w:left="0" w:right="0" w:firstLine="454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-Избор на 3 вида екстри – ABS, Фарове за мъгла и вериги, като избора става чрез чекбокс.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9" w:lineRule="auto"/>
        <w:ind w:left="0" w:right="0" w:firstLine="454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-Три различни начина за плащане – чрез кредитна карта, чрез чек или кеш. Можем да плащаме само по един от трите изброени метода в дадена ситуация.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9" w:lineRule="auto"/>
        <w:ind w:left="0" w:right="0" w:firstLine="454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Всеки автомобил притежава базисна цена, която се изписва при избор на автомобила. При отбелязване на екстра, допълнителната цена на екстрата се добавя към базисната цена. Ако и трите екстри са избрани, към общата цена има 10% отстъпка.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9" w:lineRule="auto"/>
        <w:ind w:left="0" w:right="0" w:firstLine="454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Ако потребителя плаща кеш се добавя още 5% отстъпка към цената.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9" w:lineRule="auto"/>
        <w:ind w:left="0" w:right="0" w:firstLine="454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Примерен изглед: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9" w:lineRule="auto"/>
        <w:ind w:left="0" w:right="0" w:firstLine="454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2732530" cy="2321116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2530" cy="23211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9" w:lineRule="auto"/>
        <w:ind w:left="0" w:right="0" w:firstLine="454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Имайте предвид, че примерния изглед не включва част от задачата и тя трябва да бъде дописана, като например плащанията и отстъпките за тях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Задача %1."/>
      <w:lvlJc w:val="left"/>
      <w:pPr>
        <w:ind w:left="360" w:hanging="360"/>
      </w:pPr>
      <w:rPr>
        <w:i w:val="1"/>
        <w:sz w:val="32"/>
        <w:szCs w:val="32"/>
      </w:rPr>
    </w:lvl>
    <w:lvl w:ilvl="1">
      <w:start w:val="1"/>
      <w:numFmt w:val="lowerLetter"/>
      <w:lvlText w:val="%2)"/>
      <w:lvlJc w:val="left"/>
      <w:pPr>
        <w:ind w:left="720" w:hanging="360"/>
      </w:pPr>
      <w:rPr/>
    </w:lvl>
    <w:lvl w:ilvl="2">
      <w:start w:val="1"/>
      <w:numFmt w:val="lowerRoman"/>
      <w:lvlText w:val="%3)"/>
      <w:lvlJc w:val="left"/>
      <w:pPr>
        <w:ind w:left="1080" w:hanging="360"/>
      </w:pPr>
      <w:rPr/>
    </w:lvl>
    <w:lvl w:ilvl="3">
      <w:start w:val="1"/>
      <w:numFmt w:val="decimal"/>
      <w:lvlText w:val="(%4)"/>
      <w:lvlJc w:val="left"/>
      <w:pPr>
        <w:ind w:left="1440" w:hanging="360"/>
      </w:pPr>
      <w:rPr/>
    </w:lvl>
    <w:lvl w:ilvl="4">
      <w:start w:val="1"/>
      <w:numFmt w:val="lowerLetter"/>
      <w:lvlText w:val="(%5)"/>
      <w:lvlJc w:val="left"/>
      <w:pPr>
        <w:ind w:left="1800" w:hanging="360"/>
      </w:pPr>
      <w:rPr/>
    </w:lvl>
    <w:lvl w:ilvl="5">
      <w:start w:val="1"/>
      <w:numFmt w:val="lowerRoman"/>
      <w:lvlText w:val="(%6)"/>
      <w:lvlJc w:val="left"/>
      <w:pPr>
        <w:ind w:left="2160" w:hanging="360"/>
      </w:pPr>
      <w:rPr/>
    </w:lvl>
    <w:lvl w:ilvl="6">
      <w:start w:val="1"/>
      <w:numFmt w:val="decimal"/>
      <w:lvlText w:val="%7."/>
      <w:lvlJc w:val="left"/>
      <w:pPr>
        <w:ind w:left="2520" w:hanging="360"/>
      </w:pPr>
      <w:rPr/>
    </w:lvl>
    <w:lvl w:ilvl="7">
      <w:start w:val="1"/>
      <w:numFmt w:val="lowerLetter"/>
      <w:lvlText w:val="%8."/>
      <w:lvlJc w:val="left"/>
      <w:pPr>
        <w:ind w:left="2880" w:hanging="360"/>
      </w:pPr>
      <w:rPr/>
    </w:lvl>
    <w:lvl w:ilvl="8">
      <w:start w:val="1"/>
      <w:numFmt w:val="lowerRoman"/>
      <w:lvlText w:val="%9."/>
      <w:lvlJc w:val="left"/>
      <w:pPr>
        <w:ind w:left="324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bg-BG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B15DB9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B15DB9"/>
    <w:rPr>
      <w:rFonts w:asciiTheme="majorHAnsi" w:cstheme="majorBidi" w:eastAsiaTheme="majorEastAsia" w:hAnsiTheme="majorHAnsi"/>
      <w:color w:val="2e74b5" w:themeColor="accent1" w:themeShade="0000BF"/>
      <w:sz w:val="32"/>
      <w:szCs w:val="32"/>
      <w:lang w:val="en-US"/>
    </w:rPr>
  </w:style>
  <w:style w:type="paragraph" w:styleId="ProblemsHStyle" w:customStyle="1">
    <w:name w:val="ProblemsH_Style"/>
    <w:basedOn w:val="Heading1"/>
    <w:autoRedefine w:val="1"/>
    <w:qFormat w:val="1"/>
    <w:rsid w:val="006E04F0"/>
    <w:pPr>
      <w:numPr>
        <w:numId w:val="1"/>
      </w:numPr>
      <w:tabs>
        <w:tab w:val="left" w:pos="1843"/>
      </w:tabs>
    </w:pPr>
    <w:rPr>
      <w:rFonts w:ascii="Arial" w:hAnsi="Arial"/>
      <w:b w:val="1"/>
      <w:i w:val="1"/>
      <w:color w:val="002060"/>
      <w:sz w:val="40"/>
    </w:rPr>
  </w:style>
  <w:style w:type="paragraph" w:styleId="NoSpacing">
    <w:name w:val="No Spacing"/>
    <w:uiPriority w:val="1"/>
    <w:qFormat w:val="1"/>
    <w:rsid w:val="00B15DB9"/>
    <w:pPr>
      <w:spacing w:after="0" w:line="240" w:lineRule="auto"/>
    </w:pPr>
    <w:rPr>
      <w:lang w:val="en-US"/>
    </w:rPr>
  </w:style>
  <w:style w:type="paragraph" w:styleId="ProblemsBStyle" w:customStyle="1">
    <w:name w:val="ProblemsB_Style"/>
    <w:basedOn w:val="Normal"/>
    <w:autoRedefine w:val="1"/>
    <w:qFormat w:val="1"/>
    <w:rsid w:val="00004000"/>
    <w:pPr>
      <w:spacing w:before="240"/>
      <w:ind w:firstLine="454"/>
    </w:pPr>
    <w:rPr>
      <w:rFonts w:ascii="Trebuchet MS" w:hAnsi="Trebuchet MS"/>
      <w:sz w:val="24"/>
    </w:rPr>
  </w:style>
  <w:style w:type="paragraph" w:styleId="Header">
    <w:name w:val="header"/>
    <w:basedOn w:val="Normal"/>
    <w:link w:val="HeaderChar"/>
    <w:uiPriority w:val="99"/>
    <w:unhideWhenUsed w:val="1"/>
    <w:rsid w:val="00372654"/>
    <w:pPr>
      <w:tabs>
        <w:tab w:val="center" w:pos="4536"/>
        <w:tab w:val="right" w:pos="9072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372654"/>
    <w:rPr>
      <w:lang w:val="en-US"/>
    </w:rPr>
  </w:style>
  <w:style w:type="paragraph" w:styleId="Footer">
    <w:name w:val="footer"/>
    <w:basedOn w:val="Normal"/>
    <w:link w:val="FooterChar"/>
    <w:uiPriority w:val="99"/>
    <w:unhideWhenUsed w:val="1"/>
    <w:rsid w:val="00372654"/>
    <w:pPr>
      <w:tabs>
        <w:tab w:val="center" w:pos="4536"/>
        <w:tab w:val="right" w:pos="9072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372654"/>
    <w:rPr>
      <w:lang w:val="en-US"/>
    </w:rPr>
  </w:style>
  <w:style w:type="table" w:styleId="TableGrid">
    <w:name w:val="Table Grid"/>
    <w:basedOn w:val="TableNormal"/>
    <w:uiPriority w:val="59"/>
    <w:rsid w:val="0000126C"/>
    <w:pPr>
      <w:spacing w:after="0" w:line="240" w:lineRule="auto"/>
    </w:pPr>
    <w:rPr>
      <w:lang w:val="en-US"/>
    </w:r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Emphasis">
    <w:name w:val="Emphasis"/>
    <w:basedOn w:val="DefaultParagraphFont"/>
    <w:uiPriority w:val="20"/>
    <w:qFormat w:val="1"/>
    <w:rsid w:val="00211C31"/>
    <w:rPr>
      <w:i w:val="1"/>
      <w:iCs w:val="1"/>
    </w:rPr>
  </w:style>
  <w:style w:type="character" w:styleId="IntenseEmphasis">
    <w:name w:val="Intense Emphasis"/>
    <w:basedOn w:val="DefaultParagraphFont"/>
    <w:uiPriority w:val="21"/>
    <w:qFormat w:val="1"/>
    <w:rsid w:val="00211C31"/>
    <w:rPr>
      <w:i w:val="1"/>
      <w:iCs w:val="1"/>
      <w:color w:val="5b9bd5" w:themeColor="accent1"/>
    </w:rPr>
  </w:style>
  <w:style w:type="paragraph" w:styleId="Quote">
    <w:name w:val="Quote"/>
    <w:basedOn w:val="Normal"/>
    <w:next w:val="Normal"/>
    <w:link w:val="QuoteChar"/>
    <w:uiPriority w:val="29"/>
    <w:qFormat w:val="1"/>
    <w:rsid w:val="00211C31"/>
    <w:pPr>
      <w:spacing w:before="200"/>
      <w:ind w:left="864" w:right="864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211C31"/>
    <w:rPr>
      <w:i w:val="1"/>
      <w:iCs w:val="1"/>
      <w:color w:val="404040" w:themeColor="text1" w:themeTint="0000BF"/>
      <w:lang w:val="en-US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211C31"/>
    <w:pPr>
      <w:pBdr>
        <w:top w:color="5b9bd5" w:space="10" w:sz="4" w:themeColor="accent1" w:val="single"/>
        <w:bottom w:color="5b9bd5" w:space="10" w:sz="4" w:themeColor="accent1" w:val="single"/>
      </w:pBdr>
      <w:spacing w:after="360" w:before="360"/>
      <w:ind w:left="864" w:right="864"/>
      <w:jc w:val="center"/>
    </w:pPr>
    <w:rPr>
      <w:i w:val="1"/>
      <w:iCs w:val="1"/>
      <w:color w:val="5b9bd5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211C31"/>
    <w:rPr>
      <w:i w:val="1"/>
      <w:iCs w:val="1"/>
      <w:color w:val="5b9bd5" w:themeColor="accent1"/>
      <w:lang w:val="en-US"/>
    </w:rPr>
  </w:style>
  <w:style w:type="character" w:styleId="Strong">
    <w:name w:val="Strong"/>
    <w:basedOn w:val="DefaultParagraphFont"/>
    <w:uiPriority w:val="22"/>
    <w:qFormat w:val="1"/>
    <w:rsid w:val="00211C31"/>
    <w:rPr>
      <w:b w:val="1"/>
      <w:bCs w:val="1"/>
    </w:rPr>
  </w:style>
  <w:style w:type="character" w:styleId="SubtleReference">
    <w:name w:val="Subtle Reference"/>
    <w:basedOn w:val="DefaultParagraphFont"/>
    <w:uiPriority w:val="31"/>
    <w:qFormat w:val="1"/>
    <w:rsid w:val="00211C31"/>
    <w:rPr>
      <w:smallCaps w:val="1"/>
      <w:color w:val="5a5a5a" w:themeColor="text1" w:themeTint="0000A5"/>
    </w:rPr>
  </w:style>
  <w:style w:type="character" w:styleId="IntenseReference">
    <w:name w:val="Intense Reference"/>
    <w:basedOn w:val="DefaultParagraphFont"/>
    <w:uiPriority w:val="32"/>
    <w:qFormat w:val="1"/>
    <w:rsid w:val="00211C31"/>
    <w:rPr>
      <w:b w:val="1"/>
      <w:bCs w:val="1"/>
      <w:smallCaps w:val="1"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 w:val="1"/>
    <w:rsid w:val="00211C31"/>
    <w:rPr>
      <w:b w:val="1"/>
      <w:bCs w:val="1"/>
      <w:i w:val="1"/>
      <w:iCs w:val="1"/>
      <w:spacing w:val="5"/>
    </w:rPr>
  </w:style>
  <w:style w:type="paragraph" w:styleId="ListParagraph">
    <w:name w:val="List Paragraph"/>
    <w:basedOn w:val="Normal"/>
    <w:uiPriority w:val="34"/>
    <w:qFormat w:val="1"/>
    <w:rsid w:val="00211C31"/>
    <w:pPr>
      <w:ind w:left="720"/>
      <w:contextualSpacing w:val="1"/>
    </w:pPr>
  </w:style>
  <w:style w:type="character" w:styleId="SubtleEmphasis">
    <w:name w:val="Subtle Emphasis"/>
    <w:basedOn w:val="DefaultParagraphFont"/>
    <w:uiPriority w:val="19"/>
    <w:qFormat w:val="1"/>
    <w:rsid w:val="00211C31"/>
    <w:rPr>
      <w:i w:val="1"/>
      <w:iCs w:val="1"/>
      <w:color w:val="404040" w:themeColor="text1" w:themeTint="0000BF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211C31"/>
    <w:pPr>
      <w:numPr>
        <w:ilvl w:val="1"/>
      </w:numPr>
    </w:pPr>
    <w:rPr>
      <w:rFonts w:eastAsiaTheme="minorEastAsia"/>
      <w:color w:val="5a5a5a" w:themeColor="text1" w:themeTint="0000A5"/>
      <w:spacing w:val="15"/>
    </w:rPr>
  </w:style>
  <w:style w:type="character" w:styleId="SubtitleChar" w:customStyle="1">
    <w:name w:val="Subtitle Char"/>
    <w:basedOn w:val="DefaultParagraphFont"/>
    <w:link w:val="Subtitle"/>
    <w:uiPriority w:val="11"/>
    <w:rsid w:val="00211C31"/>
    <w:rPr>
      <w:rFonts w:eastAsiaTheme="minorEastAsia"/>
      <w:color w:val="5a5a5a" w:themeColor="text1" w:themeTint="0000A5"/>
      <w:spacing w:val="15"/>
      <w:lang w:val="en-US"/>
    </w:rPr>
  </w:style>
  <w:style w:type="paragraph" w:styleId="Title">
    <w:name w:val="Title"/>
    <w:basedOn w:val="Normal"/>
    <w:next w:val="Normal"/>
    <w:link w:val="TitleChar"/>
    <w:uiPriority w:val="10"/>
    <w:qFormat w:val="1"/>
    <w:rsid w:val="00211C31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211C31"/>
    <w:rPr>
      <w:rFonts w:asciiTheme="majorHAnsi" w:cstheme="majorBidi" w:eastAsiaTheme="majorEastAsia" w:hAnsiTheme="majorHAns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pPr/>
    <w:rPr>
      <w:color w:val="5a5a5a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smV7QgcZyOkxJLYNYul/obMqVQ==">AMUW2mWvq+dd8ETUpBtE6Ut+dDDGZZ+HyGs+i7Uh3MK9tMlJH+zogax1m6xvCz9roeblu6b9woqlNuoz3MHK7fhFy5GSdFgSSjYFEaG61CcsL+IBt/ROSW4=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2016-01-11T22:23:00Z</dcterms:created>
  <dc:creator>cholakov</dc:creator>
</cp:coreProperties>
</file>