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B17" w:rsidRDefault="00371B17" w:rsidP="002F548F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Ежеквартально на основании уведомлений заказчика о проведении работ </w:t>
      </w:r>
      <w:r w:rsidR="002F548F">
        <w:rPr>
          <w:rFonts w:ascii="Times New Roman" w:hAnsi="Times New Roman" w:cs="Times New Roman"/>
          <w:sz w:val="24"/>
          <w:szCs w:val="24"/>
        </w:rPr>
        <w:t>ОУП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48F">
        <w:rPr>
          <w:rFonts w:ascii="Times New Roman" w:hAnsi="Times New Roman" w:cs="Times New Roman"/>
          <w:sz w:val="24"/>
          <w:szCs w:val="24"/>
        </w:rPr>
        <w:t>готовит</w:t>
      </w:r>
      <w:r>
        <w:rPr>
          <w:rFonts w:ascii="Times New Roman" w:hAnsi="Times New Roman" w:cs="Times New Roman"/>
          <w:sz w:val="24"/>
          <w:szCs w:val="24"/>
        </w:rPr>
        <w:t xml:space="preserve"> план работ по выполнению заявок на проведение технадзора (</w:t>
      </w:r>
      <w:proofErr w:type="gramStart"/>
      <w:r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изделий).</w:t>
      </w:r>
    </w:p>
    <w:p w:rsidR="00371B17" w:rsidRDefault="002F548F" w:rsidP="00371B1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371B17">
        <w:rPr>
          <w:rFonts w:ascii="Times New Roman" w:hAnsi="Times New Roman" w:cs="Times New Roman"/>
          <w:sz w:val="24"/>
          <w:szCs w:val="24"/>
        </w:rPr>
        <w:t xml:space="preserve"> ОТГО поступают различные документы (акты, </w:t>
      </w:r>
      <w:proofErr w:type="spellStart"/>
      <w:r w:rsidR="00371B17">
        <w:rPr>
          <w:rFonts w:ascii="Times New Roman" w:hAnsi="Times New Roman" w:cs="Times New Roman"/>
          <w:sz w:val="24"/>
          <w:szCs w:val="24"/>
        </w:rPr>
        <w:t>техотчеты</w:t>
      </w:r>
      <w:proofErr w:type="spellEnd"/>
      <w:r w:rsidR="00371B17">
        <w:rPr>
          <w:rFonts w:ascii="Times New Roman" w:hAnsi="Times New Roman" w:cs="Times New Roman"/>
          <w:sz w:val="24"/>
          <w:szCs w:val="24"/>
        </w:rPr>
        <w:t xml:space="preserve"> и т.д.) о фактах неисправностей и поломок изделий, находящихся в эксплуатации. </w:t>
      </w:r>
    </w:p>
    <w:p w:rsidR="00371B17" w:rsidRDefault="00371B17" w:rsidP="00371B1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ОТГО определяет, будут ли отнесены расходы по работам на уже </w:t>
      </w:r>
      <w:proofErr w:type="gramStart"/>
      <w:r>
        <w:rPr>
          <w:rFonts w:ascii="Times New Roman" w:hAnsi="Times New Roman" w:cs="Times New Roman"/>
          <w:sz w:val="24"/>
          <w:szCs w:val="24"/>
        </w:rPr>
        <w:t>существующий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РЗ, или необходимо открытие нового.</w:t>
      </w:r>
      <w:r w:rsidR="002F5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ОТГО </w:t>
      </w:r>
      <w:r w:rsidR="002F548F">
        <w:rPr>
          <w:rFonts w:ascii="Times New Roman" w:hAnsi="Times New Roman" w:cs="Times New Roman"/>
          <w:sz w:val="24"/>
          <w:szCs w:val="24"/>
        </w:rPr>
        <w:t>заполняет служебную записку</w:t>
      </w:r>
      <w:r>
        <w:rPr>
          <w:rFonts w:ascii="Times New Roman" w:hAnsi="Times New Roman" w:cs="Times New Roman"/>
          <w:sz w:val="24"/>
          <w:szCs w:val="24"/>
        </w:rPr>
        <w:t xml:space="preserve"> на ремонт, к которой привязывает соответствующий РЗ, и вводит карту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дефектации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первый уровень РЗ. В ней определяется действие с 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поступившими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ДСЕ</w:t>
      </w:r>
      <w:r w:rsidR="002F54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548F">
        <w:rPr>
          <w:rFonts w:ascii="Times New Roman" w:hAnsi="Times New Roman" w:cs="Times New Roman"/>
          <w:sz w:val="24"/>
          <w:szCs w:val="24"/>
        </w:rPr>
        <w:t>дефектация</w:t>
      </w:r>
      <w:proofErr w:type="spellEnd"/>
      <w:r w:rsidR="002F548F">
        <w:rPr>
          <w:rFonts w:ascii="Times New Roman" w:hAnsi="Times New Roman" w:cs="Times New Roman"/>
          <w:sz w:val="24"/>
          <w:szCs w:val="24"/>
        </w:rPr>
        <w:t>, ремонт, покупка, сторонний ремонт.</w:t>
      </w:r>
      <w:r>
        <w:rPr>
          <w:rFonts w:ascii="Times New Roman" w:hAnsi="Times New Roman" w:cs="Times New Roman"/>
          <w:sz w:val="24"/>
          <w:szCs w:val="24"/>
        </w:rPr>
        <w:t xml:space="preserve"> В подразделения отправляется СЗ на запуск РЗ.</w:t>
      </w:r>
    </w:p>
    <w:p w:rsidR="00371B17" w:rsidRDefault="00371B17" w:rsidP="00371B1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ДСЕ с действием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дефектация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цеха-производители ДСЕ получают сообщение о необходимости проведения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дефектации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доступ на редактирование данных позиций</w:t>
      </w:r>
      <w:r w:rsidR="002F54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проведения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дефектации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цеховые технологи переходят на следующий уровень вхождения (состав уровня выбирается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разузлованного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состава ДСЕ АСУП) и заполняют аналогичную карту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дефектации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(такую же, как ОТГО на первом уровне) для этого уровня с теми же видами действий на ДСЕ. ДСЕ с действием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дефектация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>» передаются в следующий цех, и действие повторяется до тех пор, пока ДСЕ со статусом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дефектация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заявке на ремонт не останется. </w:t>
      </w:r>
    </w:p>
    <w:p w:rsidR="00371B17" w:rsidRDefault="00371B17" w:rsidP="00371B1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Ход заполнения карты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дефектации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контролируется:</w:t>
      </w:r>
    </w:p>
    <w:p w:rsidR="00371B17" w:rsidRPr="00D93AE8" w:rsidRDefault="00371B17" w:rsidP="00371B17">
      <w:pPr>
        <w:pStyle w:val="a3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AE8">
        <w:rPr>
          <w:rFonts w:ascii="Times New Roman" w:hAnsi="Times New Roman" w:cs="Times New Roman"/>
          <w:sz w:val="24"/>
          <w:szCs w:val="24"/>
        </w:rPr>
        <w:t>ОТГО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D93AE8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части проставления сроков исполнения по ДСЕ</w:t>
      </w:r>
      <w:r w:rsidRPr="00D93AE8">
        <w:rPr>
          <w:rFonts w:ascii="Times New Roman" w:hAnsi="Times New Roman" w:cs="Times New Roman"/>
          <w:sz w:val="24"/>
          <w:szCs w:val="24"/>
        </w:rPr>
        <w:t>,</w:t>
      </w:r>
    </w:p>
    <w:p w:rsidR="00371B17" w:rsidRDefault="00371B17" w:rsidP="00371B17">
      <w:pPr>
        <w:pStyle w:val="a3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AE8">
        <w:rPr>
          <w:rFonts w:ascii="Times New Roman" w:hAnsi="Times New Roman" w:cs="Times New Roman"/>
          <w:sz w:val="24"/>
          <w:szCs w:val="24"/>
        </w:rPr>
        <w:t xml:space="preserve">ОУП </w:t>
      </w:r>
      <w:r>
        <w:rPr>
          <w:rFonts w:ascii="Times New Roman" w:hAnsi="Times New Roman" w:cs="Times New Roman"/>
          <w:sz w:val="24"/>
          <w:szCs w:val="24"/>
        </w:rPr>
        <w:tab/>
      </w:r>
      <w:r w:rsidRPr="00D93AE8">
        <w:rPr>
          <w:rFonts w:ascii="Times New Roman" w:hAnsi="Times New Roman" w:cs="Times New Roman"/>
          <w:sz w:val="24"/>
          <w:szCs w:val="24"/>
        </w:rPr>
        <w:t xml:space="preserve">- в части выполнения </w:t>
      </w:r>
      <w:proofErr w:type="spellStart"/>
      <w:r w:rsidRPr="00D93AE8">
        <w:rPr>
          <w:rFonts w:ascii="Times New Roman" w:hAnsi="Times New Roman" w:cs="Times New Roman"/>
          <w:sz w:val="24"/>
          <w:szCs w:val="24"/>
        </w:rPr>
        <w:t>дефектаций</w:t>
      </w:r>
      <w:proofErr w:type="spellEnd"/>
      <w:r w:rsidRPr="00D93AE8">
        <w:rPr>
          <w:rFonts w:ascii="Times New Roman" w:hAnsi="Times New Roman" w:cs="Times New Roman"/>
          <w:sz w:val="24"/>
          <w:szCs w:val="24"/>
        </w:rPr>
        <w:t xml:space="preserve"> цехами,</w:t>
      </w:r>
    </w:p>
    <w:p w:rsidR="00371B17" w:rsidRPr="00D93AE8" w:rsidRDefault="00371B17" w:rsidP="00371B1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дефектации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устанавливается цехом исполнителем. Остальные с</w:t>
      </w:r>
      <w:r w:rsidRPr="00D93AE8">
        <w:rPr>
          <w:rFonts w:ascii="Times New Roman" w:hAnsi="Times New Roman" w:cs="Times New Roman"/>
          <w:sz w:val="24"/>
          <w:szCs w:val="24"/>
        </w:rPr>
        <w:t>роки исполнения могут уменьшаться на входящих уровнях, но не увеличиваться</w:t>
      </w:r>
      <w:r>
        <w:rPr>
          <w:rFonts w:ascii="Times New Roman" w:hAnsi="Times New Roman" w:cs="Times New Roman"/>
          <w:sz w:val="24"/>
          <w:szCs w:val="24"/>
        </w:rPr>
        <w:t xml:space="preserve"> относительно предыдущего уровня</w:t>
      </w:r>
      <w:r w:rsidRPr="00D93AE8">
        <w:rPr>
          <w:rFonts w:ascii="Times New Roman" w:hAnsi="Times New Roman" w:cs="Times New Roman"/>
          <w:sz w:val="24"/>
          <w:szCs w:val="24"/>
        </w:rPr>
        <w:t xml:space="preserve">. Увеличение срока </w:t>
      </w:r>
      <w:r>
        <w:rPr>
          <w:rFonts w:ascii="Times New Roman" w:hAnsi="Times New Roman" w:cs="Times New Roman"/>
          <w:sz w:val="24"/>
          <w:szCs w:val="24"/>
        </w:rPr>
        <w:t xml:space="preserve">может </w:t>
      </w:r>
      <w:proofErr w:type="gramStart"/>
      <w:r w:rsidRPr="00D93AE8">
        <w:rPr>
          <w:rFonts w:ascii="Times New Roman" w:hAnsi="Times New Roman" w:cs="Times New Roman"/>
          <w:sz w:val="24"/>
          <w:szCs w:val="24"/>
        </w:rPr>
        <w:t>производится</w:t>
      </w:r>
      <w:proofErr w:type="gramEnd"/>
      <w:r w:rsidRPr="00D93AE8">
        <w:rPr>
          <w:rFonts w:ascii="Times New Roman" w:hAnsi="Times New Roman" w:cs="Times New Roman"/>
          <w:sz w:val="24"/>
          <w:szCs w:val="24"/>
        </w:rPr>
        <w:t xml:space="preserve"> только ОТГО.</w:t>
      </w:r>
    </w:p>
    <w:p w:rsidR="00371B17" w:rsidRDefault="00371B17" w:rsidP="00371B1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Полученная в итоге электронная карта заявки на ремонт содержит всю информацию, необходимую для выполнения ремонта и контроля его сроков: дерево ремонта и срок исполнения каждого этапа. После ее полного утверждения (или частичного по каждой входящей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дефектации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 зависимости от действий над ДСЕ данные передаются в плановое задание, план поставки и т.д. </w:t>
      </w:r>
    </w:p>
    <w:p w:rsidR="00371B17" w:rsidRPr="00382991" w:rsidRDefault="00371B17" w:rsidP="00371B1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Распечатываемым/передаваемым документам (карта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дефектации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извещение на коррекцию спецификации РЗ и т.д.) автоматически присваивается номер, документы сохраняются в базе данных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829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штрихкод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371B17" w:rsidRDefault="00371B17" w:rsidP="00371B1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Сдача по РЗ может отслеживаться, как на этапе ЦКЦ, так и на этапе сдачи цеховых ярлыков или СОУ (в случае указания на них РЗ).</w:t>
      </w:r>
    </w:p>
    <w:p w:rsidR="00371B17" w:rsidRDefault="00371B17" w:rsidP="00371B17">
      <w:pPr>
        <w:ind w:left="360"/>
      </w:pPr>
    </w:p>
    <w:sectPr w:rsidR="00371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3974"/>
    <w:multiLevelType w:val="hybridMultilevel"/>
    <w:tmpl w:val="A09E4D82"/>
    <w:lvl w:ilvl="0" w:tplc="7E028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97FC4"/>
    <w:multiLevelType w:val="hybridMultilevel"/>
    <w:tmpl w:val="93582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71B17"/>
    <w:rsid w:val="002F548F"/>
    <w:rsid w:val="00371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NITEL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ldo</dc:creator>
  <cp:keywords/>
  <dc:description/>
  <cp:lastModifiedBy>ldo</cp:lastModifiedBy>
  <cp:revision>2</cp:revision>
  <dcterms:created xsi:type="dcterms:W3CDTF">2017-05-30T10:05:00Z</dcterms:created>
  <dcterms:modified xsi:type="dcterms:W3CDTF">2017-05-30T10:20:00Z</dcterms:modified>
</cp:coreProperties>
</file>