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A8974" w14:textId="0237B609" w:rsidR="00F409BC" w:rsidRDefault="00D059CF" w:rsidP="00D059CF">
      <w:pPr>
        <w:jc w:val="center"/>
        <w:rPr>
          <w:sz w:val="32"/>
          <w:szCs w:val="32"/>
        </w:rPr>
      </w:pPr>
      <w:r w:rsidRPr="00D059CF">
        <w:rPr>
          <w:sz w:val="32"/>
          <w:szCs w:val="32"/>
        </w:rPr>
        <w:t>13.Lab 09a</w:t>
      </w:r>
      <w:r>
        <w:rPr>
          <w:sz w:val="32"/>
          <w:szCs w:val="32"/>
        </w:rPr>
        <w:t xml:space="preserve"> </w:t>
      </w:r>
      <w:r w:rsidRPr="00D059CF">
        <w:rPr>
          <w:sz w:val="32"/>
          <w:szCs w:val="32"/>
        </w:rPr>
        <w:t>Implement Web Apps Student lab manual.</w:t>
      </w:r>
    </w:p>
    <w:p w14:paraId="5F1CB106" w14:textId="77777777" w:rsidR="00D059CF" w:rsidRDefault="00D059CF" w:rsidP="00D059CF">
      <w:pPr>
        <w:jc w:val="center"/>
        <w:rPr>
          <w:sz w:val="32"/>
          <w:szCs w:val="32"/>
        </w:rPr>
      </w:pPr>
    </w:p>
    <w:p w14:paraId="2EB48CBA" w14:textId="77777777" w:rsidR="00D059CF" w:rsidRDefault="00D059CF" w:rsidP="00D059CF">
      <w:pPr>
        <w:jc w:val="center"/>
        <w:rPr>
          <w:sz w:val="32"/>
          <w:szCs w:val="32"/>
        </w:rPr>
      </w:pPr>
    </w:p>
    <w:p w14:paraId="6B991B90" w14:textId="375CC47C" w:rsidR="00D059CF" w:rsidRDefault="00D059CF" w:rsidP="00D059CF">
      <w:pPr>
        <w:jc w:val="center"/>
        <w:rPr>
          <w:sz w:val="28"/>
          <w:szCs w:val="28"/>
        </w:rPr>
      </w:pPr>
      <w:r w:rsidRPr="00D059CF">
        <w:rPr>
          <w:sz w:val="28"/>
          <w:szCs w:val="28"/>
        </w:rPr>
        <w:t>Task 1: Create an Azure web app</w:t>
      </w:r>
    </w:p>
    <w:p w14:paraId="10F56383" w14:textId="77777777" w:rsidR="00D059CF" w:rsidRDefault="00D059CF" w:rsidP="00D059CF">
      <w:pPr>
        <w:jc w:val="center"/>
        <w:rPr>
          <w:sz w:val="28"/>
          <w:szCs w:val="28"/>
        </w:rPr>
      </w:pPr>
    </w:p>
    <w:p w14:paraId="1A6D3701" w14:textId="350FC56A" w:rsidR="00D059CF" w:rsidRDefault="00D059CF" w:rsidP="00D059C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242683" wp14:editId="221259E7">
            <wp:extent cx="5943600" cy="3986530"/>
            <wp:effectExtent l="0" t="0" r="0" b="0"/>
            <wp:docPr id="158932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01EA" w14:textId="08E9B388" w:rsidR="00D059CF" w:rsidRDefault="00D059CF" w:rsidP="00D059CF">
      <w:pPr>
        <w:jc w:val="center"/>
        <w:rPr>
          <w:sz w:val="28"/>
          <w:szCs w:val="28"/>
        </w:rPr>
      </w:pPr>
      <w:r w:rsidRPr="00D059CF">
        <w:rPr>
          <w:sz w:val="28"/>
          <w:szCs w:val="28"/>
        </w:rPr>
        <w:t>Task 2: Create a staging deployment slot</w:t>
      </w:r>
      <w:r>
        <w:rPr>
          <w:sz w:val="28"/>
          <w:szCs w:val="28"/>
        </w:rPr>
        <w:t>.</w:t>
      </w:r>
    </w:p>
    <w:p w14:paraId="0E892867" w14:textId="77777777" w:rsidR="00D059CF" w:rsidRDefault="00D059CF" w:rsidP="00D059CF">
      <w:pPr>
        <w:jc w:val="center"/>
        <w:rPr>
          <w:sz w:val="28"/>
          <w:szCs w:val="28"/>
        </w:rPr>
      </w:pPr>
    </w:p>
    <w:p w14:paraId="25FF411D" w14:textId="73540FD7" w:rsidR="00D059CF" w:rsidRDefault="00D059CF" w:rsidP="00D059C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28EB4B" wp14:editId="1388EE8F">
            <wp:extent cx="5937885" cy="1866900"/>
            <wp:effectExtent l="0" t="0" r="5715" b="0"/>
            <wp:docPr id="1927389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FC52" w14:textId="77777777" w:rsidR="00D059CF" w:rsidRDefault="00D059CF" w:rsidP="00D059CF">
      <w:pPr>
        <w:jc w:val="center"/>
        <w:rPr>
          <w:sz w:val="28"/>
          <w:szCs w:val="28"/>
        </w:rPr>
      </w:pPr>
    </w:p>
    <w:p w14:paraId="32BF876B" w14:textId="46F541EF" w:rsidR="00D059CF" w:rsidRDefault="00D059CF" w:rsidP="00D059C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B7DDE9" wp14:editId="089493C2">
            <wp:extent cx="5937885" cy="1812290"/>
            <wp:effectExtent l="0" t="0" r="5715" b="0"/>
            <wp:docPr id="131928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CDD6" w14:textId="77777777" w:rsidR="00D059CF" w:rsidRDefault="00D059CF" w:rsidP="00D059CF">
      <w:pPr>
        <w:jc w:val="center"/>
        <w:rPr>
          <w:sz w:val="28"/>
          <w:szCs w:val="28"/>
        </w:rPr>
      </w:pPr>
    </w:p>
    <w:p w14:paraId="6BFFBD38" w14:textId="2E19651C" w:rsidR="00D059CF" w:rsidRDefault="00D059CF" w:rsidP="00D059CF">
      <w:pPr>
        <w:jc w:val="center"/>
        <w:rPr>
          <w:sz w:val="28"/>
          <w:szCs w:val="28"/>
        </w:rPr>
      </w:pPr>
      <w:r w:rsidRPr="00D059CF">
        <w:rPr>
          <w:sz w:val="28"/>
          <w:szCs w:val="28"/>
        </w:rPr>
        <w:t>Task 3: Configure web app deployment settings</w:t>
      </w:r>
      <w:r>
        <w:rPr>
          <w:sz w:val="28"/>
          <w:szCs w:val="28"/>
        </w:rPr>
        <w:t>.</w:t>
      </w:r>
    </w:p>
    <w:p w14:paraId="449C0CDB" w14:textId="77777777" w:rsidR="00D059CF" w:rsidRDefault="00D059CF" w:rsidP="00D059CF">
      <w:pPr>
        <w:jc w:val="center"/>
        <w:rPr>
          <w:sz w:val="28"/>
          <w:szCs w:val="28"/>
        </w:rPr>
      </w:pPr>
    </w:p>
    <w:p w14:paraId="4AD27614" w14:textId="460C48E1" w:rsidR="00D059CF" w:rsidRDefault="00D059CF" w:rsidP="00D059C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29561D" wp14:editId="4C35C67B">
            <wp:extent cx="5943600" cy="2127885"/>
            <wp:effectExtent l="0" t="0" r="0" b="5715"/>
            <wp:docPr id="886981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A14C" w14:textId="77777777" w:rsidR="00D059CF" w:rsidRDefault="00D059CF" w:rsidP="00D059CF">
      <w:pPr>
        <w:jc w:val="center"/>
        <w:rPr>
          <w:sz w:val="28"/>
          <w:szCs w:val="28"/>
        </w:rPr>
      </w:pPr>
    </w:p>
    <w:p w14:paraId="35EAD980" w14:textId="7C06A9CF" w:rsidR="00D059CF" w:rsidRPr="00D059CF" w:rsidRDefault="00D059CF" w:rsidP="00D059CF">
      <w:pPr>
        <w:jc w:val="center"/>
        <w:rPr>
          <w:sz w:val="28"/>
          <w:szCs w:val="28"/>
        </w:rPr>
      </w:pPr>
      <w:r w:rsidRPr="00D059CF">
        <w:rPr>
          <w:sz w:val="28"/>
          <w:szCs w:val="28"/>
        </w:rPr>
        <w:t>Task 4: Deploy code to the staging deployment slot</w:t>
      </w:r>
      <w:r>
        <w:rPr>
          <w:sz w:val="28"/>
          <w:szCs w:val="28"/>
        </w:rPr>
        <w:t>.</w:t>
      </w:r>
    </w:p>
    <w:p w14:paraId="651F2638" w14:textId="04CAB2C3" w:rsidR="00D059CF" w:rsidRDefault="00D059CF" w:rsidP="00D059C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836BD4" wp14:editId="064449AA">
            <wp:extent cx="5937885" cy="2672715"/>
            <wp:effectExtent l="0" t="0" r="5715" b="0"/>
            <wp:docPr id="693733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AF37" w14:textId="77777777" w:rsidR="00D059CF" w:rsidRDefault="00D059CF" w:rsidP="00D059CF">
      <w:pPr>
        <w:jc w:val="center"/>
        <w:rPr>
          <w:sz w:val="32"/>
          <w:szCs w:val="32"/>
        </w:rPr>
      </w:pPr>
    </w:p>
    <w:p w14:paraId="4B6BD944" w14:textId="61DF3166" w:rsidR="00D059CF" w:rsidRDefault="00D059CF" w:rsidP="00D059C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4DC4BE" wp14:editId="5CDB3DD0">
            <wp:extent cx="5943600" cy="478790"/>
            <wp:effectExtent l="0" t="0" r="0" b="0"/>
            <wp:docPr id="1301533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925F" w14:textId="77777777" w:rsidR="00D059CF" w:rsidRDefault="00D059CF" w:rsidP="00D059CF">
      <w:pPr>
        <w:jc w:val="center"/>
        <w:rPr>
          <w:sz w:val="32"/>
          <w:szCs w:val="32"/>
        </w:rPr>
      </w:pPr>
    </w:p>
    <w:p w14:paraId="04B6488D" w14:textId="53C0107B" w:rsidR="00D059CF" w:rsidRDefault="00D059CF" w:rsidP="00D059C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E0C31E" wp14:editId="4ECE19C9">
            <wp:extent cx="5937885" cy="1268095"/>
            <wp:effectExtent l="0" t="0" r="5715" b="8255"/>
            <wp:docPr id="10274453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F54C9" w14:textId="77777777" w:rsidR="00D059CF" w:rsidRDefault="00D059CF" w:rsidP="00D059CF">
      <w:pPr>
        <w:jc w:val="center"/>
        <w:rPr>
          <w:sz w:val="32"/>
          <w:szCs w:val="32"/>
        </w:rPr>
      </w:pPr>
    </w:p>
    <w:p w14:paraId="77309538" w14:textId="327FCFFD" w:rsidR="00D059CF" w:rsidRDefault="00D059CF" w:rsidP="00D059CF">
      <w:pPr>
        <w:jc w:val="center"/>
        <w:rPr>
          <w:sz w:val="32"/>
          <w:szCs w:val="32"/>
        </w:rPr>
      </w:pPr>
      <w:r w:rsidRPr="00D059CF">
        <w:rPr>
          <w:sz w:val="32"/>
          <w:szCs w:val="32"/>
        </w:rPr>
        <w:t>Task 5: Swap the staging slots</w:t>
      </w:r>
      <w:r>
        <w:rPr>
          <w:sz w:val="32"/>
          <w:szCs w:val="32"/>
        </w:rPr>
        <w:t>.</w:t>
      </w:r>
    </w:p>
    <w:p w14:paraId="76C1EC0D" w14:textId="77777777" w:rsidR="00D059CF" w:rsidRDefault="00D059CF" w:rsidP="00D059CF">
      <w:pPr>
        <w:jc w:val="center"/>
        <w:rPr>
          <w:sz w:val="32"/>
          <w:szCs w:val="32"/>
        </w:rPr>
      </w:pPr>
    </w:p>
    <w:p w14:paraId="23D219D0" w14:textId="30256754" w:rsidR="00D059CF" w:rsidRDefault="00D059CF" w:rsidP="00D059C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EDB8FE3" wp14:editId="7185AC06">
            <wp:extent cx="5943600" cy="2726690"/>
            <wp:effectExtent l="0" t="0" r="0" b="0"/>
            <wp:docPr id="1573344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5278" w14:textId="77777777" w:rsidR="00D059CF" w:rsidRDefault="00D059CF" w:rsidP="00D059CF">
      <w:pPr>
        <w:jc w:val="center"/>
        <w:rPr>
          <w:sz w:val="32"/>
          <w:szCs w:val="32"/>
        </w:rPr>
      </w:pPr>
    </w:p>
    <w:p w14:paraId="5F72E556" w14:textId="5C6AC549" w:rsidR="00D059CF" w:rsidRDefault="00D059CF" w:rsidP="00D059C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926735" wp14:editId="64B705EA">
            <wp:extent cx="5937885" cy="1659890"/>
            <wp:effectExtent l="0" t="0" r="5715" b="0"/>
            <wp:docPr id="391702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05D7A" w14:textId="212812B6" w:rsidR="00D059CF" w:rsidRDefault="00D059CF" w:rsidP="00D059C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D343E7" wp14:editId="2E2A205B">
            <wp:extent cx="5937885" cy="2650490"/>
            <wp:effectExtent l="0" t="0" r="5715" b="0"/>
            <wp:docPr id="15770014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CA54" w14:textId="3822A9DE" w:rsidR="00D059CF" w:rsidRDefault="00D059CF" w:rsidP="00215EFF">
      <w:pPr>
        <w:rPr>
          <w:sz w:val="32"/>
          <w:szCs w:val="32"/>
        </w:rPr>
      </w:pPr>
    </w:p>
    <w:p w14:paraId="70020649" w14:textId="1458FAFC" w:rsidR="00D059CF" w:rsidRDefault="00D059CF" w:rsidP="00D059C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Delete recource.</w:t>
      </w:r>
    </w:p>
    <w:p w14:paraId="2B66F240" w14:textId="77777777" w:rsidR="00D059CF" w:rsidRDefault="00D059CF" w:rsidP="00D059CF">
      <w:pPr>
        <w:jc w:val="center"/>
        <w:rPr>
          <w:sz w:val="32"/>
          <w:szCs w:val="32"/>
        </w:rPr>
      </w:pPr>
    </w:p>
    <w:p w14:paraId="64C40958" w14:textId="1F5DA44A" w:rsidR="00D059CF" w:rsidRDefault="00D059CF" w:rsidP="00D059C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B96897" wp14:editId="268A369B">
            <wp:extent cx="5932805" cy="1350010"/>
            <wp:effectExtent l="0" t="0" r="0" b="2540"/>
            <wp:docPr id="170973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02BF" w14:textId="77777777" w:rsidR="00D059CF" w:rsidRDefault="00D059CF" w:rsidP="00D059CF">
      <w:pPr>
        <w:jc w:val="center"/>
        <w:rPr>
          <w:sz w:val="32"/>
          <w:szCs w:val="32"/>
        </w:rPr>
      </w:pPr>
    </w:p>
    <w:p w14:paraId="0DDE5A9D" w14:textId="77777777" w:rsidR="00D059CF" w:rsidRPr="00D059CF" w:rsidRDefault="00D059CF" w:rsidP="00D059CF">
      <w:pPr>
        <w:jc w:val="center"/>
        <w:rPr>
          <w:sz w:val="32"/>
          <w:szCs w:val="32"/>
        </w:rPr>
      </w:pPr>
    </w:p>
    <w:sectPr w:rsidR="00D059CF" w:rsidRPr="00D059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267"/>
    <w:rsid w:val="00215EFF"/>
    <w:rsid w:val="00273267"/>
    <w:rsid w:val="00D059CF"/>
    <w:rsid w:val="00F4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12022"/>
  <w15:chartTrackingRefBased/>
  <w15:docId w15:val="{8D816281-ABAA-42FB-A6E1-791365939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5</cp:revision>
  <dcterms:created xsi:type="dcterms:W3CDTF">2023-04-03T22:44:00Z</dcterms:created>
  <dcterms:modified xsi:type="dcterms:W3CDTF">2023-04-03T22:49:00Z</dcterms:modified>
</cp:coreProperties>
</file>