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B7D119" w14:textId="3D809349" w:rsidR="00B17018" w:rsidRPr="00B17018" w:rsidRDefault="00B17018" w:rsidP="00B17018">
      <w:pPr>
        <w:rPr>
          <w:rFonts w:ascii="Times New Roman" w:hAnsi="Times New Roman" w:cs="Times New Roman"/>
          <w:b/>
          <w:bCs/>
          <w:sz w:val="28"/>
          <w:szCs w:val="28"/>
        </w:rPr>
      </w:pPr>
      <w:r w:rsidRPr="00B17018">
        <w:rPr>
          <w:rFonts w:ascii="Times New Roman" w:hAnsi="Times New Roman" w:cs="Times New Roman"/>
          <w:b/>
          <w:bCs/>
          <w:sz w:val="28"/>
          <w:szCs w:val="28"/>
        </w:rPr>
        <w:t xml:space="preserve"> База данных фильмов</w:t>
      </w:r>
    </w:p>
    <w:p w14:paraId="27DD9BA7" w14:textId="77777777" w:rsidR="00B17018" w:rsidRPr="00B17018" w:rsidRDefault="00B17018" w:rsidP="00B17018">
      <w:pPr>
        <w:rPr>
          <w:rFonts w:ascii="Times New Roman" w:hAnsi="Times New Roman" w:cs="Times New Roman"/>
        </w:rPr>
      </w:pPr>
    </w:p>
    <w:p w14:paraId="7BA91AF9"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Проект заключается в разработке программного приложения для общественной библиотеки, которая управляет DVD-дисками с фильмами. Библиотека сдаёт DVD напрокат зарегистрированным читателям. Данное программное обеспечение должно хранить фильмы и зарегистрированных читателей с использованием соответствующих структур данных.</w:t>
      </w:r>
    </w:p>
    <w:p w14:paraId="217CC356" w14:textId="77777777" w:rsidR="00B17018" w:rsidRPr="00B17018" w:rsidRDefault="00B17018" w:rsidP="00B17018">
      <w:pPr>
        <w:rPr>
          <w:rFonts w:ascii="Times New Roman" w:hAnsi="Times New Roman" w:cs="Times New Roman"/>
        </w:rPr>
      </w:pPr>
    </w:p>
    <w:p w14:paraId="4A5E7DE7" w14:textId="6066236E" w:rsidR="00B17018" w:rsidRPr="00B17018" w:rsidRDefault="00B17018" w:rsidP="00B17018">
      <w:pPr>
        <w:rPr>
          <w:rFonts w:ascii="Times New Roman" w:hAnsi="Times New Roman" w:cs="Times New Roman"/>
          <w:b/>
          <w:bCs/>
          <w:sz w:val="28"/>
          <w:szCs w:val="28"/>
        </w:rPr>
      </w:pPr>
      <w:r w:rsidRPr="00B17018">
        <w:rPr>
          <w:rFonts w:ascii="Times New Roman" w:hAnsi="Times New Roman" w:cs="Times New Roman"/>
          <w:b/>
          <w:bCs/>
          <w:sz w:val="28"/>
          <w:szCs w:val="28"/>
        </w:rPr>
        <w:t xml:space="preserve"> Требования</w:t>
      </w:r>
    </w:p>
    <w:p w14:paraId="2610E195" w14:textId="77777777" w:rsidR="00B17018" w:rsidRPr="00B17018" w:rsidRDefault="00B17018" w:rsidP="00B17018">
      <w:pPr>
        <w:rPr>
          <w:rFonts w:ascii="Times New Roman" w:hAnsi="Times New Roman" w:cs="Times New Roman"/>
        </w:rPr>
      </w:pPr>
    </w:p>
    <w:p w14:paraId="70AAE2B9" w14:textId="089F2B98" w:rsidR="00B17018" w:rsidRPr="00B17018" w:rsidRDefault="00B17018" w:rsidP="00B17018">
      <w:pPr>
        <w:rPr>
          <w:rFonts w:ascii="Times New Roman" w:hAnsi="Times New Roman" w:cs="Times New Roman"/>
          <w:b/>
          <w:bCs/>
          <w:sz w:val="24"/>
          <w:szCs w:val="24"/>
        </w:rPr>
      </w:pPr>
      <w:r w:rsidRPr="00B17018">
        <w:rPr>
          <w:rFonts w:ascii="Times New Roman" w:hAnsi="Times New Roman" w:cs="Times New Roman"/>
          <w:b/>
          <w:bCs/>
          <w:sz w:val="24"/>
          <w:szCs w:val="24"/>
        </w:rPr>
        <w:t xml:space="preserve"> Класс </w:t>
      </w:r>
      <w:proofErr w:type="spellStart"/>
      <w:r w:rsidRPr="00B17018">
        <w:rPr>
          <w:rFonts w:ascii="Times New Roman" w:hAnsi="Times New Roman" w:cs="Times New Roman"/>
          <w:b/>
          <w:bCs/>
          <w:sz w:val="24"/>
          <w:szCs w:val="24"/>
        </w:rPr>
        <w:t>Movie</w:t>
      </w:r>
      <w:proofErr w:type="spellEnd"/>
      <w:r w:rsidRPr="00B17018">
        <w:rPr>
          <w:rFonts w:ascii="Times New Roman" w:hAnsi="Times New Roman" w:cs="Times New Roman"/>
          <w:b/>
          <w:bCs/>
          <w:sz w:val="24"/>
          <w:szCs w:val="24"/>
        </w:rPr>
        <w:t xml:space="preserve"> (Фильм)</w:t>
      </w:r>
    </w:p>
    <w:p w14:paraId="66C8CBFD"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Это класс, в котором каждый объект фильма представляет собой фильм. Объект будет включать такую информацию, как название, жанр, классификацию и продолжительность в минутах.</w:t>
      </w:r>
    </w:p>
    <w:p w14:paraId="4046A19F" w14:textId="77777777" w:rsidR="00B17018" w:rsidRPr="00B17018" w:rsidRDefault="00B17018" w:rsidP="00B17018">
      <w:pPr>
        <w:rPr>
          <w:rFonts w:ascii="Times New Roman" w:hAnsi="Times New Roman" w:cs="Times New Roman"/>
        </w:rPr>
      </w:pPr>
    </w:p>
    <w:p w14:paraId="70B31C23" w14:textId="5D58120D" w:rsidR="00B17018" w:rsidRPr="00B17018" w:rsidRDefault="00B17018" w:rsidP="00B17018">
      <w:pPr>
        <w:rPr>
          <w:rFonts w:ascii="Times New Roman" w:hAnsi="Times New Roman" w:cs="Times New Roman"/>
          <w:b/>
          <w:bCs/>
          <w:sz w:val="24"/>
          <w:szCs w:val="24"/>
        </w:rPr>
      </w:pPr>
      <w:r w:rsidRPr="00B17018">
        <w:rPr>
          <w:rFonts w:ascii="Times New Roman" w:hAnsi="Times New Roman" w:cs="Times New Roman"/>
          <w:b/>
          <w:bCs/>
          <w:sz w:val="24"/>
          <w:szCs w:val="24"/>
        </w:rPr>
        <w:t xml:space="preserve"> Класс </w:t>
      </w:r>
      <w:proofErr w:type="spellStart"/>
      <w:r w:rsidRPr="00B17018">
        <w:rPr>
          <w:rFonts w:ascii="Times New Roman" w:hAnsi="Times New Roman" w:cs="Times New Roman"/>
          <w:b/>
          <w:bCs/>
          <w:sz w:val="24"/>
          <w:szCs w:val="24"/>
        </w:rPr>
        <w:t>MovieCollection</w:t>
      </w:r>
      <w:proofErr w:type="spellEnd"/>
      <w:r w:rsidRPr="00B17018">
        <w:rPr>
          <w:rFonts w:ascii="Times New Roman" w:hAnsi="Times New Roman" w:cs="Times New Roman"/>
          <w:b/>
          <w:bCs/>
          <w:sz w:val="24"/>
          <w:szCs w:val="24"/>
        </w:rPr>
        <w:t xml:space="preserve"> (Коллекция фильмов)</w:t>
      </w:r>
    </w:p>
    <w:p w14:paraId="224B6094"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xml:space="preserve">Это класс, который хранит фильмы (объекты </w:t>
      </w:r>
      <w:proofErr w:type="spellStart"/>
      <w:r w:rsidRPr="00B17018">
        <w:rPr>
          <w:rFonts w:ascii="Times New Roman" w:hAnsi="Times New Roman" w:cs="Times New Roman"/>
        </w:rPr>
        <w:t>Movie</w:t>
      </w:r>
      <w:proofErr w:type="spellEnd"/>
      <w:r w:rsidRPr="00B17018">
        <w:rPr>
          <w:rFonts w:ascii="Times New Roman" w:hAnsi="Times New Roman" w:cs="Times New Roman"/>
        </w:rPr>
        <w:t xml:space="preserve">). Структура данных представляет собой самодельную хеш-таблицу, где ключом является название фильма, а значением — объект </w:t>
      </w:r>
      <w:proofErr w:type="spellStart"/>
      <w:r w:rsidRPr="00B17018">
        <w:rPr>
          <w:rFonts w:ascii="Times New Roman" w:hAnsi="Times New Roman" w:cs="Times New Roman"/>
        </w:rPr>
        <w:t>Movie</w:t>
      </w:r>
      <w:proofErr w:type="spellEnd"/>
      <w:r w:rsidRPr="00B17018">
        <w:rPr>
          <w:rFonts w:ascii="Times New Roman" w:hAnsi="Times New Roman" w:cs="Times New Roman"/>
        </w:rPr>
        <w:t>. Предполагается, что максимальное количество фильмов будет 1000.</w:t>
      </w:r>
    </w:p>
    <w:p w14:paraId="40C4DCF7" w14:textId="77777777" w:rsidR="00B17018" w:rsidRPr="00B17018" w:rsidRDefault="00B17018" w:rsidP="00B17018">
      <w:pPr>
        <w:rPr>
          <w:rFonts w:ascii="Times New Roman" w:hAnsi="Times New Roman" w:cs="Times New Roman"/>
        </w:rPr>
      </w:pPr>
    </w:p>
    <w:p w14:paraId="5B5DC958" w14:textId="16B96088" w:rsidR="00B17018" w:rsidRPr="00B17018" w:rsidRDefault="00B17018" w:rsidP="00B17018">
      <w:pPr>
        <w:rPr>
          <w:rFonts w:ascii="Times New Roman" w:hAnsi="Times New Roman" w:cs="Times New Roman"/>
          <w:b/>
          <w:bCs/>
          <w:sz w:val="24"/>
          <w:szCs w:val="24"/>
        </w:rPr>
      </w:pPr>
      <w:r w:rsidRPr="00B17018">
        <w:rPr>
          <w:rFonts w:ascii="Times New Roman" w:hAnsi="Times New Roman" w:cs="Times New Roman"/>
          <w:b/>
          <w:bCs/>
          <w:sz w:val="24"/>
          <w:szCs w:val="24"/>
        </w:rPr>
        <w:t xml:space="preserve"> Класс </w:t>
      </w:r>
      <w:proofErr w:type="spellStart"/>
      <w:r w:rsidRPr="00B17018">
        <w:rPr>
          <w:rFonts w:ascii="Times New Roman" w:hAnsi="Times New Roman" w:cs="Times New Roman"/>
          <w:b/>
          <w:bCs/>
          <w:sz w:val="24"/>
          <w:szCs w:val="24"/>
        </w:rPr>
        <w:t>Member</w:t>
      </w:r>
      <w:proofErr w:type="spellEnd"/>
      <w:r w:rsidRPr="00B17018">
        <w:rPr>
          <w:rFonts w:ascii="Times New Roman" w:hAnsi="Times New Roman" w:cs="Times New Roman"/>
          <w:b/>
          <w:bCs/>
          <w:sz w:val="24"/>
          <w:szCs w:val="24"/>
        </w:rPr>
        <w:t xml:space="preserve"> (Читатель)</w:t>
      </w:r>
    </w:p>
    <w:p w14:paraId="3802181A"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Это класс, в котором каждый объект читателя представляет читателя. Объект читателя будет включать такую информацию, как имя, номер телефона и четырёхзначный PIN-код для доступа к своему аккаунту.</w:t>
      </w:r>
    </w:p>
    <w:p w14:paraId="43635CD6" w14:textId="77777777" w:rsidR="00B17018" w:rsidRPr="00B17018" w:rsidRDefault="00B17018" w:rsidP="00B17018">
      <w:pPr>
        <w:rPr>
          <w:rFonts w:ascii="Times New Roman" w:hAnsi="Times New Roman" w:cs="Times New Roman"/>
        </w:rPr>
      </w:pPr>
    </w:p>
    <w:p w14:paraId="55ED4AD8" w14:textId="60B8F2C8" w:rsidR="00B17018" w:rsidRPr="00B17018" w:rsidRDefault="00B17018" w:rsidP="00B17018">
      <w:pPr>
        <w:rPr>
          <w:rFonts w:ascii="Times New Roman" w:hAnsi="Times New Roman" w:cs="Times New Roman"/>
          <w:b/>
          <w:bCs/>
          <w:sz w:val="24"/>
          <w:szCs w:val="24"/>
        </w:rPr>
      </w:pPr>
      <w:r w:rsidRPr="00B17018">
        <w:rPr>
          <w:rFonts w:ascii="Times New Roman" w:hAnsi="Times New Roman" w:cs="Times New Roman"/>
          <w:b/>
          <w:bCs/>
          <w:sz w:val="24"/>
          <w:szCs w:val="24"/>
        </w:rPr>
        <w:t xml:space="preserve"> Класс </w:t>
      </w:r>
      <w:proofErr w:type="spellStart"/>
      <w:r w:rsidRPr="00B17018">
        <w:rPr>
          <w:rFonts w:ascii="Times New Roman" w:hAnsi="Times New Roman" w:cs="Times New Roman"/>
          <w:b/>
          <w:bCs/>
          <w:sz w:val="24"/>
          <w:szCs w:val="24"/>
        </w:rPr>
        <w:t>MemberCollection</w:t>
      </w:r>
      <w:proofErr w:type="spellEnd"/>
      <w:r w:rsidRPr="00B17018">
        <w:rPr>
          <w:rFonts w:ascii="Times New Roman" w:hAnsi="Times New Roman" w:cs="Times New Roman"/>
          <w:b/>
          <w:bCs/>
          <w:sz w:val="24"/>
          <w:szCs w:val="24"/>
        </w:rPr>
        <w:t xml:space="preserve"> (Коллекция читателей)</w:t>
      </w:r>
    </w:p>
    <w:p w14:paraId="0B5D16CA"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xml:space="preserve">Этот класс хранит зарегистрированных читателей как объекты </w:t>
      </w:r>
      <w:proofErr w:type="spellStart"/>
      <w:r w:rsidRPr="00B17018">
        <w:rPr>
          <w:rFonts w:ascii="Times New Roman" w:hAnsi="Times New Roman" w:cs="Times New Roman"/>
        </w:rPr>
        <w:t>Member</w:t>
      </w:r>
      <w:proofErr w:type="spellEnd"/>
      <w:r w:rsidRPr="00B17018">
        <w:rPr>
          <w:rFonts w:ascii="Times New Roman" w:hAnsi="Times New Roman" w:cs="Times New Roman"/>
        </w:rPr>
        <w:t>. Базовой структурой данных является массив.</w:t>
      </w:r>
    </w:p>
    <w:p w14:paraId="0D400074" w14:textId="77777777" w:rsidR="00B17018" w:rsidRPr="00B17018" w:rsidRDefault="00B17018" w:rsidP="00B17018">
      <w:pPr>
        <w:rPr>
          <w:rFonts w:ascii="Times New Roman" w:hAnsi="Times New Roman" w:cs="Times New Roman"/>
        </w:rPr>
      </w:pPr>
    </w:p>
    <w:p w14:paraId="6B5E170A" w14:textId="3246D765" w:rsidR="00B17018" w:rsidRPr="00B17018" w:rsidRDefault="00B17018" w:rsidP="00B17018">
      <w:pPr>
        <w:rPr>
          <w:rFonts w:ascii="Times New Roman" w:hAnsi="Times New Roman" w:cs="Times New Roman"/>
          <w:b/>
          <w:bCs/>
          <w:sz w:val="24"/>
          <w:szCs w:val="24"/>
        </w:rPr>
      </w:pPr>
      <w:r w:rsidRPr="00B17018">
        <w:rPr>
          <w:rFonts w:ascii="Times New Roman" w:hAnsi="Times New Roman" w:cs="Times New Roman"/>
          <w:b/>
          <w:bCs/>
          <w:sz w:val="24"/>
          <w:szCs w:val="24"/>
        </w:rPr>
        <w:t xml:space="preserve"> Меню персонала</w:t>
      </w:r>
    </w:p>
    <w:p w14:paraId="13A6BD9E"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Добавить DVD с новым фильмом в систему</w:t>
      </w:r>
    </w:p>
    <w:p w14:paraId="7EC507EC"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Добавить DVD с существующим фильмом в систему</w:t>
      </w:r>
    </w:p>
    <w:p w14:paraId="67CDEB68"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Удалить DVD с фильмом из системы – если все DVD с фильмом удалены, фильм также должен быть удалён из системы</w:t>
      </w:r>
    </w:p>
    <w:p w14:paraId="61CCEC97"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Зарегистрировать нового читателя в системе. Когда читатель регистрируется сотрудником, для читателя устанавливается четырёхзначный пароль</w:t>
      </w:r>
    </w:p>
    <w:p w14:paraId="0D9D47B5"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Удалить зарегистрированного читателя из системы</w:t>
      </w:r>
    </w:p>
    <w:p w14:paraId="65D49EFA"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Найти контактный номер телефона читателя по его полному имени</w:t>
      </w:r>
    </w:p>
    <w:p w14:paraId="28E3CDD0"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Найти всех читателей, которые в данный момент арендуют конкретный фильм</w:t>
      </w:r>
    </w:p>
    <w:p w14:paraId="465B7B1B" w14:textId="77777777" w:rsidR="00B17018" w:rsidRPr="00B17018" w:rsidRDefault="00B17018" w:rsidP="00B17018">
      <w:pPr>
        <w:rPr>
          <w:rFonts w:ascii="Times New Roman" w:hAnsi="Times New Roman" w:cs="Times New Roman"/>
        </w:rPr>
      </w:pPr>
    </w:p>
    <w:p w14:paraId="3E8E8CC8" w14:textId="62C21761" w:rsidR="00B17018" w:rsidRPr="00B17018" w:rsidRDefault="00B17018" w:rsidP="00B17018">
      <w:pPr>
        <w:rPr>
          <w:rFonts w:ascii="Times New Roman" w:hAnsi="Times New Roman" w:cs="Times New Roman"/>
          <w:b/>
          <w:bCs/>
          <w:sz w:val="24"/>
          <w:szCs w:val="24"/>
        </w:rPr>
      </w:pPr>
      <w:r w:rsidRPr="00B17018">
        <w:rPr>
          <w:rFonts w:ascii="Times New Roman" w:hAnsi="Times New Roman" w:cs="Times New Roman"/>
          <w:b/>
          <w:bCs/>
          <w:sz w:val="24"/>
          <w:szCs w:val="24"/>
        </w:rPr>
        <w:t xml:space="preserve"> Меню читателя</w:t>
      </w:r>
    </w:p>
    <w:p w14:paraId="7DBBA38D"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Отобразить всю информацию обо всех DVD-дисках в словарном порядке названий фильмов, включая количество DVD-дисков с фильмом, находящихся в данный момент в библиотеке</w:t>
      </w:r>
    </w:p>
    <w:p w14:paraId="227E62B1"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Отобразить информацию о фильме по его названию</w:t>
      </w:r>
    </w:p>
    <w:p w14:paraId="659CED8D"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Вернуть DVD-диск с фильмом в библиотеку по названию фильма</w:t>
      </w:r>
    </w:p>
    <w:p w14:paraId="50521E7A"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Вывести список DVD-дисков, которые в данный момент взяты у читателя</w:t>
      </w:r>
    </w:p>
    <w:p w14:paraId="79680981"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Отобразить три наиболее часто берущихся напрокат DVD-диска по убыванию частоты их взятия. Отображение должно включать название фильма и частоту.</w:t>
      </w:r>
    </w:p>
    <w:p w14:paraId="27419C3E" w14:textId="77777777" w:rsidR="00B17018" w:rsidRPr="00B17018" w:rsidRDefault="00B17018" w:rsidP="00B17018">
      <w:pPr>
        <w:rPr>
          <w:rFonts w:ascii="Times New Roman" w:hAnsi="Times New Roman" w:cs="Times New Roman"/>
        </w:rPr>
      </w:pPr>
    </w:p>
    <w:p w14:paraId="1B13AC1A" w14:textId="4FB25A38" w:rsidR="00B17018" w:rsidRPr="00B17018" w:rsidRDefault="00B17018" w:rsidP="00B17018">
      <w:pPr>
        <w:rPr>
          <w:rFonts w:ascii="Times New Roman" w:hAnsi="Times New Roman" w:cs="Times New Roman"/>
          <w:b/>
          <w:bCs/>
          <w:sz w:val="28"/>
          <w:szCs w:val="28"/>
        </w:rPr>
      </w:pPr>
      <w:r w:rsidRPr="00B17018">
        <w:rPr>
          <w:rFonts w:ascii="Times New Roman" w:hAnsi="Times New Roman" w:cs="Times New Roman"/>
          <w:b/>
          <w:bCs/>
          <w:sz w:val="28"/>
          <w:szCs w:val="28"/>
        </w:rPr>
        <w:t xml:space="preserve"> Структура данных</w:t>
      </w:r>
    </w:p>
    <w:p w14:paraId="5CBE100D" w14:textId="77777777" w:rsidR="00B17018" w:rsidRPr="00B17018" w:rsidRDefault="00B17018" w:rsidP="00B17018">
      <w:pPr>
        <w:rPr>
          <w:rFonts w:ascii="Times New Roman" w:hAnsi="Times New Roman" w:cs="Times New Roman"/>
        </w:rPr>
      </w:pPr>
    </w:p>
    <w:p w14:paraId="027A9BD1" w14:textId="4B07CE56" w:rsidR="00B17018" w:rsidRPr="00B17018" w:rsidRDefault="00B17018" w:rsidP="00B17018">
      <w:pPr>
        <w:rPr>
          <w:rFonts w:ascii="Times New Roman" w:hAnsi="Times New Roman" w:cs="Times New Roman"/>
          <w:b/>
          <w:bCs/>
          <w:sz w:val="24"/>
          <w:szCs w:val="24"/>
        </w:rPr>
      </w:pPr>
      <w:r w:rsidRPr="00B17018">
        <w:rPr>
          <w:rFonts w:ascii="Times New Roman" w:hAnsi="Times New Roman" w:cs="Times New Roman"/>
          <w:b/>
          <w:bCs/>
          <w:sz w:val="24"/>
          <w:szCs w:val="24"/>
        </w:rPr>
        <w:t xml:space="preserve"> Коллекция фильмов</w:t>
      </w:r>
    </w:p>
    <w:p w14:paraId="34B85347"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xml:space="preserve">Коллекция фильмов хранит фильмы в виде хеш-таблицы. При добавлении нового фильма в коллекцию название фильма </w:t>
      </w:r>
      <w:proofErr w:type="spellStart"/>
      <w:r w:rsidRPr="00B17018">
        <w:rPr>
          <w:rFonts w:ascii="Times New Roman" w:hAnsi="Times New Roman" w:cs="Times New Roman"/>
        </w:rPr>
        <w:t>хешируется</w:t>
      </w:r>
      <w:proofErr w:type="spellEnd"/>
      <w:r w:rsidRPr="00B17018">
        <w:rPr>
          <w:rFonts w:ascii="Times New Roman" w:hAnsi="Times New Roman" w:cs="Times New Roman"/>
        </w:rPr>
        <w:t xml:space="preserve"> с помощью хеш-функции. Эта хеш-функция генерирует целое число, которое будет индексом, по которому будет храниться фильм. Фильм будет храниться в узле, который связан с "корзиной" (</w:t>
      </w:r>
      <w:proofErr w:type="spellStart"/>
      <w:r w:rsidRPr="00B17018">
        <w:rPr>
          <w:rFonts w:ascii="Times New Roman" w:hAnsi="Times New Roman" w:cs="Times New Roman"/>
        </w:rPr>
        <w:t>bucket</w:t>
      </w:r>
      <w:proofErr w:type="spellEnd"/>
      <w:r w:rsidRPr="00B17018">
        <w:rPr>
          <w:rFonts w:ascii="Times New Roman" w:hAnsi="Times New Roman" w:cs="Times New Roman"/>
        </w:rPr>
        <w:t>). Эти корзины находятся в каждом слоте коллекции фильмов. Например, если мы создаём коллекцию фильмов на 1000 слотов, всего будет 1000 корзин. Каждая корзина будет содержать столько же узлов, сколько фильмов в ней хранится.</w:t>
      </w:r>
    </w:p>
    <w:p w14:paraId="1E5FA709" w14:textId="77777777" w:rsidR="00B17018" w:rsidRPr="00B17018" w:rsidRDefault="00B17018" w:rsidP="00B17018">
      <w:pPr>
        <w:rPr>
          <w:rFonts w:ascii="Times New Roman" w:hAnsi="Times New Roman" w:cs="Times New Roman"/>
        </w:rPr>
      </w:pPr>
    </w:p>
    <w:p w14:paraId="5697BF63" w14:textId="05839AE1" w:rsidR="00B17018" w:rsidRPr="00B17018" w:rsidRDefault="00B17018" w:rsidP="00B17018">
      <w:pPr>
        <w:rPr>
          <w:rFonts w:ascii="Times New Roman" w:hAnsi="Times New Roman" w:cs="Times New Roman"/>
          <w:b/>
          <w:bCs/>
          <w:sz w:val="24"/>
          <w:szCs w:val="24"/>
        </w:rPr>
      </w:pPr>
      <w:r w:rsidRPr="00B17018">
        <w:rPr>
          <w:rFonts w:ascii="Times New Roman" w:hAnsi="Times New Roman" w:cs="Times New Roman"/>
          <w:b/>
          <w:bCs/>
          <w:sz w:val="24"/>
          <w:szCs w:val="24"/>
        </w:rPr>
        <w:t xml:space="preserve"> Коллекция читателей</w:t>
      </w:r>
    </w:p>
    <w:p w14:paraId="16961EDF"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Коллекция читателей хранит читателей в виде списка. Хотя базовой структурой данных является массив, отличие от массива в том, что он динамический и автоматически изменяет размер при необходимости. При добавлении нового читателя в коллекцию читатели добавляются в конец массива. Как только массив заполнен и добавляются новые читатели, программа создаст массив вдвое большего размера, чем исходный, а затем скопирует исходное содержимое в новый массив. При удалении читателя все остальные объекты читателя сдвигаются в массиве, чтобы заполнить образовавшийся пробел.</w:t>
      </w:r>
    </w:p>
    <w:p w14:paraId="182B05B0" w14:textId="77777777" w:rsidR="00B17018" w:rsidRPr="00B17018" w:rsidRDefault="00B17018" w:rsidP="00B17018">
      <w:pPr>
        <w:rPr>
          <w:rFonts w:ascii="Times New Roman" w:hAnsi="Times New Roman" w:cs="Times New Roman"/>
        </w:rPr>
      </w:pPr>
    </w:p>
    <w:p w14:paraId="4585FF03" w14:textId="01C2A50D" w:rsidR="00B17018" w:rsidRPr="00B17018" w:rsidRDefault="00B17018" w:rsidP="00B17018">
      <w:pPr>
        <w:rPr>
          <w:rFonts w:ascii="Times New Roman" w:hAnsi="Times New Roman" w:cs="Times New Roman"/>
          <w:b/>
          <w:bCs/>
          <w:sz w:val="28"/>
          <w:szCs w:val="28"/>
        </w:rPr>
      </w:pPr>
      <w:r w:rsidRPr="00B17018">
        <w:rPr>
          <w:rFonts w:ascii="Times New Roman" w:hAnsi="Times New Roman" w:cs="Times New Roman"/>
          <w:b/>
          <w:bCs/>
          <w:sz w:val="28"/>
          <w:szCs w:val="28"/>
        </w:rPr>
        <w:t xml:space="preserve"> Хеширование и коллизии</w:t>
      </w:r>
    </w:p>
    <w:p w14:paraId="4094FA45" w14:textId="77777777" w:rsidR="00B17018" w:rsidRPr="00B17018" w:rsidRDefault="00B17018" w:rsidP="00B17018">
      <w:pPr>
        <w:rPr>
          <w:rFonts w:ascii="Times New Roman" w:hAnsi="Times New Roman" w:cs="Times New Roman"/>
        </w:rPr>
      </w:pPr>
    </w:p>
    <w:p w14:paraId="2E51FD4A" w14:textId="24D950DA" w:rsidR="00B17018" w:rsidRPr="00B17018" w:rsidRDefault="00B17018" w:rsidP="00B17018">
      <w:pPr>
        <w:rPr>
          <w:rFonts w:ascii="Times New Roman" w:hAnsi="Times New Roman" w:cs="Times New Roman"/>
          <w:b/>
          <w:bCs/>
          <w:sz w:val="24"/>
          <w:szCs w:val="24"/>
        </w:rPr>
      </w:pPr>
      <w:r w:rsidRPr="00B17018">
        <w:rPr>
          <w:rFonts w:ascii="Times New Roman" w:hAnsi="Times New Roman" w:cs="Times New Roman"/>
          <w:b/>
          <w:bCs/>
          <w:sz w:val="24"/>
          <w:szCs w:val="24"/>
        </w:rPr>
        <w:t xml:space="preserve"> Преобразование строки в целое число</w:t>
      </w:r>
    </w:p>
    <w:p w14:paraId="1A6EB9A8"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Для хеширования названия фильма сначала требовалось преобразовать строку в целые числа. Это было сделано путём получения суммы ASCII-кодов каждого символа в строке. Чтобы избежать создания дубликатов для строк, таких как '</w:t>
      </w:r>
      <w:proofErr w:type="spellStart"/>
      <w:r w:rsidRPr="00B17018">
        <w:rPr>
          <w:rFonts w:ascii="Times New Roman" w:hAnsi="Times New Roman" w:cs="Times New Roman"/>
        </w:rPr>
        <w:t>abc</w:t>
      </w:r>
      <w:proofErr w:type="spellEnd"/>
      <w:r w:rsidRPr="00B17018">
        <w:rPr>
          <w:rFonts w:ascii="Times New Roman" w:hAnsi="Times New Roman" w:cs="Times New Roman"/>
        </w:rPr>
        <w:t>', '</w:t>
      </w:r>
      <w:proofErr w:type="spellStart"/>
      <w:r w:rsidRPr="00B17018">
        <w:rPr>
          <w:rFonts w:ascii="Times New Roman" w:hAnsi="Times New Roman" w:cs="Times New Roman"/>
        </w:rPr>
        <w:t>bac</w:t>
      </w:r>
      <w:proofErr w:type="spellEnd"/>
      <w:r w:rsidRPr="00B17018">
        <w:rPr>
          <w:rFonts w:ascii="Times New Roman" w:hAnsi="Times New Roman" w:cs="Times New Roman"/>
        </w:rPr>
        <w:t>' и '</w:t>
      </w:r>
      <w:proofErr w:type="spellStart"/>
      <w:r w:rsidRPr="00B17018">
        <w:rPr>
          <w:rFonts w:ascii="Times New Roman" w:hAnsi="Times New Roman" w:cs="Times New Roman"/>
        </w:rPr>
        <w:t>cba</w:t>
      </w:r>
      <w:proofErr w:type="spellEnd"/>
      <w:r w:rsidRPr="00B17018">
        <w:rPr>
          <w:rFonts w:ascii="Times New Roman" w:hAnsi="Times New Roman" w:cs="Times New Roman"/>
        </w:rPr>
        <w:t>', я умножил каждый код на простое число, возведённое в степень индекса. Таким образом, строки, содержащие одни и те же символы, но в разном порядке, будут генерировать другое целое число по сравнению с простой суммой ASCII-кодов.</w:t>
      </w:r>
    </w:p>
    <w:p w14:paraId="24D5173B" w14:textId="77777777" w:rsidR="00B17018" w:rsidRPr="00B17018" w:rsidRDefault="00B17018" w:rsidP="00B17018">
      <w:pPr>
        <w:rPr>
          <w:rFonts w:ascii="Times New Roman" w:hAnsi="Times New Roman" w:cs="Times New Roman"/>
        </w:rPr>
      </w:pPr>
    </w:p>
    <w:p w14:paraId="1DE90AED"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w:t>
      </w:r>
      <w:proofErr w:type="spellStart"/>
      <w:r w:rsidRPr="00B17018">
        <w:rPr>
          <w:rFonts w:ascii="Times New Roman" w:hAnsi="Times New Roman" w:cs="Times New Roman"/>
          <w:lang w:val="en-US"/>
        </w:rPr>
        <w:t>csharp</w:t>
      </w:r>
      <w:proofErr w:type="spellEnd"/>
    </w:p>
    <w:p w14:paraId="1054ED6F"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lastRenderedPageBreak/>
        <w:t xml:space="preserve">byte[] </w:t>
      </w:r>
      <w:proofErr w:type="spellStart"/>
      <w:r w:rsidRPr="00B17018">
        <w:rPr>
          <w:rFonts w:ascii="Times New Roman" w:hAnsi="Times New Roman" w:cs="Times New Roman"/>
          <w:lang w:val="en-US"/>
        </w:rPr>
        <w:t>asciiBytes</w:t>
      </w:r>
      <w:proofErr w:type="spellEnd"/>
      <w:r w:rsidRPr="00B17018">
        <w:rPr>
          <w:rFonts w:ascii="Times New Roman" w:hAnsi="Times New Roman" w:cs="Times New Roman"/>
          <w:lang w:val="en-US"/>
        </w:rPr>
        <w:t xml:space="preserve"> = </w:t>
      </w:r>
      <w:proofErr w:type="spellStart"/>
      <w:r w:rsidRPr="00B17018">
        <w:rPr>
          <w:rFonts w:ascii="Times New Roman" w:hAnsi="Times New Roman" w:cs="Times New Roman"/>
          <w:lang w:val="en-US"/>
        </w:rPr>
        <w:t>Encoding.ASCII.GetBytes</w:t>
      </w:r>
      <w:proofErr w:type="spellEnd"/>
      <w:r w:rsidRPr="00B17018">
        <w:rPr>
          <w:rFonts w:ascii="Times New Roman" w:hAnsi="Times New Roman" w:cs="Times New Roman"/>
          <w:lang w:val="en-US"/>
        </w:rPr>
        <w:t>(title);</w:t>
      </w:r>
    </w:p>
    <w:p w14:paraId="25256BCE"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int ascii = 0;</w:t>
      </w:r>
    </w:p>
    <w:p w14:paraId="27A58552"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int prime = 31;</w:t>
      </w:r>
    </w:p>
    <w:p w14:paraId="13F85935"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for (int </w:t>
      </w:r>
      <w:proofErr w:type="spellStart"/>
      <w:r w:rsidRPr="00B17018">
        <w:rPr>
          <w:rFonts w:ascii="Times New Roman" w:hAnsi="Times New Roman" w:cs="Times New Roman"/>
          <w:lang w:val="en-US"/>
        </w:rPr>
        <w:t>i</w:t>
      </w:r>
      <w:proofErr w:type="spellEnd"/>
      <w:r w:rsidRPr="00B17018">
        <w:rPr>
          <w:rFonts w:ascii="Times New Roman" w:hAnsi="Times New Roman" w:cs="Times New Roman"/>
          <w:lang w:val="en-US"/>
        </w:rPr>
        <w:t xml:space="preserve"> = 0; </w:t>
      </w:r>
      <w:proofErr w:type="spellStart"/>
      <w:r w:rsidRPr="00B17018">
        <w:rPr>
          <w:rFonts w:ascii="Times New Roman" w:hAnsi="Times New Roman" w:cs="Times New Roman"/>
          <w:lang w:val="en-US"/>
        </w:rPr>
        <w:t>i</w:t>
      </w:r>
      <w:proofErr w:type="spellEnd"/>
      <w:r w:rsidRPr="00B17018">
        <w:rPr>
          <w:rFonts w:ascii="Times New Roman" w:hAnsi="Times New Roman" w:cs="Times New Roman"/>
          <w:lang w:val="en-US"/>
        </w:rPr>
        <w:t xml:space="preserve"> &lt; </w:t>
      </w:r>
      <w:proofErr w:type="spellStart"/>
      <w:r w:rsidRPr="00B17018">
        <w:rPr>
          <w:rFonts w:ascii="Times New Roman" w:hAnsi="Times New Roman" w:cs="Times New Roman"/>
          <w:lang w:val="en-US"/>
        </w:rPr>
        <w:t>asciiBytes.Length</w:t>
      </w:r>
      <w:proofErr w:type="spellEnd"/>
      <w:r w:rsidRPr="00B17018">
        <w:rPr>
          <w:rFonts w:ascii="Times New Roman" w:hAnsi="Times New Roman" w:cs="Times New Roman"/>
          <w:lang w:val="en-US"/>
        </w:rPr>
        <w:t xml:space="preserve">; </w:t>
      </w:r>
      <w:proofErr w:type="spellStart"/>
      <w:r w:rsidRPr="00B17018">
        <w:rPr>
          <w:rFonts w:ascii="Times New Roman" w:hAnsi="Times New Roman" w:cs="Times New Roman"/>
          <w:lang w:val="en-US"/>
        </w:rPr>
        <w:t>i</w:t>
      </w:r>
      <w:proofErr w:type="spellEnd"/>
      <w:r w:rsidRPr="00B17018">
        <w:rPr>
          <w:rFonts w:ascii="Times New Roman" w:hAnsi="Times New Roman" w:cs="Times New Roman"/>
          <w:lang w:val="en-US"/>
        </w:rPr>
        <w:t>++)</w:t>
      </w:r>
    </w:p>
    <w:p w14:paraId="3983057E"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w:t>
      </w:r>
    </w:p>
    <w:p w14:paraId="7276984C"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ascii += </w:t>
      </w:r>
      <w:proofErr w:type="spellStart"/>
      <w:r w:rsidRPr="00B17018">
        <w:rPr>
          <w:rFonts w:ascii="Times New Roman" w:hAnsi="Times New Roman" w:cs="Times New Roman"/>
          <w:lang w:val="en-US"/>
        </w:rPr>
        <w:t>asciiBytes</w:t>
      </w:r>
      <w:proofErr w:type="spellEnd"/>
      <w:r w:rsidRPr="00B17018">
        <w:rPr>
          <w:rFonts w:ascii="Times New Roman" w:hAnsi="Times New Roman" w:cs="Times New Roman"/>
          <w:lang w:val="en-US"/>
        </w:rPr>
        <w:t>[</w:t>
      </w:r>
      <w:proofErr w:type="spellStart"/>
      <w:r w:rsidRPr="00B17018">
        <w:rPr>
          <w:rFonts w:ascii="Times New Roman" w:hAnsi="Times New Roman" w:cs="Times New Roman"/>
          <w:lang w:val="en-US"/>
        </w:rPr>
        <w:t>i</w:t>
      </w:r>
      <w:proofErr w:type="spellEnd"/>
      <w:r w:rsidRPr="00B17018">
        <w:rPr>
          <w:rFonts w:ascii="Times New Roman" w:hAnsi="Times New Roman" w:cs="Times New Roman"/>
          <w:lang w:val="en-US"/>
        </w:rPr>
        <w:t xml:space="preserve">] * prime ^ </w:t>
      </w:r>
      <w:proofErr w:type="spellStart"/>
      <w:r w:rsidRPr="00B17018">
        <w:rPr>
          <w:rFonts w:ascii="Times New Roman" w:hAnsi="Times New Roman" w:cs="Times New Roman"/>
          <w:lang w:val="en-US"/>
        </w:rPr>
        <w:t>i</w:t>
      </w:r>
      <w:proofErr w:type="spellEnd"/>
      <w:r w:rsidRPr="00B17018">
        <w:rPr>
          <w:rFonts w:ascii="Times New Roman" w:hAnsi="Times New Roman" w:cs="Times New Roman"/>
          <w:lang w:val="en-US"/>
        </w:rPr>
        <w:t>;</w:t>
      </w:r>
    </w:p>
    <w:p w14:paraId="4ABDA088"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w:t>
      </w:r>
    </w:p>
    <w:p w14:paraId="67C4643C"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w:t>
      </w:r>
    </w:p>
    <w:p w14:paraId="74464209" w14:textId="77777777" w:rsidR="00B17018" w:rsidRPr="00B17018" w:rsidRDefault="00B17018" w:rsidP="00B17018">
      <w:pPr>
        <w:rPr>
          <w:rFonts w:ascii="Times New Roman" w:hAnsi="Times New Roman" w:cs="Times New Roman"/>
        </w:rPr>
      </w:pPr>
    </w:p>
    <w:p w14:paraId="46605738" w14:textId="3FFF8DFE" w:rsidR="00B17018" w:rsidRPr="00B17018" w:rsidRDefault="00B17018" w:rsidP="00B17018">
      <w:pPr>
        <w:rPr>
          <w:rFonts w:ascii="Times New Roman" w:hAnsi="Times New Roman" w:cs="Times New Roman"/>
          <w:b/>
          <w:bCs/>
          <w:sz w:val="24"/>
          <w:szCs w:val="24"/>
        </w:rPr>
      </w:pPr>
      <w:r w:rsidRPr="00B17018">
        <w:rPr>
          <w:rFonts w:ascii="Times New Roman" w:hAnsi="Times New Roman" w:cs="Times New Roman"/>
          <w:b/>
          <w:bCs/>
          <w:sz w:val="24"/>
          <w:szCs w:val="24"/>
        </w:rPr>
        <w:t xml:space="preserve"> Преобразование целого числа в хеш</w:t>
      </w:r>
    </w:p>
    <w:p w14:paraId="78FED43C"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xml:space="preserve">После получения преобразованных названий фильмов я </w:t>
      </w:r>
      <w:proofErr w:type="spellStart"/>
      <w:r w:rsidRPr="00B17018">
        <w:rPr>
          <w:rFonts w:ascii="Times New Roman" w:hAnsi="Times New Roman" w:cs="Times New Roman"/>
        </w:rPr>
        <w:t>хешировал</w:t>
      </w:r>
      <w:proofErr w:type="spellEnd"/>
      <w:r w:rsidRPr="00B17018">
        <w:rPr>
          <w:rFonts w:ascii="Times New Roman" w:hAnsi="Times New Roman" w:cs="Times New Roman"/>
        </w:rPr>
        <w:t xml:space="preserve"> целые числа с помощью метода деления. Метод деления обеспечивает хорошо распределённый хеш-ключ для данного делителя, которым в данном случае будет максимальный размер коллекции. Поскольку исходное целое число уникально, это позволяет снизить вероятность коллизий. Другой причиной выбора метода деления является его вычислительная эффективность, так как он включает только простую операцию деления. Таким образом, с помощью этого метода генерируемые ключи будут распределяться равномерно, уменьшая коллизии и оставаясь вычислительно эффективными.</w:t>
      </w:r>
    </w:p>
    <w:p w14:paraId="6320FA48" w14:textId="77777777" w:rsidR="00B17018" w:rsidRPr="00B17018" w:rsidRDefault="00B17018" w:rsidP="00B17018">
      <w:pPr>
        <w:rPr>
          <w:rFonts w:ascii="Times New Roman" w:hAnsi="Times New Roman" w:cs="Times New Roman"/>
        </w:rPr>
      </w:pPr>
    </w:p>
    <w:p w14:paraId="032E78FF"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w:t>
      </w:r>
      <w:proofErr w:type="spellStart"/>
      <w:r w:rsidRPr="00B17018">
        <w:rPr>
          <w:rFonts w:ascii="Times New Roman" w:hAnsi="Times New Roman" w:cs="Times New Roman"/>
          <w:lang w:val="en-US"/>
        </w:rPr>
        <w:t>csharp</w:t>
      </w:r>
      <w:proofErr w:type="spellEnd"/>
    </w:p>
    <w:p w14:paraId="28E48423"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private int Hash(string title)</w:t>
      </w:r>
    </w:p>
    <w:p w14:paraId="61AE00B7"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w:t>
      </w:r>
    </w:p>
    <w:p w14:paraId="6B5E60B1"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byte[] </w:t>
      </w:r>
      <w:proofErr w:type="spellStart"/>
      <w:r w:rsidRPr="00B17018">
        <w:rPr>
          <w:rFonts w:ascii="Times New Roman" w:hAnsi="Times New Roman" w:cs="Times New Roman"/>
          <w:lang w:val="en-US"/>
        </w:rPr>
        <w:t>asciiBytes</w:t>
      </w:r>
      <w:proofErr w:type="spellEnd"/>
      <w:r w:rsidRPr="00B17018">
        <w:rPr>
          <w:rFonts w:ascii="Times New Roman" w:hAnsi="Times New Roman" w:cs="Times New Roman"/>
          <w:lang w:val="en-US"/>
        </w:rPr>
        <w:t xml:space="preserve"> = </w:t>
      </w:r>
      <w:proofErr w:type="spellStart"/>
      <w:r w:rsidRPr="00B17018">
        <w:rPr>
          <w:rFonts w:ascii="Times New Roman" w:hAnsi="Times New Roman" w:cs="Times New Roman"/>
          <w:lang w:val="en-US"/>
        </w:rPr>
        <w:t>Encoding.ASCII.GetBytes</w:t>
      </w:r>
      <w:proofErr w:type="spellEnd"/>
      <w:r w:rsidRPr="00B17018">
        <w:rPr>
          <w:rFonts w:ascii="Times New Roman" w:hAnsi="Times New Roman" w:cs="Times New Roman"/>
          <w:lang w:val="en-US"/>
        </w:rPr>
        <w:t>(title);</w:t>
      </w:r>
    </w:p>
    <w:p w14:paraId="1EB05BF1"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int ascii = 0;</w:t>
      </w:r>
    </w:p>
    <w:p w14:paraId="6EC3E6EB"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int prime = 31;</w:t>
      </w:r>
    </w:p>
    <w:p w14:paraId="6C7EB251"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for (int </w:t>
      </w:r>
      <w:proofErr w:type="spellStart"/>
      <w:r w:rsidRPr="00B17018">
        <w:rPr>
          <w:rFonts w:ascii="Times New Roman" w:hAnsi="Times New Roman" w:cs="Times New Roman"/>
          <w:lang w:val="en-US"/>
        </w:rPr>
        <w:t>i</w:t>
      </w:r>
      <w:proofErr w:type="spellEnd"/>
      <w:r w:rsidRPr="00B17018">
        <w:rPr>
          <w:rFonts w:ascii="Times New Roman" w:hAnsi="Times New Roman" w:cs="Times New Roman"/>
          <w:lang w:val="en-US"/>
        </w:rPr>
        <w:t xml:space="preserve"> = 0; </w:t>
      </w:r>
      <w:proofErr w:type="spellStart"/>
      <w:r w:rsidRPr="00B17018">
        <w:rPr>
          <w:rFonts w:ascii="Times New Roman" w:hAnsi="Times New Roman" w:cs="Times New Roman"/>
          <w:lang w:val="en-US"/>
        </w:rPr>
        <w:t>i</w:t>
      </w:r>
      <w:proofErr w:type="spellEnd"/>
      <w:r w:rsidRPr="00B17018">
        <w:rPr>
          <w:rFonts w:ascii="Times New Roman" w:hAnsi="Times New Roman" w:cs="Times New Roman"/>
          <w:lang w:val="en-US"/>
        </w:rPr>
        <w:t xml:space="preserve"> &lt; </w:t>
      </w:r>
      <w:proofErr w:type="spellStart"/>
      <w:r w:rsidRPr="00B17018">
        <w:rPr>
          <w:rFonts w:ascii="Times New Roman" w:hAnsi="Times New Roman" w:cs="Times New Roman"/>
          <w:lang w:val="en-US"/>
        </w:rPr>
        <w:t>asciiBytes.Length</w:t>
      </w:r>
      <w:proofErr w:type="spellEnd"/>
      <w:r w:rsidRPr="00B17018">
        <w:rPr>
          <w:rFonts w:ascii="Times New Roman" w:hAnsi="Times New Roman" w:cs="Times New Roman"/>
          <w:lang w:val="en-US"/>
        </w:rPr>
        <w:t xml:space="preserve">; </w:t>
      </w:r>
      <w:proofErr w:type="spellStart"/>
      <w:r w:rsidRPr="00B17018">
        <w:rPr>
          <w:rFonts w:ascii="Times New Roman" w:hAnsi="Times New Roman" w:cs="Times New Roman"/>
          <w:lang w:val="en-US"/>
        </w:rPr>
        <w:t>i</w:t>
      </w:r>
      <w:proofErr w:type="spellEnd"/>
      <w:r w:rsidRPr="00B17018">
        <w:rPr>
          <w:rFonts w:ascii="Times New Roman" w:hAnsi="Times New Roman" w:cs="Times New Roman"/>
          <w:lang w:val="en-US"/>
        </w:rPr>
        <w:t>++)</w:t>
      </w:r>
    </w:p>
    <w:p w14:paraId="538BAB76"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w:t>
      </w:r>
    </w:p>
    <w:p w14:paraId="303DA635"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ascii += </w:t>
      </w:r>
      <w:proofErr w:type="spellStart"/>
      <w:r w:rsidRPr="00B17018">
        <w:rPr>
          <w:rFonts w:ascii="Times New Roman" w:hAnsi="Times New Roman" w:cs="Times New Roman"/>
          <w:lang w:val="en-US"/>
        </w:rPr>
        <w:t>asciiBytes</w:t>
      </w:r>
      <w:proofErr w:type="spellEnd"/>
      <w:r w:rsidRPr="00B17018">
        <w:rPr>
          <w:rFonts w:ascii="Times New Roman" w:hAnsi="Times New Roman" w:cs="Times New Roman"/>
          <w:lang w:val="en-US"/>
        </w:rPr>
        <w:t>[</w:t>
      </w:r>
      <w:proofErr w:type="spellStart"/>
      <w:r w:rsidRPr="00B17018">
        <w:rPr>
          <w:rFonts w:ascii="Times New Roman" w:hAnsi="Times New Roman" w:cs="Times New Roman"/>
          <w:lang w:val="en-US"/>
        </w:rPr>
        <w:t>i</w:t>
      </w:r>
      <w:proofErr w:type="spellEnd"/>
      <w:r w:rsidRPr="00B17018">
        <w:rPr>
          <w:rFonts w:ascii="Times New Roman" w:hAnsi="Times New Roman" w:cs="Times New Roman"/>
          <w:lang w:val="en-US"/>
        </w:rPr>
        <w:t xml:space="preserve">] * prime ^ </w:t>
      </w:r>
      <w:proofErr w:type="spellStart"/>
      <w:r w:rsidRPr="00B17018">
        <w:rPr>
          <w:rFonts w:ascii="Times New Roman" w:hAnsi="Times New Roman" w:cs="Times New Roman"/>
          <w:lang w:val="en-US"/>
        </w:rPr>
        <w:t>i</w:t>
      </w:r>
      <w:proofErr w:type="spellEnd"/>
      <w:r w:rsidRPr="00B17018">
        <w:rPr>
          <w:rFonts w:ascii="Times New Roman" w:hAnsi="Times New Roman" w:cs="Times New Roman"/>
          <w:lang w:val="en-US"/>
        </w:rPr>
        <w:t>;</w:t>
      </w:r>
    </w:p>
    <w:p w14:paraId="481E1F03"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w:t>
      </w:r>
    </w:p>
    <w:p w14:paraId="4698952C"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int M = size;</w:t>
      </w:r>
    </w:p>
    <w:p w14:paraId="669FA614"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int key = ascii % M; // Division method</w:t>
      </w:r>
    </w:p>
    <w:p w14:paraId="15B33917" w14:textId="77777777" w:rsidR="00B17018" w:rsidRPr="00B17018" w:rsidRDefault="00B17018" w:rsidP="00B17018">
      <w:pPr>
        <w:rPr>
          <w:rFonts w:ascii="Times New Roman" w:hAnsi="Times New Roman" w:cs="Times New Roman"/>
        </w:rPr>
      </w:pPr>
      <w:r w:rsidRPr="00B17018">
        <w:rPr>
          <w:rFonts w:ascii="Times New Roman" w:hAnsi="Times New Roman" w:cs="Times New Roman"/>
          <w:lang w:val="en-US"/>
        </w:rPr>
        <w:t xml:space="preserve">    </w:t>
      </w:r>
      <w:proofErr w:type="spellStart"/>
      <w:r w:rsidRPr="00B17018">
        <w:rPr>
          <w:rFonts w:ascii="Times New Roman" w:hAnsi="Times New Roman" w:cs="Times New Roman"/>
        </w:rPr>
        <w:t>return</w:t>
      </w:r>
      <w:proofErr w:type="spellEnd"/>
      <w:r w:rsidRPr="00B17018">
        <w:rPr>
          <w:rFonts w:ascii="Times New Roman" w:hAnsi="Times New Roman" w:cs="Times New Roman"/>
        </w:rPr>
        <w:t xml:space="preserve"> </w:t>
      </w:r>
      <w:proofErr w:type="spellStart"/>
      <w:r w:rsidRPr="00B17018">
        <w:rPr>
          <w:rFonts w:ascii="Times New Roman" w:hAnsi="Times New Roman" w:cs="Times New Roman"/>
        </w:rPr>
        <w:t>key</w:t>
      </w:r>
      <w:proofErr w:type="spellEnd"/>
      <w:r w:rsidRPr="00B17018">
        <w:rPr>
          <w:rFonts w:ascii="Times New Roman" w:hAnsi="Times New Roman" w:cs="Times New Roman"/>
        </w:rPr>
        <w:t>;</w:t>
      </w:r>
    </w:p>
    <w:p w14:paraId="17A1E972"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w:t>
      </w:r>
    </w:p>
    <w:p w14:paraId="398575D5"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w:t>
      </w:r>
    </w:p>
    <w:p w14:paraId="500647CA" w14:textId="77777777" w:rsidR="00B17018" w:rsidRPr="00B17018" w:rsidRDefault="00B17018" w:rsidP="00B17018">
      <w:pPr>
        <w:rPr>
          <w:rFonts w:ascii="Times New Roman" w:hAnsi="Times New Roman" w:cs="Times New Roman"/>
        </w:rPr>
      </w:pPr>
    </w:p>
    <w:p w14:paraId="1BFD014D" w14:textId="49F71819" w:rsidR="00B17018" w:rsidRPr="00B17018" w:rsidRDefault="00B17018" w:rsidP="00B17018">
      <w:pPr>
        <w:rPr>
          <w:rFonts w:ascii="Times New Roman" w:hAnsi="Times New Roman" w:cs="Times New Roman"/>
          <w:b/>
          <w:bCs/>
          <w:sz w:val="24"/>
          <w:szCs w:val="24"/>
        </w:rPr>
      </w:pPr>
      <w:r w:rsidRPr="00B17018">
        <w:rPr>
          <w:rFonts w:ascii="Times New Roman" w:hAnsi="Times New Roman" w:cs="Times New Roman"/>
          <w:b/>
          <w:bCs/>
          <w:sz w:val="24"/>
          <w:szCs w:val="24"/>
        </w:rPr>
        <w:t xml:space="preserve"> Коллизии</w:t>
      </w:r>
    </w:p>
    <w:p w14:paraId="5427B68C"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lastRenderedPageBreak/>
        <w:t>Для обработки коллизий я выбрал метод раздельных цепочек (</w:t>
      </w:r>
      <w:proofErr w:type="spellStart"/>
      <w:r w:rsidRPr="00B17018">
        <w:rPr>
          <w:rFonts w:ascii="Times New Roman" w:hAnsi="Times New Roman" w:cs="Times New Roman"/>
        </w:rPr>
        <w:t>separate</w:t>
      </w:r>
      <w:proofErr w:type="spellEnd"/>
      <w:r w:rsidRPr="00B17018">
        <w:rPr>
          <w:rFonts w:ascii="Times New Roman" w:hAnsi="Times New Roman" w:cs="Times New Roman"/>
        </w:rPr>
        <w:t xml:space="preserve"> </w:t>
      </w:r>
      <w:proofErr w:type="spellStart"/>
      <w:r w:rsidRPr="00B17018">
        <w:rPr>
          <w:rFonts w:ascii="Times New Roman" w:hAnsi="Times New Roman" w:cs="Times New Roman"/>
        </w:rPr>
        <w:t>chaining</w:t>
      </w:r>
      <w:proofErr w:type="spellEnd"/>
      <w:r w:rsidRPr="00B17018">
        <w:rPr>
          <w:rFonts w:ascii="Times New Roman" w:hAnsi="Times New Roman" w:cs="Times New Roman"/>
        </w:rPr>
        <w:t>), для чего я создал связанный список для каждой позиции в хранилище. Хотя требования к этому проекту включают предположение о максимальном количестве фильмов в коллекции (1000), можно предположить, что к моменту заполнения коллекции возникнет много коллизий. При использовании метода открытой адресации эффективность хеш-таблицы может резко снизиться, когда коллекция близка к заполнению, до линейного времени O(n), что затруднит поддержание основного преимущества хеш-таблиц — постоянного времени O(1). С другой стороны, метод раздельных цепочек также будет иметь схожие проблемы, хотя среднее время поиска в каждом связанном списке будет относительно небольшим по сравнению со всей коллекцией, что позволит сохранить эффективность хеш-таблицы относительно близкой к O(1).</w:t>
      </w:r>
    </w:p>
    <w:p w14:paraId="1292EEF5" w14:textId="77777777" w:rsidR="00B17018" w:rsidRPr="00B17018" w:rsidRDefault="00B17018" w:rsidP="00B17018">
      <w:pPr>
        <w:rPr>
          <w:rFonts w:ascii="Times New Roman" w:hAnsi="Times New Roman" w:cs="Times New Roman"/>
        </w:rPr>
      </w:pPr>
    </w:p>
    <w:p w14:paraId="29E5D52B" w14:textId="35823CE0" w:rsidR="00B17018" w:rsidRPr="00B17018" w:rsidRDefault="00B17018" w:rsidP="00B17018">
      <w:pPr>
        <w:rPr>
          <w:rFonts w:ascii="Times New Roman" w:hAnsi="Times New Roman" w:cs="Times New Roman"/>
          <w:b/>
          <w:bCs/>
          <w:sz w:val="24"/>
          <w:szCs w:val="24"/>
        </w:rPr>
      </w:pPr>
      <w:bookmarkStart w:id="0" w:name="_GoBack"/>
      <w:bookmarkEnd w:id="0"/>
      <w:r w:rsidRPr="00B17018">
        <w:rPr>
          <w:rFonts w:ascii="Times New Roman" w:hAnsi="Times New Roman" w:cs="Times New Roman"/>
          <w:b/>
          <w:bCs/>
          <w:sz w:val="24"/>
          <w:szCs w:val="24"/>
        </w:rPr>
        <w:t xml:space="preserve"> Обработка исключений и валидация</w:t>
      </w:r>
    </w:p>
    <w:p w14:paraId="712F93E2" w14:textId="77777777" w:rsidR="00B17018" w:rsidRPr="00B17018" w:rsidRDefault="00B17018" w:rsidP="00B17018">
      <w:pPr>
        <w:rPr>
          <w:rFonts w:ascii="Times New Roman" w:hAnsi="Times New Roman" w:cs="Times New Roman"/>
        </w:rPr>
      </w:pPr>
    </w:p>
    <w:p w14:paraId="494926F5"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xml:space="preserve">Программа обрабатывает исключения с помощью логики валидации в свойствах. Например, свойства класса </w:t>
      </w:r>
      <w:proofErr w:type="spellStart"/>
      <w:r w:rsidRPr="00B17018">
        <w:rPr>
          <w:rFonts w:ascii="Times New Roman" w:hAnsi="Times New Roman" w:cs="Times New Roman"/>
        </w:rPr>
        <w:t>Movie</w:t>
      </w:r>
      <w:proofErr w:type="spellEnd"/>
      <w:r w:rsidRPr="00B17018">
        <w:rPr>
          <w:rFonts w:ascii="Times New Roman" w:hAnsi="Times New Roman" w:cs="Times New Roman"/>
        </w:rPr>
        <w:t>, такие как количество экземпляров (</w:t>
      </w:r>
      <w:proofErr w:type="spellStart"/>
      <w:r w:rsidRPr="00B17018">
        <w:rPr>
          <w:rFonts w:ascii="Times New Roman" w:hAnsi="Times New Roman" w:cs="Times New Roman"/>
        </w:rPr>
        <w:t>inventory</w:t>
      </w:r>
      <w:proofErr w:type="spellEnd"/>
      <w:r w:rsidRPr="00B17018">
        <w:rPr>
          <w:rFonts w:ascii="Times New Roman" w:hAnsi="Times New Roman" w:cs="Times New Roman"/>
        </w:rPr>
        <w:t>), доступное количество (</w:t>
      </w:r>
      <w:proofErr w:type="spellStart"/>
      <w:r w:rsidRPr="00B17018">
        <w:rPr>
          <w:rFonts w:ascii="Times New Roman" w:hAnsi="Times New Roman" w:cs="Times New Roman"/>
        </w:rPr>
        <w:t>stock</w:t>
      </w:r>
      <w:proofErr w:type="spellEnd"/>
      <w:r w:rsidRPr="00B17018">
        <w:rPr>
          <w:rFonts w:ascii="Times New Roman" w:hAnsi="Times New Roman" w:cs="Times New Roman"/>
        </w:rPr>
        <w:t>), продолжительность и количество просмотров, оснащены логикой валидации для предотвращения присвоения недопустимых значений. Ниже приведены примеры логики валидации для количества экземпляров, доступного количества и количества просмотров.</w:t>
      </w:r>
    </w:p>
    <w:p w14:paraId="1668678A" w14:textId="77777777" w:rsidR="00B17018" w:rsidRPr="00B17018" w:rsidRDefault="00B17018" w:rsidP="00B17018">
      <w:pPr>
        <w:rPr>
          <w:rFonts w:ascii="Times New Roman" w:hAnsi="Times New Roman" w:cs="Times New Roman"/>
        </w:rPr>
      </w:pPr>
    </w:p>
    <w:p w14:paraId="3E58C724"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w:t>
      </w:r>
      <w:proofErr w:type="spellStart"/>
      <w:r w:rsidRPr="00B17018">
        <w:rPr>
          <w:rFonts w:ascii="Times New Roman" w:hAnsi="Times New Roman" w:cs="Times New Roman"/>
          <w:lang w:val="en-US"/>
        </w:rPr>
        <w:t>csharp</w:t>
      </w:r>
      <w:proofErr w:type="spellEnd"/>
    </w:p>
    <w:p w14:paraId="6EDC77C8"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private int Inventory</w:t>
      </w:r>
    </w:p>
    <w:p w14:paraId="1AEC2D58"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w:t>
      </w:r>
    </w:p>
    <w:p w14:paraId="71943BD8"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get { return _inventory; }</w:t>
      </w:r>
    </w:p>
    <w:p w14:paraId="5EC8B41E"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set</w:t>
      </w:r>
    </w:p>
    <w:p w14:paraId="54B2DD68"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w:t>
      </w:r>
    </w:p>
    <w:p w14:paraId="6CE4B7F2"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if (value &lt; 0)</w:t>
      </w:r>
    </w:p>
    <w:p w14:paraId="1D719E9A"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throw new </w:t>
      </w:r>
      <w:proofErr w:type="spellStart"/>
      <w:r w:rsidRPr="00B17018">
        <w:rPr>
          <w:rFonts w:ascii="Times New Roman" w:hAnsi="Times New Roman" w:cs="Times New Roman"/>
          <w:lang w:val="en-US"/>
        </w:rPr>
        <w:t>ArgumentException</w:t>
      </w:r>
      <w:proofErr w:type="spellEnd"/>
      <w:r w:rsidRPr="00B17018">
        <w:rPr>
          <w:rFonts w:ascii="Times New Roman" w:hAnsi="Times New Roman" w:cs="Times New Roman"/>
          <w:lang w:val="en-US"/>
        </w:rPr>
        <w:t>("Invalid Inventory");</w:t>
      </w:r>
    </w:p>
    <w:p w14:paraId="2ADE2BC6"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_inventory = value;</w:t>
      </w:r>
    </w:p>
    <w:p w14:paraId="28421CC1"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w:t>
      </w:r>
    </w:p>
    <w:p w14:paraId="0B55D914"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w:t>
      </w:r>
    </w:p>
    <w:p w14:paraId="77759A3F"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private int Stock</w:t>
      </w:r>
    </w:p>
    <w:p w14:paraId="75AB55C0"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w:t>
      </w:r>
    </w:p>
    <w:p w14:paraId="4905921F"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get { return _stock; }</w:t>
      </w:r>
    </w:p>
    <w:p w14:paraId="75C39456"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set</w:t>
      </w:r>
    </w:p>
    <w:p w14:paraId="6B1EA8B7"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w:t>
      </w:r>
    </w:p>
    <w:p w14:paraId="123B6FE4"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if (value &gt; Inventory || value &lt; 0)</w:t>
      </w:r>
    </w:p>
    <w:p w14:paraId="0D40379A"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throw new </w:t>
      </w:r>
      <w:proofErr w:type="spellStart"/>
      <w:r w:rsidRPr="00B17018">
        <w:rPr>
          <w:rFonts w:ascii="Times New Roman" w:hAnsi="Times New Roman" w:cs="Times New Roman"/>
          <w:lang w:val="en-US"/>
        </w:rPr>
        <w:t>ArgumentException</w:t>
      </w:r>
      <w:proofErr w:type="spellEnd"/>
      <w:r w:rsidRPr="00B17018">
        <w:rPr>
          <w:rFonts w:ascii="Times New Roman" w:hAnsi="Times New Roman" w:cs="Times New Roman"/>
          <w:lang w:val="en-US"/>
        </w:rPr>
        <w:t>("Invalid Stock");</w:t>
      </w:r>
    </w:p>
    <w:p w14:paraId="73A1C424"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_stock = value;</w:t>
      </w:r>
    </w:p>
    <w:p w14:paraId="1FEE97EF"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lastRenderedPageBreak/>
        <w:t xml:space="preserve">    }</w:t>
      </w:r>
    </w:p>
    <w:p w14:paraId="1F47733C"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w:t>
      </w:r>
    </w:p>
    <w:p w14:paraId="131C7C3F"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private int View</w:t>
      </w:r>
    </w:p>
    <w:p w14:paraId="46D7403F"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w:t>
      </w:r>
    </w:p>
    <w:p w14:paraId="4AC8960A"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get { return _view; }</w:t>
      </w:r>
    </w:p>
    <w:p w14:paraId="0C30DFB8"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set</w:t>
      </w:r>
    </w:p>
    <w:p w14:paraId="4A034067"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w:t>
      </w:r>
    </w:p>
    <w:p w14:paraId="79CA8FD9"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if (value &lt; _view || value &lt; 0)</w:t>
      </w:r>
    </w:p>
    <w:p w14:paraId="6AFD6F44"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throw new </w:t>
      </w:r>
      <w:proofErr w:type="spellStart"/>
      <w:r w:rsidRPr="00B17018">
        <w:rPr>
          <w:rFonts w:ascii="Times New Roman" w:hAnsi="Times New Roman" w:cs="Times New Roman"/>
          <w:lang w:val="en-US"/>
        </w:rPr>
        <w:t>ArgumentException</w:t>
      </w:r>
      <w:proofErr w:type="spellEnd"/>
      <w:r w:rsidRPr="00B17018">
        <w:rPr>
          <w:rFonts w:ascii="Times New Roman" w:hAnsi="Times New Roman" w:cs="Times New Roman"/>
          <w:lang w:val="en-US"/>
        </w:rPr>
        <w:t>("Invalid View");</w:t>
      </w:r>
    </w:p>
    <w:p w14:paraId="17A2723A" w14:textId="77777777" w:rsidR="00B17018" w:rsidRPr="00B17018" w:rsidRDefault="00B17018" w:rsidP="00B17018">
      <w:pPr>
        <w:rPr>
          <w:rFonts w:ascii="Times New Roman" w:hAnsi="Times New Roman" w:cs="Times New Roman"/>
        </w:rPr>
      </w:pPr>
      <w:r w:rsidRPr="00B17018">
        <w:rPr>
          <w:rFonts w:ascii="Times New Roman" w:hAnsi="Times New Roman" w:cs="Times New Roman"/>
          <w:lang w:val="en-US"/>
        </w:rPr>
        <w:t xml:space="preserve">        </w:t>
      </w:r>
      <w:r w:rsidRPr="00B17018">
        <w:rPr>
          <w:rFonts w:ascii="Times New Roman" w:hAnsi="Times New Roman" w:cs="Times New Roman"/>
        </w:rPr>
        <w:t>_</w:t>
      </w:r>
      <w:proofErr w:type="spellStart"/>
      <w:r w:rsidRPr="00B17018">
        <w:rPr>
          <w:rFonts w:ascii="Times New Roman" w:hAnsi="Times New Roman" w:cs="Times New Roman"/>
        </w:rPr>
        <w:t>view</w:t>
      </w:r>
      <w:proofErr w:type="spellEnd"/>
      <w:r w:rsidRPr="00B17018">
        <w:rPr>
          <w:rFonts w:ascii="Times New Roman" w:hAnsi="Times New Roman" w:cs="Times New Roman"/>
        </w:rPr>
        <w:t xml:space="preserve"> = </w:t>
      </w:r>
      <w:proofErr w:type="spellStart"/>
      <w:r w:rsidRPr="00B17018">
        <w:rPr>
          <w:rFonts w:ascii="Times New Roman" w:hAnsi="Times New Roman" w:cs="Times New Roman"/>
        </w:rPr>
        <w:t>value</w:t>
      </w:r>
      <w:proofErr w:type="spellEnd"/>
      <w:r w:rsidRPr="00B17018">
        <w:rPr>
          <w:rFonts w:ascii="Times New Roman" w:hAnsi="Times New Roman" w:cs="Times New Roman"/>
        </w:rPr>
        <w:t>;</w:t>
      </w:r>
    </w:p>
    <w:p w14:paraId="4E04CB8C"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 xml:space="preserve">    }</w:t>
      </w:r>
    </w:p>
    <w:p w14:paraId="2901A7B5"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w:t>
      </w:r>
    </w:p>
    <w:p w14:paraId="3F8B892B"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w:t>
      </w:r>
    </w:p>
    <w:p w14:paraId="671A1C39" w14:textId="77777777" w:rsidR="00B17018" w:rsidRPr="00B17018" w:rsidRDefault="00B17018" w:rsidP="00B17018">
      <w:pPr>
        <w:rPr>
          <w:rFonts w:ascii="Times New Roman" w:hAnsi="Times New Roman" w:cs="Times New Roman"/>
        </w:rPr>
      </w:pPr>
    </w:p>
    <w:p w14:paraId="6FB99C3B"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Поскольку логика валидации в свойствах использует `</w:t>
      </w:r>
      <w:proofErr w:type="spellStart"/>
      <w:r w:rsidRPr="00B17018">
        <w:rPr>
          <w:rFonts w:ascii="Times New Roman" w:hAnsi="Times New Roman" w:cs="Times New Roman"/>
        </w:rPr>
        <w:t>ArgumentException</w:t>
      </w:r>
      <w:proofErr w:type="spellEnd"/>
      <w:r w:rsidRPr="00B17018">
        <w:rPr>
          <w:rFonts w:ascii="Times New Roman" w:hAnsi="Times New Roman" w:cs="Times New Roman"/>
        </w:rPr>
        <w:t>`, которая может привести к завершению программы, перед отправкой значений в свойства класса реализована предварительная валидация. Это предупредит пользователей до отправки значений, избегая завершения программы. Логика валидации в свойствах класса существует для дополнительной подстраховки: например, доступное количество не должно превышать общее количество экземпляров, а количество экземпляров, доступное количество и количество просмотров не должны быть меньше 0.</w:t>
      </w:r>
    </w:p>
    <w:p w14:paraId="3EAB885B" w14:textId="77777777" w:rsidR="00B17018" w:rsidRPr="00B17018" w:rsidRDefault="00B17018" w:rsidP="00B17018">
      <w:pPr>
        <w:rPr>
          <w:rFonts w:ascii="Times New Roman" w:hAnsi="Times New Roman" w:cs="Times New Roman"/>
        </w:rPr>
      </w:pPr>
    </w:p>
    <w:p w14:paraId="559AEDE3"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Логика валидации также реализована в методах, требующих пользовательского ввода, таких как выбор опций в меню. Ниже приведён пример логики валидации, используемой при отображении пользовательских меню.</w:t>
      </w:r>
    </w:p>
    <w:p w14:paraId="33A50DB5" w14:textId="77777777" w:rsidR="00B17018" w:rsidRPr="00B17018" w:rsidRDefault="00B17018" w:rsidP="00B17018">
      <w:pPr>
        <w:rPr>
          <w:rFonts w:ascii="Times New Roman" w:hAnsi="Times New Roman" w:cs="Times New Roman"/>
        </w:rPr>
      </w:pPr>
    </w:p>
    <w:p w14:paraId="5E0BB656"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w:t>
      </w:r>
      <w:proofErr w:type="spellStart"/>
      <w:r w:rsidRPr="00B17018">
        <w:rPr>
          <w:rFonts w:ascii="Times New Roman" w:hAnsi="Times New Roman" w:cs="Times New Roman"/>
          <w:lang w:val="en-US"/>
        </w:rPr>
        <w:t>csharp</w:t>
      </w:r>
      <w:proofErr w:type="spellEnd"/>
    </w:p>
    <w:p w14:paraId="025EFC6E"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do</w:t>
      </w:r>
    </w:p>
    <w:p w14:paraId="1106ACC1"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w:t>
      </w:r>
    </w:p>
    <w:p w14:paraId="481E22B6"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Write("Enter your choice ==&gt; ");</w:t>
      </w:r>
    </w:p>
    <w:p w14:paraId="47266C3F"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if (!</w:t>
      </w:r>
      <w:proofErr w:type="spellStart"/>
      <w:r w:rsidRPr="00B17018">
        <w:rPr>
          <w:rFonts w:ascii="Times New Roman" w:hAnsi="Times New Roman" w:cs="Times New Roman"/>
          <w:lang w:val="en-US"/>
        </w:rPr>
        <w:t>int.TryParse</w:t>
      </w:r>
      <w:proofErr w:type="spellEnd"/>
      <w:r w:rsidRPr="00B17018">
        <w:rPr>
          <w:rFonts w:ascii="Times New Roman" w:hAnsi="Times New Roman" w:cs="Times New Roman"/>
          <w:lang w:val="en-US"/>
        </w:rPr>
        <w:t>(</w:t>
      </w:r>
      <w:proofErr w:type="spellStart"/>
      <w:r w:rsidRPr="00B17018">
        <w:rPr>
          <w:rFonts w:ascii="Times New Roman" w:hAnsi="Times New Roman" w:cs="Times New Roman"/>
          <w:lang w:val="en-US"/>
        </w:rPr>
        <w:t>ReadLine</w:t>
      </w:r>
      <w:proofErr w:type="spellEnd"/>
      <w:r w:rsidRPr="00B17018">
        <w:rPr>
          <w:rFonts w:ascii="Times New Roman" w:hAnsi="Times New Roman" w:cs="Times New Roman"/>
          <w:lang w:val="en-US"/>
        </w:rPr>
        <w:t>(), out option)) // If not number</w:t>
      </w:r>
    </w:p>
    <w:p w14:paraId="28137558"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WriteLine("Invalid");</w:t>
      </w:r>
    </w:p>
    <w:p w14:paraId="0D897D40"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else if (option &gt; </w:t>
      </w:r>
      <w:proofErr w:type="spellStart"/>
      <w:r w:rsidRPr="00B17018">
        <w:rPr>
          <w:rFonts w:ascii="Times New Roman" w:hAnsi="Times New Roman" w:cs="Times New Roman"/>
          <w:lang w:val="en-US"/>
        </w:rPr>
        <w:t>options.Length</w:t>
      </w:r>
      <w:proofErr w:type="spellEnd"/>
      <w:r w:rsidRPr="00B17018">
        <w:rPr>
          <w:rFonts w:ascii="Times New Roman" w:hAnsi="Times New Roman" w:cs="Times New Roman"/>
          <w:lang w:val="en-US"/>
        </w:rPr>
        <w:t xml:space="preserve"> || option &lt;= 0) // If number not </w:t>
      </w:r>
      <w:proofErr w:type="spellStart"/>
      <w:r w:rsidRPr="00B17018">
        <w:rPr>
          <w:rFonts w:ascii="Times New Roman" w:hAnsi="Times New Roman" w:cs="Times New Roman"/>
          <w:lang w:val="en-US"/>
        </w:rPr>
        <w:t>witthin</w:t>
      </w:r>
      <w:proofErr w:type="spellEnd"/>
      <w:r w:rsidRPr="00B17018">
        <w:rPr>
          <w:rFonts w:ascii="Times New Roman" w:hAnsi="Times New Roman" w:cs="Times New Roman"/>
          <w:lang w:val="en-US"/>
        </w:rPr>
        <w:t xml:space="preserve"> selections</w:t>
      </w:r>
    </w:p>
    <w:p w14:paraId="6E96B047"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WriteLine($"Enter a number from 1 to {</w:t>
      </w:r>
      <w:proofErr w:type="spellStart"/>
      <w:r w:rsidRPr="00B17018">
        <w:rPr>
          <w:rFonts w:ascii="Times New Roman" w:hAnsi="Times New Roman" w:cs="Times New Roman"/>
          <w:lang w:val="en-US"/>
        </w:rPr>
        <w:t>options.Length</w:t>
      </w:r>
      <w:proofErr w:type="spellEnd"/>
      <w:r w:rsidRPr="00B17018">
        <w:rPr>
          <w:rFonts w:ascii="Times New Roman" w:hAnsi="Times New Roman" w:cs="Times New Roman"/>
          <w:lang w:val="en-US"/>
        </w:rPr>
        <w:t>}");</w:t>
      </w:r>
    </w:p>
    <w:p w14:paraId="25F57E31"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else</w:t>
      </w:r>
    </w:p>
    <w:p w14:paraId="55F6F4F1"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xml:space="preserve">        valid = true;</w:t>
      </w:r>
    </w:p>
    <w:p w14:paraId="7E1FA4E7" w14:textId="77777777" w:rsidR="00B17018" w:rsidRPr="00B17018" w:rsidRDefault="00B17018" w:rsidP="00B17018">
      <w:pPr>
        <w:rPr>
          <w:rFonts w:ascii="Times New Roman" w:hAnsi="Times New Roman" w:cs="Times New Roman"/>
          <w:lang w:val="en-US"/>
        </w:rPr>
      </w:pPr>
      <w:r w:rsidRPr="00B17018">
        <w:rPr>
          <w:rFonts w:ascii="Times New Roman" w:hAnsi="Times New Roman" w:cs="Times New Roman"/>
          <w:lang w:val="en-US"/>
        </w:rPr>
        <w:t>} while (!valid);</w:t>
      </w:r>
    </w:p>
    <w:p w14:paraId="1F062C94" w14:textId="77777777" w:rsidR="00B17018" w:rsidRPr="00B17018" w:rsidRDefault="00B17018" w:rsidP="00B17018">
      <w:pPr>
        <w:rPr>
          <w:rFonts w:ascii="Times New Roman" w:hAnsi="Times New Roman" w:cs="Times New Roman"/>
        </w:rPr>
      </w:pPr>
      <w:proofErr w:type="spellStart"/>
      <w:r w:rsidRPr="00B17018">
        <w:rPr>
          <w:rFonts w:ascii="Times New Roman" w:hAnsi="Times New Roman" w:cs="Times New Roman"/>
        </w:rPr>
        <w:lastRenderedPageBreak/>
        <w:t>return</w:t>
      </w:r>
      <w:proofErr w:type="spellEnd"/>
      <w:r w:rsidRPr="00B17018">
        <w:rPr>
          <w:rFonts w:ascii="Times New Roman" w:hAnsi="Times New Roman" w:cs="Times New Roman"/>
        </w:rPr>
        <w:t xml:space="preserve"> </w:t>
      </w:r>
      <w:proofErr w:type="spellStart"/>
      <w:r w:rsidRPr="00B17018">
        <w:rPr>
          <w:rFonts w:ascii="Times New Roman" w:hAnsi="Times New Roman" w:cs="Times New Roman"/>
        </w:rPr>
        <w:t>option</w:t>
      </w:r>
      <w:proofErr w:type="spellEnd"/>
      <w:r w:rsidRPr="00B17018">
        <w:rPr>
          <w:rFonts w:ascii="Times New Roman" w:hAnsi="Times New Roman" w:cs="Times New Roman"/>
        </w:rPr>
        <w:t>;</w:t>
      </w:r>
    </w:p>
    <w:p w14:paraId="4AE8EA94" w14:textId="77777777" w:rsidR="00B17018" w:rsidRPr="00B17018" w:rsidRDefault="00B17018" w:rsidP="00B17018">
      <w:pPr>
        <w:rPr>
          <w:rFonts w:ascii="Times New Roman" w:hAnsi="Times New Roman" w:cs="Times New Roman"/>
        </w:rPr>
      </w:pPr>
      <w:r w:rsidRPr="00B17018">
        <w:rPr>
          <w:rFonts w:ascii="Times New Roman" w:hAnsi="Times New Roman" w:cs="Times New Roman"/>
        </w:rPr>
        <w:t>```</w:t>
      </w:r>
    </w:p>
    <w:p w14:paraId="647C0E2C" w14:textId="77777777" w:rsidR="00B17018" w:rsidRPr="00B17018" w:rsidRDefault="00B17018" w:rsidP="00B17018">
      <w:pPr>
        <w:rPr>
          <w:rFonts w:ascii="Times New Roman" w:hAnsi="Times New Roman" w:cs="Times New Roman"/>
        </w:rPr>
      </w:pPr>
    </w:p>
    <w:p w14:paraId="3E5239A5" w14:textId="0638A918" w:rsidR="00697A90" w:rsidRPr="00B17018" w:rsidRDefault="00B17018" w:rsidP="00B17018">
      <w:pPr>
        <w:rPr>
          <w:rFonts w:ascii="Times New Roman" w:hAnsi="Times New Roman" w:cs="Times New Roman"/>
        </w:rPr>
      </w:pPr>
      <w:r w:rsidRPr="00B17018">
        <w:rPr>
          <w:rFonts w:ascii="Times New Roman" w:hAnsi="Times New Roman" w:cs="Times New Roman"/>
        </w:rPr>
        <w:t>Благодаря этой логике валидации пользователь будет получать чёткие и правильные сообщения об ошибках, вместо того чтобы программа просто завершалась.</w:t>
      </w:r>
    </w:p>
    <w:sectPr w:rsidR="00697A90" w:rsidRPr="00B1701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53B"/>
    <w:rsid w:val="000A1B6B"/>
    <w:rsid w:val="000A26FE"/>
    <w:rsid w:val="0014186E"/>
    <w:rsid w:val="002249E2"/>
    <w:rsid w:val="00275F26"/>
    <w:rsid w:val="00324E60"/>
    <w:rsid w:val="004065BD"/>
    <w:rsid w:val="00697A90"/>
    <w:rsid w:val="0079353B"/>
    <w:rsid w:val="008079C3"/>
    <w:rsid w:val="0087013A"/>
    <w:rsid w:val="00B17018"/>
    <w:rsid w:val="00B414AB"/>
    <w:rsid w:val="00B554CA"/>
    <w:rsid w:val="00C40AC1"/>
    <w:rsid w:val="00F353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15759"/>
  <w15:chartTrackingRefBased/>
  <w15:docId w15:val="{46E589AD-CC5E-442E-A1F5-F222FE97D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1238</Words>
  <Characters>7062</Characters>
  <Application>Microsoft Office Word</Application>
  <DocSecurity>0</DocSecurity>
  <Lines>58</Lines>
  <Paragraphs>16</Paragraphs>
  <ScaleCrop>false</ScaleCrop>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Любава</dc:creator>
  <cp:keywords/>
  <dc:description/>
  <cp:lastModifiedBy>Любава</cp:lastModifiedBy>
  <cp:revision>3</cp:revision>
  <dcterms:created xsi:type="dcterms:W3CDTF">2026-05-01T18:58:00Z</dcterms:created>
  <dcterms:modified xsi:type="dcterms:W3CDTF">2026-05-01T19:03:00Z</dcterms:modified>
</cp:coreProperties>
</file>