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7365D"/>
        </w:rPr>
        <w:t>Тестовое</w:t>
      </w:r>
      <w:r>
        <w:rPr>
          <w:color w:val="17365D"/>
          <w:spacing w:val="17"/>
        </w:rPr>
        <w:t> </w:t>
      </w:r>
      <w:r>
        <w:rPr>
          <w:color w:val="17365D"/>
        </w:rPr>
        <w:t>задание</w:t>
      </w:r>
      <w:r>
        <w:rPr>
          <w:color w:val="17365D"/>
          <w:spacing w:val="26"/>
        </w:rPr>
        <w:t> </w:t>
      </w:r>
      <w:r>
        <w:rPr>
          <w:color w:val="17365D"/>
        </w:rPr>
        <w:t>Junior</w:t>
      </w:r>
      <w:r>
        <w:rPr>
          <w:color w:val="17365D"/>
          <w:spacing w:val="23"/>
        </w:rPr>
        <w:t> </w:t>
      </w:r>
      <w:r>
        <w:rPr>
          <w:color w:val="17365D"/>
        </w:rPr>
        <w:t>.NET</w:t>
      </w:r>
      <w:r>
        <w:rPr>
          <w:color w:val="17365D"/>
          <w:spacing w:val="18"/>
        </w:rPr>
        <w:t> </w:t>
      </w:r>
      <w:r>
        <w:rPr>
          <w:color w:val="17365D"/>
          <w:spacing w:val="-4"/>
        </w:rPr>
        <w:t>Core</w:t>
      </w:r>
    </w:p>
    <w:p>
      <w:pPr>
        <w:pStyle w:val="BodyText"/>
        <w:spacing w:before="8"/>
        <w:ind w:left="0"/>
        <w:rPr>
          <w:rFonts w:ascii="Cambria"/>
          <w:sz w:val="4"/>
        </w:rPr>
      </w:pPr>
      <w:r>
        <w:rPr>
          <w:rFonts w:ascii="Cambr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1062532</wp:posOffset>
                </wp:positionH>
                <wp:positionV relativeFrom="paragraph">
                  <wp:posOffset>50146</wp:posOffset>
                </wp:positionV>
                <wp:extent cx="5978525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785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12700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78017" y="12192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64001pt;margin-top:3.948555pt;width:470.71pt;height:.96pt;mso-position-horizontal-relative:page;mso-position-vertical-relative:paragraph;z-index:-15728640;mso-wrap-distance-left:0;mso-wrap-distance-right:0" id="docshape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3"/>
        <w:ind w:left="0"/>
        <w:rPr>
          <w:rFonts w:ascii="Cambria"/>
        </w:rPr>
      </w:pPr>
    </w:p>
    <w:p>
      <w:pPr>
        <w:pStyle w:val="BodyText"/>
        <w:spacing w:line="276" w:lineRule="auto" w:before="1"/>
        <w:ind w:left="143" w:right="135"/>
        <w:jc w:val="both"/>
      </w:pPr>
      <w:r>
        <w:rPr/>
        <w:t>Требуется реализовать функционал простейшего Web-приложения «</w:t>
      </w:r>
      <w:r>
        <w:rPr>
          <w:b/>
        </w:rPr>
        <w:t>Каталог футболистов 3.0</w:t>
      </w:r>
      <w:r>
        <w:rPr/>
        <w:t>». Язык разработки – C#. Можно использовать любую базу данных и, при необходимости, любые фронтенд фреймворки. Для бекэнда лучше использовать ASP.NET Core 5.</w:t>
      </w:r>
    </w:p>
    <w:p>
      <w:pPr>
        <w:pStyle w:val="BodyText"/>
        <w:spacing w:line="273" w:lineRule="auto" w:before="201"/>
        <w:ind w:left="143" w:right="140"/>
        <w:jc w:val="both"/>
      </w:pPr>
      <w:r>
        <w:rPr/>
        <w:t>Приложение должно состоять из двух страниц. На страницах должен быть располагаться переключатель между ними.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2" w:val="left" w:leader="none"/>
        </w:tabs>
        <w:spacing w:line="276" w:lineRule="auto" w:before="204" w:after="0"/>
        <w:ind w:left="862" w:right="142" w:hanging="360"/>
        <w:jc w:val="left"/>
        <w:rPr>
          <w:sz w:val="22"/>
        </w:rPr>
      </w:pPr>
      <w:r>
        <w:rPr>
          <w:sz w:val="22"/>
        </w:rPr>
        <w:t>Первая</w:t>
      </w:r>
      <w:r>
        <w:rPr>
          <w:spacing w:val="40"/>
          <w:sz w:val="22"/>
        </w:rPr>
        <w:t> </w:t>
      </w:r>
      <w:r>
        <w:rPr>
          <w:sz w:val="22"/>
        </w:rPr>
        <w:t>страница</w:t>
      </w:r>
      <w:r>
        <w:rPr>
          <w:spacing w:val="40"/>
          <w:sz w:val="22"/>
        </w:rPr>
        <w:t> </w:t>
      </w:r>
      <w:r>
        <w:rPr>
          <w:sz w:val="22"/>
        </w:rPr>
        <w:t>предоставляет</w:t>
      </w:r>
      <w:r>
        <w:rPr>
          <w:spacing w:val="40"/>
          <w:sz w:val="22"/>
        </w:rPr>
        <w:t> </w:t>
      </w:r>
      <w:r>
        <w:rPr>
          <w:sz w:val="22"/>
        </w:rPr>
        <w:t>пользователю</w:t>
      </w:r>
      <w:r>
        <w:rPr>
          <w:spacing w:val="40"/>
          <w:sz w:val="22"/>
        </w:rPr>
        <w:t> </w:t>
      </w:r>
      <w:r>
        <w:rPr>
          <w:sz w:val="22"/>
        </w:rPr>
        <w:t>функционал</w:t>
      </w:r>
      <w:r>
        <w:rPr>
          <w:spacing w:val="40"/>
          <w:sz w:val="22"/>
        </w:rPr>
        <w:t> </w:t>
      </w:r>
      <w:r>
        <w:rPr>
          <w:sz w:val="22"/>
        </w:rPr>
        <w:t>добавления</w:t>
      </w:r>
      <w:r>
        <w:rPr>
          <w:spacing w:val="40"/>
          <w:sz w:val="22"/>
        </w:rPr>
        <w:t> </w:t>
      </w:r>
      <w:r>
        <w:rPr>
          <w:sz w:val="22"/>
        </w:rPr>
        <w:t>футболистов</w:t>
      </w:r>
      <w:r>
        <w:rPr>
          <w:spacing w:val="40"/>
          <w:sz w:val="22"/>
        </w:rPr>
        <w:t> </w:t>
      </w:r>
      <w:r>
        <w:rPr>
          <w:sz w:val="22"/>
        </w:rPr>
        <w:t>и содержит следующие поля: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2" w:after="0"/>
        <w:ind w:left="1580" w:right="0" w:hanging="358"/>
        <w:jc w:val="left"/>
        <w:rPr>
          <w:sz w:val="22"/>
        </w:rPr>
      </w:pPr>
      <w:r>
        <w:rPr>
          <w:spacing w:val="-5"/>
          <w:sz w:val="22"/>
        </w:rPr>
        <w:t>Имя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40" w:lineRule="auto" w:before="38" w:after="0"/>
        <w:ind w:left="1581" w:right="0" w:hanging="359"/>
        <w:jc w:val="left"/>
        <w:rPr>
          <w:sz w:val="22"/>
        </w:rPr>
      </w:pPr>
      <w:r>
        <w:rPr>
          <w:spacing w:val="-2"/>
          <w:sz w:val="22"/>
        </w:rPr>
        <w:t>Фамилия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240" w:lineRule="auto" w:before="42" w:after="0"/>
        <w:ind w:left="1582" w:right="0" w:hanging="360"/>
        <w:jc w:val="left"/>
        <w:rPr>
          <w:sz w:val="22"/>
        </w:rPr>
      </w:pPr>
      <w:r>
        <w:rPr>
          <w:spacing w:val="-5"/>
          <w:sz w:val="22"/>
        </w:rPr>
        <w:t>Пол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40" w:lineRule="auto" w:before="41" w:after="0"/>
        <w:ind w:left="1581" w:right="0" w:hanging="359"/>
        <w:jc w:val="left"/>
        <w:rPr>
          <w:sz w:val="22"/>
        </w:rPr>
      </w:pPr>
      <w:r>
        <w:rPr>
          <w:sz w:val="22"/>
        </w:rPr>
        <w:t>Дата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рождения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40" w:lineRule="auto" w:before="38" w:after="0"/>
        <w:ind w:left="1581" w:right="0" w:hanging="359"/>
        <w:jc w:val="left"/>
        <w:rPr>
          <w:sz w:val="22"/>
        </w:rPr>
      </w:pPr>
      <w:r>
        <w:rPr>
          <w:sz w:val="22"/>
        </w:rPr>
        <w:t>Название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команды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276" w:lineRule="auto" w:before="41" w:after="0"/>
        <w:ind w:left="1582" w:right="140" w:hanging="360"/>
        <w:jc w:val="left"/>
        <w:rPr>
          <w:sz w:val="22"/>
        </w:rPr>
      </w:pPr>
      <w:r>
        <w:rPr>
          <w:sz w:val="22"/>
        </w:rPr>
        <w:t>Страна (список</w:t>
      </w:r>
      <w:r>
        <w:rPr>
          <w:spacing w:val="24"/>
          <w:sz w:val="22"/>
        </w:rPr>
        <w:t> </w:t>
      </w:r>
      <w:r>
        <w:rPr>
          <w:sz w:val="22"/>
        </w:rPr>
        <w:t>стран фиксированный и не подлежит</w:t>
      </w:r>
      <w:r>
        <w:rPr>
          <w:spacing w:val="24"/>
          <w:sz w:val="22"/>
        </w:rPr>
        <w:t> </w:t>
      </w:r>
      <w:r>
        <w:rPr>
          <w:sz w:val="22"/>
        </w:rPr>
        <w:t>изменению пользователями системы: Россия, США, Италия)</w:t>
      </w:r>
    </w:p>
    <w:p>
      <w:pPr>
        <w:pStyle w:val="BodyText"/>
        <w:spacing w:line="276" w:lineRule="auto" w:before="201"/>
        <w:ind w:left="851" w:right="137"/>
        <w:jc w:val="both"/>
      </w:pPr>
      <w:r>
        <w:rPr/>
        <w:t>При этом поле «название команды» – позволяет выбрать одну из уже добавленных ранее команд, а если такой команды еще не было добавлено, то, добавить её непосредственно здесь (не переходя на другую страницу).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2" w:val="left" w:leader="none"/>
        </w:tabs>
        <w:spacing w:line="276" w:lineRule="auto" w:before="199" w:after="0"/>
        <w:ind w:left="862" w:right="132" w:hanging="360"/>
        <w:jc w:val="both"/>
        <w:rPr>
          <w:sz w:val="22"/>
        </w:rPr>
      </w:pPr>
      <w:r>
        <w:rPr>
          <w:sz w:val="22"/>
        </w:rPr>
        <w:t>Вторая страница должна отображать актуальный список добавленных в систему футболистов. Возле каждого футболиста должна присутствовать кнопка редактирования, обеспечивающая возможность изменить данные по выбранному футболисту.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860" w:val="left" w:leader="none"/>
          <w:tab w:pos="862" w:val="left" w:leader="none"/>
        </w:tabs>
        <w:spacing w:line="276" w:lineRule="auto" w:before="0" w:after="0"/>
        <w:ind w:left="862" w:right="136" w:hanging="360"/>
        <w:jc w:val="both"/>
        <w:rPr>
          <w:i/>
          <w:sz w:val="22"/>
        </w:rPr>
      </w:pPr>
      <w:r>
        <w:rPr>
          <w:i/>
          <w:sz w:val="22"/>
        </w:rPr>
        <w:t>Выполняется по желанию, не влияет на приглашение на собеседование, но является плюсом при прочих равных и может повлиять на результат при некорректном выполнении предыдущих пунктов.</w:t>
      </w:r>
    </w:p>
    <w:p>
      <w:pPr>
        <w:pStyle w:val="BodyText"/>
        <w:spacing w:line="276" w:lineRule="auto" w:before="0"/>
        <w:ind w:right="135"/>
        <w:jc w:val="both"/>
      </w:pPr>
      <w:r>
        <w:rPr/>
        <w:t>Сделать изменение отображения данных из пункта 2 в режиме реального времени с помощью SignalR или аналогов. Т. е. при внесении новой записи любым из пользователей приложения, изменения отображаются здесь сразу же, без перезагрузки страницы.</w:t>
      </w:r>
    </w:p>
    <w:p>
      <w:pPr>
        <w:pStyle w:val="BodyText"/>
        <w:spacing w:line="276" w:lineRule="auto" w:before="200"/>
        <w:ind w:left="143" w:right="141"/>
        <w:jc w:val="both"/>
      </w:pPr>
      <w:r>
        <w:rPr/>
        <w:t>Решение должно быть предоставлено в виде исходных кодов, при необходимости с дампом базы данных, в виде архива или ссылки на репозиторий с решением.</w:t>
      </w:r>
    </w:p>
    <w:p>
      <w:pPr>
        <w:pStyle w:val="BodyText"/>
        <w:spacing w:before="214"/>
        <w:ind w:left="0"/>
      </w:pPr>
    </w:p>
    <w:p>
      <w:pPr>
        <w:pStyle w:val="Heading2"/>
      </w:pPr>
      <w:r>
        <w:rPr>
          <w:color w:val="365F91"/>
        </w:rPr>
        <w:t>Критерии</w:t>
      </w:r>
      <w:r>
        <w:rPr>
          <w:color w:val="365F91"/>
          <w:spacing w:val="-9"/>
        </w:rPr>
        <w:t> </w:t>
      </w:r>
      <w:r>
        <w:rPr>
          <w:color w:val="365F91"/>
          <w:spacing w:val="-2"/>
        </w:rPr>
        <w:t>оценки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48" w:after="0"/>
        <w:ind w:left="862" w:right="0" w:hanging="360"/>
        <w:jc w:val="left"/>
        <w:rPr>
          <w:sz w:val="22"/>
        </w:rPr>
      </w:pPr>
      <w:r>
        <w:rPr>
          <w:sz w:val="22"/>
        </w:rPr>
        <w:t>Полнота</w:t>
      </w:r>
      <w:r>
        <w:rPr>
          <w:spacing w:val="-8"/>
          <w:sz w:val="22"/>
        </w:rPr>
        <w:t> </w:t>
      </w:r>
      <w:r>
        <w:rPr>
          <w:sz w:val="22"/>
        </w:rPr>
        <w:t>выполнения</w:t>
      </w:r>
      <w:r>
        <w:rPr>
          <w:spacing w:val="-8"/>
          <w:sz w:val="22"/>
        </w:rPr>
        <w:t> </w:t>
      </w:r>
      <w:r>
        <w:rPr>
          <w:sz w:val="22"/>
        </w:rPr>
        <w:t>условий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задачи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39" w:after="0"/>
        <w:ind w:left="862" w:right="0" w:hanging="360"/>
        <w:jc w:val="left"/>
        <w:rPr>
          <w:sz w:val="22"/>
        </w:rPr>
      </w:pPr>
      <w:r>
        <w:rPr>
          <w:sz w:val="22"/>
        </w:rPr>
        <w:t>Стабильность</w:t>
      </w:r>
      <w:r>
        <w:rPr>
          <w:spacing w:val="-8"/>
          <w:sz w:val="22"/>
        </w:rPr>
        <w:t> </w:t>
      </w:r>
      <w:r>
        <w:rPr>
          <w:sz w:val="22"/>
        </w:rPr>
        <w:t>работы,</w:t>
      </w:r>
      <w:r>
        <w:rPr>
          <w:spacing w:val="-8"/>
          <w:sz w:val="22"/>
        </w:rPr>
        <w:t> </w:t>
      </w:r>
      <w:r>
        <w:rPr>
          <w:sz w:val="22"/>
        </w:rPr>
        <w:t>корректное</w:t>
      </w:r>
      <w:r>
        <w:rPr>
          <w:spacing w:val="-7"/>
          <w:sz w:val="22"/>
        </w:rPr>
        <w:t> </w:t>
      </w:r>
      <w:r>
        <w:rPr>
          <w:sz w:val="22"/>
        </w:rPr>
        <w:t>поведение</w:t>
      </w:r>
      <w:r>
        <w:rPr>
          <w:spacing w:val="-5"/>
          <w:sz w:val="22"/>
        </w:rPr>
        <w:t> </w:t>
      </w:r>
      <w:r>
        <w:rPr>
          <w:sz w:val="22"/>
        </w:rPr>
        <w:t>программы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различных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ситуациях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41" w:after="0"/>
        <w:ind w:left="862" w:right="0" w:hanging="360"/>
        <w:jc w:val="left"/>
        <w:rPr>
          <w:sz w:val="22"/>
        </w:rPr>
      </w:pPr>
      <w:r>
        <w:rPr>
          <w:sz w:val="22"/>
        </w:rPr>
        <w:t>Качество</w:t>
      </w:r>
      <w:r>
        <w:rPr>
          <w:spacing w:val="-10"/>
          <w:sz w:val="22"/>
        </w:rPr>
        <w:t> </w:t>
      </w:r>
      <w:r>
        <w:rPr>
          <w:sz w:val="22"/>
        </w:rPr>
        <w:t>кода,</w:t>
      </w:r>
      <w:r>
        <w:rPr>
          <w:spacing w:val="-8"/>
          <w:sz w:val="22"/>
        </w:rPr>
        <w:t> </w:t>
      </w:r>
      <w:r>
        <w:rPr>
          <w:sz w:val="22"/>
        </w:rPr>
        <w:t>правильность</w:t>
      </w:r>
      <w:r>
        <w:rPr>
          <w:spacing w:val="-8"/>
          <w:sz w:val="22"/>
        </w:rPr>
        <w:t> </w:t>
      </w:r>
      <w:r>
        <w:rPr>
          <w:sz w:val="22"/>
        </w:rPr>
        <w:t>архитектурных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решений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41" w:after="0"/>
        <w:ind w:left="862" w:right="0" w:hanging="360"/>
        <w:jc w:val="left"/>
        <w:rPr>
          <w:sz w:val="22"/>
        </w:rPr>
      </w:pPr>
      <w:r>
        <w:rPr>
          <w:sz w:val="22"/>
        </w:rPr>
        <w:t>Удобство</w:t>
      </w:r>
      <w:r>
        <w:rPr>
          <w:spacing w:val="-3"/>
          <w:sz w:val="22"/>
        </w:rPr>
        <w:t> </w:t>
      </w:r>
      <w:r>
        <w:rPr>
          <w:sz w:val="22"/>
        </w:rPr>
        <w:t>работы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4"/>
          <w:sz w:val="22"/>
        </w:rPr>
        <w:t> </w:t>
      </w:r>
      <w:r>
        <w:rPr>
          <w:sz w:val="22"/>
        </w:rPr>
        <w:t>программой</w:t>
      </w:r>
      <w:r>
        <w:rPr>
          <w:spacing w:val="-3"/>
          <w:sz w:val="22"/>
        </w:rPr>
        <w:t> </w:t>
      </w:r>
      <w:r>
        <w:rPr>
          <w:sz w:val="22"/>
        </w:rPr>
        <w:t>для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пользователя</w:t>
      </w:r>
    </w:p>
    <w:sectPr>
      <w:type w:val="continuous"/>
      <w:pgSz w:w="11910" w:h="16840"/>
      <w:pgMar w:top="104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lowerLetter"/>
      <w:lvlText w:val="%2."/>
      <w:lvlJc w:val="left"/>
      <w:pPr>
        <w:ind w:left="158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862"/>
    </w:pPr>
    <w:rPr>
      <w:rFonts w:ascii="Calibri" w:hAnsi="Calibri" w:eastAsia="Calibri" w:cs="Calibri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143"/>
      <w:outlineLvl w:val="1"/>
    </w:pPr>
    <w:rPr>
      <w:rFonts w:ascii="Cambria" w:hAnsi="Cambria" w:eastAsia="Cambria" w:cs="Cambria"/>
      <w:sz w:val="52"/>
      <w:szCs w:val="5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3"/>
      <w:jc w:val="both"/>
      <w:outlineLvl w:val="2"/>
    </w:pPr>
    <w:rPr>
      <w:rFonts w:ascii="Cambria" w:hAnsi="Cambria" w:eastAsia="Cambria" w:cs="Cambria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862" w:hanging="360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dcterms:created xsi:type="dcterms:W3CDTF">2026-04-29T10:34:17Z</dcterms:created>
  <dcterms:modified xsi:type="dcterms:W3CDTF">2026-04-29T10:34:17Z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2019</vt:lpwstr>
  </property>
</Properties>
</file>