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Люкшина</w:t>
      </w:r>
      <w:r>
        <w:t xml:space="preserve"> </w:t>
      </w:r>
      <w:r>
        <w:t xml:space="preserve">Влада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1)Цель работы</w:t>
      </w:r>
    </w:p>
    <w:p>
      <w:pPr>
        <w:pStyle w:val="FirstParagraph"/>
      </w:pPr>
      <w:r>
        <w:t xml:space="preserve">Изучить команды условного и безусловного переходов. Приобрести навыки написания</w:t>
      </w:r>
      <w:r>
        <w:t xml:space="preserve"> </w:t>
      </w:r>
      <w:r>
        <w:t xml:space="preserve">программ с использованием переходов. Изучить назначения и структуры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t xml:space="preserve">2)Задание</w:t>
      </w:r>
    </w:p>
    <w:p>
      <w:pPr>
        <w:pStyle w:val="FirstParagraph"/>
      </w:pPr>
      <w:r>
        <w:t xml:space="preserve">Написать программы для вычисления значений функция и нахождения наименьших и наибольших переменных.</w:t>
      </w:r>
    </w:p>
    <w:bookmarkEnd w:id="21"/>
    <w:bookmarkStart w:id="87" w:name="выполнение-лабораторной-работы"/>
    <w:p>
      <w:pPr>
        <w:pStyle w:val="Heading1"/>
      </w:pPr>
      <w:r>
        <w:t xml:space="preserve">3)Выполнение лабораторной работы</w:t>
      </w:r>
    </w:p>
    <w:bookmarkStart w:id="25" w:name="Xcec02c830910426007a12c67b5b837df54819e1"/>
    <w:p>
      <w:pPr>
        <w:pStyle w:val="Heading2"/>
      </w:pPr>
      <w:r>
        <w:t xml:space="preserve">3.1) Создаем каталог для программ лабораторной работы № 7, переходим в него и создаем файл lab7-1.asm</w:t>
      </w:r>
    </w:p>
    <w:p>
      <w:pPr>
        <w:pStyle w:val="CaptionedFigure"/>
      </w:pPr>
      <w:r>
        <w:drawing>
          <wp:inline>
            <wp:extent cx="5334000" cy="726613"/>
            <wp:effectExtent b="0" l="0" r="0" t="0"/>
            <wp:docPr descr="Создаем каталог и файл" title="" id="2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</w:t>
      </w:r>
    </w:p>
    <w:bookmarkEnd w:id="25"/>
    <w:bookmarkStart w:id="29" w:name="X46324ac28411f6ad1becece31d8c4cb87f11de5"/>
    <w:p>
      <w:pPr>
        <w:pStyle w:val="Heading2"/>
      </w:pPr>
      <w:r>
        <w:t xml:space="preserve">3.2) Вводим в файл lab7-1.asm текст программы из листинга 7.1.</w:t>
      </w:r>
    </w:p>
    <w:p>
      <w:pPr>
        <w:pStyle w:val="CaptionedFigure"/>
      </w:pPr>
      <w:r>
        <w:drawing>
          <wp:inline>
            <wp:extent cx="5334000" cy="4413200"/>
            <wp:effectExtent b="0" l="0" r="0" t="0"/>
            <wp:docPr descr="Вводим текст" title="" id="2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bookmarkEnd w:id="29"/>
    <w:bookmarkStart w:id="33" w:name="Xe6115297c3cba881857dcc7e384cd1101816e6e"/>
    <w:p>
      <w:pPr>
        <w:pStyle w:val="Heading2"/>
      </w:pPr>
      <w:r>
        <w:t xml:space="preserve">3.3)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992944"/>
            <wp:effectExtent b="0" l="0" r="0" t="0"/>
            <wp:docPr descr="Создаем и запускаем" title="" id="3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</w:t>
      </w:r>
    </w:p>
    <w:bookmarkEnd w:id="33"/>
    <w:bookmarkStart w:id="37" w:name="X38b9f6239b4d7bac7f52a844ff4d404b3667588"/>
    <w:p>
      <w:pPr>
        <w:pStyle w:val="Heading2"/>
      </w:pPr>
      <w:r>
        <w:t xml:space="preserve">3.4) Изменяем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5334000" cy="4919314"/>
            <wp:effectExtent b="0" l="0" r="0" t="0"/>
            <wp:docPr descr="Редактируем файл" title="" id="3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bookmarkEnd w:id="37"/>
    <w:bookmarkStart w:id="41" w:name="X2244185e8396e039142f72497de72ba56d20682"/>
    <w:p>
      <w:pPr>
        <w:pStyle w:val="Heading2"/>
      </w:pPr>
      <w:r>
        <w:t xml:space="preserve">3.5) Создаем исполняемый файл и проверяем его работу.</w:t>
      </w:r>
    </w:p>
    <w:p>
      <w:pPr>
        <w:pStyle w:val="CaptionedFigure"/>
      </w:pPr>
      <w:r>
        <w:drawing>
          <wp:inline>
            <wp:extent cx="5334000" cy="990835"/>
            <wp:effectExtent b="0" l="0" r="0" t="0"/>
            <wp:docPr descr="Создаем и проверяем" title="" id="3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проверяем</w:t>
      </w:r>
    </w:p>
    <w:bookmarkEnd w:id="41"/>
    <w:bookmarkStart w:id="45" w:name="X1756b64d984c96ec7d255bf341dc2a9544812d9"/>
    <w:p>
      <w:pPr>
        <w:pStyle w:val="Heading2"/>
      </w:pPr>
      <w:r>
        <w:t xml:space="preserve">3.6) Изменяем текст программы, чтобы программа выводила сообщения в обратном порядке(сообщение №3, сообщение №2, сообщение №1).</w:t>
      </w:r>
    </w:p>
    <w:p>
      <w:pPr>
        <w:pStyle w:val="CaptionedFigure"/>
      </w:pPr>
      <w:r>
        <w:drawing>
          <wp:inline>
            <wp:extent cx="5334000" cy="4723928"/>
            <wp:effectExtent b="0" l="0" r="0" t="0"/>
            <wp:docPr descr="Редактируем текст" title="" id="4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текст</w:t>
      </w:r>
    </w:p>
    <w:bookmarkEnd w:id="45"/>
    <w:bookmarkStart w:id="49" w:name="X079fdabc9e11f854ac3337996be06467d1504d6"/>
    <w:p>
      <w:pPr>
        <w:pStyle w:val="Heading2"/>
      </w:pPr>
      <w:r>
        <w:t xml:space="preserve">3.7) 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1173480"/>
            <wp:effectExtent b="0" l="0" r="0" t="0"/>
            <wp:docPr descr="Создаем и запускаем" title="" id="4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</w:t>
      </w:r>
    </w:p>
    <w:bookmarkEnd w:id="49"/>
    <w:bookmarkStart w:id="53" w:name="Xaa6d55debdca16490a6ae5cd55ad4dcf5b819c8"/>
    <w:p>
      <w:pPr>
        <w:pStyle w:val="Heading2"/>
      </w:pPr>
      <w:r>
        <w:t xml:space="preserve">3.8) Создаем файл lab7-2.asm в каталоге ~/work/arch-pc/lab07.</w:t>
      </w:r>
    </w:p>
    <w:p>
      <w:pPr>
        <w:pStyle w:val="CaptionedFigure"/>
      </w:pPr>
      <w:r>
        <w:drawing>
          <wp:inline>
            <wp:extent cx="5334000" cy="415319"/>
            <wp:effectExtent b="0" l="0" r="0" t="0"/>
            <wp:docPr descr="Создаем файл" title="" id="5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bookmarkEnd w:id="53"/>
    <w:bookmarkStart w:id="57" w:name="вводим-в-файл-текст-из-листинга-7.3."/>
    <w:p>
      <w:pPr>
        <w:pStyle w:val="Heading2"/>
      </w:pPr>
      <w:r>
        <w:t xml:space="preserve">3.9) Вводим в файл текст из листинга 7.3.</w:t>
      </w:r>
    </w:p>
    <w:p>
      <w:pPr>
        <w:pStyle w:val="CaptionedFigure"/>
      </w:pPr>
      <w:r>
        <w:drawing>
          <wp:inline>
            <wp:extent cx="5334000" cy="6950612"/>
            <wp:effectExtent b="0" l="0" r="0" t="0"/>
            <wp:docPr descr="Вводим текст" title="" id="5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текст</w:t>
      </w:r>
    </w:p>
    <w:bookmarkEnd w:id="57"/>
    <w:bookmarkStart w:id="61" w:name="X31153e06ac5040f40f15d9a214bc4d3daeed866"/>
    <w:p>
      <w:pPr>
        <w:pStyle w:val="Heading2"/>
      </w:pPr>
      <w:r>
        <w:t xml:space="preserve">3.10) Создаем исполняемый файл и проверяем его работу для разных значений B.</w:t>
      </w:r>
    </w:p>
    <w:p>
      <w:pPr>
        <w:pStyle w:val="CaptionedFigure"/>
      </w:pPr>
      <w:r>
        <w:drawing>
          <wp:inline>
            <wp:extent cx="5334000" cy="1453563"/>
            <wp:effectExtent b="0" l="0" r="0" t="0"/>
            <wp:docPr descr="Создаем файл и проверяем его работу" title="" id="5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проверяем его работу</w:t>
      </w:r>
    </w:p>
    <w:bookmarkEnd w:id="61"/>
    <w:bookmarkStart w:id="65" w:name="X613dabb48e1a9ea6875e7a97c9e593c692ccabf"/>
    <w:p>
      <w:pPr>
        <w:pStyle w:val="Heading2"/>
      </w:pPr>
      <w:r>
        <w:t xml:space="preserve">3.11) Создаем файл листинга для программы из файла lab7-2.asm.</w:t>
      </w:r>
    </w:p>
    <w:p>
      <w:pPr>
        <w:pStyle w:val="CaptionedFigure"/>
      </w:pPr>
      <w:r>
        <w:drawing>
          <wp:inline>
            <wp:extent cx="5334000" cy="294201"/>
            <wp:effectExtent b="0" l="0" r="0" t="0"/>
            <wp:docPr descr="Создаем файл листинга" title="" id="6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листинга</w:t>
      </w:r>
    </w:p>
    <w:bookmarkEnd w:id="65"/>
    <w:bookmarkStart w:id="69" w:name="Xcd085c6396051614b589881bd9ee827342851f1"/>
    <w:p>
      <w:pPr>
        <w:pStyle w:val="Heading2"/>
      </w:pPr>
      <w:r>
        <w:t xml:space="preserve">3.12) Открываем файл листинга lab7-2.lst с помощью текстового редактора mcedit.</w:t>
      </w:r>
    </w:p>
    <w:p>
      <w:pPr>
        <w:pStyle w:val="CaptionedFigure"/>
      </w:pPr>
      <w:r>
        <w:drawing>
          <wp:inline>
            <wp:extent cx="5334000" cy="3707546"/>
            <wp:effectExtent b="0" l="0" r="0" t="0"/>
            <wp:docPr descr="Открываем файл листинга" title="" id="6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листинга</w:t>
      </w:r>
    </w:p>
    <w:bookmarkEnd w:id="69"/>
    <w:bookmarkStart w:id="70" w:name="Xc4a1c8f780ce2b57a2c30ef67425b77c44471ad"/>
    <w:p>
      <w:pPr>
        <w:pStyle w:val="Heading2"/>
      </w:pPr>
      <w:r>
        <w:t xml:space="preserve">3.13) Ознакомимся с содержимым листинга и объясним три строки из него.</w:t>
      </w:r>
    </w:p>
    <w:p>
      <w:pPr>
        <w:pStyle w:val="FirstParagraph"/>
      </w:pPr>
      <w:r>
        <w:t xml:space="preserve">Строка 65: 00000045 - адрес в сегменте кода, BB00000000 - машинный код, mov ebx,0 - присвоение переменной ebx значения 0.</w:t>
      </w:r>
      <w:r>
        <w:t xml:space="preserve"> </w:t>
      </w:r>
      <w:r>
        <w:t xml:space="preserve">Строка 66: 0000004A - адрес в сегменте кода, B803000000 - машинный код, mov eax,3 - присвоение переменнной ebx значения 3.</w:t>
      </w:r>
      <w:r>
        <w:t xml:space="preserve"> </w:t>
      </w:r>
      <w:r>
        <w:t xml:space="preserve">Строка 67: 0000004F - адрес в сегменте кода, CD80 - машинный код, int 80h - вызов ядра.</w:t>
      </w:r>
    </w:p>
    <w:bookmarkEnd w:id="70"/>
    <w:bookmarkStart w:id="74" w:name="X01488db724942e005026ef73a0a7a862ec073e3"/>
    <w:p>
      <w:pPr>
        <w:pStyle w:val="Heading2"/>
      </w:pPr>
      <w:r>
        <w:t xml:space="preserve">3.14) Открываем файл с программой lab7-2.asm и в инструкции с двумя операндами удаляем один операнд.</w:t>
      </w:r>
    </w:p>
    <w:p>
      <w:pPr>
        <w:pStyle w:val="CaptionedFigure"/>
      </w:pPr>
      <w:r>
        <w:drawing>
          <wp:inline>
            <wp:extent cx="5334000" cy="3623862"/>
            <wp:effectExtent b="0" l="0" r="0" t="0"/>
            <wp:docPr descr="Удаляем операнд" title="" id="72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операнд</w:t>
      </w:r>
    </w:p>
    <w:bookmarkEnd w:id="74"/>
    <w:bookmarkStart w:id="78" w:name="X548581b72808fd2e24a12ecedf94c30d974e9a1"/>
    <w:p>
      <w:pPr>
        <w:pStyle w:val="Heading2"/>
      </w:pPr>
      <w:r>
        <w:t xml:space="preserve">3.15) Выполняем трансляцию с получением файла листинга.</w:t>
      </w:r>
    </w:p>
    <w:p>
      <w:pPr>
        <w:pStyle w:val="FirstParagraph"/>
      </w:pPr>
      <w:r>
        <w:drawing>
          <wp:inline>
            <wp:extent cx="5334000" cy="375748"/>
            <wp:effectExtent b="0" l="0" r="0" t="0"/>
            <wp:docPr descr="Удаляем операнд" title="" id="76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Выдается ошибка.</w:t>
      </w:r>
    </w:p>
    <w:bookmarkEnd w:id="78"/>
    <w:bookmarkStart w:id="82" w:name="X9a42b2a5d24e38f70c77b0c552e186a107d3e86"/>
    <w:p>
      <w:pPr>
        <w:pStyle w:val="Heading2"/>
      </w:pPr>
      <w:r>
        <w:t xml:space="preserve">3.16) Смотрим, какие изменения произошли после трансляции файла.</w:t>
      </w:r>
    </w:p>
    <w:p>
      <w:pPr>
        <w:pStyle w:val="FirstParagraph"/>
      </w:pPr>
      <w:r>
        <w:drawing>
          <wp:inline>
            <wp:extent cx="5334000" cy="530137"/>
            <wp:effectExtent b="0" l="0" r="0" t="0"/>
            <wp:docPr descr="Проверяем содержимое каталога" title="" id="80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Создались выходные файлы lab7-2 и lab7-2.lst.</w:t>
      </w:r>
    </w:p>
    <w:bookmarkEnd w:id="82"/>
    <w:bookmarkStart w:id="86" w:name="открываем-листинг."/>
    <w:p>
      <w:pPr>
        <w:pStyle w:val="Heading2"/>
      </w:pPr>
      <w:r>
        <w:t xml:space="preserve">3.17) Открываем листинг.</w:t>
      </w:r>
    </w:p>
    <w:p>
      <w:pPr>
        <w:pStyle w:val="FirstParagraph"/>
      </w:pPr>
      <w:r>
        <w:drawing>
          <wp:inline>
            <wp:extent cx="5334000" cy="5056548"/>
            <wp:effectExtent b="0" l="0" r="0" t="0"/>
            <wp:docPr descr="Открываем листинг" title="" id="84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Замечаем, что в листинге так же добавилось сообщение об ошибке.</w:t>
      </w:r>
    </w:p>
    <w:bookmarkEnd w:id="86"/>
    <w:bookmarkEnd w:id="87"/>
    <w:bookmarkStart w:id="112" w:name="самостоятельная-работа"/>
    <w:p>
      <w:pPr>
        <w:pStyle w:val="Heading1"/>
      </w:pPr>
      <w:r>
        <w:t xml:space="preserve">4) Самостоятельная работа</w:t>
      </w:r>
    </w:p>
    <w:bookmarkStart w:id="91" w:name="создаем-новый-файл-lab7-3.asm."/>
    <w:p>
      <w:pPr>
        <w:pStyle w:val="Heading2"/>
      </w:pPr>
      <w:r>
        <w:t xml:space="preserve">4.1) Создаем новый файл lab7-3.asm.</w:t>
      </w:r>
    </w:p>
    <w:p>
      <w:pPr>
        <w:pStyle w:val="CaptionedFigure"/>
      </w:pPr>
      <w:r>
        <w:drawing>
          <wp:inline>
            <wp:extent cx="5334000" cy="259010"/>
            <wp:effectExtent b="0" l="0" r="0" t="0"/>
            <wp:docPr descr="Создаем файл" title="" id="8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bookmarkEnd w:id="91"/>
    <w:bookmarkStart w:id="95" w:name="Xf31ccc03ad0991f601b61ab342cf587f06f382f"/>
    <w:p>
      <w:pPr>
        <w:pStyle w:val="Heading2"/>
      </w:pPr>
      <w:r>
        <w:t xml:space="preserve">4.2) Пишем программу нахождения наименьшего значения из трех. Два значения(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прописываем в команде,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вводим с консоли).</w:t>
      </w:r>
    </w:p>
    <w:p>
      <w:pPr>
        <w:pStyle w:val="CaptionedFigure"/>
      </w:pPr>
      <w:r>
        <w:drawing>
          <wp:inline>
            <wp:extent cx="5334000" cy="7060659"/>
            <wp:effectExtent b="0" l="0" r="0" t="0"/>
            <wp:docPr descr="Пишем программу" title="" id="93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bookmarkEnd w:id="95"/>
    <w:bookmarkStart w:id="99" w:name="X4e2dda941411f0b0d4b626769bc9db3de81c5ce"/>
    <w:p>
      <w:pPr>
        <w:pStyle w:val="Heading2"/>
      </w:pPr>
      <w:r>
        <w:t xml:space="preserve">4.3) Запускаем программу и вводим значения исходя из листинга 7.5(вариант 7).</w:t>
      </w:r>
    </w:p>
    <w:p>
      <w:pPr>
        <w:pStyle w:val="CaptionedFigure"/>
      </w:pPr>
      <w:r>
        <w:drawing>
          <wp:inline>
            <wp:extent cx="5334000" cy="982365"/>
            <wp:effectExtent b="0" l="0" r="0" t="0"/>
            <wp:docPr descr="Запускаем программу" title="" id="97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</w:t>
      </w:r>
    </w:p>
    <w:bookmarkEnd w:id="99"/>
    <w:bookmarkStart w:id="103" w:name="Xc9fa7d2afd9b56a4f05c3e48223bd0d1ecc1e2d"/>
    <w:p>
      <w:pPr>
        <w:pStyle w:val="Heading2"/>
      </w:pPr>
      <w:r>
        <w:t xml:space="preserve">4.4) Создаем новый файл lab7-4.asm для выполнения второго задания.</w:t>
      </w:r>
    </w:p>
    <w:p>
      <w:pPr>
        <w:pStyle w:val="CaptionedFigure"/>
      </w:pPr>
      <w:r>
        <w:drawing>
          <wp:inline>
            <wp:extent cx="5334000" cy="599049"/>
            <wp:effectExtent b="0" l="0" r="0" t="0"/>
            <wp:docPr descr="Создаем файл" title="" id="101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bookmarkEnd w:id="103"/>
    <w:bookmarkStart w:id="107" w:name="X705b51b6ac82f8461feeabf5bbc73f8165004fd"/>
    <w:p>
      <w:pPr>
        <w:pStyle w:val="Heading2"/>
      </w:pPr>
      <w:r>
        <w:t xml:space="preserve">4.4) Пишем программу для вычисления заданной функции(вариант 3).</w:t>
      </w:r>
    </w:p>
    <w:p>
      <w:pPr>
        <w:pStyle w:val="CaptionedFigure"/>
      </w:pPr>
      <w:r>
        <w:drawing>
          <wp:inline>
            <wp:extent cx="5334000" cy="7057792"/>
            <wp:effectExtent b="0" l="0" r="0" t="0"/>
            <wp:docPr descr="Пишем программу" title="" id="105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bookmarkEnd w:id="107"/>
    <w:bookmarkStart w:id="111" w:name="X5934e5923bf5a6af5f4c6b3819456727fa5900b"/>
    <w:p>
      <w:pPr>
        <w:pStyle w:val="Heading2"/>
      </w:pPr>
      <w:r>
        <w:t xml:space="preserve">4.5) Запускаем программу и вводим значения из варианта 3.</w:t>
      </w:r>
    </w:p>
    <w:p>
      <w:pPr>
        <w:pStyle w:val="CaptionedFigure"/>
      </w:pPr>
      <w:r>
        <w:drawing>
          <wp:inline>
            <wp:extent cx="5334000" cy="1382286"/>
            <wp:effectExtent b="0" l="0" r="0" t="0"/>
            <wp:docPr descr="Запускаем программу" title="" id="109" name="Picture"/>
            <a:graphic>
              <a:graphicData uri="http://schemas.openxmlformats.org/drawingml/2006/picture">
                <pic:pic>
                  <pic:nvPicPr>
                    <pic:cNvPr descr="/home/lyukshinava/work/study/2024-2025/Архитектура%20компьютера/arch-pc/labs/lab07/images/7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программу</w:t>
      </w:r>
    </w:p>
    <w:bookmarkEnd w:id="111"/>
    <w:bookmarkEnd w:id="112"/>
    <w:bookmarkStart w:id="113" w:name="выводы"/>
    <w:p>
      <w:pPr>
        <w:pStyle w:val="Heading1"/>
      </w:pPr>
      <w:r>
        <w:t xml:space="preserve">5)Выводы</w:t>
      </w:r>
    </w:p>
    <w:p>
      <w:pPr>
        <w:pStyle w:val="FirstParagraph"/>
      </w:pPr>
      <w:r>
        <w:t xml:space="preserve">Мы изучили структуру файла листинга, команды условного и безусловного перехода.</w:t>
      </w:r>
    </w:p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Люкшина Влада Алексеевна</dc:creator>
  <dc:language>ru-RU</dc:language>
  <cp:keywords/>
  <dcterms:created xsi:type="dcterms:W3CDTF">2024-11-23T20:19:23Z</dcterms:created>
  <dcterms:modified xsi:type="dcterms:W3CDTF">2024-11-23T20:19:23Z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дисциплина: Архитектура компьютера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