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3B64" w14:textId="03FE0C5B" w:rsidR="00862084" w:rsidRDefault="007B6A2E">
      <w:pPr>
        <w:widowControl/>
        <w:jc w:val="left"/>
        <w:rPr>
          <w:rFonts w:ascii="Times New Roman" w:eastAsia="楷体_GB2312" w:hAnsi="Times New Roman"/>
          <w:b/>
          <w:sz w:val="32"/>
          <w:szCs w:val="32"/>
        </w:rPr>
      </w:pPr>
      <w:r>
        <w:rPr>
          <w:rFonts w:ascii="Times New Roman" w:eastAsia="楷体_GB2312" w:hAnsi="Times New Roman"/>
          <w:b/>
          <w:sz w:val="32"/>
          <w:szCs w:val="32"/>
        </w:rPr>
        <w:t>一、实验名称</w:t>
      </w:r>
    </w:p>
    <w:p w14:paraId="6A9969CE" w14:textId="77777777" w:rsidR="00862084" w:rsidRDefault="007B6A2E">
      <w:pPr>
        <w:widowControl/>
        <w:jc w:val="lef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数据库并发控制</w:t>
      </w:r>
    </w:p>
    <w:p w14:paraId="1A7CF50E" w14:textId="77777777" w:rsidR="00862084" w:rsidRDefault="00862084">
      <w:pPr>
        <w:widowControl/>
        <w:jc w:val="left"/>
        <w:rPr>
          <w:rFonts w:ascii="Times New Roman" w:eastAsia="楷体_GB2312" w:hAnsi="Times New Roman"/>
          <w:b/>
          <w:sz w:val="32"/>
          <w:szCs w:val="32"/>
        </w:rPr>
      </w:pPr>
    </w:p>
    <w:p w14:paraId="46D1DF2B" w14:textId="77777777" w:rsidR="00862084" w:rsidRDefault="007B6A2E">
      <w:pPr>
        <w:widowControl/>
        <w:jc w:val="left"/>
        <w:rPr>
          <w:rFonts w:ascii="Times New Roman" w:eastAsia="楷体_GB2312" w:hAnsi="Times New Roman"/>
          <w:b/>
          <w:sz w:val="32"/>
          <w:szCs w:val="32"/>
        </w:rPr>
      </w:pPr>
      <w:r>
        <w:rPr>
          <w:rFonts w:ascii="Times New Roman" w:eastAsia="楷体_GB2312" w:hAnsi="Times New Roman"/>
          <w:b/>
          <w:sz w:val="32"/>
          <w:szCs w:val="32"/>
        </w:rPr>
        <w:t>二、实验目的</w:t>
      </w:r>
    </w:p>
    <w:p w14:paraId="7C6B6097" w14:textId="77777777" w:rsidR="00862084" w:rsidRDefault="007B6A2E">
      <w:pPr>
        <w:widowControl/>
        <w:jc w:val="lef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 xml:space="preserve">1. </w:t>
      </w:r>
      <w:r>
        <w:rPr>
          <w:rFonts w:ascii="Times New Roman" w:eastAsiaTheme="minorEastAsia" w:hAnsi="Times New Roman"/>
          <w:sz w:val="24"/>
          <w:szCs w:val="24"/>
        </w:rPr>
        <w:t>理解数据库并发控制的基本概念</w:t>
      </w:r>
    </w:p>
    <w:p w14:paraId="3E65773E" w14:textId="77777777" w:rsidR="00862084" w:rsidRDefault="007B6A2E">
      <w:pPr>
        <w:widowControl/>
        <w:jc w:val="lef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 xml:space="preserve">2. </w:t>
      </w:r>
      <w:r>
        <w:rPr>
          <w:rFonts w:ascii="Times New Roman" w:eastAsiaTheme="minorEastAsia" w:hAnsi="Times New Roman"/>
          <w:sz w:val="24"/>
          <w:szCs w:val="24"/>
        </w:rPr>
        <w:t>掌握共享锁和排他锁的使用方法</w:t>
      </w:r>
    </w:p>
    <w:p w14:paraId="559C5F10" w14:textId="77777777" w:rsidR="00862084" w:rsidRDefault="007B6A2E">
      <w:pPr>
        <w:widowControl/>
        <w:jc w:val="lef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 xml:space="preserve">3. </w:t>
      </w:r>
      <w:r>
        <w:rPr>
          <w:rFonts w:ascii="Times New Roman" w:eastAsiaTheme="minorEastAsia" w:hAnsi="Times New Roman"/>
          <w:sz w:val="24"/>
          <w:szCs w:val="24"/>
        </w:rPr>
        <w:t>了解不同事务隔离级别的区别</w:t>
      </w:r>
    </w:p>
    <w:p w14:paraId="6AF7C4F9" w14:textId="77777777" w:rsidR="00862084" w:rsidRDefault="007B6A2E">
      <w:pPr>
        <w:widowControl/>
        <w:jc w:val="lef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 xml:space="preserve">4. </w:t>
      </w:r>
      <w:r>
        <w:rPr>
          <w:rFonts w:ascii="Times New Roman" w:eastAsiaTheme="minorEastAsia" w:hAnsi="Times New Roman"/>
          <w:sz w:val="24"/>
          <w:szCs w:val="24"/>
        </w:rPr>
        <w:t>认识并发操作可能导致的问题及解决方案</w:t>
      </w:r>
    </w:p>
    <w:p w14:paraId="3E4C6E55" w14:textId="77777777" w:rsidR="00862084" w:rsidRDefault="00862084">
      <w:pPr>
        <w:widowControl/>
        <w:jc w:val="left"/>
        <w:rPr>
          <w:rFonts w:ascii="Times New Roman" w:eastAsia="楷体_GB2312" w:hAnsi="Times New Roman"/>
          <w:b/>
          <w:sz w:val="32"/>
          <w:szCs w:val="32"/>
          <w:lang w:val="en-GB"/>
        </w:rPr>
      </w:pPr>
    </w:p>
    <w:p w14:paraId="15317FAF" w14:textId="77777777" w:rsidR="00862084" w:rsidRDefault="007B6A2E">
      <w:pPr>
        <w:widowControl/>
        <w:jc w:val="left"/>
        <w:rPr>
          <w:rFonts w:ascii="Times New Roman" w:eastAsia="楷体_GB2312" w:hAnsi="Times New Roman"/>
          <w:b/>
          <w:sz w:val="32"/>
          <w:szCs w:val="32"/>
        </w:rPr>
      </w:pPr>
      <w:r>
        <w:rPr>
          <w:rFonts w:ascii="Times New Roman" w:eastAsia="楷体_GB2312" w:hAnsi="Times New Roman"/>
          <w:b/>
          <w:sz w:val="32"/>
          <w:szCs w:val="32"/>
        </w:rPr>
        <w:t>三、实验要求</w:t>
      </w:r>
    </w:p>
    <w:p w14:paraId="26FC1705" w14:textId="77777777" w:rsidR="00862084" w:rsidRDefault="007B6A2E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 xml:space="preserve">MySQL 8.0 </w:t>
      </w:r>
      <w:r>
        <w:rPr>
          <w:rFonts w:ascii="Times New Roman" w:hAnsi="Times New Roman"/>
          <w:sz w:val="24"/>
          <w:szCs w:val="24"/>
        </w:rPr>
        <w:t>数据库</w:t>
      </w:r>
    </w:p>
    <w:p w14:paraId="300BE85E" w14:textId="77777777" w:rsidR="00862084" w:rsidRDefault="007B6A2E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、至少两个数据库连接客户端（如</w:t>
      </w:r>
      <w:r>
        <w:rPr>
          <w:rFonts w:ascii="Times New Roman" w:hAnsi="Times New Roman"/>
          <w:sz w:val="24"/>
          <w:szCs w:val="24"/>
        </w:rPr>
        <w:t>MySQL Workbench</w:t>
      </w:r>
      <w:r>
        <w:rPr>
          <w:rFonts w:ascii="Times New Roman" w:hAnsi="Times New Roman"/>
          <w:sz w:val="24"/>
          <w:szCs w:val="24"/>
        </w:rPr>
        <w:t>、命令行等）</w:t>
      </w:r>
    </w:p>
    <w:p w14:paraId="53DE37E9" w14:textId="77777777" w:rsidR="00862084" w:rsidRDefault="007B6A2E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、已导入提供的</w:t>
      </w:r>
      <w:r>
        <w:rPr>
          <w:rFonts w:ascii="Times New Roman" w:hAnsi="Times New Roman"/>
          <w:sz w:val="24"/>
          <w:szCs w:val="24"/>
        </w:rPr>
        <w:t>shop</w:t>
      </w:r>
      <w:r>
        <w:rPr>
          <w:rFonts w:ascii="Times New Roman" w:hAnsi="Times New Roman"/>
          <w:sz w:val="24"/>
          <w:szCs w:val="24"/>
        </w:rPr>
        <w:t>数据库</w:t>
      </w:r>
    </w:p>
    <w:p w14:paraId="0F13D6B7" w14:textId="77777777" w:rsidR="00862084" w:rsidRDefault="007B6A2E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、撰写实验报告并按时提交。</w:t>
      </w:r>
    </w:p>
    <w:p w14:paraId="0720E1A2" w14:textId="77777777" w:rsidR="00862084" w:rsidRDefault="00862084">
      <w:pPr>
        <w:widowControl/>
        <w:jc w:val="left"/>
        <w:rPr>
          <w:rFonts w:ascii="Times New Roman" w:eastAsia="楷体_GB2312" w:hAnsi="Times New Roman"/>
          <w:b/>
          <w:sz w:val="32"/>
          <w:szCs w:val="32"/>
        </w:rPr>
      </w:pPr>
    </w:p>
    <w:p w14:paraId="137CAB58" w14:textId="77777777" w:rsidR="00862084" w:rsidRDefault="007B6A2E">
      <w:pPr>
        <w:rPr>
          <w:rFonts w:ascii="Times New Roman" w:eastAsia="楷体_GB2312" w:hAnsi="Times New Roman"/>
          <w:b/>
          <w:sz w:val="32"/>
          <w:szCs w:val="32"/>
        </w:rPr>
      </w:pPr>
      <w:r>
        <w:rPr>
          <w:rFonts w:ascii="Times New Roman" w:eastAsia="楷体_GB2312" w:hAnsi="Times New Roman"/>
          <w:b/>
          <w:sz w:val="32"/>
          <w:szCs w:val="32"/>
        </w:rPr>
        <w:t>四、实验内容</w:t>
      </w:r>
    </w:p>
    <w:p w14:paraId="30C5F7E1" w14:textId="77777777" w:rsidR="00862084" w:rsidRDefault="007B6A2E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实验准备</w:t>
      </w:r>
    </w:p>
    <w:p w14:paraId="35C35352" w14:textId="77777777" w:rsidR="00862084" w:rsidRDefault="007B6A2E">
      <w:pPr>
        <w:ind w:leftChars="200" w:left="4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1. </w:t>
      </w:r>
      <w:r>
        <w:rPr>
          <w:rFonts w:ascii="Times New Roman" w:hAnsi="Times New Roman"/>
          <w:b/>
          <w:sz w:val="24"/>
          <w:szCs w:val="24"/>
        </w:rPr>
        <w:t>确认数据库中存在以下商品数据：</w:t>
      </w:r>
    </w:p>
    <w:p w14:paraId="21604FCD" w14:textId="77777777" w:rsidR="00862084" w:rsidRDefault="007B6A2E">
      <w:pPr>
        <w:ind w:leftChars="200" w:left="4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- </w:t>
      </w:r>
      <w:r>
        <w:rPr>
          <w:rFonts w:ascii="Times New Roman" w:hAnsi="Times New Roman"/>
          <w:b/>
          <w:sz w:val="24"/>
          <w:szCs w:val="24"/>
        </w:rPr>
        <w:t>商品</w:t>
      </w:r>
      <w:r>
        <w:rPr>
          <w:rFonts w:ascii="Times New Roman" w:hAnsi="Times New Roman"/>
          <w:b/>
          <w:sz w:val="24"/>
          <w:szCs w:val="24"/>
        </w:rPr>
        <w:t>ID 1</w:t>
      </w:r>
      <w:r>
        <w:rPr>
          <w:rFonts w:ascii="Times New Roman" w:hAnsi="Times New Roman"/>
          <w:b/>
          <w:sz w:val="24"/>
          <w:szCs w:val="24"/>
        </w:rPr>
        <w:t>：</w:t>
      </w:r>
      <w:r>
        <w:rPr>
          <w:rFonts w:ascii="Times New Roman" w:hAnsi="Times New Roman"/>
          <w:b/>
          <w:sz w:val="24"/>
          <w:szCs w:val="24"/>
        </w:rPr>
        <w:t>2B</w:t>
      </w:r>
      <w:r>
        <w:rPr>
          <w:rFonts w:ascii="Times New Roman" w:hAnsi="Times New Roman"/>
          <w:b/>
          <w:sz w:val="24"/>
          <w:szCs w:val="24"/>
        </w:rPr>
        <w:t>铅笔，库存</w:t>
      </w:r>
      <w:r>
        <w:rPr>
          <w:rFonts w:ascii="Times New Roman" w:hAnsi="Times New Roman"/>
          <w:b/>
          <w:sz w:val="24"/>
          <w:szCs w:val="24"/>
        </w:rPr>
        <w:t>500</w:t>
      </w:r>
    </w:p>
    <w:p w14:paraId="06E22B3E" w14:textId="77777777" w:rsidR="00862084" w:rsidRDefault="007B6A2E">
      <w:pPr>
        <w:ind w:leftChars="200" w:left="4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- </w:t>
      </w:r>
      <w:r>
        <w:rPr>
          <w:rFonts w:ascii="Times New Roman" w:hAnsi="Times New Roman"/>
          <w:b/>
          <w:sz w:val="24"/>
          <w:szCs w:val="24"/>
        </w:rPr>
        <w:t>商品</w:t>
      </w:r>
      <w:r>
        <w:rPr>
          <w:rFonts w:ascii="Times New Roman" w:hAnsi="Times New Roman"/>
          <w:b/>
          <w:sz w:val="24"/>
          <w:szCs w:val="24"/>
        </w:rPr>
        <w:t>ID 2</w:t>
      </w:r>
      <w:r>
        <w:rPr>
          <w:rFonts w:ascii="Times New Roman" w:hAnsi="Times New Roman"/>
          <w:b/>
          <w:sz w:val="24"/>
          <w:szCs w:val="24"/>
        </w:rPr>
        <w:t>：钢笔，库存</w:t>
      </w:r>
      <w:r>
        <w:rPr>
          <w:rFonts w:ascii="Times New Roman" w:hAnsi="Times New Roman"/>
          <w:b/>
          <w:sz w:val="24"/>
          <w:szCs w:val="24"/>
        </w:rPr>
        <w:t>300</w:t>
      </w:r>
    </w:p>
    <w:p w14:paraId="2DA18CBE" w14:textId="77777777" w:rsidR="00862084" w:rsidRDefault="007B6A2E">
      <w:pPr>
        <w:ind w:leftChars="200" w:left="4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- </w:t>
      </w:r>
      <w:r>
        <w:rPr>
          <w:rFonts w:ascii="Times New Roman" w:hAnsi="Times New Roman"/>
          <w:b/>
          <w:sz w:val="24"/>
          <w:szCs w:val="24"/>
        </w:rPr>
        <w:t>商品</w:t>
      </w:r>
      <w:r>
        <w:rPr>
          <w:rFonts w:ascii="Times New Roman" w:hAnsi="Times New Roman"/>
          <w:b/>
          <w:sz w:val="24"/>
          <w:szCs w:val="24"/>
        </w:rPr>
        <w:t>ID 3</w:t>
      </w:r>
      <w:r>
        <w:rPr>
          <w:rFonts w:ascii="Times New Roman" w:hAnsi="Times New Roman"/>
          <w:b/>
          <w:sz w:val="24"/>
          <w:szCs w:val="24"/>
        </w:rPr>
        <w:t>：碳素笔，库存</w:t>
      </w:r>
      <w:r>
        <w:rPr>
          <w:rFonts w:ascii="Times New Roman" w:hAnsi="Times New Roman"/>
          <w:b/>
          <w:sz w:val="24"/>
          <w:szCs w:val="24"/>
        </w:rPr>
        <w:t>500</w:t>
      </w:r>
    </w:p>
    <w:p w14:paraId="29A116BD" w14:textId="77777777" w:rsidR="00862084" w:rsidRDefault="007B6A2E">
      <w:pPr>
        <w:ind w:leftChars="200" w:left="4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- </w:t>
      </w:r>
      <w:r>
        <w:rPr>
          <w:rFonts w:ascii="Times New Roman" w:hAnsi="Times New Roman"/>
          <w:b/>
          <w:sz w:val="24"/>
          <w:szCs w:val="24"/>
        </w:rPr>
        <w:t>商品</w:t>
      </w:r>
      <w:r>
        <w:rPr>
          <w:rFonts w:ascii="Times New Roman" w:hAnsi="Times New Roman"/>
          <w:b/>
          <w:sz w:val="24"/>
          <w:szCs w:val="24"/>
        </w:rPr>
        <w:t>ID 4</w:t>
      </w:r>
      <w:r>
        <w:rPr>
          <w:rFonts w:ascii="Times New Roman" w:hAnsi="Times New Roman"/>
          <w:b/>
          <w:sz w:val="24"/>
          <w:szCs w:val="24"/>
        </w:rPr>
        <w:t>：超薄笔记本，库存</w:t>
      </w:r>
      <w:r>
        <w:rPr>
          <w:rFonts w:ascii="Times New Roman" w:hAnsi="Times New Roman"/>
          <w:b/>
          <w:sz w:val="24"/>
          <w:szCs w:val="24"/>
        </w:rPr>
        <w:t>0</w:t>
      </w:r>
    </w:p>
    <w:p w14:paraId="23F20F9A" w14:textId="77777777" w:rsidR="00862084" w:rsidRDefault="007B6A2E">
      <w:pPr>
        <w:ind w:leftChars="200" w:left="4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 </w:t>
      </w:r>
      <w:r>
        <w:rPr>
          <w:rFonts w:ascii="Times New Roman" w:hAnsi="Times New Roman"/>
          <w:b/>
          <w:sz w:val="24"/>
          <w:szCs w:val="24"/>
        </w:rPr>
        <w:t>打开两个独立的数据库连接窗口（会话</w:t>
      </w:r>
      <w:r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>和会话</w:t>
      </w:r>
      <w:r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>）</w:t>
      </w:r>
    </w:p>
    <w:p w14:paraId="184D509A" w14:textId="77777777" w:rsidR="00862084" w:rsidRDefault="00862084">
      <w:pPr>
        <w:rPr>
          <w:rFonts w:ascii="Times New Roman" w:hAnsi="Times New Roman"/>
          <w:b/>
          <w:szCs w:val="21"/>
        </w:rPr>
      </w:pPr>
    </w:p>
    <w:p w14:paraId="6919ECA0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任务一：共享锁与排他锁：理解读锁和写锁的区别</w:t>
      </w:r>
    </w:p>
    <w:p w14:paraId="2297974F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步骤：</w:t>
      </w:r>
    </w:p>
    <w:p w14:paraId="2C947BBB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1. </w:t>
      </w:r>
      <w:r>
        <w:rPr>
          <w:rFonts w:ascii="Times New Roman" w:hAnsi="Times New Roman"/>
          <w:b/>
          <w:szCs w:val="21"/>
        </w:rPr>
        <w:t>在会话</w:t>
      </w:r>
      <w:r>
        <w:rPr>
          <w:rFonts w:ascii="Times New Roman" w:hAnsi="Times New Roman"/>
          <w:b/>
          <w:szCs w:val="21"/>
        </w:rPr>
        <w:t>A</w:t>
      </w:r>
      <w:r>
        <w:rPr>
          <w:rFonts w:ascii="Times New Roman" w:hAnsi="Times New Roman"/>
          <w:b/>
          <w:szCs w:val="21"/>
        </w:rPr>
        <w:t>执行：</w:t>
      </w:r>
    </w:p>
    <w:p w14:paraId="575B7A17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START TRANSACTION;</w:t>
      </w:r>
    </w:p>
    <w:p w14:paraId="6B67B74B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SELECT * FROM sh_goods WHERE id = 1 LOCK IN SHARE MODE;</w:t>
      </w:r>
    </w:p>
    <w:p w14:paraId="04EFAA84" w14:textId="77777777" w:rsidR="00862084" w:rsidRDefault="00862084">
      <w:pPr>
        <w:ind w:leftChars="200" w:left="420"/>
        <w:rPr>
          <w:rFonts w:ascii="Times New Roman" w:hAnsi="Times New Roman"/>
          <w:b/>
          <w:szCs w:val="21"/>
        </w:rPr>
      </w:pPr>
    </w:p>
    <w:p w14:paraId="796D3D93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2. </w:t>
      </w:r>
      <w:r>
        <w:rPr>
          <w:rFonts w:ascii="Times New Roman" w:hAnsi="Times New Roman"/>
          <w:b/>
          <w:szCs w:val="21"/>
        </w:rPr>
        <w:t>在会话</w:t>
      </w:r>
      <w:r>
        <w:rPr>
          <w:rFonts w:ascii="Times New Roman" w:hAnsi="Times New Roman"/>
          <w:b/>
          <w:szCs w:val="21"/>
        </w:rPr>
        <w:t>B</w:t>
      </w:r>
      <w:r>
        <w:rPr>
          <w:rFonts w:ascii="Times New Roman" w:hAnsi="Times New Roman"/>
          <w:b/>
          <w:szCs w:val="21"/>
        </w:rPr>
        <w:t>执行：</w:t>
      </w:r>
    </w:p>
    <w:p w14:paraId="6EE0365F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START TRANSACTION;</w:t>
      </w:r>
    </w:p>
    <w:p w14:paraId="2A92D206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SELECT * FROM sh_goods WHERE id = 1 LOCK IN SHARE MODE;</w:t>
      </w:r>
    </w:p>
    <w:p w14:paraId="5D8FFF3A" w14:textId="77777777" w:rsidR="00862084" w:rsidRDefault="007B6A2E">
      <w:pPr>
        <w:numPr>
          <w:ilvl w:val="0"/>
          <w:numId w:val="1"/>
        </w:num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观察结果并记录</w:t>
      </w:r>
    </w:p>
    <w:p w14:paraId="783F461C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lastRenderedPageBreak/>
        <w:drawing>
          <wp:inline distT="0" distB="0" distL="114300" distR="114300" wp14:anchorId="25396FD1" wp14:editId="278364C4">
            <wp:extent cx="6187440" cy="745490"/>
            <wp:effectExtent l="0" t="0" r="3810" b="16510"/>
            <wp:docPr id="2" name="图片 2" descr="Screenshot 2025-12-26 142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 2025-12-26 1424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8B8C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76BD83BF" wp14:editId="5F7440B4">
            <wp:extent cx="6173470" cy="719455"/>
            <wp:effectExtent l="0" t="0" r="17780" b="4445"/>
            <wp:docPr id="3" name="图片 3" descr="Screenshot 2025-12-26 14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2025-12-26 1430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3893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4. </w:t>
      </w:r>
      <w:r>
        <w:rPr>
          <w:rFonts w:ascii="Times New Roman" w:hAnsi="Times New Roman"/>
          <w:b/>
          <w:szCs w:val="21"/>
        </w:rPr>
        <w:t>在会话</w:t>
      </w:r>
      <w:r>
        <w:rPr>
          <w:rFonts w:ascii="Times New Roman" w:hAnsi="Times New Roman"/>
          <w:b/>
          <w:szCs w:val="21"/>
        </w:rPr>
        <w:t>B</w:t>
      </w:r>
      <w:r>
        <w:rPr>
          <w:rFonts w:ascii="Times New Roman" w:hAnsi="Times New Roman"/>
          <w:b/>
          <w:szCs w:val="21"/>
        </w:rPr>
        <w:t>尝试执行：</w:t>
      </w:r>
    </w:p>
    <w:p w14:paraId="779E3A83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SELECT * FROM sh_goods WHERE id = 1 FOR UPDATE;</w:t>
      </w:r>
    </w:p>
    <w:p w14:paraId="0C37AF00" w14:textId="77777777" w:rsidR="00862084" w:rsidRDefault="007B6A2E">
      <w:pPr>
        <w:numPr>
          <w:ilvl w:val="0"/>
          <w:numId w:val="1"/>
        </w:num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观察现象并记录</w:t>
      </w:r>
    </w:p>
    <w:p w14:paraId="4F414CC5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09E31F39" wp14:editId="69317B69">
            <wp:extent cx="6181725" cy="2047875"/>
            <wp:effectExtent l="0" t="0" r="9525" b="9525"/>
            <wp:docPr id="4" name="图片 4" descr="Screenshot 2025-12-26 14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2025-12-26 1438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FD22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6. </w:t>
      </w:r>
      <w:r>
        <w:rPr>
          <w:rFonts w:ascii="Times New Roman" w:hAnsi="Times New Roman"/>
          <w:b/>
          <w:szCs w:val="21"/>
        </w:rPr>
        <w:t>在会话</w:t>
      </w:r>
      <w:r>
        <w:rPr>
          <w:rFonts w:ascii="Times New Roman" w:hAnsi="Times New Roman"/>
          <w:b/>
          <w:szCs w:val="21"/>
        </w:rPr>
        <w:t>A</w:t>
      </w:r>
      <w:r>
        <w:rPr>
          <w:rFonts w:ascii="Times New Roman" w:hAnsi="Times New Roman"/>
          <w:b/>
          <w:szCs w:val="21"/>
        </w:rPr>
        <w:t>执行</w:t>
      </w:r>
      <w:r>
        <w:rPr>
          <w:rFonts w:ascii="Times New Roman" w:hAnsi="Times New Roman"/>
          <w:b/>
          <w:szCs w:val="21"/>
        </w:rPr>
        <w:t xml:space="preserve"> COMMIT</w:t>
      </w:r>
    </w:p>
    <w:p w14:paraId="673DB37A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7. </w:t>
      </w:r>
      <w:r>
        <w:rPr>
          <w:rFonts w:ascii="Times New Roman" w:hAnsi="Times New Roman"/>
          <w:b/>
          <w:szCs w:val="21"/>
        </w:rPr>
        <w:t>再次观察会话</w:t>
      </w:r>
      <w:r>
        <w:rPr>
          <w:rFonts w:ascii="Times New Roman" w:hAnsi="Times New Roman"/>
          <w:b/>
          <w:szCs w:val="21"/>
        </w:rPr>
        <w:t>B</w:t>
      </w:r>
      <w:r>
        <w:rPr>
          <w:rFonts w:ascii="Times New Roman" w:hAnsi="Times New Roman"/>
          <w:b/>
          <w:szCs w:val="21"/>
        </w:rPr>
        <w:t>的结果</w:t>
      </w:r>
    </w:p>
    <w:p w14:paraId="451B3D04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2A5863B5" wp14:editId="1BF5D433">
            <wp:extent cx="6177280" cy="749300"/>
            <wp:effectExtent l="0" t="0" r="13970" b="12700"/>
            <wp:docPr id="5" name="图片 5" descr="Screenshot 2025-12-26 143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2025-12-26 1439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994C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问题回答：</w:t>
      </w:r>
    </w:p>
    <w:p w14:paraId="4F05C017" w14:textId="77777777" w:rsidR="00862084" w:rsidRDefault="007B6A2E">
      <w:pPr>
        <w:numPr>
          <w:ilvl w:val="0"/>
          <w:numId w:val="2"/>
        </w:num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两个事务能同时持有同一个数据的共享锁吗？</w:t>
      </w:r>
      <w:r>
        <w:t>能。共享锁之间是兼容的，允许多个用户同时读取</w:t>
      </w:r>
    </w:p>
    <w:p w14:paraId="2AA71723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2. </w:t>
      </w:r>
      <w:r>
        <w:rPr>
          <w:rFonts w:ascii="Times New Roman" w:hAnsi="Times New Roman"/>
          <w:b/>
          <w:szCs w:val="21"/>
        </w:rPr>
        <w:t>当有共享锁时，能否获取排他锁？为什么？</w:t>
      </w:r>
      <w:r>
        <w:t>不能。必须等待所有共享锁释放。因为排他锁要求</w:t>
      </w:r>
      <w:r>
        <w:rPr>
          <w:lang w:val="ja-JP" w:eastAsia="ja-JP"/>
        </w:rPr>
        <w:t>独占</w:t>
      </w:r>
      <w:r>
        <w:t>，如果允许加锁，会导致正在读取的用户读到被修改的数据。</w:t>
      </w:r>
    </w:p>
    <w:p w14:paraId="672F58F4" w14:textId="77777777" w:rsidR="00862084" w:rsidRDefault="00862084">
      <w:pPr>
        <w:rPr>
          <w:rFonts w:ascii="Times New Roman" w:hAnsi="Times New Roman"/>
          <w:b/>
          <w:szCs w:val="21"/>
        </w:rPr>
      </w:pPr>
    </w:p>
    <w:p w14:paraId="1E746E2C" w14:textId="77777777" w:rsidR="00862084" w:rsidRDefault="00862084">
      <w:pPr>
        <w:rPr>
          <w:rFonts w:ascii="Times New Roman" w:hAnsi="Times New Roman"/>
          <w:b/>
          <w:szCs w:val="21"/>
        </w:rPr>
      </w:pPr>
    </w:p>
    <w:p w14:paraId="73B3462E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任务二：并发更新问题演示：理解并发更新的风险</w:t>
      </w:r>
    </w:p>
    <w:p w14:paraId="3F983564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步骤：</w:t>
      </w:r>
    </w:p>
    <w:p w14:paraId="4D451FB5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1. </w:t>
      </w:r>
      <w:r>
        <w:rPr>
          <w:rFonts w:ascii="Times New Roman" w:hAnsi="Times New Roman"/>
          <w:b/>
          <w:szCs w:val="21"/>
        </w:rPr>
        <w:t>查看商品</w:t>
      </w:r>
      <w:r>
        <w:rPr>
          <w:rFonts w:ascii="Times New Roman" w:hAnsi="Times New Roman"/>
          <w:b/>
          <w:szCs w:val="21"/>
        </w:rPr>
        <w:t>"</w:t>
      </w:r>
      <w:r>
        <w:rPr>
          <w:rFonts w:ascii="Times New Roman" w:hAnsi="Times New Roman"/>
          <w:b/>
          <w:szCs w:val="21"/>
        </w:rPr>
        <w:t>碳素笔</w:t>
      </w:r>
      <w:r>
        <w:rPr>
          <w:rFonts w:ascii="Times New Roman" w:hAnsi="Times New Roman"/>
          <w:b/>
          <w:szCs w:val="21"/>
        </w:rPr>
        <w:t>"(id=3)</w:t>
      </w:r>
      <w:r>
        <w:rPr>
          <w:rFonts w:ascii="Times New Roman" w:hAnsi="Times New Roman"/>
          <w:b/>
          <w:szCs w:val="21"/>
        </w:rPr>
        <w:t>的当前库存：</w:t>
      </w:r>
    </w:p>
    <w:p w14:paraId="6FDE4F8C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SELECT stock FROM sh_goods WHERE id = 3;</w:t>
      </w:r>
    </w:p>
    <w:p w14:paraId="3E9EA42C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2. </w:t>
      </w:r>
      <w:r>
        <w:rPr>
          <w:rFonts w:ascii="Times New Roman" w:hAnsi="Times New Roman"/>
          <w:b/>
          <w:szCs w:val="21"/>
        </w:rPr>
        <w:t>会话</w:t>
      </w:r>
      <w:r>
        <w:rPr>
          <w:rFonts w:ascii="Times New Roman" w:hAnsi="Times New Roman"/>
          <w:b/>
          <w:szCs w:val="21"/>
        </w:rPr>
        <w:t>A</w:t>
      </w:r>
      <w:r>
        <w:rPr>
          <w:rFonts w:ascii="Times New Roman" w:hAnsi="Times New Roman"/>
          <w:b/>
          <w:szCs w:val="21"/>
        </w:rPr>
        <w:t>执行：</w:t>
      </w:r>
    </w:p>
    <w:p w14:paraId="670CFEA1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START TRANSACTION;</w:t>
      </w:r>
    </w:p>
    <w:p w14:paraId="78914DBD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SELECT stock FROM sh_goods WHERE id = 3;</w:t>
      </w:r>
    </w:p>
    <w:p w14:paraId="79603109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-- </w:t>
      </w:r>
      <w:r>
        <w:rPr>
          <w:rFonts w:ascii="Times New Roman" w:hAnsi="Times New Roman"/>
          <w:b/>
          <w:szCs w:val="21"/>
        </w:rPr>
        <w:t>记下查询到的库存值</w:t>
      </w:r>
    </w:p>
    <w:p w14:paraId="7A461D54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DO SLEEP(3);</w:t>
      </w:r>
    </w:p>
    <w:p w14:paraId="6EE0117B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UPDATE sh_goods SET stock = [</w:t>
      </w:r>
      <w:r>
        <w:rPr>
          <w:rFonts w:ascii="Times New Roman" w:hAnsi="Times New Roman"/>
          <w:b/>
          <w:szCs w:val="21"/>
        </w:rPr>
        <w:t>记下的值</w:t>
      </w:r>
      <w:r>
        <w:rPr>
          <w:rFonts w:ascii="Times New Roman" w:hAnsi="Times New Roman"/>
          <w:b/>
          <w:szCs w:val="21"/>
        </w:rPr>
        <w:t>] - 100 WHERE id = 3;</w:t>
      </w:r>
    </w:p>
    <w:p w14:paraId="250B802A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lastRenderedPageBreak/>
        <w:t xml:space="preserve">   COMMIT;</w:t>
      </w:r>
    </w:p>
    <w:p w14:paraId="45409510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3. </w:t>
      </w:r>
      <w:r>
        <w:rPr>
          <w:rFonts w:ascii="Times New Roman" w:hAnsi="Times New Roman"/>
          <w:b/>
          <w:szCs w:val="21"/>
        </w:rPr>
        <w:t>在会话</w:t>
      </w:r>
      <w:r>
        <w:rPr>
          <w:rFonts w:ascii="Times New Roman" w:hAnsi="Times New Roman"/>
          <w:b/>
          <w:szCs w:val="21"/>
        </w:rPr>
        <w:t>A</w:t>
      </w:r>
      <w:r>
        <w:rPr>
          <w:rFonts w:ascii="Times New Roman" w:hAnsi="Times New Roman"/>
          <w:b/>
          <w:szCs w:val="21"/>
        </w:rPr>
        <w:t>执行</w:t>
      </w:r>
      <w:r>
        <w:rPr>
          <w:rFonts w:ascii="Times New Roman" w:hAnsi="Times New Roman"/>
          <w:b/>
          <w:szCs w:val="21"/>
        </w:rPr>
        <w:t>SELECT</w:t>
      </w:r>
      <w:r>
        <w:rPr>
          <w:rFonts w:ascii="Times New Roman" w:hAnsi="Times New Roman"/>
          <w:b/>
          <w:szCs w:val="21"/>
        </w:rPr>
        <w:t>后，立即在会话</w:t>
      </w:r>
      <w:r>
        <w:rPr>
          <w:rFonts w:ascii="Times New Roman" w:hAnsi="Times New Roman"/>
          <w:b/>
          <w:szCs w:val="21"/>
        </w:rPr>
        <w:t>B</w:t>
      </w:r>
      <w:r>
        <w:rPr>
          <w:rFonts w:ascii="Times New Roman" w:hAnsi="Times New Roman"/>
          <w:b/>
          <w:szCs w:val="21"/>
        </w:rPr>
        <w:t>执行：</w:t>
      </w:r>
    </w:p>
    <w:p w14:paraId="59A35D6E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START TRANSACTION;</w:t>
      </w:r>
    </w:p>
    <w:p w14:paraId="6B441DE6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SELECT stock FROM sh_goods WHERE id = 3;</w:t>
      </w:r>
    </w:p>
    <w:p w14:paraId="2F3BF1B3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-- </w:t>
      </w:r>
      <w:r>
        <w:rPr>
          <w:rFonts w:ascii="Times New Roman" w:hAnsi="Times New Roman"/>
          <w:b/>
          <w:szCs w:val="21"/>
        </w:rPr>
        <w:t>记下查询到的库存值</w:t>
      </w:r>
    </w:p>
    <w:p w14:paraId="29B41E4B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UPDATE sh_goods SET stock = [</w:t>
      </w:r>
      <w:r>
        <w:rPr>
          <w:rFonts w:ascii="Times New Roman" w:hAnsi="Times New Roman"/>
          <w:b/>
          <w:szCs w:val="21"/>
        </w:rPr>
        <w:t>记下的值</w:t>
      </w:r>
      <w:r>
        <w:rPr>
          <w:rFonts w:ascii="Times New Roman" w:hAnsi="Times New Roman"/>
          <w:b/>
          <w:szCs w:val="21"/>
        </w:rPr>
        <w:t>] - 150 WHERE id = 3;</w:t>
      </w:r>
    </w:p>
    <w:p w14:paraId="7DFAFAE9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COMMIT;</w:t>
      </w:r>
    </w:p>
    <w:p w14:paraId="2078AA6B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4. </w:t>
      </w:r>
      <w:r>
        <w:rPr>
          <w:rFonts w:ascii="Times New Roman" w:hAnsi="Times New Roman"/>
          <w:b/>
          <w:szCs w:val="21"/>
        </w:rPr>
        <w:t>检查最终库存：</w:t>
      </w:r>
    </w:p>
    <w:p w14:paraId="502E8264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SELECT stock FROM sh_goods WHERE id = 3;</w:t>
      </w:r>
    </w:p>
    <w:p w14:paraId="234D2706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40DA59E8" wp14:editId="13B7E7A9">
            <wp:extent cx="3629025" cy="1952625"/>
            <wp:effectExtent l="0" t="0" r="9525" b="9525"/>
            <wp:docPr id="6" name="图片 6" descr="Screenshot 2025-12-26 144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 2025-12-26 14474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CBD9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113EF1B9" wp14:editId="36CC09F1">
            <wp:extent cx="4495800" cy="2171700"/>
            <wp:effectExtent l="0" t="0" r="0" b="0"/>
            <wp:docPr id="7" name="图片 7" descr="Screenshot 2025-12-26 144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 2025-12-26 1448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264A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lastRenderedPageBreak/>
        <w:drawing>
          <wp:inline distT="0" distB="0" distL="114300" distR="114300" wp14:anchorId="4CA6442F" wp14:editId="21928C8D">
            <wp:extent cx="4476750" cy="3086100"/>
            <wp:effectExtent l="0" t="0" r="0" b="0"/>
            <wp:docPr id="9" name="图片 9" descr="Screenshot 2025-12-26 145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 2025-12-26 1451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0E26D006" wp14:editId="02071EA5">
            <wp:extent cx="4333875" cy="2771775"/>
            <wp:effectExtent l="0" t="0" r="9525" b="9525"/>
            <wp:docPr id="10" name="图片 10" descr="Screenshot 2025-12-26 145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 2025-12-26 1453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B24A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662F56B6" wp14:editId="411E7BDB">
            <wp:extent cx="3648075" cy="1266825"/>
            <wp:effectExtent l="0" t="0" r="9525" b="9525"/>
            <wp:docPr id="11" name="图片 11" descr="Screenshot 2025-12-26 14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 2025-12-26 1453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6658" w14:textId="77777777" w:rsidR="00862084" w:rsidRDefault="00862084">
      <w:pPr>
        <w:ind w:leftChars="200" w:left="420"/>
        <w:rPr>
          <w:rFonts w:ascii="Times New Roman" w:hAnsi="Times New Roman"/>
          <w:b/>
          <w:szCs w:val="21"/>
        </w:rPr>
      </w:pPr>
    </w:p>
    <w:p w14:paraId="4DA33747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问题回答：</w:t>
      </w:r>
    </w:p>
    <w:p w14:paraId="098C872C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1. </w:t>
      </w:r>
      <w:r>
        <w:rPr>
          <w:rFonts w:ascii="Times New Roman" w:hAnsi="Times New Roman"/>
          <w:b/>
          <w:szCs w:val="21"/>
        </w:rPr>
        <w:t>最终库存是多少？正确结果应该是多少？</w:t>
      </w:r>
      <w:r>
        <w:t>最终是</w:t>
      </w:r>
      <w:r>
        <w:t>400,</w:t>
      </w:r>
      <w:r>
        <w:t>正确应该是</w:t>
      </w:r>
      <w:r>
        <w:t>500-150-100=250</w:t>
      </w:r>
    </w:p>
    <w:p w14:paraId="6F2A576E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2. </w:t>
      </w:r>
      <w:r>
        <w:rPr>
          <w:rFonts w:ascii="Times New Roman" w:hAnsi="Times New Roman"/>
          <w:b/>
          <w:szCs w:val="21"/>
        </w:rPr>
        <w:t>为什么会出现这个问题？</w:t>
      </w:r>
      <w:r>
        <w:t>因为会话</w:t>
      </w:r>
      <w:r>
        <w:t>A</w:t>
      </w:r>
      <w:r>
        <w:t>在更新时，覆盖了会话</w:t>
      </w:r>
      <w:r>
        <w:t>B</w:t>
      </w:r>
      <w:r>
        <w:t>已经提交的修改。</w:t>
      </w:r>
      <w:r>
        <w:t>A</w:t>
      </w:r>
      <w:r>
        <w:rPr>
          <w:lang w:val="zh-TW" w:eastAsia="zh-TW"/>
        </w:rPr>
        <w:t>不知道</w:t>
      </w:r>
      <w:r>
        <w:rPr>
          <w:lang w:eastAsia="zh-TW"/>
        </w:rPr>
        <w:t>B</w:t>
      </w:r>
      <w:r>
        <w:t>在中间已经修改过数据。</w:t>
      </w:r>
    </w:p>
    <w:p w14:paraId="46691CDC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3. </w:t>
      </w:r>
      <w:r>
        <w:rPr>
          <w:rFonts w:ascii="Times New Roman" w:hAnsi="Times New Roman"/>
          <w:b/>
          <w:szCs w:val="21"/>
        </w:rPr>
        <w:t>这种现象叫什么？</w:t>
      </w:r>
      <w:r>
        <w:t>丢失更新</w:t>
      </w:r>
    </w:p>
    <w:p w14:paraId="4984EE2D" w14:textId="77777777" w:rsidR="00862084" w:rsidRDefault="00862084">
      <w:pPr>
        <w:rPr>
          <w:rFonts w:ascii="Times New Roman" w:hAnsi="Times New Roman"/>
          <w:b/>
          <w:szCs w:val="21"/>
        </w:rPr>
      </w:pPr>
    </w:p>
    <w:p w14:paraId="0BB20E6A" w14:textId="77777777" w:rsidR="00862084" w:rsidRDefault="00862084">
      <w:pPr>
        <w:rPr>
          <w:rFonts w:ascii="Times New Roman" w:hAnsi="Times New Roman"/>
          <w:b/>
          <w:szCs w:val="21"/>
        </w:rPr>
      </w:pPr>
    </w:p>
    <w:p w14:paraId="48DFB8B9" w14:textId="77777777" w:rsidR="00862084" w:rsidRDefault="00862084">
      <w:pPr>
        <w:rPr>
          <w:rFonts w:ascii="Times New Roman" w:hAnsi="Times New Roman"/>
          <w:b/>
          <w:szCs w:val="21"/>
        </w:rPr>
      </w:pPr>
    </w:p>
    <w:p w14:paraId="49BE5E3C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任务三：使用排他锁解决并发问题：学习正确的并发控制方法</w:t>
      </w:r>
    </w:p>
    <w:p w14:paraId="2731F326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步骤：</w:t>
      </w:r>
    </w:p>
    <w:p w14:paraId="4249B9FE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1. </w:t>
      </w:r>
      <w:r>
        <w:rPr>
          <w:rFonts w:ascii="Times New Roman" w:hAnsi="Times New Roman"/>
          <w:b/>
          <w:szCs w:val="21"/>
        </w:rPr>
        <w:t>先将商品</w:t>
      </w:r>
      <w:r>
        <w:rPr>
          <w:rFonts w:ascii="Times New Roman" w:hAnsi="Times New Roman"/>
          <w:b/>
          <w:szCs w:val="21"/>
        </w:rPr>
        <w:t>3</w:t>
      </w:r>
      <w:r>
        <w:rPr>
          <w:rFonts w:ascii="Times New Roman" w:hAnsi="Times New Roman"/>
          <w:b/>
          <w:szCs w:val="21"/>
        </w:rPr>
        <w:t>的库存恢复为</w:t>
      </w:r>
      <w:r>
        <w:rPr>
          <w:rFonts w:ascii="Times New Roman" w:hAnsi="Times New Roman"/>
          <w:b/>
          <w:szCs w:val="21"/>
        </w:rPr>
        <w:t>500</w:t>
      </w:r>
      <w:r>
        <w:rPr>
          <w:rFonts w:ascii="Times New Roman" w:hAnsi="Times New Roman"/>
          <w:b/>
          <w:szCs w:val="21"/>
        </w:rPr>
        <w:t>：</w:t>
      </w:r>
    </w:p>
    <w:p w14:paraId="2171202A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UPDATE sh_goods SET stock = 500 WHERE id = 3;</w:t>
      </w:r>
    </w:p>
    <w:p w14:paraId="0BEBAB66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49825514" wp14:editId="2806B5E9">
            <wp:extent cx="4419600" cy="2171700"/>
            <wp:effectExtent l="0" t="0" r="0" b="0"/>
            <wp:docPr id="12" name="图片 12" descr="Screenshot 2025-12-26 145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 2025-12-26 1459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2E1C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2. </w:t>
      </w:r>
      <w:r>
        <w:rPr>
          <w:rFonts w:ascii="Times New Roman" w:hAnsi="Times New Roman"/>
          <w:b/>
          <w:szCs w:val="21"/>
        </w:rPr>
        <w:t>会话</w:t>
      </w:r>
      <w:r>
        <w:rPr>
          <w:rFonts w:ascii="Times New Roman" w:hAnsi="Times New Roman"/>
          <w:b/>
          <w:szCs w:val="21"/>
        </w:rPr>
        <w:t>A</w:t>
      </w:r>
      <w:r>
        <w:rPr>
          <w:rFonts w:ascii="Times New Roman" w:hAnsi="Times New Roman"/>
          <w:b/>
          <w:szCs w:val="21"/>
        </w:rPr>
        <w:t>执行：</w:t>
      </w:r>
    </w:p>
    <w:p w14:paraId="0CC4E202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START TRANSACTION;</w:t>
      </w:r>
    </w:p>
    <w:p w14:paraId="781F27B0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SELECT stock FROM sh_goods WHERE id = 3 FOR UPDATE;</w:t>
      </w:r>
    </w:p>
    <w:p w14:paraId="5E427748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UPDATE sh_goods SET stock = stock - 100 WHERE id = 3;</w:t>
      </w:r>
    </w:p>
    <w:p w14:paraId="36E6F82C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COMMIT;</w:t>
      </w:r>
    </w:p>
    <w:p w14:paraId="55CB82DB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247D76BA" wp14:editId="7C407131">
            <wp:extent cx="4410075" cy="2733675"/>
            <wp:effectExtent l="0" t="0" r="9525" b="9525"/>
            <wp:docPr id="13" name="图片 13" descr="Screenshot 2025-12-26 15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creenshot 2025-12-26 1501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E159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lastRenderedPageBreak/>
        <w:drawing>
          <wp:inline distT="0" distB="0" distL="114300" distR="114300" wp14:anchorId="4F436AC6" wp14:editId="6863FF13">
            <wp:extent cx="4438650" cy="2962275"/>
            <wp:effectExtent l="0" t="0" r="0" b="9525"/>
            <wp:docPr id="15" name="图片 15" descr="Screenshot 2025-12-26 150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creenshot 2025-12-26 15025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12B5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3. </w:t>
      </w:r>
      <w:r>
        <w:rPr>
          <w:rFonts w:ascii="Times New Roman" w:hAnsi="Times New Roman"/>
          <w:b/>
          <w:szCs w:val="21"/>
        </w:rPr>
        <w:t>会话</w:t>
      </w:r>
      <w:r>
        <w:rPr>
          <w:rFonts w:ascii="Times New Roman" w:hAnsi="Times New Roman"/>
          <w:b/>
          <w:szCs w:val="21"/>
        </w:rPr>
        <w:t>B</w:t>
      </w:r>
      <w:r>
        <w:rPr>
          <w:rFonts w:ascii="Times New Roman" w:hAnsi="Times New Roman"/>
          <w:b/>
          <w:szCs w:val="21"/>
        </w:rPr>
        <w:t>执行：</w:t>
      </w:r>
    </w:p>
    <w:p w14:paraId="5103A1DD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START TRANSACTION;</w:t>
      </w:r>
    </w:p>
    <w:p w14:paraId="13657BA5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SELECT stock FROM sh_goods WHERE id = 3 FOR UPDATE;</w:t>
      </w:r>
    </w:p>
    <w:p w14:paraId="3745330C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UPDATE sh_goods SET stock = stock - 150 WHERE id = 3;</w:t>
      </w:r>
    </w:p>
    <w:p w14:paraId="74C41F7C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COMMIT;</w:t>
      </w:r>
    </w:p>
    <w:p w14:paraId="22F8C6DE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5F3D713D" wp14:editId="532E1C3B">
            <wp:extent cx="4476750" cy="2962275"/>
            <wp:effectExtent l="0" t="0" r="0" b="9525"/>
            <wp:docPr id="16" name="图片 16" descr="Screenshot 2025-12-26 150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creenshot 2025-12-26 15030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FF00" w14:textId="77777777" w:rsidR="00862084" w:rsidRDefault="007B6A2E">
      <w:pPr>
        <w:numPr>
          <w:ilvl w:val="0"/>
          <w:numId w:val="1"/>
        </w:num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检查最终库存</w:t>
      </w:r>
    </w:p>
    <w:p w14:paraId="2AD0805D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2AFDF2EE" wp14:editId="6B5D52B9">
            <wp:extent cx="3552825" cy="1095375"/>
            <wp:effectExtent l="0" t="0" r="9525" b="9525"/>
            <wp:docPr id="17" name="图片 17" descr="Screenshot 2025-12-26 150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creenshot 2025-12-26 1504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2FB4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lastRenderedPageBreak/>
        <w:t>问题回答：</w:t>
      </w:r>
    </w:p>
    <w:p w14:paraId="7607BD8A" w14:textId="77777777" w:rsidR="00862084" w:rsidRDefault="007B6A2E">
      <w:pPr>
        <w:numPr>
          <w:ilvl w:val="0"/>
          <w:numId w:val="3"/>
        </w:num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使用</w:t>
      </w:r>
      <w:r>
        <w:rPr>
          <w:rFonts w:ascii="Times New Roman" w:hAnsi="Times New Roman"/>
          <w:b/>
          <w:szCs w:val="21"/>
        </w:rPr>
        <w:t>FOR UPDATE</w:t>
      </w:r>
      <w:r>
        <w:rPr>
          <w:rFonts w:ascii="Times New Roman" w:hAnsi="Times New Roman"/>
          <w:b/>
          <w:szCs w:val="21"/>
        </w:rPr>
        <w:t>后，第二个事务会发生什么？</w:t>
      </w:r>
      <w:r>
        <w:t>会被阻塞，直到第一个事务提交释放锁。</w:t>
      </w:r>
    </w:p>
    <w:p w14:paraId="21FF5D55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763B813C" wp14:editId="63D9C8B7">
            <wp:extent cx="4448175" cy="2819400"/>
            <wp:effectExtent l="0" t="0" r="9525" b="0"/>
            <wp:docPr id="18" name="图片 18" descr="Screenshot 2025-12-26 15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Screenshot 2025-12-26 1501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45A4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2. </w:t>
      </w:r>
      <w:r>
        <w:rPr>
          <w:rFonts w:ascii="Times New Roman" w:hAnsi="Times New Roman"/>
          <w:b/>
          <w:szCs w:val="21"/>
        </w:rPr>
        <w:t>最终库存是否正确？</w:t>
      </w:r>
      <w:r>
        <w:t>正确</w:t>
      </w:r>
    </w:p>
    <w:p w14:paraId="57F89485" w14:textId="77777777" w:rsidR="00862084" w:rsidRDefault="007B6A2E">
      <w:pPr>
        <w:pStyle w:val="1"/>
        <w:ind w:firstLineChars="200" w:firstLine="440"/>
        <w:rPr>
          <w:rFonts w:hint="default"/>
        </w:rPr>
      </w:pPr>
      <w:r>
        <w:rPr>
          <w:rFonts w:ascii="Times New Roman" w:hAnsi="Times New Roman"/>
          <w:b/>
          <w:szCs w:val="21"/>
        </w:rPr>
        <w:t xml:space="preserve">3. </w:t>
      </w:r>
      <w:r>
        <w:rPr>
          <w:rFonts w:ascii="Times New Roman" w:hAnsi="Times New Roman"/>
          <w:b/>
          <w:szCs w:val="21"/>
        </w:rPr>
        <w:t>排他锁如何解决了并发问题？</w:t>
      </w:r>
      <w:r>
        <w:t>它将并发操作变成了</w:t>
      </w:r>
      <w:r>
        <w:rPr>
          <w:rFonts w:ascii="PingFang SC Regular" w:hAnsi="PingFang SC Regular" w:hint="default"/>
          <w:rtl/>
          <w:lang w:val="ar-SA"/>
        </w:rPr>
        <w:t>“</w:t>
      </w:r>
      <w:r>
        <w:t>串行</w:t>
      </w:r>
      <w:r>
        <w:rPr>
          <w:rFonts w:ascii="PingFang SC Regular" w:hAnsi="PingFang SC Regular" w:hint="default"/>
        </w:rPr>
        <w:t>”</w:t>
      </w:r>
      <w:r>
        <w:t>操作，保证同一时间只有一个事务能读取并修改数据。</w:t>
      </w:r>
    </w:p>
    <w:p w14:paraId="76669A64" w14:textId="77777777" w:rsidR="00862084" w:rsidRDefault="00862084">
      <w:pPr>
        <w:rPr>
          <w:rFonts w:ascii="Times New Roman" w:hAnsi="Times New Roman"/>
          <w:b/>
          <w:szCs w:val="21"/>
        </w:rPr>
      </w:pPr>
    </w:p>
    <w:p w14:paraId="593DD3A1" w14:textId="77777777" w:rsidR="00862084" w:rsidRDefault="00862084">
      <w:pPr>
        <w:rPr>
          <w:rFonts w:ascii="Times New Roman" w:hAnsi="Times New Roman"/>
          <w:b/>
          <w:szCs w:val="21"/>
        </w:rPr>
      </w:pPr>
    </w:p>
    <w:p w14:paraId="33ECB782" w14:textId="77777777" w:rsidR="00862084" w:rsidRDefault="00862084">
      <w:pPr>
        <w:rPr>
          <w:rFonts w:ascii="Times New Roman" w:hAnsi="Times New Roman"/>
          <w:b/>
          <w:szCs w:val="21"/>
        </w:rPr>
      </w:pPr>
    </w:p>
    <w:p w14:paraId="1B48BEE9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任务四：隔离级别体验：了解不同隔离级别的区别</w:t>
      </w:r>
    </w:p>
    <w:p w14:paraId="50D0AB76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步骤：</w:t>
      </w:r>
    </w:p>
    <w:p w14:paraId="704EBE42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1. </w:t>
      </w:r>
      <w:r>
        <w:rPr>
          <w:rFonts w:ascii="Times New Roman" w:hAnsi="Times New Roman"/>
          <w:b/>
          <w:szCs w:val="21"/>
        </w:rPr>
        <w:t>会话</w:t>
      </w:r>
      <w:r>
        <w:rPr>
          <w:rFonts w:ascii="Times New Roman" w:hAnsi="Times New Roman"/>
          <w:b/>
          <w:szCs w:val="21"/>
        </w:rPr>
        <w:t>A</w:t>
      </w:r>
      <w:r>
        <w:rPr>
          <w:rFonts w:ascii="Times New Roman" w:hAnsi="Times New Roman"/>
          <w:b/>
          <w:szCs w:val="21"/>
        </w:rPr>
        <w:t>设置隔离级别：</w:t>
      </w:r>
    </w:p>
    <w:p w14:paraId="17E5D580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SET TRANSACTION ISOLATION LEVEL READ UNCOMMITTED;</w:t>
      </w:r>
    </w:p>
    <w:p w14:paraId="673C5C26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START TRANSACTION;</w:t>
      </w:r>
    </w:p>
    <w:p w14:paraId="11A8170B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UPDATE sh_goods SET stock = 400 WHERE id = 4;</w:t>
      </w:r>
    </w:p>
    <w:p w14:paraId="7888B06C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34F6004E" wp14:editId="5C76726C">
            <wp:extent cx="4267200" cy="2114550"/>
            <wp:effectExtent l="0" t="0" r="0" b="0"/>
            <wp:docPr id="19" name="图片 19" descr="Screenshot 2025-12-26 15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Screenshot 2025-12-26 15105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1E9D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2. </w:t>
      </w:r>
      <w:r>
        <w:rPr>
          <w:rFonts w:ascii="Times New Roman" w:hAnsi="Times New Roman"/>
          <w:b/>
          <w:szCs w:val="21"/>
        </w:rPr>
        <w:t>会话</w:t>
      </w:r>
      <w:r>
        <w:rPr>
          <w:rFonts w:ascii="Times New Roman" w:hAnsi="Times New Roman"/>
          <w:b/>
          <w:szCs w:val="21"/>
        </w:rPr>
        <w:t>B</w:t>
      </w:r>
      <w:r>
        <w:rPr>
          <w:rFonts w:ascii="Times New Roman" w:hAnsi="Times New Roman"/>
          <w:b/>
          <w:szCs w:val="21"/>
        </w:rPr>
        <w:t>设置相同隔离级别：</w:t>
      </w:r>
    </w:p>
    <w:p w14:paraId="26D43EC9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SET TRANSACTION ISOLATION LEVEL READ UNCOMMITTED;</w:t>
      </w:r>
    </w:p>
    <w:p w14:paraId="37795F04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lastRenderedPageBreak/>
        <w:t xml:space="preserve">   START TRANSACTION;</w:t>
      </w:r>
    </w:p>
    <w:p w14:paraId="463EE68F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SELECT stock FROM sh_goods WHERE id = 4;</w:t>
      </w:r>
    </w:p>
    <w:p w14:paraId="761FC813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COMMIT;</w:t>
      </w:r>
    </w:p>
    <w:p w14:paraId="3C4B6FB9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47107B04" wp14:editId="5E4C23DD">
            <wp:extent cx="4457700" cy="2314575"/>
            <wp:effectExtent l="0" t="0" r="0" b="9525"/>
            <wp:docPr id="20" name="图片 20" descr="Screenshot 2025-12-26 15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Screenshot 2025-12-26 15124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D88F" w14:textId="77777777" w:rsidR="00862084" w:rsidRDefault="007B6A2E">
      <w:pPr>
        <w:numPr>
          <w:ilvl w:val="0"/>
          <w:numId w:val="3"/>
        </w:num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会话</w:t>
      </w:r>
      <w:r>
        <w:rPr>
          <w:rFonts w:ascii="Times New Roman" w:hAnsi="Times New Roman"/>
          <w:b/>
          <w:szCs w:val="21"/>
        </w:rPr>
        <w:t>A</w:t>
      </w:r>
      <w:r>
        <w:rPr>
          <w:rFonts w:ascii="Times New Roman" w:hAnsi="Times New Roman"/>
          <w:b/>
          <w:szCs w:val="21"/>
        </w:rPr>
        <w:t>执行</w:t>
      </w:r>
      <w:r>
        <w:rPr>
          <w:rFonts w:ascii="Times New Roman" w:hAnsi="Times New Roman"/>
          <w:b/>
          <w:szCs w:val="21"/>
        </w:rPr>
        <w:t xml:space="preserve"> ROLLBACK</w:t>
      </w:r>
    </w:p>
    <w:p w14:paraId="55C5C34F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2A08C634" wp14:editId="2DA88877">
            <wp:extent cx="4048125" cy="2162175"/>
            <wp:effectExtent l="0" t="0" r="9525" b="9525"/>
            <wp:docPr id="21" name="图片 21" descr="Screenshot 2025-12-26 15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Screenshot 2025-12-26 15135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93FB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4. </w:t>
      </w:r>
      <w:r>
        <w:rPr>
          <w:rFonts w:ascii="Times New Roman" w:hAnsi="Times New Roman"/>
          <w:b/>
          <w:szCs w:val="21"/>
        </w:rPr>
        <w:t>会话</w:t>
      </w:r>
      <w:r>
        <w:rPr>
          <w:rFonts w:ascii="Times New Roman" w:hAnsi="Times New Roman"/>
          <w:b/>
          <w:szCs w:val="21"/>
        </w:rPr>
        <w:t>B</w:t>
      </w:r>
      <w:r>
        <w:rPr>
          <w:rFonts w:ascii="Times New Roman" w:hAnsi="Times New Roman"/>
          <w:b/>
          <w:szCs w:val="21"/>
        </w:rPr>
        <w:t>再次查询：</w:t>
      </w:r>
    </w:p>
    <w:p w14:paraId="7553B555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  SELECT stock FROM sh_goods WHERE id = 4;</w:t>
      </w:r>
    </w:p>
    <w:p w14:paraId="27608414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noProof/>
          <w:szCs w:val="21"/>
        </w:rPr>
        <w:drawing>
          <wp:inline distT="0" distB="0" distL="114300" distR="114300" wp14:anchorId="35881353" wp14:editId="405A25AD">
            <wp:extent cx="4476750" cy="2133600"/>
            <wp:effectExtent l="0" t="0" r="0" b="0"/>
            <wp:docPr id="22" name="图片 22" descr="Screenshot 2025-12-26 15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creenshot 2025-12-26 1514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B308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问题回答：</w:t>
      </w:r>
    </w:p>
    <w:p w14:paraId="6E5C037C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1. </w:t>
      </w:r>
      <w:r>
        <w:rPr>
          <w:rFonts w:ascii="Times New Roman" w:hAnsi="Times New Roman"/>
          <w:b/>
          <w:szCs w:val="21"/>
        </w:rPr>
        <w:t>会话</w:t>
      </w:r>
      <w:r>
        <w:rPr>
          <w:rFonts w:ascii="Times New Roman" w:hAnsi="Times New Roman"/>
          <w:b/>
          <w:szCs w:val="21"/>
        </w:rPr>
        <w:t>B</w:t>
      </w:r>
      <w:r>
        <w:rPr>
          <w:rFonts w:ascii="Times New Roman" w:hAnsi="Times New Roman"/>
          <w:b/>
          <w:szCs w:val="21"/>
        </w:rPr>
        <w:t>在会话</w:t>
      </w:r>
      <w:r>
        <w:rPr>
          <w:rFonts w:ascii="Times New Roman" w:hAnsi="Times New Roman"/>
          <w:b/>
          <w:szCs w:val="21"/>
        </w:rPr>
        <w:t>A</w:t>
      </w:r>
      <w:r>
        <w:rPr>
          <w:rFonts w:ascii="Times New Roman" w:hAnsi="Times New Roman"/>
          <w:b/>
          <w:szCs w:val="21"/>
        </w:rPr>
        <w:t>未提交时看到了什么值？</w:t>
      </w:r>
      <w:r>
        <w:rPr>
          <w:rFonts w:ascii="Times New Roman" w:hAnsi="Times New Roman"/>
          <w:b/>
          <w:szCs w:val="21"/>
        </w:rPr>
        <w:t>400</w:t>
      </w:r>
    </w:p>
    <w:p w14:paraId="5AFE941F" w14:textId="77777777" w:rsidR="00862084" w:rsidRDefault="007B6A2E">
      <w:pPr>
        <w:ind w:leftChars="200" w:left="42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2. </w:t>
      </w:r>
      <w:r>
        <w:rPr>
          <w:rFonts w:ascii="Times New Roman" w:hAnsi="Times New Roman"/>
          <w:b/>
          <w:szCs w:val="21"/>
        </w:rPr>
        <w:t>这种现象有什么风险？</w:t>
      </w:r>
      <w:r>
        <w:t>导致</w:t>
      </w:r>
      <w:r>
        <w:rPr>
          <w:rFonts w:ascii="PingFang SC Regular" w:hAnsi="PingFang SC Regular"/>
          <w:rtl/>
          <w:lang w:val="ar-SA"/>
        </w:rPr>
        <w:t>“</w:t>
      </w:r>
      <w:r>
        <w:t>脏读</w:t>
      </w:r>
      <w:r>
        <w:rPr>
          <w:rFonts w:ascii="PingFang SC Regular" w:hAnsi="PingFang SC Regular"/>
        </w:rPr>
        <w:t>”</w:t>
      </w:r>
      <w:r>
        <w:rPr>
          <w:lang w:val="zh-TW" w:eastAsia="zh-TW"/>
        </w:rPr>
        <w:t>。如果</w:t>
      </w:r>
      <w:r>
        <w:rPr>
          <w:lang w:eastAsia="zh-TW"/>
        </w:rPr>
        <w:t>B</w:t>
      </w:r>
      <w:r>
        <w:t>基于这个</w:t>
      </w:r>
      <w:r>
        <w:t>400</w:t>
      </w:r>
      <w:r>
        <w:t>去做了其他操作，但</w:t>
      </w:r>
      <w:r>
        <w:t xml:space="preserve"> </w:t>
      </w:r>
      <w:r>
        <w:rPr>
          <w:rFonts w:ascii="PingFang SC Regular" w:hAnsi="PingFang SC Regular"/>
        </w:rPr>
        <w:t xml:space="preserve">A </w:t>
      </w:r>
      <w:r>
        <w:t>后来回滚了，</w:t>
      </w:r>
      <w:r>
        <w:t>B</w:t>
      </w:r>
      <w:r>
        <w:t>的</w:t>
      </w:r>
      <w:r>
        <w:lastRenderedPageBreak/>
        <w:t>操作就是错误的。</w:t>
      </w:r>
    </w:p>
    <w:p w14:paraId="73854EA3" w14:textId="77777777" w:rsidR="00862084" w:rsidRPr="002C6D03" w:rsidRDefault="007B6A2E">
      <w:pPr>
        <w:pStyle w:val="1"/>
        <w:ind w:firstLineChars="200" w:firstLine="440"/>
        <w:rPr>
          <w:rFonts w:hint="default"/>
          <w:lang w:val="en-US"/>
        </w:rPr>
      </w:pPr>
      <w:r w:rsidRPr="002C6D03">
        <w:rPr>
          <w:rFonts w:ascii="Times New Roman" w:hAnsi="Times New Roman"/>
          <w:b/>
          <w:szCs w:val="21"/>
          <w:lang w:val="en-US"/>
        </w:rPr>
        <w:t xml:space="preserve">3. </w:t>
      </w:r>
      <w:r>
        <w:rPr>
          <w:rFonts w:ascii="Times New Roman" w:hAnsi="Times New Roman"/>
          <w:b/>
          <w:szCs w:val="21"/>
        </w:rPr>
        <w:t>如果隔离级别改为</w:t>
      </w:r>
      <w:r w:rsidRPr="002C6D03">
        <w:rPr>
          <w:rFonts w:ascii="Times New Roman" w:hAnsi="Times New Roman"/>
          <w:b/>
          <w:szCs w:val="21"/>
          <w:lang w:val="en-US"/>
        </w:rPr>
        <w:t>READ COMMITTED</w:t>
      </w:r>
      <w:r w:rsidRPr="002C6D03">
        <w:rPr>
          <w:rFonts w:ascii="Times New Roman" w:hAnsi="Times New Roman"/>
          <w:b/>
          <w:szCs w:val="21"/>
          <w:lang w:val="en-US"/>
        </w:rPr>
        <w:t>，</w:t>
      </w:r>
      <w:r>
        <w:rPr>
          <w:rFonts w:ascii="Times New Roman" w:hAnsi="Times New Roman"/>
          <w:b/>
          <w:szCs w:val="21"/>
        </w:rPr>
        <w:t>结果会怎样</w:t>
      </w:r>
      <w:r w:rsidRPr="002C6D03">
        <w:rPr>
          <w:rFonts w:ascii="Times New Roman" w:hAnsi="Times New Roman"/>
          <w:b/>
          <w:szCs w:val="21"/>
          <w:lang w:val="en-US"/>
        </w:rPr>
        <w:t>？</w:t>
      </w:r>
      <w:r>
        <w:t>会话</w:t>
      </w:r>
      <w:r w:rsidRPr="002C6D03">
        <w:rPr>
          <w:lang w:val="en-US"/>
        </w:rPr>
        <w:t xml:space="preserve"> B </w:t>
      </w:r>
      <w:r>
        <w:t>在</w:t>
      </w:r>
      <w:r w:rsidRPr="002C6D03">
        <w:rPr>
          <w:lang w:val="en-US"/>
        </w:rPr>
        <w:t xml:space="preserve"> A </w:t>
      </w:r>
      <w:r>
        <w:t>提交前只能</w:t>
      </w:r>
      <w:proofErr w:type="gramStart"/>
      <w:r>
        <w:t>查到旧值</w:t>
      </w:r>
      <w:proofErr w:type="gramEnd"/>
      <w:r w:rsidRPr="002C6D03">
        <w:rPr>
          <w:lang w:val="en-US"/>
        </w:rPr>
        <w:t xml:space="preserve"> (0)</w:t>
      </w:r>
      <w:r>
        <w:rPr>
          <w:lang w:val="zh-TW" w:eastAsia="zh-TW"/>
        </w:rPr>
        <w:t>，看不到</w:t>
      </w:r>
      <w:r w:rsidRPr="002C6D03">
        <w:rPr>
          <w:lang w:val="en-US"/>
        </w:rPr>
        <w:t>400，</w:t>
      </w:r>
      <w:r>
        <w:t>避免了脏读。</w:t>
      </w:r>
    </w:p>
    <w:p w14:paraId="5C26BA33" w14:textId="77777777" w:rsidR="00862084" w:rsidRDefault="00862084">
      <w:pPr>
        <w:ind w:leftChars="200" w:left="420"/>
        <w:rPr>
          <w:rFonts w:ascii="Times New Roman" w:hAnsi="Times New Roman"/>
          <w:b/>
          <w:szCs w:val="21"/>
        </w:rPr>
      </w:pPr>
    </w:p>
    <w:p w14:paraId="54C22173" w14:textId="77777777" w:rsidR="00862084" w:rsidRDefault="00862084">
      <w:pPr>
        <w:rPr>
          <w:rFonts w:ascii="Times New Roman" w:hAnsi="Times New Roman"/>
          <w:b/>
          <w:szCs w:val="21"/>
        </w:rPr>
      </w:pPr>
    </w:p>
    <w:p w14:paraId="368A1A56" w14:textId="77777777" w:rsidR="00862084" w:rsidRDefault="00862084">
      <w:pPr>
        <w:rPr>
          <w:rFonts w:ascii="Times New Roman" w:hAnsi="Times New Roman"/>
          <w:b/>
          <w:szCs w:val="21"/>
        </w:rPr>
      </w:pPr>
    </w:p>
    <w:p w14:paraId="6B211BBF" w14:textId="77777777" w:rsidR="00862084" w:rsidRDefault="00862084">
      <w:pPr>
        <w:rPr>
          <w:rFonts w:ascii="Times New Roman" w:hAnsi="Times New Roman"/>
          <w:b/>
          <w:szCs w:val="21"/>
        </w:rPr>
      </w:pPr>
    </w:p>
    <w:p w14:paraId="70326BAA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任务五：请回答以下问题：</w:t>
      </w:r>
    </w:p>
    <w:p w14:paraId="59594D92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1. </w:t>
      </w:r>
      <w:r>
        <w:rPr>
          <w:rFonts w:ascii="Times New Roman" w:hAnsi="Times New Roman"/>
          <w:b/>
          <w:szCs w:val="21"/>
        </w:rPr>
        <w:t>什么是共享锁？它允许哪些操作？</w:t>
      </w:r>
      <w:r>
        <w:t>共享锁：又称读锁。允许持有锁的事务读取数据，也允许其他事务申请共享锁读取，但禁止任何事务修改数据或申请排他锁。</w:t>
      </w:r>
    </w:p>
    <w:p w14:paraId="5201BAC5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2. </w:t>
      </w:r>
      <w:r>
        <w:rPr>
          <w:rFonts w:ascii="Times New Roman" w:hAnsi="Times New Roman"/>
          <w:b/>
          <w:szCs w:val="21"/>
        </w:rPr>
        <w:t>什么是排他锁？它有什么特点？</w:t>
      </w:r>
      <w:r>
        <w:t>排他锁：又称写锁</w:t>
      </w:r>
      <w:r>
        <w:t xml:space="preserve"> </w:t>
      </w:r>
      <w:r>
        <w:t>。允许持有锁的事务读取和更新数据。在释放前，不许其他事务申请任何类型的锁（读和写都被阻塞）。特点是</w:t>
      </w:r>
      <w:r>
        <w:rPr>
          <w:rtl/>
          <w:lang w:val="ar-SA"/>
        </w:rPr>
        <w:t>“</w:t>
      </w:r>
      <w:r>
        <w:rPr>
          <w:lang w:val="ja-JP" w:eastAsia="ja-JP"/>
        </w:rPr>
        <w:t>独占</w:t>
      </w:r>
      <w:r>
        <w:t>”</w:t>
      </w:r>
      <w:r>
        <w:t>。</w:t>
      </w:r>
    </w:p>
    <w:p w14:paraId="27670484" w14:textId="77777777" w:rsidR="00862084" w:rsidRDefault="007B6A2E">
      <w:pPr>
        <w:pStyle w:val="1"/>
        <w:rPr>
          <w:rFonts w:hint="default"/>
        </w:rPr>
      </w:pPr>
      <w:r>
        <w:rPr>
          <w:rFonts w:ascii="Times New Roman" w:hAnsi="Times New Roman"/>
          <w:b/>
          <w:szCs w:val="21"/>
        </w:rPr>
        <w:t xml:space="preserve">3. </w:t>
      </w:r>
      <w:r>
        <w:rPr>
          <w:rFonts w:ascii="Times New Roman" w:hAnsi="Times New Roman"/>
          <w:b/>
          <w:szCs w:val="21"/>
        </w:rPr>
        <w:t>并发更新时为什么要使用</w:t>
      </w:r>
      <w:r>
        <w:rPr>
          <w:rFonts w:ascii="Times New Roman" w:hAnsi="Times New Roman"/>
          <w:b/>
          <w:szCs w:val="21"/>
        </w:rPr>
        <w:t>FOR UPDATE</w:t>
      </w:r>
      <w:r>
        <w:rPr>
          <w:rFonts w:ascii="Times New Roman" w:hAnsi="Times New Roman"/>
          <w:b/>
          <w:szCs w:val="21"/>
        </w:rPr>
        <w:t>？</w:t>
      </w:r>
      <w:r>
        <w:t>为了锁定被查询的行，防止在当前事务处理期间，其他事务修改这些数据，从而避免</w:t>
      </w:r>
      <w:r>
        <w:rPr>
          <w:rFonts w:hint="default"/>
          <w:rtl/>
          <w:lang w:val="ar-SA"/>
        </w:rPr>
        <w:t>“</w:t>
      </w:r>
      <w:r>
        <w:t>丢失更新</w:t>
      </w:r>
      <w:r>
        <w:rPr>
          <w:rFonts w:hint="default"/>
        </w:rPr>
        <w:t>”</w:t>
      </w:r>
      <w:r>
        <w:t>等并发问题。</w:t>
      </w:r>
    </w:p>
    <w:p w14:paraId="3624F37A" w14:textId="77777777" w:rsidR="00862084" w:rsidRDefault="00862084">
      <w:pPr>
        <w:rPr>
          <w:rFonts w:ascii="Times New Roman" w:hAnsi="Times New Roman"/>
          <w:b/>
          <w:szCs w:val="21"/>
        </w:rPr>
      </w:pPr>
    </w:p>
    <w:p w14:paraId="429D59A6" w14:textId="77777777" w:rsidR="00862084" w:rsidRDefault="007B6A2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4. </w:t>
      </w:r>
      <w:r>
        <w:rPr>
          <w:rFonts w:ascii="Times New Roman" w:hAnsi="Times New Roman"/>
          <w:b/>
          <w:szCs w:val="21"/>
        </w:rPr>
        <w:t>不同的隔离级别对数据一致性有什么影响？</w:t>
      </w:r>
      <w:r>
        <w:t>并发性越高但一致性越差；级别越高，数据最安全但并发性最低。</w:t>
      </w:r>
    </w:p>
    <w:p w14:paraId="29851657" w14:textId="77777777" w:rsidR="00862084" w:rsidRDefault="007B6A2E">
      <w:pPr>
        <w:pStyle w:val="1"/>
        <w:rPr>
          <w:rFonts w:ascii="Times New Roman" w:hAnsi="Times New Roman" w:hint="default"/>
          <w:b/>
          <w:szCs w:val="21"/>
        </w:rPr>
      </w:pPr>
      <w:r w:rsidRPr="002C6D03">
        <w:rPr>
          <w:rFonts w:ascii="Times New Roman" w:hAnsi="Times New Roman"/>
          <w:b/>
          <w:szCs w:val="21"/>
          <w:lang w:val="en-US"/>
        </w:rPr>
        <w:t xml:space="preserve">5. </w:t>
      </w:r>
      <w:r>
        <w:rPr>
          <w:rFonts w:ascii="Times New Roman" w:hAnsi="Times New Roman"/>
          <w:b/>
          <w:szCs w:val="21"/>
        </w:rPr>
        <w:t>在实际开发中</w:t>
      </w:r>
      <w:r w:rsidRPr="002C6D03">
        <w:rPr>
          <w:rFonts w:ascii="Times New Roman" w:hAnsi="Times New Roman"/>
          <w:b/>
          <w:szCs w:val="21"/>
          <w:lang w:val="en-US"/>
        </w:rPr>
        <w:t>，</w:t>
      </w:r>
      <w:r>
        <w:rPr>
          <w:rFonts w:ascii="Times New Roman" w:hAnsi="Times New Roman"/>
          <w:b/>
          <w:szCs w:val="21"/>
        </w:rPr>
        <w:t>应该如何选择合适的并发控制方法</w:t>
      </w:r>
      <w:r w:rsidRPr="002C6D03">
        <w:rPr>
          <w:rFonts w:ascii="Times New Roman" w:hAnsi="Times New Roman"/>
          <w:b/>
          <w:szCs w:val="21"/>
          <w:lang w:val="en-US"/>
        </w:rPr>
        <w:t>？</w:t>
      </w:r>
      <w:r>
        <w:t>通常使用默认的</w:t>
      </w:r>
      <w:r w:rsidRPr="002C6D03">
        <w:rPr>
          <w:lang w:val="en-US"/>
        </w:rPr>
        <w:t xml:space="preserve"> REPEATABLE READ </w:t>
      </w:r>
      <w:r>
        <w:t>或</w:t>
      </w:r>
      <w:r w:rsidRPr="002C6D03">
        <w:rPr>
          <w:lang w:val="en-US"/>
        </w:rPr>
        <w:t xml:space="preserve"> </w:t>
      </w:r>
      <w:r>
        <w:rPr>
          <w:lang w:val="en-US"/>
        </w:rPr>
        <w:t>READ COMMITTED</w:t>
      </w:r>
      <w:r>
        <w:t xml:space="preserve">。对于涉及金钱库存的敏感操作，配合悲观锁 </w:t>
      </w:r>
      <w:r>
        <w:rPr>
          <w:lang w:val="de-DE"/>
        </w:rPr>
        <w:t xml:space="preserve">(FOR UPDATE) </w:t>
      </w:r>
      <w:r>
        <w:t>或乐观锁 使用。</w:t>
      </w:r>
    </w:p>
    <w:p w14:paraId="5B6CF1F7" w14:textId="77777777" w:rsidR="00862084" w:rsidRDefault="00862084">
      <w:pPr>
        <w:rPr>
          <w:rFonts w:ascii="Times New Roman" w:eastAsia="楷体_GB2312" w:hAnsi="Times New Roman" w:hint="eastAsia"/>
          <w:b/>
          <w:sz w:val="32"/>
          <w:szCs w:val="32"/>
        </w:rPr>
      </w:pPr>
    </w:p>
    <w:sectPr w:rsidR="00862084">
      <w:headerReference w:type="default" r:id="rId27"/>
      <w:pgSz w:w="11906" w:h="16838"/>
      <w:pgMar w:top="1440" w:right="1080" w:bottom="1440" w:left="108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99E7A" w14:textId="77777777" w:rsidR="00701FCF" w:rsidRDefault="00701FCF">
      <w:r>
        <w:separator/>
      </w:r>
    </w:p>
  </w:endnote>
  <w:endnote w:type="continuationSeparator" w:id="0">
    <w:p w14:paraId="57D80242" w14:textId="77777777" w:rsidR="00701FCF" w:rsidRDefault="00701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PingFang SC Regular">
    <w:altName w:val="Segoe Print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821D8" w14:textId="77777777" w:rsidR="00701FCF" w:rsidRDefault="00701FCF">
      <w:r>
        <w:separator/>
      </w:r>
    </w:p>
  </w:footnote>
  <w:footnote w:type="continuationSeparator" w:id="0">
    <w:p w14:paraId="596E51FA" w14:textId="77777777" w:rsidR="00701FCF" w:rsidRDefault="00701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0383A" w14:textId="77777777" w:rsidR="00862084" w:rsidRDefault="007B6A2E">
    <w:pPr>
      <w:pStyle w:val="a7"/>
    </w:pPr>
    <w:r>
      <w:rPr>
        <w:rFonts w:hint="eastAsia"/>
      </w:rPr>
      <w:t>实验六</w:t>
    </w:r>
    <w:r>
      <w:rPr>
        <w:rFonts w:hint="eastAsia"/>
      </w:rPr>
      <w:t xml:space="preserve"> </w:t>
    </w:r>
    <w:r>
      <w:rPr>
        <w:rFonts w:hint="eastAsia"/>
      </w:rPr>
      <w:t>事务与并发控制</w:t>
    </w:r>
  </w:p>
  <w:p w14:paraId="4569CA7C" w14:textId="77777777" w:rsidR="00862084" w:rsidRDefault="00862084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4B8A10"/>
    <w:multiLevelType w:val="singleLevel"/>
    <w:tmpl w:val="8B4B8A1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B8EAFFE"/>
    <w:multiLevelType w:val="singleLevel"/>
    <w:tmpl w:val="EB8EAFFE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2646B57A"/>
    <w:multiLevelType w:val="singleLevel"/>
    <w:tmpl w:val="2646B57A"/>
    <w:lvl w:ilvl="0">
      <w:start w:val="3"/>
      <w:numFmt w:val="decimal"/>
      <w:suff w:val="space"/>
      <w:lvlText w:val="%1."/>
      <w:lvlJc w:val="left"/>
    </w:lvl>
  </w:abstractNum>
  <w:abstractNum w:abstractNumId="3" w15:restartNumberingAfterBreak="0">
    <w:nsid w:val="2A38EBB0"/>
    <w:multiLevelType w:val="singleLevel"/>
    <w:tmpl w:val="2A38EBB0"/>
    <w:lvl w:ilvl="0">
      <w:start w:val="1"/>
      <w:numFmt w:val="decimal"/>
      <w:suff w:val="space"/>
      <w:lvlText w:val="%1."/>
      <w:lvlJc w:val="left"/>
    </w:lvl>
  </w:abstractNum>
  <w:num w:numId="1" w16cid:durableId="924731179">
    <w:abstractNumId w:val="2"/>
  </w:num>
  <w:num w:numId="2" w16cid:durableId="78605139">
    <w:abstractNumId w:val="0"/>
  </w:num>
  <w:num w:numId="3" w16cid:durableId="169611907">
    <w:abstractNumId w:val="3"/>
  </w:num>
  <w:num w:numId="4" w16cid:durableId="1322999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54A"/>
    <w:rsid w:val="0002254A"/>
    <w:rsid w:val="00032DC5"/>
    <w:rsid w:val="000330D2"/>
    <w:rsid w:val="0005262F"/>
    <w:rsid w:val="000629AB"/>
    <w:rsid w:val="000733E1"/>
    <w:rsid w:val="000A2E76"/>
    <w:rsid w:val="000A2F50"/>
    <w:rsid w:val="000A496B"/>
    <w:rsid w:val="000F7EE9"/>
    <w:rsid w:val="00146E71"/>
    <w:rsid w:val="00152B68"/>
    <w:rsid w:val="00153D90"/>
    <w:rsid w:val="001654B5"/>
    <w:rsid w:val="00166B19"/>
    <w:rsid w:val="00173EF8"/>
    <w:rsid w:val="00184FEF"/>
    <w:rsid w:val="001911AD"/>
    <w:rsid w:val="001A4C5C"/>
    <w:rsid w:val="00205F25"/>
    <w:rsid w:val="00216B03"/>
    <w:rsid w:val="00221306"/>
    <w:rsid w:val="00221C24"/>
    <w:rsid w:val="0022560A"/>
    <w:rsid w:val="00226A5A"/>
    <w:rsid w:val="002A57DE"/>
    <w:rsid w:val="002B00F6"/>
    <w:rsid w:val="002C2A9D"/>
    <w:rsid w:val="002C6D03"/>
    <w:rsid w:val="002D5AC0"/>
    <w:rsid w:val="002D7252"/>
    <w:rsid w:val="003059A6"/>
    <w:rsid w:val="00305E1D"/>
    <w:rsid w:val="003340A9"/>
    <w:rsid w:val="003706A8"/>
    <w:rsid w:val="0037308D"/>
    <w:rsid w:val="003A3525"/>
    <w:rsid w:val="003E778B"/>
    <w:rsid w:val="003F029B"/>
    <w:rsid w:val="004052FE"/>
    <w:rsid w:val="00444D37"/>
    <w:rsid w:val="00451AB2"/>
    <w:rsid w:val="00466F44"/>
    <w:rsid w:val="004874DF"/>
    <w:rsid w:val="004902D5"/>
    <w:rsid w:val="004949AD"/>
    <w:rsid w:val="004B1029"/>
    <w:rsid w:val="004D25D4"/>
    <w:rsid w:val="004F0077"/>
    <w:rsid w:val="00502893"/>
    <w:rsid w:val="00522BE8"/>
    <w:rsid w:val="00547801"/>
    <w:rsid w:val="005979AE"/>
    <w:rsid w:val="005C0DBE"/>
    <w:rsid w:val="005E6579"/>
    <w:rsid w:val="005F69C8"/>
    <w:rsid w:val="006030DB"/>
    <w:rsid w:val="00621459"/>
    <w:rsid w:val="00625250"/>
    <w:rsid w:val="00637C1A"/>
    <w:rsid w:val="00673F15"/>
    <w:rsid w:val="006976A3"/>
    <w:rsid w:val="006A3E02"/>
    <w:rsid w:val="006B55EF"/>
    <w:rsid w:val="006B61F2"/>
    <w:rsid w:val="006F3177"/>
    <w:rsid w:val="00701FCF"/>
    <w:rsid w:val="00704EC0"/>
    <w:rsid w:val="00715A3D"/>
    <w:rsid w:val="007244C5"/>
    <w:rsid w:val="0073420C"/>
    <w:rsid w:val="00762FF8"/>
    <w:rsid w:val="00770D3D"/>
    <w:rsid w:val="00771EB8"/>
    <w:rsid w:val="0077314B"/>
    <w:rsid w:val="00775602"/>
    <w:rsid w:val="00791F3A"/>
    <w:rsid w:val="007A3316"/>
    <w:rsid w:val="007B6A2E"/>
    <w:rsid w:val="007E2512"/>
    <w:rsid w:val="007E6731"/>
    <w:rsid w:val="007F6803"/>
    <w:rsid w:val="00830EE1"/>
    <w:rsid w:val="00846DDB"/>
    <w:rsid w:val="00853110"/>
    <w:rsid w:val="00862084"/>
    <w:rsid w:val="00874288"/>
    <w:rsid w:val="00876062"/>
    <w:rsid w:val="008A3229"/>
    <w:rsid w:val="008A6749"/>
    <w:rsid w:val="008C2B23"/>
    <w:rsid w:val="008C2B99"/>
    <w:rsid w:val="008C44D5"/>
    <w:rsid w:val="008C7C5F"/>
    <w:rsid w:val="008D4750"/>
    <w:rsid w:val="008F5C11"/>
    <w:rsid w:val="00915B42"/>
    <w:rsid w:val="00915D1B"/>
    <w:rsid w:val="00936125"/>
    <w:rsid w:val="0095461C"/>
    <w:rsid w:val="0095695C"/>
    <w:rsid w:val="00964933"/>
    <w:rsid w:val="00972D65"/>
    <w:rsid w:val="0098572B"/>
    <w:rsid w:val="00986FF4"/>
    <w:rsid w:val="009A1DEC"/>
    <w:rsid w:val="009D1F3D"/>
    <w:rsid w:val="00A245FB"/>
    <w:rsid w:val="00A37BDB"/>
    <w:rsid w:val="00A503B6"/>
    <w:rsid w:val="00A51A32"/>
    <w:rsid w:val="00A5452A"/>
    <w:rsid w:val="00A6575E"/>
    <w:rsid w:val="00A713C3"/>
    <w:rsid w:val="00A73218"/>
    <w:rsid w:val="00A77160"/>
    <w:rsid w:val="00AD63B1"/>
    <w:rsid w:val="00B23C6B"/>
    <w:rsid w:val="00B34D81"/>
    <w:rsid w:val="00B564AA"/>
    <w:rsid w:val="00B846FA"/>
    <w:rsid w:val="00B9661A"/>
    <w:rsid w:val="00BA7DCC"/>
    <w:rsid w:val="00BB4A7A"/>
    <w:rsid w:val="00BC1E16"/>
    <w:rsid w:val="00BC728D"/>
    <w:rsid w:val="00BD1415"/>
    <w:rsid w:val="00BF466E"/>
    <w:rsid w:val="00C00E00"/>
    <w:rsid w:val="00C15C09"/>
    <w:rsid w:val="00C17B6F"/>
    <w:rsid w:val="00C33610"/>
    <w:rsid w:val="00C816C3"/>
    <w:rsid w:val="00C92C86"/>
    <w:rsid w:val="00CA53A5"/>
    <w:rsid w:val="00CA55A3"/>
    <w:rsid w:val="00CA717F"/>
    <w:rsid w:val="00CC4091"/>
    <w:rsid w:val="00CC6411"/>
    <w:rsid w:val="00CD741E"/>
    <w:rsid w:val="00CE60EB"/>
    <w:rsid w:val="00D05786"/>
    <w:rsid w:val="00D06B5B"/>
    <w:rsid w:val="00D14BF4"/>
    <w:rsid w:val="00D31113"/>
    <w:rsid w:val="00D56616"/>
    <w:rsid w:val="00D57642"/>
    <w:rsid w:val="00D57CF0"/>
    <w:rsid w:val="00D605F0"/>
    <w:rsid w:val="00D6216C"/>
    <w:rsid w:val="00DB0780"/>
    <w:rsid w:val="00DB61FE"/>
    <w:rsid w:val="00DC11E9"/>
    <w:rsid w:val="00DD2EEA"/>
    <w:rsid w:val="00DD5A9B"/>
    <w:rsid w:val="00DE1735"/>
    <w:rsid w:val="00E001E6"/>
    <w:rsid w:val="00E20AB0"/>
    <w:rsid w:val="00E5093C"/>
    <w:rsid w:val="00E619D6"/>
    <w:rsid w:val="00E63B27"/>
    <w:rsid w:val="00E769B2"/>
    <w:rsid w:val="00E77135"/>
    <w:rsid w:val="00E9709F"/>
    <w:rsid w:val="00EA3943"/>
    <w:rsid w:val="00EC4C3D"/>
    <w:rsid w:val="00ED234C"/>
    <w:rsid w:val="00EE2F63"/>
    <w:rsid w:val="00EE38A7"/>
    <w:rsid w:val="00EF4EE0"/>
    <w:rsid w:val="00F3180B"/>
    <w:rsid w:val="00F621B5"/>
    <w:rsid w:val="00F659E1"/>
    <w:rsid w:val="00F85427"/>
    <w:rsid w:val="00F91E7D"/>
    <w:rsid w:val="00F949CE"/>
    <w:rsid w:val="00FB4DB3"/>
    <w:rsid w:val="00FC74D8"/>
    <w:rsid w:val="00FC7AE6"/>
    <w:rsid w:val="00FD15F8"/>
    <w:rsid w:val="00FD31E3"/>
    <w:rsid w:val="00FD6540"/>
    <w:rsid w:val="00FE5AAF"/>
    <w:rsid w:val="289438B6"/>
    <w:rsid w:val="4C0F1F70"/>
    <w:rsid w:val="51C30226"/>
    <w:rsid w:val="62A82211"/>
    <w:rsid w:val="62F41B4B"/>
    <w:rsid w:val="674543B5"/>
    <w:rsid w:val="72A32BF1"/>
    <w:rsid w:val="79556688"/>
    <w:rsid w:val="7E4A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B4A26E"/>
  <w15:docId w15:val="{F6895F2A-8B76-4BF9-B928-58E6C34A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locked/>
    <w:rPr>
      <w:rFonts w:ascii="Calibri" w:eastAsia="宋体" w:hAnsi="Calibri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locked/>
    <w:rPr>
      <w:rFonts w:ascii="Calibri" w:hAnsi="Calibri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Pr>
      <w:rFonts w:ascii="Calibri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正文1"/>
    <w:qFormat/>
    <w:rPr>
      <w:rFonts w:ascii="Arial Unicode MS" w:eastAsia="Arial Unicode MS" w:hAnsi="Arial Unicode MS" w:cs="Arial Unicode MS" w:hint="eastAsia"/>
      <w:color w:val="000000"/>
      <w:sz w:val="22"/>
      <w:szCs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1184</Words>
  <Characters>1766</Characters>
  <Application>Microsoft Office Word</Application>
  <DocSecurity>0</DocSecurity>
  <Lines>103</Lines>
  <Paragraphs>109</Paragraphs>
  <ScaleCrop>false</ScaleCrop>
  <Company>微软中国</Company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Yuyang XIE</cp:lastModifiedBy>
  <cp:revision>4</cp:revision>
  <dcterms:created xsi:type="dcterms:W3CDTF">2026-03-09T12:45:00Z</dcterms:created>
  <dcterms:modified xsi:type="dcterms:W3CDTF">2026-03-09T12:48:00Z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FE223056409147CF9AA144801250A47C</vt:lpwstr>
  </property>
</Properties>
</file>