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7508" w14:textId="253E00CF" w:rsidR="006134FE" w:rsidRPr="00335697" w:rsidRDefault="00420FE6">
      <w:pPr>
        <w:widowControl/>
        <w:jc w:val="left"/>
      </w:pPr>
      <w:r>
        <w:rPr>
          <w:rFonts w:ascii="楷体_GB2312" w:eastAsia="楷体_GB2312" w:hint="eastAsia"/>
          <w:b/>
          <w:sz w:val="32"/>
          <w:szCs w:val="32"/>
        </w:rPr>
        <w:t>一、实验名称</w:t>
      </w:r>
    </w:p>
    <w:p w14:paraId="003D76AC" w14:textId="77777777" w:rsidR="006134FE" w:rsidRDefault="00420FE6">
      <w:pPr>
        <w:widowControl/>
        <w:jc w:val="left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Mysql的SQL应用-存储过程</w:t>
      </w:r>
    </w:p>
    <w:p w14:paraId="50FE51E4" w14:textId="77777777" w:rsidR="006134FE" w:rsidRDefault="006134FE">
      <w:pPr>
        <w:widowControl/>
        <w:jc w:val="left"/>
        <w:rPr>
          <w:rFonts w:ascii="楷体_GB2312" w:eastAsia="楷体_GB2312"/>
          <w:b/>
          <w:sz w:val="32"/>
          <w:szCs w:val="32"/>
        </w:rPr>
      </w:pPr>
    </w:p>
    <w:p w14:paraId="47987484" w14:textId="77777777" w:rsidR="006134FE" w:rsidRDefault="00420FE6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二、实验目的</w:t>
      </w:r>
    </w:p>
    <w:p w14:paraId="3EBAC844" w14:textId="77777777" w:rsidR="006134FE" w:rsidRDefault="00420FE6">
      <w:pPr>
        <w:widowControl/>
        <w:jc w:val="left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要求学生掌握过程化SQL编程，熟练使用MySQL创建和使用存储过程。</w:t>
      </w:r>
    </w:p>
    <w:p w14:paraId="1EA1AA27" w14:textId="77777777" w:rsidR="006134FE" w:rsidRDefault="006134FE">
      <w:pPr>
        <w:widowControl/>
        <w:ind w:firstLineChars="200" w:firstLine="643"/>
        <w:jc w:val="left"/>
        <w:rPr>
          <w:rFonts w:ascii="楷体_GB2312" w:eastAsia="楷体_GB2312"/>
          <w:b/>
          <w:sz w:val="32"/>
          <w:szCs w:val="32"/>
        </w:rPr>
      </w:pPr>
    </w:p>
    <w:p w14:paraId="3B095EA7" w14:textId="77777777" w:rsidR="006134FE" w:rsidRDefault="00420FE6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三、实验要求</w:t>
      </w:r>
    </w:p>
    <w:p w14:paraId="71810741" w14:textId="77777777" w:rsidR="006134FE" w:rsidRDefault="00420FE6">
      <w:pPr>
        <w:widowControl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1、基本硬件配置:英特尔Pentium III 以上,大于4G内存；</w:t>
      </w:r>
    </w:p>
    <w:p w14:paraId="7E00399A" w14:textId="77777777" w:rsidR="006134FE" w:rsidRDefault="00420FE6">
      <w:pPr>
        <w:widowControl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2、软件要求:Mysql；</w:t>
      </w:r>
    </w:p>
    <w:p w14:paraId="69AEC5D9" w14:textId="77777777" w:rsidR="006134FE" w:rsidRDefault="00420FE6">
      <w:pPr>
        <w:widowControl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3、时间:</w:t>
      </w:r>
      <w:r>
        <w:rPr>
          <w:rFonts w:ascii="宋体" w:hAnsi="宋体"/>
          <w:b/>
          <w:sz w:val="24"/>
          <w:szCs w:val="24"/>
        </w:rPr>
        <w:t>1.5</w:t>
      </w:r>
      <w:r>
        <w:rPr>
          <w:rFonts w:ascii="宋体" w:hAnsi="宋体" w:hint="eastAsia"/>
          <w:b/>
          <w:sz w:val="24"/>
          <w:szCs w:val="24"/>
        </w:rPr>
        <w:t>小时；</w:t>
      </w:r>
    </w:p>
    <w:p w14:paraId="70E90E3D" w14:textId="77777777" w:rsidR="006134FE" w:rsidRDefault="00420FE6">
      <w:pPr>
        <w:widowControl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4、撰写实验报告并按时提交，实验报告要求格式工整（字体、字号</w:t>
      </w:r>
      <w:r>
        <w:rPr>
          <w:rFonts w:hint="eastAsia"/>
        </w:rPr>
        <w:t>统一，图片清晰完整、大小适中</w:t>
      </w:r>
      <w:r>
        <w:rPr>
          <w:rFonts w:ascii="宋体" w:hAnsi="宋体" w:hint="eastAsia"/>
          <w:b/>
          <w:sz w:val="24"/>
          <w:szCs w:val="24"/>
        </w:rPr>
        <w:t>）。</w:t>
      </w:r>
    </w:p>
    <w:p w14:paraId="37D43664" w14:textId="77777777" w:rsidR="006134FE" w:rsidRDefault="006134FE">
      <w:pPr>
        <w:widowControl/>
        <w:jc w:val="left"/>
        <w:rPr>
          <w:rFonts w:ascii="楷体_GB2312" w:eastAsia="楷体_GB2312"/>
          <w:b/>
          <w:sz w:val="32"/>
          <w:szCs w:val="32"/>
        </w:rPr>
      </w:pPr>
    </w:p>
    <w:p w14:paraId="63377A76" w14:textId="77777777" w:rsidR="006134FE" w:rsidRDefault="00420FE6">
      <w:pPr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四、实验内容</w:t>
      </w:r>
    </w:p>
    <w:p w14:paraId="6261DC6E" w14:textId="77777777" w:rsidR="006134FE" w:rsidRDefault="00420FE6">
      <w:r>
        <w:rPr>
          <w:rFonts w:hint="eastAsia"/>
        </w:rPr>
        <w:t>以实验一给定的数据库为实验对象，完成以下实验任务。</w:t>
      </w:r>
    </w:p>
    <w:p w14:paraId="5F524073" w14:textId="77777777" w:rsidR="006134FE" w:rsidRDefault="00420FE6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（一）Mysql基本过程化SQL编程</w:t>
      </w:r>
    </w:p>
    <w:p w14:paraId="717F6978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问题1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根据输入变量deptcode，</w:t>
      </w:r>
      <w:r>
        <w:rPr>
          <w:rFonts w:ascii="宋体" w:hAnsi="宋体" w:hint="eastAsia"/>
          <w:szCs w:val="21"/>
        </w:rPr>
        <w:t>编写</w:t>
      </w:r>
      <w:r>
        <w:rPr>
          <w:rFonts w:ascii="宋体" w:hAnsi="宋体"/>
          <w:szCs w:val="21"/>
        </w:rPr>
        <w:t>代码块来获得雇员</w:t>
      </w:r>
      <w:r>
        <w:rPr>
          <w:rFonts w:ascii="宋体" w:hAnsi="宋体" w:hint="eastAsia"/>
          <w:szCs w:val="21"/>
        </w:rPr>
        <w:t>人数</w:t>
      </w:r>
      <w:r>
        <w:rPr>
          <w:rFonts w:ascii="宋体" w:hAnsi="宋体"/>
          <w:szCs w:val="21"/>
        </w:rPr>
        <w:t>。</w:t>
      </w:r>
    </w:p>
    <w:p w14:paraId="3FFE1DCD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use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kern w:val="0"/>
          <w:sz w:val="20"/>
        </w:rPr>
        <w:t>example</w:t>
      </w:r>
      <w:r>
        <w:rPr>
          <w:rFonts w:ascii="Courier New" w:hAnsi="Courier New" w:cs="Courier New"/>
          <w:color w:val="0000FF"/>
          <w:kern w:val="0"/>
          <w:sz w:val="20"/>
        </w:rPr>
        <w:t>;</w:t>
      </w:r>
    </w:p>
    <w:p w14:paraId="12CA0908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set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@</w:t>
      </w:r>
      <w:r>
        <w:rPr>
          <w:rFonts w:ascii="Courier New" w:hAnsi="Courier New" w:cs="Courier New"/>
          <w:color w:val="808000"/>
          <w:kern w:val="0"/>
          <w:sz w:val="20"/>
        </w:rPr>
        <w:t>deptcode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=20;</w:t>
      </w:r>
    </w:p>
    <w:p w14:paraId="6BC93D4A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set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@</w:t>
      </w:r>
      <w:r>
        <w:rPr>
          <w:rFonts w:ascii="Courier New" w:hAnsi="Courier New" w:cs="Courier New"/>
          <w:color w:val="808000"/>
          <w:kern w:val="0"/>
          <w:sz w:val="20"/>
        </w:rPr>
        <w:t>personnum</w:t>
      </w:r>
      <w:r>
        <w:rPr>
          <w:rFonts w:ascii="Courier New" w:hAnsi="Courier New" w:cs="Courier New"/>
          <w:color w:val="0000FF"/>
          <w:kern w:val="0"/>
          <w:sz w:val="20"/>
        </w:rPr>
        <w:t>=</w:t>
      </w:r>
      <w:r>
        <w:rPr>
          <w:rFonts w:ascii="Courier New" w:hAnsi="Courier New" w:cs="Courier New"/>
          <w:color w:val="800080"/>
          <w:kern w:val="0"/>
          <w:sz w:val="20"/>
        </w:rPr>
        <w:t>0</w:t>
      </w:r>
      <w:r>
        <w:rPr>
          <w:rFonts w:ascii="Courier New" w:hAnsi="Courier New" w:cs="Courier New"/>
          <w:color w:val="0000FF"/>
          <w:kern w:val="0"/>
          <w:sz w:val="20"/>
        </w:rPr>
        <w:t>;</w:t>
      </w:r>
    </w:p>
    <w:p w14:paraId="2241215E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select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</w:rPr>
        <w:t>count</w:t>
      </w:r>
      <w:r>
        <w:rPr>
          <w:rFonts w:ascii="Courier New" w:hAnsi="Courier New" w:cs="Courier New"/>
          <w:color w:val="0000FF"/>
          <w:kern w:val="0"/>
          <w:sz w:val="20"/>
        </w:rPr>
        <w:t>(*)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into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@</w:t>
      </w:r>
      <w:r>
        <w:rPr>
          <w:rFonts w:ascii="Courier New" w:hAnsi="Courier New" w:cs="Courier New"/>
          <w:color w:val="808000"/>
          <w:kern w:val="0"/>
          <w:sz w:val="20"/>
        </w:rPr>
        <w:t>personnum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from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</w:rPr>
        <w:t>emp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where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deptno</w:t>
      </w:r>
      <w:r>
        <w:rPr>
          <w:rFonts w:ascii="Courier New" w:hAnsi="Courier New" w:cs="Courier New"/>
          <w:color w:val="0000FF"/>
          <w:kern w:val="0"/>
          <w:sz w:val="20"/>
        </w:rPr>
        <w:t>=@</w:t>
      </w:r>
      <w:r>
        <w:rPr>
          <w:rFonts w:ascii="Courier New" w:hAnsi="Courier New" w:cs="Courier New"/>
          <w:color w:val="808000"/>
          <w:kern w:val="0"/>
          <w:sz w:val="20"/>
        </w:rPr>
        <w:t>deptcode</w:t>
      </w:r>
      <w:r>
        <w:rPr>
          <w:rFonts w:ascii="Courier New" w:hAnsi="Courier New" w:cs="Courier New"/>
          <w:color w:val="0000FF"/>
          <w:kern w:val="0"/>
          <w:sz w:val="20"/>
        </w:rPr>
        <w:t>;</w:t>
      </w:r>
    </w:p>
    <w:p w14:paraId="37A9D2C3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select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@</w:t>
      </w:r>
      <w:r>
        <w:rPr>
          <w:rFonts w:ascii="Courier New" w:hAnsi="Courier New" w:cs="Courier New"/>
          <w:color w:val="808000"/>
          <w:kern w:val="0"/>
          <w:sz w:val="20"/>
        </w:rPr>
        <w:t>personnum</w:t>
      </w:r>
      <w:r>
        <w:rPr>
          <w:rFonts w:ascii="Courier New" w:hAnsi="Courier New" w:cs="Courier New"/>
          <w:color w:val="0000FF"/>
          <w:kern w:val="0"/>
          <w:sz w:val="20"/>
        </w:rPr>
        <w:t>;</w:t>
      </w:r>
    </w:p>
    <w:p w14:paraId="090764DA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</w:rPr>
        <w:drawing>
          <wp:inline distT="0" distB="0" distL="114300" distR="114300" wp14:anchorId="3D5FEDEC" wp14:editId="24374A0F">
            <wp:extent cx="5272405" cy="1638300"/>
            <wp:effectExtent l="0" t="0" r="4445" b="0"/>
            <wp:docPr id="2" name="图片 2" descr="Screenshot 2025-12-05 14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5-12-05 1457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A2C8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问题2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编写一个包含部分定义、执行的代码块:根据员工的empno，输出员工姓名、工资和部门名称。</w:t>
      </w:r>
    </w:p>
    <w:p w14:paraId="5BD5DD92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114300" distR="114300" wp14:anchorId="7820D453" wp14:editId="1E7E5ACE">
            <wp:extent cx="3362325" cy="1828800"/>
            <wp:effectExtent l="0" t="0" r="9525" b="0"/>
            <wp:docPr id="3" name="图片 3" descr="Screenshot 2025-12-05 14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2-05 1458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2140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问题3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编写一个代码块,根据员工</w:t>
      </w:r>
      <w:r>
        <w:rPr>
          <w:rFonts w:ascii="宋体" w:hAnsi="宋体" w:hint="eastAsia"/>
          <w:szCs w:val="21"/>
        </w:rPr>
        <w:t>编号</w:t>
      </w:r>
      <w:r>
        <w:rPr>
          <w:rFonts w:ascii="宋体" w:hAnsi="宋体"/>
          <w:szCs w:val="21"/>
        </w:rPr>
        <w:t>的</w:t>
      </w:r>
      <w:r>
        <w:rPr>
          <w:rFonts w:ascii="宋体" w:hAnsi="宋体" w:hint="eastAsia"/>
          <w:szCs w:val="21"/>
        </w:rPr>
        <w:t>变量</w:t>
      </w:r>
      <w:r>
        <w:rPr>
          <w:rFonts w:ascii="宋体" w:hAnsi="宋体"/>
          <w:szCs w:val="21"/>
        </w:rPr>
        <w:t>(empno),得到他的年收入和</w:t>
      </w:r>
      <w:r>
        <w:rPr>
          <w:rFonts w:ascii="宋体" w:hAnsi="宋体" w:hint="eastAsia"/>
          <w:szCs w:val="21"/>
        </w:rPr>
        <w:t>并输出</w:t>
      </w:r>
      <w:r>
        <w:rPr>
          <w:rFonts w:ascii="宋体" w:hAnsi="宋体"/>
          <w:szCs w:val="21"/>
        </w:rPr>
        <w:t>。</w:t>
      </w:r>
    </w:p>
    <w:p w14:paraId="04E26DB8" w14:textId="77777777" w:rsidR="006134FE" w:rsidRDefault="00420FE6">
      <w:pPr>
        <w:spacing w:line="360" w:lineRule="auto"/>
        <w:rPr>
          <w:rFonts w:ascii="Courier New" w:hAnsi="Courier New" w:cs="Courier New"/>
          <w:b/>
          <w:bCs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noProof/>
          <w:color w:val="0000FF"/>
          <w:kern w:val="0"/>
          <w:sz w:val="20"/>
        </w:rPr>
        <w:drawing>
          <wp:inline distT="0" distB="0" distL="114300" distR="114300" wp14:anchorId="706E64FA" wp14:editId="5624CA59">
            <wp:extent cx="5038725" cy="1762125"/>
            <wp:effectExtent l="0" t="0" r="9525" b="9525"/>
            <wp:docPr id="4" name="图片 4" descr="Screenshot 2025-12-05 145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5-12-05 1459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DAAC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问题4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编写一个包含定义、执行的代码块，实现以下功能:根据部门编号</w:t>
      </w:r>
      <w:r>
        <w:rPr>
          <w:rFonts w:ascii="宋体" w:hAnsi="宋体" w:hint="eastAsia"/>
          <w:szCs w:val="21"/>
        </w:rPr>
        <w:t>变量的值</w:t>
      </w:r>
      <w:r>
        <w:rPr>
          <w:rFonts w:ascii="宋体" w:hAnsi="宋体"/>
          <w:szCs w:val="21"/>
        </w:rPr>
        <w:t>输出本部门所有员工的</w:t>
      </w:r>
      <w:r>
        <w:rPr>
          <w:rFonts w:ascii="宋体" w:hAnsi="宋体" w:hint="eastAsia"/>
          <w:szCs w:val="21"/>
        </w:rPr>
        <w:t>平均</w:t>
      </w:r>
      <w:r>
        <w:rPr>
          <w:rFonts w:ascii="宋体" w:hAnsi="宋体"/>
          <w:szCs w:val="21"/>
        </w:rPr>
        <w:t>工资。</w:t>
      </w:r>
    </w:p>
    <w:p w14:paraId="45ACE67B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b/>
          <w:bCs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noProof/>
          <w:color w:val="0000FF"/>
          <w:kern w:val="0"/>
          <w:sz w:val="20"/>
        </w:rPr>
        <w:drawing>
          <wp:inline distT="0" distB="0" distL="114300" distR="114300" wp14:anchorId="5C73982A" wp14:editId="59A1694F">
            <wp:extent cx="5271135" cy="1153160"/>
            <wp:effectExtent l="0" t="0" r="5715" b="8890"/>
            <wp:docPr id="5" name="图片 5" descr="Screenshot 2025-12-05 15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2-05 1502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C90A" w14:textId="77777777" w:rsidR="006134FE" w:rsidRDefault="00420FE6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（二）存储过程的编写和应用</w:t>
      </w:r>
    </w:p>
    <w:p w14:paraId="0CB73BA2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问题1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请写一个</w:t>
      </w:r>
      <w:r>
        <w:rPr>
          <w:rFonts w:ascii="宋体" w:hAnsi="宋体" w:hint="eastAsia"/>
          <w:szCs w:val="21"/>
        </w:rPr>
        <w:t>存储过程：</w:t>
      </w:r>
      <w:r>
        <w:rPr>
          <w:rFonts w:ascii="宋体" w:hAnsi="宋体"/>
          <w:szCs w:val="21"/>
        </w:rPr>
        <w:t>根据输入的</w:t>
      </w:r>
      <w:r>
        <w:rPr>
          <w:rFonts w:ascii="宋体" w:hAnsi="宋体" w:hint="eastAsia"/>
          <w:szCs w:val="21"/>
        </w:rPr>
        <w:t>参数</w:t>
      </w:r>
      <w:r>
        <w:rPr>
          <w:rFonts w:ascii="宋体" w:hAnsi="宋体"/>
          <w:szCs w:val="21"/>
        </w:rPr>
        <w:t>员工编号</w:t>
      </w:r>
      <w:r>
        <w:rPr>
          <w:rFonts w:ascii="宋体" w:hAnsi="宋体" w:hint="eastAsia"/>
          <w:szCs w:val="21"/>
        </w:rPr>
        <w:t>得到该</w:t>
      </w:r>
      <w:r>
        <w:rPr>
          <w:rFonts w:ascii="宋体" w:hAnsi="宋体"/>
          <w:szCs w:val="21"/>
        </w:rPr>
        <w:t>员工</w:t>
      </w:r>
      <w:r>
        <w:rPr>
          <w:rFonts w:ascii="宋体" w:hAnsi="宋体" w:hint="eastAsia"/>
          <w:szCs w:val="21"/>
        </w:rPr>
        <w:t>的</w:t>
      </w:r>
      <w:r>
        <w:rPr>
          <w:rFonts w:ascii="宋体" w:hAnsi="宋体"/>
          <w:szCs w:val="21"/>
        </w:rPr>
        <w:t>姓名和工资。</w:t>
      </w:r>
    </w:p>
    <w:p w14:paraId="6C7775C3" w14:textId="77777777" w:rsidR="006134FE" w:rsidRDefault="00420FE6">
      <w:pPr>
        <w:rPr>
          <w:sz w:val="24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drop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procedure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exists</w:t>
      </w:r>
      <w:r>
        <w:rPr>
          <w:sz w:val="24"/>
        </w:rPr>
        <w:t xml:space="preserve"> select_person;</w:t>
      </w:r>
    </w:p>
    <w:p w14:paraId="3DEDB7B8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color w:val="808000"/>
          <w:kern w:val="0"/>
          <w:sz w:val="20"/>
        </w:rPr>
        <w:t>DELIMITER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/</w:t>
      </w:r>
      <w:r>
        <w:rPr>
          <w:rFonts w:ascii="Courier New" w:hAnsi="Courier New" w:cs="Courier New"/>
          <w:color w:val="0000FF"/>
          <w:kern w:val="0"/>
          <w:sz w:val="20"/>
        </w:rPr>
        <w:t>/</w:t>
      </w:r>
    </w:p>
    <w:p w14:paraId="63ADEDAD" w14:textId="77777777" w:rsidR="006134FE" w:rsidRDefault="00420FE6">
      <w:pPr>
        <w:rPr>
          <w:sz w:val="24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create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procedure</w:t>
      </w:r>
      <w:r>
        <w:rPr>
          <w:sz w:val="24"/>
        </w:rPr>
        <w:t xml:space="preserve"> select_person(IN empcode int,OUT empname varchar(20), out empsalary DECIMAL(20,2))</w:t>
      </w:r>
    </w:p>
    <w:p w14:paraId="2283EBE7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b/>
          <w:bCs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begin</w:t>
      </w:r>
    </w:p>
    <w:p w14:paraId="39FDBF88" w14:textId="77777777" w:rsidR="006134FE" w:rsidRDefault="00420FE6">
      <w:pPr>
        <w:rPr>
          <w:sz w:val="24"/>
        </w:rPr>
      </w:pPr>
      <w:r>
        <w:rPr>
          <w:sz w:val="24"/>
        </w:rPr>
        <w:t>select ename,sal into empname , empsalary from emp where empno= @empcode;</w:t>
      </w:r>
    </w:p>
    <w:p w14:paraId="56A98A3D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end</w:t>
      </w:r>
      <w:r>
        <w:rPr>
          <w:rFonts w:ascii="Courier New" w:hAnsi="Courier New" w:cs="Courier New"/>
          <w:color w:val="0000FF"/>
          <w:kern w:val="0"/>
          <w:sz w:val="20"/>
        </w:rPr>
        <w:t>;</w:t>
      </w:r>
    </w:p>
    <w:p w14:paraId="41292B17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 w:hint="eastAsia"/>
          <w:color w:val="0000FF"/>
          <w:kern w:val="0"/>
          <w:sz w:val="20"/>
        </w:rPr>
        <w:t>//</w:t>
      </w:r>
    </w:p>
    <w:p w14:paraId="6366DE88" w14:textId="77777777" w:rsidR="006134FE" w:rsidRDefault="00420FE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808000"/>
          <w:kern w:val="0"/>
          <w:sz w:val="20"/>
        </w:rPr>
      </w:pPr>
      <w:r>
        <w:rPr>
          <w:rFonts w:ascii="Courier New" w:hAnsi="Courier New" w:cs="Courier New"/>
          <w:color w:val="808000"/>
          <w:kern w:val="0"/>
          <w:sz w:val="20"/>
        </w:rPr>
        <w:t xml:space="preserve">DELIMITER </w:t>
      </w:r>
      <w:r>
        <w:rPr>
          <w:rFonts w:ascii="Courier New" w:hAnsi="Courier New" w:cs="Courier New" w:hint="eastAsia"/>
          <w:color w:val="808000"/>
          <w:kern w:val="0"/>
          <w:sz w:val="20"/>
        </w:rPr>
        <w:t>;</w:t>
      </w:r>
    </w:p>
    <w:p w14:paraId="7C73E4B0" w14:textId="77777777" w:rsidR="006134FE" w:rsidRDefault="006134FE">
      <w:pPr>
        <w:rPr>
          <w:sz w:val="24"/>
        </w:rPr>
      </w:pPr>
    </w:p>
    <w:p w14:paraId="0519399D" w14:textId="77777777" w:rsidR="006134FE" w:rsidRDefault="006134FE">
      <w:pPr>
        <w:rPr>
          <w:sz w:val="24"/>
        </w:rPr>
      </w:pPr>
    </w:p>
    <w:p w14:paraId="33C3F14F" w14:textId="77777777" w:rsidR="006134FE" w:rsidRDefault="00420FE6">
      <w:pPr>
        <w:rPr>
          <w:sz w:val="24"/>
        </w:rPr>
      </w:pPr>
      <w:bookmarkStart w:id="0" w:name="OLE_LINK14"/>
      <w:r>
        <w:rPr>
          <w:sz w:val="24"/>
        </w:rPr>
        <w:t>set @empcode=1;</w:t>
      </w:r>
    </w:p>
    <w:p w14:paraId="7F0D4328" w14:textId="77777777" w:rsidR="006134FE" w:rsidRDefault="00420FE6">
      <w:pPr>
        <w:rPr>
          <w:sz w:val="24"/>
        </w:rPr>
      </w:pPr>
      <w:r>
        <w:rPr>
          <w:sz w:val="24"/>
        </w:rPr>
        <w:t>set @empname='';</w:t>
      </w:r>
    </w:p>
    <w:p w14:paraId="3AD63F1B" w14:textId="77777777" w:rsidR="006134FE" w:rsidRDefault="00420FE6">
      <w:pPr>
        <w:rPr>
          <w:sz w:val="24"/>
        </w:rPr>
      </w:pPr>
      <w:r>
        <w:rPr>
          <w:sz w:val="24"/>
        </w:rPr>
        <w:t>set @empsalary=0.0;</w:t>
      </w:r>
    </w:p>
    <w:p w14:paraId="483FC61A" w14:textId="77777777" w:rsidR="006134FE" w:rsidRDefault="00420FE6">
      <w:pPr>
        <w:rPr>
          <w:sz w:val="24"/>
        </w:rPr>
      </w:pPr>
      <w:r>
        <w:rPr>
          <w:sz w:val="24"/>
        </w:rPr>
        <w:t>call select_person(@empcode, @empname, @empsalary);</w:t>
      </w:r>
    </w:p>
    <w:p w14:paraId="519F9E5F" w14:textId="77777777" w:rsidR="006134FE" w:rsidRDefault="00420FE6">
      <w:pPr>
        <w:rPr>
          <w:sz w:val="24"/>
        </w:rPr>
      </w:pPr>
      <w:r>
        <w:rPr>
          <w:sz w:val="24"/>
        </w:rPr>
        <w:t>select @empname, @empsalary;</w:t>
      </w:r>
    </w:p>
    <w:bookmarkEnd w:id="0"/>
    <w:p w14:paraId="738B94ED" w14:textId="77777777" w:rsidR="006134FE" w:rsidRDefault="00420FE6">
      <w:pPr>
        <w:spacing w:line="360" w:lineRule="auto"/>
        <w:rPr>
          <w:rFonts w:ascii="宋体" w:hAnsi="宋体" w:cs="TT723Do00"/>
          <w:b/>
          <w:color w:val="000000"/>
          <w:kern w:val="0"/>
          <w:sz w:val="24"/>
          <w:szCs w:val="24"/>
        </w:rPr>
      </w:pPr>
      <w:r>
        <w:rPr>
          <w:rFonts w:ascii="宋体" w:hAnsi="宋体" w:cs="TT723Do00"/>
          <w:b/>
          <w:noProof/>
          <w:color w:val="000000"/>
          <w:kern w:val="0"/>
          <w:sz w:val="24"/>
          <w:szCs w:val="24"/>
        </w:rPr>
        <w:drawing>
          <wp:inline distT="0" distB="0" distL="114300" distR="114300" wp14:anchorId="2051E4AD" wp14:editId="00BE86AF">
            <wp:extent cx="5271770" cy="2952115"/>
            <wp:effectExtent l="0" t="0" r="5080" b="635"/>
            <wp:docPr id="6" name="图片 6" descr="Screenshot 2025-12-05 15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5-12-05 1505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2FF3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问题2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编写一个存储过程完成以下功能:根据输入部门编号，</w:t>
      </w:r>
      <w:r>
        <w:rPr>
          <w:rFonts w:ascii="宋体" w:hAnsi="宋体" w:hint="eastAsia"/>
          <w:szCs w:val="21"/>
        </w:rPr>
        <w:t>得到</w:t>
      </w:r>
      <w:r>
        <w:rPr>
          <w:rFonts w:ascii="宋体" w:hAnsi="宋体"/>
          <w:szCs w:val="21"/>
        </w:rPr>
        <w:t>该部门所有员工的平均工资</w:t>
      </w:r>
      <w:r>
        <w:rPr>
          <w:rFonts w:ascii="宋体" w:hAnsi="宋体" w:hint="eastAsia"/>
          <w:szCs w:val="21"/>
        </w:rPr>
        <w:t>,要求用输出变量带回调用的地方。</w:t>
      </w:r>
    </w:p>
    <w:p w14:paraId="5C854DD3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114300" distR="114300" wp14:anchorId="2841A624" wp14:editId="798F8041">
            <wp:extent cx="5133975" cy="2886075"/>
            <wp:effectExtent l="0" t="0" r="9525" b="9525"/>
            <wp:docPr id="7" name="图片 7" descr="Screenshot 2025-12-05 15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5-12-05 1506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7B9C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问题3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编写一个存储过程，根据输入的</w:t>
      </w:r>
      <w:r>
        <w:rPr>
          <w:rFonts w:ascii="宋体" w:hAnsi="宋体" w:hint="eastAsia"/>
          <w:szCs w:val="21"/>
        </w:rPr>
        <w:t>参数</w:t>
      </w:r>
      <w:r>
        <w:rPr>
          <w:rFonts w:ascii="宋体" w:hAnsi="宋体"/>
          <w:szCs w:val="21"/>
        </w:rPr>
        <w:t>员工编号更改</w:t>
      </w:r>
      <w:r>
        <w:rPr>
          <w:rFonts w:ascii="宋体" w:hAnsi="宋体" w:hint="eastAsia"/>
          <w:szCs w:val="21"/>
        </w:rPr>
        <w:t>员工的</w:t>
      </w:r>
      <w:r>
        <w:rPr>
          <w:rFonts w:ascii="宋体" w:hAnsi="宋体"/>
          <w:szCs w:val="21"/>
        </w:rPr>
        <w:t>工资:如果员工的工资大于100，则在原值的基础上增加100;如果工资为0或null，则将其设置为200。</w:t>
      </w:r>
    </w:p>
    <w:p w14:paraId="171DCEFD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114300" distR="114300" wp14:anchorId="11382667" wp14:editId="32260520">
            <wp:extent cx="5272405" cy="3418205"/>
            <wp:effectExtent l="0" t="0" r="4445" b="10795"/>
            <wp:docPr id="8" name="图片 8" descr="Screenshot 2025-12-05 15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5-12-05 1508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860B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 wp14:anchorId="779F6FF1" wp14:editId="3A967028">
            <wp:extent cx="5271135" cy="699135"/>
            <wp:effectExtent l="0" t="0" r="5715" b="5715"/>
            <wp:docPr id="9" name="图片 9" descr="Screenshot 2025-12-05 15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5-12-05 1508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39EF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b/>
          <w:bCs/>
          <w:szCs w:val="21"/>
        </w:rPr>
        <w:t>问题 4：</w:t>
      </w:r>
      <w:r>
        <w:rPr>
          <w:rFonts w:ascii="宋体" w:hAnsi="宋体" w:hint="eastAsia"/>
          <w:szCs w:val="21"/>
        </w:rPr>
        <w:t>编写一个带有输入参数、输出参数的存储过程，根据输入mgr编号得到该领导所带的职工人数。</w:t>
      </w:r>
    </w:p>
    <w:p w14:paraId="355C77A4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114300" distR="114300" wp14:anchorId="38596EE5" wp14:editId="5A002227">
            <wp:extent cx="5269865" cy="2990215"/>
            <wp:effectExtent l="0" t="0" r="6985" b="635"/>
            <wp:docPr id="10" name="图片 10" descr="Screenshot 2025-12-05 15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2025-12-05 1510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A50C" w14:textId="77777777" w:rsidR="006134FE" w:rsidRDefault="00420FE6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</w:t>
      </w:r>
      <w:r>
        <w:rPr>
          <w:rFonts w:ascii="宋体" w:hAnsi="宋体" w:hint="eastAsia"/>
          <w:b/>
          <w:szCs w:val="21"/>
        </w:rPr>
        <w:t>5：</w:t>
      </w:r>
      <w:r>
        <w:rPr>
          <w:rFonts w:ascii="宋体" w:hAnsi="宋体"/>
          <w:szCs w:val="21"/>
        </w:rPr>
        <w:t>编写一个存储过程，根据输入的</w:t>
      </w:r>
      <w:r>
        <w:rPr>
          <w:rFonts w:ascii="宋体" w:hAnsi="宋体" w:hint="eastAsia"/>
          <w:szCs w:val="21"/>
        </w:rPr>
        <w:t>部门</w:t>
      </w:r>
      <w:r>
        <w:rPr>
          <w:rFonts w:ascii="宋体" w:hAnsi="宋体"/>
          <w:szCs w:val="21"/>
        </w:rPr>
        <w:t>编号更改</w:t>
      </w:r>
      <w:r>
        <w:rPr>
          <w:rFonts w:ascii="宋体" w:hAnsi="宋体" w:hint="eastAsia"/>
          <w:szCs w:val="21"/>
        </w:rPr>
        <w:t>该部门所有员工的</w:t>
      </w:r>
      <w:r>
        <w:rPr>
          <w:rFonts w:ascii="宋体" w:hAnsi="宋体"/>
          <w:szCs w:val="21"/>
        </w:rPr>
        <w:t>工资:如果员工的工资大于100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，则在原值的基础上增加</w:t>
      </w:r>
      <w:r>
        <w:rPr>
          <w:rFonts w:ascii="宋体" w:hAnsi="宋体" w:hint="eastAsia"/>
          <w:szCs w:val="21"/>
        </w:rPr>
        <w:t>10%</w:t>
      </w:r>
      <w:r>
        <w:rPr>
          <w:rFonts w:ascii="宋体" w:hAnsi="宋体"/>
          <w:szCs w:val="21"/>
        </w:rPr>
        <w:t>;如果工资</w:t>
      </w:r>
      <w:r>
        <w:rPr>
          <w:rFonts w:ascii="宋体" w:hAnsi="宋体" w:hint="eastAsia"/>
          <w:szCs w:val="21"/>
        </w:rPr>
        <w:t>大于1500</w:t>
      </w:r>
      <w:r>
        <w:rPr>
          <w:rFonts w:ascii="宋体" w:hAnsi="宋体"/>
          <w:szCs w:val="21"/>
        </w:rPr>
        <w:t>，则</w:t>
      </w:r>
      <w:r>
        <w:rPr>
          <w:rFonts w:ascii="宋体" w:hAnsi="宋体" w:hint="eastAsia"/>
          <w:szCs w:val="21"/>
        </w:rPr>
        <w:t>提高8%</w:t>
      </w:r>
      <w:r>
        <w:rPr>
          <w:rFonts w:ascii="宋体" w:hAnsi="宋体"/>
          <w:szCs w:val="21"/>
        </w:rPr>
        <w:t>。(需要使用</w:t>
      </w:r>
      <w:r>
        <w:rPr>
          <w:rFonts w:ascii="宋体" w:hAnsi="宋体" w:hint="eastAsia"/>
          <w:szCs w:val="21"/>
        </w:rPr>
        <w:t>游</w:t>
      </w:r>
      <w:r>
        <w:rPr>
          <w:rFonts w:ascii="宋体" w:hAnsi="宋体"/>
          <w:szCs w:val="21"/>
        </w:rPr>
        <w:lastRenderedPageBreak/>
        <w:t>标)</w:t>
      </w:r>
    </w:p>
    <w:p w14:paraId="77D6885C" w14:textId="77777777" w:rsidR="006134FE" w:rsidRDefault="00420FE6">
      <w:r>
        <w:rPr>
          <w:noProof/>
        </w:rPr>
        <w:drawing>
          <wp:inline distT="0" distB="0" distL="114300" distR="114300" wp14:anchorId="522B1FA3" wp14:editId="5B699884">
            <wp:extent cx="5271770" cy="5450840"/>
            <wp:effectExtent l="0" t="0" r="5080" b="16510"/>
            <wp:docPr id="11" name="图片 11" descr="Screenshot 2025-12-05 15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 2025-12-05 1513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2ACD" w14:textId="77777777" w:rsidR="006134FE" w:rsidRDefault="00420FE6">
      <w:r>
        <w:rPr>
          <w:noProof/>
        </w:rPr>
        <w:drawing>
          <wp:inline distT="0" distB="0" distL="114300" distR="114300" wp14:anchorId="7D0CD3CB" wp14:editId="70261CC3">
            <wp:extent cx="5273040" cy="1567180"/>
            <wp:effectExtent l="0" t="0" r="3810" b="13970"/>
            <wp:docPr id="12" name="图片 12" descr="Screenshot 2025-12-05 15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 2025-12-05 1514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FF86" w14:textId="4E44398A" w:rsidR="006134FE" w:rsidRPr="00335697" w:rsidRDefault="006134FE" w:rsidP="00335697">
      <w:pPr>
        <w:rPr>
          <w:rFonts w:ascii="楷体_GB2312" w:eastAsia="楷体_GB2312"/>
          <w:b/>
          <w:sz w:val="32"/>
          <w:szCs w:val="32"/>
        </w:rPr>
      </w:pPr>
    </w:p>
    <w:sectPr w:rsidR="006134FE" w:rsidRPr="00335697">
      <w:headerReference w:type="default" r:id="rId1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1B3B" w14:textId="77777777" w:rsidR="006C3016" w:rsidRDefault="006C3016">
      <w:r>
        <w:separator/>
      </w:r>
    </w:p>
  </w:endnote>
  <w:endnote w:type="continuationSeparator" w:id="0">
    <w:p w14:paraId="03D853B4" w14:textId="77777777" w:rsidR="006C3016" w:rsidRDefault="006C3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T723Do00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A8B7D" w14:textId="77777777" w:rsidR="006C3016" w:rsidRDefault="006C3016">
      <w:r>
        <w:separator/>
      </w:r>
    </w:p>
  </w:footnote>
  <w:footnote w:type="continuationSeparator" w:id="0">
    <w:p w14:paraId="219C71E5" w14:textId="77777777" w:rsidR="006C3016" w:rsidRDefault="006C3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E0AA" w14:textId="77777777" w:rsidR="006134FE" w:rsidRDefault="00420FE6">
    <w:pPr>
      <w:pStyle w:val="a5"/>
    </w:pPr>
    <w:r>
      <w:rPr>
        <w:rFonts w:hint="eastAsia"/>
      </w:rPr>
      <w:t>实验三</w:t>
    </w:r>
    <w:r>
      <w:rPr>
        <w:rFonts w:hint="eastAsia"/>
      </w:rPr>
      <w:t xml:space="preserve"> </w:t>
    </w:r>
    <w:r>
      <w:rPr>
        <w:rFonts w:hint="eastAsia"/>
      </w:rPr>
      <w:t>存储过程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E34"/>
    <w:rsid w:val="0007796C"/>
    <w:rsid w:val="00275E34"/>
    <w:rsid w:val="002A4E29"/>
    <w:rsid w:val="003044F3"/>
    <w:rsid w:val="00335697"/>
    <w:rsid w:val="00420FE6"/>
    <w:rsid w:val="004C070D"/>
    <w:rsid w:val="006134FE"/>
    <w:rsid w:val="0068539F"/>
    <w:rsid w:val="006C3016"/>
    <w:rsid w:val="007B7E7A"/>
    <w:rsid w:val="00956A5C"/>
    <w:rsid w:val="00CA6170"/>
    <w:rsid w:val="00D05786"/>
    <w:rsid w:val="00D2541E"/>
    <w:rsid w:val="075743D7"/>
    <w:rsid w:val="0A822801"/>
    <w:rsid w:val="14EE1B71"/>
    <w:rsid w:val="16027647"/>
    <w:rsid w:val="69E055A7"/>
    <w:rsid w:val="7D5B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73A22"/>
  <w15:docId w15:val="{F6895F2A-8B76-4BF9-B928-58E6C34A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805</Characters>
  <Application>Microsoft Office Word</Application>
  <DocSecurity>0</DocSecurity>
  <Lines>47</Lines>
  <Paragraphs>44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yujuan@zjnu.edu.cn</dc:creator>
  <cp:lastModifiedBy>Yuyang XIE</cp:lastModifiedBy>
  <cp:revision>4</cp:revision>
  <dcterms:created xsi:type="dcterms:W3CDTF">2026-03-09T12:46:00Z</dcterms:created>
  <dcterms:modified xsi:type="dcterms:W3CDTF">2026-03-09T12:48:00Z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68B1A7530BE542898CA336A0E0F4056D</vt:lpwstr>
  </property>
</Properties>
</file>