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081A" w14:textId="04889651" w:rsidR="00161EAB" w:rsidRPr="003D0716" w:rsidRDefault="00161EAB" w:rsidP="00161EAB">
      <w:pPr>
        <w:tabs>
          <w:tab w:val="left" w:pos="540"/>
        </w:tabs>
        <w:snapToGrid w:val="0"/>
        <w:spacing w:line="360" w:lineRule="auto"/>
        <w:jc w:val="center"/>
        <w:rPr>
          <w:rFonts w:ascii="黑体" w:eastAsia="黑体" w:hAnsi="宋体"/>
          <w:sz w:val="30"/>
          <w:szCs w:val="30"/>
        </w:rPr>
      </w:pPr>
      <w:r w:rsidRPr="003D0716">
        <w:rPr>
          <w:rFonts w:ascii="黑体" w:eastAsia="黑体" w:hAnsi="宋体" w:hint="eastAsia"/>
          <w:sz w:val="30"/>
          <w:szCs w:val="30"/>
        </w:rPr>
        <w:t>实验</w:t>
      </w:r>
      <w:r w:rsidR="00403246">
        <w:rPr>
          <w:rFonts w:ascii="黑体" w:eastAsia="黑体" w:hAnsi="宋体" w:hint="eastAsia"/>
          <w:sz w:val="30"/>
          <w:szCs w:val="30"/>
        </w:rPr>
        <w:t>二</w:t>
      </w:r>
      <w:r w:rsidRPr="003D0716">
        <w:rPr>
          <w:rFonts w:ascii="黑体" w:eastAsia="黑体" w:hAnsi="宋体" w:hint="eastAsia"/>
          <w:sz w:val="30"/>
          <w:szCs w:val="30"/>
        </w:rPr>
        <w:t xml:space="preserve">  </w:t>
      </w:r>
      <w:r w:rsidR="00403246">
        <w:rPr>
          <w:rFonts w:ascii="黑体" w:eastAsia="黑体" w:hAnsi="黑体" w:cs="黑体"/>
          <w:spacing w:val="-14"/>
          <w:sz w:val="32"/>
          <w:szCs w:val="32"/>
        </w:rPr>
        <w:t>带</w:t>
      </w:r>
      <w:r w:rsidR="00403246">
        <w:rPr>
          <w:rFonts w:ascii="黑体" w:eastAsia="黑体" w:hAnsi="黑体" w:cs="黑体"/>
          <w:spacing w:val="-68"/>
          <w:sz w:val="32"/>
          <w:szCs w:val="32"/>
        </w:rPr>
        <w:t xml:space="preserve"> </w:t>
      </w:r>
      <w:r w:rsidR="00403246">
        <w:rPr>
          <w:rFonts w:ascii="黑体" w:eastAsia="黑体" w:hAnsi="黑体" w:cs="黑体"/>
          <w:spacing w:val="-14"/>
          <w:sz w:val="32"/>
          <w:szCs w:val="32"/>
        </w:rPr>
        <w:t>进</w:t>
      </w:r>
      <w:r w:rsidR="00403246">
        <w:rPr>
          <w:rFonts w:ascii="黑体" w:eastAsia="黑体" w:hAnsi="黑体" w:cs="黑体"/>
          <w:spacing w:val="-71"/>
          <w:sz w:val="32"/>
          <w:szCs w:val="32"/>
        </w:rPr>
        <w:t xml:space="preserve"> </w:t>
      </w:r>
      <w:r w:rsidR="00403246">
        <w:rPr>
          <w:rFonts w:ascii="黑体" w:eastAsia="黑体" w:hAnsi="黑体" w:cs="黑体"/>
          <w:spacing w:val="-14"/>
          <w:sz w:val="32"/>
          <w:szCs w:val="32"/>
        </w:rPr>
        <w:t>位</w:t>
      </w:r>
      <w:r w:rsidR="00403246">
        <w:rPr>
          <w:rFonts w:ascii="黑体" w:eastAsia="黑体" w:hAnsi="黑体" w:cs="黑体"/>
          <w:spacing w:val="-66"/>
          <w:sz w:val="32"/>
          <w:szCs w:val="32"/>
        </w:rPr>
        <w:t xml:space="preserve"> </w:t>
      </w:r>
      <w:r w:rsidR="00403246">
        <w:rPr>
          <w:rFonts w:ascii="黑体" w:eastAsia="黑体" w:hAnsi="黑体" w:cs="黑体"/>
          <w:spacing w:val="-14"/>
          <w:sz w:val="32"/>
          <w:szCs w:val="32"/>
        </w:rPr>
        <w:t>控</w:t>
      </w:r>
      <w:r w:rsidR="00403246">
        <w:rPr>
          <w:rFonts w:ascii="黑体" w:eastAsia="黑体" w:hAnsi="黑体" w:cs="黑体"/>
          <w:spacing w:val="-57"/>
          <w:sz w:val="32"/>
          <w:szCs w:val="32"/>
        </w:rPr>
        <w:t xml:space="preserve"> </w:t>
      </w:r>
      <w:r w:rsidR="00403246">
        <w:rPr>
          <w:rFonts w:ascii="黑体" w:eastAsia="黑体" w:hAnsi="黑体" w:cs="黑体"/>
          <w:spacing w:val="-14"/>
          <w:sz w:val="32"/>
          <w:szCs w:val="32"/>
        </w:rPr>
        <w:t>制</w:t>
      </w:r>
      <w:r w:rsidR="00403246">
        <w:rPr>
          <w:rFonts w:ascii="黑体" w:eastAsia="黑体" w:hAnsi="黑体" w:cs="黑体"/>
          <w:spacing w:val="-67"/>
          <w:sz w:val="32"/>
          <w:szCs w:val="32"/>
        </w:rPr>
        <w:t xml:space="preserve"> </w:t>
      </w:r>
      <w:r w:rsidR="00403246">
        <w:rPr>
          <w:rFonts w:ascii="黑体" w:eastAsia="黑体" w:hAnsi="黑体" w:cs="黑体"/>
          <w:spacing w:val="-14"/>
          <w:sz w:val="32"/>
          <w:szCs w:val="32"/>
        </w:rPr>
        <w:t>8位</w:t>
      </w:r>
      <w:r w:rsidR="00403246">
        <w:rPr>
          <w:rFonts w:ascii="黑体" w:eastAsia="黑体" w:hAnsi="黑体" w:cs="黑体"/>
          <w:spacing w:val="-59"/>
          <w:sz w:val="32"/>
          <w:szCs w:val="32"/>
        </w:rPr>
        <w:t xml:space="preserve"> </w:t>
      </w:r>
      <w:r w:rsidR="00403246">
        <w:rPr>
          <w:rFonts w:ascii="黑体" w:eastAsia="黑体" w:hAnsi="黑体" w:cs="黑体"/>
          <w:spacing w:val="-14"/>
          <w:sz w:val="32"/>
          <w:szCs w:val="32"/>
        </w:rPr>
        <w:t>算</w:t>
      </w:r>
      <w:r w:rsidR="00403246">
        <w:rPr>
          <w:rFonts w:ascii="黑体" w:eastAsia="黑体" w:hAnsi="黑体" w:cs="黑体"/>
          <w:spacing w:val="-63"/>
          <w:sz w:val="32"/>
          <w:szCs w:val="32"/>
        </w:rPr>
        <w:t xml:space="preserve"> </w:t>
      </w:r>
      <w:r w:rsidR="00403246">
        <w:rPr>
          <w:rFonts w:ascii="黑体" w:eastAsia="黑体" w:hAnsi="黑体" w:cs="黑体"/>
          <w:spacing w:val="-14"/>
          <w:sz w:val="32"/>
          <w:szCs w:val="32"/>
        </w:rPr>
        <w:t>术</w:t>
      </w:r>
      <w:r w:rsidR="00403246">
        <w:rPr>
          <w:rFonts w:ascii="黑体" w:eastAsia="黑体" w:hAnsi="黑体" w:cs="黑体"/>
          <w:spacing w:val="-60"/>
          <w:sz w:val="32"/>
          <w:szCs w:val="32"/>
        </w:rPr>
        <w:t xml:space="preserve"> </w:t>
      </w:r>
      <w:proofErr w:type="gramStart"/>
      <w:r w:rsidR="00403246">
        <w:rPr>
          <w:rFonts w:ascii="黑体" w:eastAsia="黑体" w:hAnsi="黑体" w:cs="黑体"/>
          <w:spacing w:val="-14"/>
          <w:sz w:val="32"/>
          <w:szCs w:val="32"/>
        </w:rPr>
        <w:t>逻</w:t>
      </w:r>
      <w:proofErr w:type="gramEnd"/>
      <w:r w:rsidR="00403246">
        <w:rPr>
          <w:rFonts w:ascii="黑体" w:eastAsia="黑体" w:hAnsi="黑体" w:cs="黑体"/>
          <w:spacing w:val="-67"/>
          <w:sz w:val="32"/>
          <w:szCs w:val="32"/>
        </w:rPr>
        <w:t xml:space="preserve"> </w:t>
      </w:r>
      <w:r w:rsidR="00403246">
        <w:rPr>
          <w:rFonts w:ascii="黑体" w:eastAsia="黑体" w:hAnsi="黑体" w:cs="黑体"/>
          <w:spacing w:val="-14"/>
          <w:sz w:val="32"/>
          <w:szCs w:val="32"/>
        </w:rPr>
        <w:t>辑</w:t>
      </w:r>
      <w:r w:rsidR="00403246">
        <w:rPr>
          <w:rFonts w:ascii="黑体" w:eastAsia="黑体" w:hAnsi="黑体" w:cs="黑体"/>
          <w:spacing w:val="-66"/>
          <w:sz w:val="32"/>
          <w:szCs w:val="32"/>
        </w:rPr>
        <w:t xml:space="preserve"> </w:t>
      </w:r>
      <w:r w:rsidR="00403246">
        <w:rPr>
          <w:rFonts w:ascii="黑体" w:eastAsia="黑体" w:hAnsi="黑体" w:cs="黑体"/>
          <w:spacing w:val="-14"/>
          <w:sz w:val="32"/>
          <w:szCs w:val="32"/>
        </w:rPr>
        <w:t>运</w:t>
      </w:r>
      <w:r w:rsidR="00403246">
        <w:rPr>
          <w:rFonts w:ascii="黑体" w:eastAsia="黑体" w:hAnsi="黑体" w:cs="黑体"/>
          <w:spacing w:val="-60"/>
          <w:sz w:val="32"/>
          <w:szCs w:val="32"/>
        </w:rPr>
        <w:t xml:space="preserve"> </w:t>
      </w:r>
      <w:r w:rsidR="00403246">
        <w:rPr>
          <w:rFonts w:ascii="黑体" w:eastAsia="黑体" w:hAnsi="黑体" w:cs="黑体"/>
          <w:spacing w:val="-14"/>
          <w:sz w:val="32"/>
          <w:szCs w:val="32"/>
        </w:rPr>
        <w:t>算</w:t>
      </w:r>
      <w:r w:rsidR="00403246">
        <w:rPr>
          <w:rFonts w:ascii="黑体" w:eastAsia="黑体" w:hAnsi="黑体" w:cs="黑体"/>
          <w:spacing w:val="-52"/>
          <w:sz w:val="32"/>
          <w:szCs w:val="32"/>
        </w:rPr>
        <w:t xml:space="preserve"> </w:t>
      </w:r>
      <w:r w:rsidR="00403246">
        <w:rPr>
          <w:rFonts w:ascii="黑体" w:eastAsia="黑体" w:hAnsi="黑体" w:cs="黑体"/>
          <w:spacing w:val="-14"/>
          <w:sz w:val="32"/>
          <w:szCs w:val="32"/>
        </w:rPr>
        <w:t>实</w:t>
      </w:r>
      <w:r w:rsidR="00403246">
        <w:rPr>
          <w:rFonts w:ascii="黑体" w:eastAsia="黑体" w:hAnsi="黑体" w:cs="黑体"/>
          <w:spacing w:val="-68"/>
          <w:sz w:val="32"/>
          <w:szCs w:val="32"/>
        </w:rPr>
        <w:t xml:space="preserve"> </w:t>
      </w:r>
      <w:r w:rsidR="00403246">
        <w:rPr>
          <w:rFonts w:ascii="黑体" w:eastAsia="黑体" w:hAnsi="黑体" w:cs="黑体"/>
          <w:spacing w:val="-14"/>
          <w:sz w:val="32"/>
          <w:szCs w:val="32"/>
        </w:rPr>
        <w:t>验</w:t>
      </w:r>
    </w:p>
    <w:p w14:paraId="42C9D81A" w14:textId="77777777" w:rsidR="00290656" w:rsidRDefault="00290656" w:rsidP="00290656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 w:rsidRPr="003D0716">
        <w:rPr>
          <w:rFonts w:ascii="黑体" w:eastAsia="黑体" w:hAnsi="宋体" w:hint="eastAsia"/>
          <w:sz w:val="24"/>
        </w:rPr>
        <w:t>一、实验目的</w:t>
      </w:r>
    </w:p>
    <w:p w14:paraId="3FE96115" w14:textId="77777777" w:rsidR="00F61D40" w:rsidRPr="00F61D40" w:rsidRDefault="00F61D40" w:rsidP="00F61D40">
      <w:pPr>
        <w:tabs>
          <w:tab w:val="left" w:pos="540"/>
        </w:tabs>
        <w:snapToGrid w:val="0"/>
        <w:spacing w:line="360" w:lineRule="auto"/>
      </w:pPr>
      <w:r w:rsidRPr="00F61D40">
        <w:rPr>
          <w:rFonts w:hint="eastAsia"/>
        </w:rPr>
        <w:t xml:space="preserve">1 </w:t>
      </w:r>
      <w:r w:rsidRPr="00F61D40">
        <w:rPr>
          <w:rFonts w:hint="eastAsia"/>
        </w:rPr>
        <w:t>、</w:t>
      </w:r>
      <w:r w:rsidRPr="00F61D40">
        <w:rPr>
          <w:rFonts w:hint="eastAsia"/>
        </w:rPr>
        <w:t xml:space="preserve">  </w:t>
      </w:r>
      <w:r w:rsidRPr="00F61D40">
        <w:rPr>
          <w:rFonts w:hint="eastAsia"/>
        </w:rPr>
        <w:t>验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证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带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进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位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控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制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的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算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术</w:t>
      </w:r>
      <w:r w:rsidRPr="00F61D40">
        <w:rPr>
          <w:rFonts w:hint="eastAsia"/>
        </w:rPr>
        <w:t xml:space="preserve"> </w:t>
      </w:r>
      <w:proofErr w:type="gramStart"/>
      <w:r w:rsidRPr="00F61D40">
        <w:rPr>
          <w:rFonts w:hint="eastAsia"/>
        </w:rPr>
        <w:t>逻</w:t>
      </w:r>
      <w:proofErr w:type="gramEnd"/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辑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运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算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发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生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器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的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功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能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。</w:t>
      </w:r>
    </w:p>
    <w:p w14:paraId="773E4276" w14:textId="77777777" w:rsidR="00F61D40" w:rsidRPr="00F61D40" w:rsidRDefault="00F61D40" w:rsidP="00F61D40">
      <w:pPr>
        <w:tabs>
          <w:tab w:val="left" w:pos="540"/>
        </w:tabs>
        <w:snapToGrid w:val="0"/>
        <w:spacing w:line="360" w:lineRule="auto"/>
      </w:pPr>
      <w:r w:rsidRPr="00F61D40">
        <w:rPr>
          <w:rFonts w:hint="eastAsia"/>
        </w:rPr>
        <w:t xml:space="preserve">2 </w:t>
      </w:r>
      <w:r w:rsidRPr="00F61D40">
        <w:rPr>
          <w:rFonts w:hint="eastAsia"/>
        </w:rPr>
        <w:t>、</w:t>
      </w:r>
      <w:r w:rsidRPr="00F61D40">
        <w:rPr>
          <w:rFonts w:hint="eastAsia"/>
        </w:rPr>
        <w:t xml:space="preserve">  </w:t>
      </w:r>
      <w:r w:rsidRPr="00F61D40">
        <w:rPr>
          <w:rFonts w:hint="eastAsia"/>
        </w:rPr>
        <w:t>按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指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定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数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据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完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成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几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种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指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定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的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算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术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运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算</w:t>
      </w:r>
      <w:r w:rsidRPr="00F61D40">
        <w:rPr>
          <w:rFonts w:hint="eastAsia"/>
        </w:rPr>
        <w:t xml:space="preserve"> </w:t>
      </w:r>
      <w:r w:rsidRPr="00F61D40">
        <w:rPr>
          <w:rFonts w:hint="eastAsia"/>
        </w:rPr>
        <w:t>。</w:t>
      </w:r>
    </w:p>
    <w:p w14:paraId="6F9BAFC3" w14:textId="1BE18247" w:rsidR="00290656" w:rsidRDefault="00290656" w:rsidP="00290656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二</w:t>
      </w:r>
      <w:r w:rsidRPr="003D0716">
        <w:rPr>
          <w:rFonts w:ascii="黑体" w:eastAsia="黑体" w:hAnsi="宋体" w:hint="eastAsia"/>
          <w:sz w:val="24"/>
        </w:rPr>
        <w:t>、实验</w:t>
      </w:r>
      <w:r>
        <w:rPr>
          <w:rFonts w:ascii="黑体" w:eastAsia="黑体" w:hAnsi="宋体" w:hint="eastAsia"/>
          <w:sz w:val="24"/>
        </w:rPr>
        <w:t>设备</w:t>
      </w:r>
    </w:p>
    <w:p w14:paraId="74C394E7" w14:textId="0C010807" w:rsidR="00BC4419" w:rsidRPr="00BC4419" w:rsidRDefault="00BC4419" w:rsidP="00BC4419">
      <w:pPr>
        <w:pStyle w:val="a9"/>
        <w:numPr>
          <w:ilvl w:val="0"/>
          <w:numId w:val="2"/>
        </w:numPr>
      </w:pPr>
      <w:r w:rsidRPr="00BC4419">
        <w:t>DVCC</w:t>
      </w:r>
      <w:r w:rsidRPr="00BC4419">
        <w:t>系列计算机组成原理实验系统</w:t>
      </w:r>
      <w:r w:rsidRPr="00BC4419">
        <w:t xml:space="preserve"> </w:t>
      </w:r>
      <w:r w:rsidRPr="00BC4419">
        <w:t>。</w:t>
      </w:r>
    </w:p>
    <w:p w14:paraId="0E344820" w14:textId="6A7ED072" w:rsidR="00BC4419" w:rsidRPr="00BC4419" w:rsidRDefault="00BC4419" w:rsidP="00BC4419">
      <w:pPr>
        <w:pStyle w:val="a9"/>
        <w:numPr>
          <w:ilvl w:val="0"/>
          <w:numId w:val="2"/>
        </w:numPr>
      </w:pPr>
      <w:r w:rsidRPr="00BC4419">
        <w:t>主要模块：</w:t>
      </w:r>
    </w:p>
    <w:p w14:paraId="06BF9DD0" w14:textId="6AAE8EDE" w:rsidR="00BC4419" w:rsidRPr="00BC4419" w:rsidRDefault="00BC4419" w:rsidP="00BC4419">
      <w:pPr>
        <w:pStyle w:val="a9"/>
        <w:numPr>
          <w:ilvl w:val="1"/>
          <w:numId w:val="2"/>
        </w:numPr>
      </w:pPr>
      <w:r w:rsidRPr="00BC4419">
        <w:t>运算器模块（包含两片</w:t>
      </w:r>
      <w:r w:rsidRPr="00BC4419">
        <w:t xml:space="preserve"> 74LS181</w:t>
      </w:r>
      <w:r w:rsidRPr="00BC4419">
        <w:t>，两片</w:t>
      </w:r>
      <w:r w:rsidRPr="00BC4419">
        <w:t xml:space="preserve"> 74LS273 </w:t>
      </w:r>
      <w:r w:rsidRPr="00BC4419">
        <w:t>寄存器</w:t>
      </w:r>
      <w:r w:rsidRPr="00BC4419">
        <w:t xml:space="preserve"> DR1/DR2</w:t>
      </w:r>
      <w:r w:rsidR="00B8008D" w:rsidRPr="00B8008D">
        <w:t>以及一片</w:t>
      </w:r>
      <w:r w:rsidR="00B8008D" w:rsidRPr="00B8008D">
        <w:t xml:space="preserve"> 74LS74</w:t>
      </w:r>
      <w:r w:rsidR="00B8008D" w:rsidRPr="00BC4419">
        <w:t>）</w:t>
      </w:r>
      <w:r w:rsidRPr="00BC4419">
        <w:t>。</w:t>
      </w:r>
    </w:p>
    <w:p w14:paraId="0015F228" w14:textId="77777777" w:rsidR="00BC4419" w:rsidRPr="00BC4419" w:rsidRDefault="00BC4419" w:rsidP="00BC4419">
      <w:pPr>
        <w:pStyle w:val="a9"/>
        <w:numPr>
          <w:ilvl w:val="1"/>
          <w:numId w:val="2"/>
        </w:numPr>
      </w:pPr>
      <w:r w:rsidRPr="00BC4419">
        <w:t>数据输入模块（</w:t>
      </w:r>
      <w:r w:rsidRPr="00BC4419">
        <w:t>8</w:t>
      </w:r>
      <w:r w:rsidRPr="00BC4419">
        <w:t>位数据开关</w:t>
      </w:r>
      <w:r w:rsidRPr="00BC4419">
        <w:t xml:space="preserve"> KD0~KD7</w:t>
      </w:r>
      <w:r w:rsidRPr="00BC4419">
        <w:t>）</w:t>
      </w:r>
      <w:r w:rsidRPr="00BC4419">
        <w:t xml:space="preserve"> </w:t>
      </w:r>
      <w:r w:rsidRPr="00BC4419">
        <w:t>。</w:t>
      </w:r>
    </w:p>
    <w:p w14:paraId="64F7A7D8" w14:textId="493C1CE5" w:rsidR="00BC4419" w:rsidRPr="00BC4419" w:rsidRDefault="00BC4419" w:rsidP="00BC4419">
      <w:pPr>
        <w:pStyle w:val="a9"/>
        <w:numPr>
          <w:ilvl w:val="1"/>
          <w:numId w:val="2"/>
        </w:numPr>
      </w:pPr>
      <w:r w:rsidRPr="00BC4419">
        <w:t>数据总线显示模块（</w:t>
      </w:r>
      <w:r w:rsidRPr="00BC4419">
        <w:t>LZD0~LZD7</w:t>
      </w:r>
      <w:r w:rsidR="00B8008D">
        <w:rPr>
          <w:rFonts w:hint="eastAsia"/>
        </w:rPr>
        <w:t>及进位指示灯</w:t>
      </w:r>
      <w:r w:rsidR="00B8008D">
        <w:rPr>
          <w:rFonts w:hint="eastAsia"/>
        </w:rPr>
        <w:t>CY</w:t>
      </w:r>
      <w:r w:rsidRPr="00BC4419">
        <w:t>）</w:t>
      </w:r>
      <w:r w:rsidRPr="00BC4419">
        <w:t xml:space="preserve"> </w:t>
      </w:r>
      <w:r w:rsidRPr="00BC4419">
        <w:t>。</w:t>
      </w:r>
    </w:p>
    <w:p w14:paraId="0BEEF5F8" w14:textId="5FC23BFB" w:rsidR="00BC4419" w:rsidRPr="00BC4419" w:rsidRDefault="00BC4419" w:rsidP="00BC4419">
      <w:pPr>
        <w:pStyle w:val="a9"/>
        <w:numPr>
          <w:ilvl w:val="0"/>
          <w:numId w:val="2"/>
        </w:numPr>
      </w:pPr>
      <w:r w:rsidRPr="00BC4419">
        <w:t>排线及导线若干。</w:t>
      </w:r>
    </w:p>
    <w:p w14:paraId="09F20593" w14:textId="77777777" w:rsidR="00BC4419" w:rsidRDefault="00BC4419"/>
    <w:p w14:paraId="4B5BE452" w14:textId="7A03943C" w:rsidR="00BC4419" w:rsidRDefault="00BC4419" w:rsidP="00BC4419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三</w:t>
      </w:r>
      <w:r w:rsidRPr="003D0716">
        <w:rPr>
          <w:rFonts w:ascii="黑体" w:eastAsia="黑体" w:hAnsi="宋体" w:hint="eastAsia"/>
          <w:sz w:val="24"/>
        </w:rPr>
        <w:t>、实验</w:t>
      </w:r>
      <w:r>
        <w:rPr>
          <w:rFonts w:ascii="黑体" w:eastAsia="黑体" w:hAnsi="宋体" w:hint="eastAsia"/>
          <w:sz w:val="24"/>
        </w:rPr>
        <w:t>内容</w:t>
      </w:r>
    </w:p>
    <w:p w14:paraId="49D83A0E" w14:textId="77777777" w:rsidR="00F61D40" w:rsidRDefault="00F61D40" w:rsidP="00F61D40">
      <w:pPr>
        <w:spacing w:before="68" w:line="183" w:lineRule="auto"/>
        <w:ind w:firstLine="498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7"/>
          <w:szCs w:val="21"/>
        </w:rPr>
        <w:t>1</w:t>
      </w:r>
      <w:r>
        <w:rPr>
          <w:rFonts w:ascii="黑体" w:eastAsia="黑体" w:hAnsi="黑体" w:cs="黑体"/>
          <w:spacing w:val="-40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7"/>
          <w:szCs w:val="21"/>
        </w:rPr>
        <w:t>、</w:t>
      </w:r>
      <w:r>
        <w:rPr>
          <w:rFonts w:ascii="黑体" w:eastAsia="黑体" w:hAnsi="黑体" w:cs="黑体"/>
          <w:spacing w:val="-27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7"/>
          <w:szCs w:val="21"/>
        </w:rPr>
        <w:t>实</w:t>
      </w:r>
      <w:r>
        <w:rPr>
          <w:rFonts w:ascii="黑体" w:eastAsia="黑体" w:hAnsi="黑体" w:cs="黑体"/>
          <w:spacing w:val="-34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7"/>
          <w:szCs w:val="21"/>
        </w:rPr>
        <w:t>验</w:t>
      </w:r>
      <w:r>
        <w:rPr>
          <w:rFonts w:ascii="黑体" w:eastAsia="黑体" w:hAnsi="黑体" w:cs="黑体"/>
          <w:spacing w:val="-36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7"/>
          <w:szCs w:val="21"/>
        </w:rPr>
        <w:t>原</w:t>
      </w:r>
      <w:r>
        <w:rPr>
          <w:rFonts w:ascii="黑体" w:eastAsia="黑体" w:hAnsi="黑体" w:cs="黑体"/>
          <w:spacing w:val="-32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7"/>
          <w:szCs w:val="21"/>
        </w:rPr>
        <w:t>理</w:t>
      </w:r>
    </w:p>
    <w:p w14:paraId="0737F891" w14:textId="77777777" w:rsidR="00F61D40" w:rsidRDefault="00F61D40" w:rsidP="00F61D40">
      <w:pPr>
        <w:spacing w:before="64"/>
        <w:ind w:left="4" w:firstLine="523"/>
        <w:rPr>
          <w:rFonts w:ascii="宋体" w:hAnsi="宋体" w:cs="宋体"/>
        </w:rPr>
      </w:pPr>
      <w:r>
        <w:rPr>
          <w:rFonts w:ascii="宋体" w:hAnsi="宋体" w:cs="宋体"/>
          <w:spacing w:val="-10"/>
          <w:w w:val="99"/>
          <w:szCs w:val="21"/>
        </w:rPr>
        <w:t>带</w:t>
      </w:r>
      <w:r>
        <w:rPr>
          <w:rFonts w:ascii="宋体" w:hAnsi="宋体" w:cs="宋体"/>
          <w:spacing w:val="-28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进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位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控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制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运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算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器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的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实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验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原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理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如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图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3</w:t>
      </w:r>
      <w:r>
        <w:rPr>
          <w:rFonts w:ascii="宋体" w:hAnsi="宋体" w:cs="宋体"/>
          <w:spacing w:val="-4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－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2所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示</w:t>
      </w:r>
      <w:r>
        <w:rPr>
          <w:rFonts w:ascii="宋体" w:hAnsi="宋体" w:cs="宋体"/>
          <w:spacing w:val="-19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，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在</w:t>
      </w:r>
      <w:r>
        <w:rPr>
          <w:rFonts w:ascii="宋体" w:hAnsi="宋体" w:cs="宋体"/>
          <w:spacing w:val="-29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实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验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⑴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的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基</w:t>
      </w:r>
      <w:r>
        <w:rPr>
          <w:rFonts w:ascii="宋体" w:hAnsi="宋体" w:cs="宋体"/>
          <w:spacing w:val="-36"/>
          <w:szCs w:val="21"/>
        </w:rPr>
        <w:t xml:space="preserve"> </w:t>
      </w:r>
      <w:proofErr w:type="gramStart"/>
      <w:r>
        <w:rPr>
          <w:rFonts w:ascii="宋体" w:hAnsi="宋体" w:cs="宋体"/>
          <w:spacing w:val="-10"/>
          <w:w w:val="99"/>
          <w:szCs w:val="21"/>
        </w:rPr>
        <w:t>础</w:t>
      </w:r>
      <w:proofErr w:type="gramEnd"/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上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增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加</w:t>
      </w:r>
      <w:r>
        <w:rPr>
          <w:rFonts w:ascii="宋体" w:hAnsi="宋体" w:cs="宋体"/>
          <w:szCs w:val="21"/>
        </w:rPr>
        <w:t xml:space="preserve">  进</w:t>
      </w:r>
      <w:r>
        <w:rPr>
          <w:rFonts w:ascii="宋体" w:hAnsi="宋体" w:cs="宋体"/>
          <w:spacing w:val="4"/>
          <w:szCs w:val="21"/>
        </w:rPr>
        <w:t xml:space="preserve"> </w:t>
      </w:r>
      <w:r>
        <w:rPr>
          <w:rFonts w:ascii="宋体" w:hAnsi="宋体" w:cs="宋体"/>
          <w:szCs w:val="21"/>
        </w:rPr>
        <w:t>位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zCs w:val="21"/>
        </w:rPr>
        <w:t>控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zCs w:val="21"/>
        </w:rPr>
        <w:t>制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zCs w:val="21"/>
        </w:rPr>
        <w:t>部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zCs w:val="21"/>
        </w:rPr>
        <w:t>分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zCs w:val="21"/>
        </w:rPr>
        <w:t>，其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zCs w:val="21"/>
        </w:rPr>
        <w:t>中</w:t>
      </w:r>
      <w:r>
        <w:rPr>
          <w:rFonts w:ascii="宋体" w:hAnsi="宋体" w:cs="宋体"/>
          <w:spacing w:val="-29"/>
          <w:szCs w:val="21"/>
        </w:rPr>
        <w:t xml:space="preserve"> </w:t>
      </w:r>
      <w:r>
        <w:rPr>
          <w:rFonts w:ascii="宋体" w:hAnsi="宋体" w:cs="宋体"/>
          <w:szCs w:val="21"/>
        </w:rPr>
        <w:t>高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zCs w:val="21"/>
        </w:rPr>
        <w:t>位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zCs w:val="21"/>
        </w:rPr>
        <w:t>74LS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zCs w:val="21"/>
        </w:rPr>
        <w:t>18</w:t>
      </w:r>
      <w:r>
        <w:rPr>
          <w:rFonts w:ascii="宋体" w:hAnsi="宋体" w:cs="宋体"/>
          <w:spacing w:val="-49"/>
          <w:szCs w:val="21"/>
        </w:rPr>
        <w:t xml:space="preserve"> </w:t>
      </w:r>
      <w:r>
        <w:rPr>
          <w:rFonts w:ascii="宋体" w:hAnsi="宋体" w:cs="宋体"/>
          <w:szCs w:val="21"/>
        </w:rPr>
        <w:t>1（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zCs w:val="21"/>
        </w:rPr>
        <w:t>U3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zCs w:val="21"/>
        </w:rPr>
        <w:t>1</w:t>
      </w:r>
      <w:r>
        <w:rPr>
          <w:rFonts w:ascii="宋体" w:hAnsi="宋体" w:cs="宋体"/>
          <w:spacing w:val="-40"/>
          <w:szCs w:val="21"/>
        </w:rPr>
        <w:t xml:space="preserve"> </w:t>
      </w:r>
      <w:r>
        <w:rPr>
          <w:rFonts w:ascii="宋体" w:hAnsi="宋体" w:cs="宋体"/>
          <w:szCs w:val="21"/>
        </w:rPr>
        <w:t>）的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zCs w:val="21"/>
        </w:rPr>
        <w:t>进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zCs w:val="21"/>
        </w:rPr>
        <w:t>位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zCs w:val="21"/>
        </w:rPr>
        <w:t>CN4通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zCs w:val="21"/>
        </w:rPr>
        <w:t>过</w:t>
      </w:r>
      <w:r>
        <w:rPr>
          <w:rFonts w:ascii="宋体" w:hAnsi="宋体" w:cs="宋体"/>
          <w:spacing w:val="-11"/>
          <w:szCs w:val="21"/>
        </w:rPr>
        <w:t xml:space="preserve"> </w:t>
      </w:r>
      <w:r>
        <w:rPr>
          <w:rFonts w:ascii="宋体" w:hAnsi="宋体" w:cs="宋体"/>
          <w:szCs w:val="21"/>
        </w:rPr>
        <w:t>门</w:t>
      </w:r>
      <w:r>
        <w:rPr>
          <w:rFonts w:ascii="宋体" w:hAnsi="宋体" w:cs="宋体"/>
          <w:spacing w:val="-40"/>
          <w:szCs w:val="21"/>
        </w:rPr>
        <w:t xml:space="preserve"> </w:t>
      </w:r>
      <w:r>
        <w:rPr>
          <w:rFonts w:ascii="宋体" w:hAnsi="宋体" w:cs="宋体"/>
          <w:szCs w:val="21"/>
        </w:rPr>
        <w:t>UN4E、UN2C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zCs w:val="21"/>
        </w:rPr>
        <w:t>、UN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zCs w:val="21"/>
        </w:rPr>
        <w:t xml:space="preserve">3B </w:t>
      </w:r>
      <w:r>
        <w:rPr>
          <w:rFonts w:ascii="宋体" w:hAnsi="宋体" w:cs="宋体"/>
          <w:spacing w:val="-1"/>
          <w:szCs w:val="21"/>
        </w:rPr>
        <w:t>进</w:t>
      </w:r>
      <w:r>
        <w:rPr>
          <w:rFonts w:ascii="宋体" w:hAnsi="宋体" w:cs="宋体"/>
          <w:spacing w:val="-15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入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UN</w:t>
      </w:r>
      <w:r>
        <w:rPr>
          <w:rFonts w:ascii="宋体" w:hAnsi="宋体" w:cs="宋体"/>
          <w:spacing w:val="-63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5B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的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输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入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端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D</w:t>
      </w:r>
      <w:r>
        <w:rPr>
          <w:rFonts w:ascii="宋体" w:hAnsi="宋体" w:cs="宋体"/>
          <w:spacing w:val="-50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，其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写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入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脉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冲</w:t>
      </w:r>
      <w:r>
        <w:rPr>
          <w:rFonts w:ascii="宋体" w:hAnsi="宋体" w:cs="宋体"/>
          <w:spacing w:val="-12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由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T4和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AR信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号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控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制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，T4是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脉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冲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信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号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，在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手</w:t>
      </w:r>
      <w:r>
        <w:rPr>
          <w:rFonts w:ascii="宋体" w:hAnsi="宋体" w:cs="宋体"/>
          <w:szCs w:val="21"/>
        </w:rPr>
        <w:t xml:space="preserve">  </w:t>
      </w:r>
      <w:r>
        <w:rPr>
          <w:rFonts w:ascii="宋体" w:hAnsi="宋体" w:cs="宋体"/>
          <w:spacing w:val="-10"/>
          <w:w w:val="99"/>
          <w:szCs w:val="21"/>
        </w:rPr>
        <w:t>动</w:t>
      </w:r>
      <w:r>
        <w:rPr>
          <w:rFonts w:ascii="宋体" w:hAnsi="宋体" w:cs="宋体"/>
          <w:spacing w:val="2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方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式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下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进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行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实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验</w:t>
      </w:r>
      <w:r>
        <w:rPr>
          <w:rFonts w:ascii="宋体" w:hAnsi="宋体" w:cs="宋体"/>
          <w:spacing w:val="-25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时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，只</w:t>
      </w:r>
      <w:r>
        <w:rPr>
          <w:rFonts w:ascii="宋体" w:hAnsi="宋体" w:cs="宋体"/>
          <w:spacing w:val="-28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需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将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跳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线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器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J2</w:t>
      </w:r>
      <w:r>
        <w:rPr>
          <w:rFonts w:ascii="宋体" w:hAnsi="宋体" w:cs="宋体"/>
          <w:spacing w:val="-63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3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上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T4</w:t>
      </w:r>
      <w:r>
        <w:rPr>
          <w:rFonts w:ascii="宋体" w:hAnsi="宋体" w:cs="宋体"/>
          <w:spacing w:val="-58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与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手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动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脉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冲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发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生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开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关</w:t>
      </w:r>
      <w:r>
        <w:rPr>
          <w:rFonts w:ascii="宋体" w:hAnsi="宋体" w:cs="宋体"/>
          <w:spacing w:val="-19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的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输</w:t>
      </w:r>
      <w:r>
        <w:rPr>
          <w:rFonts w:ascii="宋体" w:hAnsi="宋体" w:cs="宋体"/>
          <w:spacing w:val="-19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出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端</w:t>
      </w:r>
      <w:r>
        <w:rPr>
          <w:rFonts w:ascii="宋体" w:hAnsi="宋体" w:cs="宋体"/>
          <w:szCs w:val="21"/>
        </w:rPr>
        <w:t xml:space="preserve">  </w:t>
      </w:r>
      <w:r>
        <w:rPr>
          <w:rFonts w:ascii="宋体" w:hAnsi="宋体" w:cs="宋体"/>
          <w:spacing w:val="-10"/>
          <w:szCs w:val="21"/>
        </w:rPr>
        <w:t>SD相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连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，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按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动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手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动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脉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冲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开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关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，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即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可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获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得</w:t>
      </w:r>
      <w:r>
        <w:rPr>
          <w:rFonts w:ascii="宋体" w:hAnsi="宋体" w:cs="宋体"/>
          <w:spacing w:val="-29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实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验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所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需</w:t>
      </w:r>
      <w:r>
        <w:rPr>
          <w:rFonts w:ascii="宋体" w:hAnsi="宋体" w:cs="宋体"/>
          <w:spacing w:val="-18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的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单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脉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冲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。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AR</w:t>
      </w:r>
      <w:r>
        <w:rPr>
          <w:rFonts w:ascii="宋体" w:hAnsi="宋体" w:cs="宋体"/>
          <w:spacing w:val="-59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是</w:t>
      </w:r>
      <w:r>
        <w:rPr>
          <w:rFonts w:ascii="宋体" w:hAnsi="宋体" w:cs="宋体"/>
          <w:spacing w:val="-13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电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平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控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制</w:t>
      </w:r>
      <w:r>
        <w:rPr>
          <w:rFonts w:ascii="宋体" w:hAnsi="宋体" w:cs="宋体"/>
          <w:szCs w:val="21"/>
        </w:rPr>
        <w:t xml:space="preserve">  </w:t>
      </w:r>
      <w:r>
        <w:rPr>
          <w:rFonts w:ascii="宋体" w:hAnsi="宋体" w:cs="宋体"/>
          <w:spacing w:val="-14"/>
          <w:szCs w:val="21"/>
        </w:rPr>
        <w:t>信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号</w:t>
      </w:r>
      <w:r>
        <w:rPr>
          <w:rFonts w:ascii="宋体" w:hAnsi="宋体" w:cs="宋体"/>
          <w:spacing w:val="-44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（</w:t>
      </w:r>
      <w:r>
        <w:rPr>
          <w:rFonts w:ascii="宋体" w:hAnsi="宋体" w:cs="宋体"/>
          <w:spacing w:val="-7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低</w:t>
      </w:r>
      <w:r>
        <w:rPr>
          <w:rFonts w:ascii="宋体" w:hAnsi="宋体" w:cs="宋体"/>
          <w:spacing w:val="-10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电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平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有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效</w:t>
      </w:r>
      <w:r>
        <w:rPr>
          <w:rFonts w:ascii="宋体" w:hAnsi="宋体" w:cs="宋体"/>
          <w:spacing w:val="-13"/>
          <w:szCs w:val="21"/>
        </w:rPr>
        <w:t xml:space="preserve"> </w:t>
      </w:r>
      <w:r>
        <w:rPr>
          <w:rFonts w:ascii="宋体" w:hAnsi="宋体" w:cs="宋体"/>
          <w:spacing w:val="-25"/>
          <w:szCs w:val="21"/>
        </w:rPr>
        <w:t>）</w:t>
      </w:r>
      <w:r>
        <w:rPr>
          <w:rFonts w:ascii="宋体" w:hAnsi="宋体" w:cs="宋体"/>
          <w:spacing w:val="-23"/>
          <w:szCs w:val="21"/>
        </w:rPr>
        <w:t xml:space="preserve"> </w:t>
      </w:r>
      <w:r>
        <w:rPr>
          <w:rFonts w:ascii="宋体" w:hAnsi="宋体" w:cs="宋体"/>
          <w:spacing w:val="-25"/>
          <w:szCs w:val="21"/>
        </w:rPr>
        <w:t>，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可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用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于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实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现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带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位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控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制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实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验 。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从 图</w:t>
      </w:r>
      <w:r>
        <w:rPr>
          <w:rFonts w:ascii="宋体" w:hAnsi="宋体" w:cs="宋体"/>
          <w:spacing w:val="-18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中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可</w:t>
      </w:r>
      <w:r>
        <w:rPr>
          <w:rFonts w:ascii="宋体" w:hAnsi="宋体" w:cs="宋体"/>
          <w:spacing w:val="-13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以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看</w:t>
      </w:r>
      <w:r>
        <w:rPr>
          <w:rFonts w:ascii="宋体" w:hAnsi="宋体" w:cs="宋体"/>
          <w:spacing w:val="-19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出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，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14"/>
          <w:szCs w:val="21"/>
        </w:rPr>
        <w:t>AR</w:t>
      </w:r>
      <w:r>
        <w:rPr>
          <w:rFonts w:ascii="宋体" w:hAnsi="宋体" w:cs="宋体"/>
          <w:szCs w:val="21"/>
        </w:rPr>
        <w:t xml:space="preserve">  </w:t>
      </w:r>
      <w:r>
        <w:rPr>
          <w:rFonts w:ascii="宋体" w:hAnsi="宋体" w:cs="宋体"/>
          <w:spacing w:val="-2"/>
          <w:szCs w:val="21"/>
        </w:rPr>
        <w:t>必</w:t>
      </w:r>
      <w:r>
        <w:rPr>
          <w:rFonts w:ascii="宋体" w:hAnsi="宋体" w:cs="宋体"/>
          <w:spacing w:val="-28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须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为</w:t>
      </w:r>
      <w:r>
        <w:rPr>
          <w:rFonts w:ascii="宋体" w:hAnsi="宋体" w:cs="宋体"/>
          <w:spacing w:val="-63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“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0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”</w:t>
      </w:r>
      <w:r>
        <w:rPr>
          <w:rFonts w:ascii="宋体" w:hAnsi="宋体" w:cs="宋体"/>
          <w:spacing w:val="-61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电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平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，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D</w:t>
      </w:r>
      <w:r>
        <w:rPr>
          <w:rFonts w:ascii="宋体" w:hAnsi="宋体" w:cs="宋体"/>
          <w:spacing w:val="-61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型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触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发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器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74LS74（</w:t>
      </w:r>
      <w:r>
        <w:rPr>
          <w:rFonts w:ascii="宋体" w:hAnsi="宋体" w:cs="宋体"/>
          <w:spacing w:val="-12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UN</w:t>
      </w:r>
      <w:r>
        <w:rPr>
          <w:rFonts w:ascii="宋体" w:hAnsi="宋体" w:cs="宋体"/>
          <w:spacing w:val="-62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5B</w:t>
      </w:r>
      <w:r>
        <w:rPr>
          <w:rFonts w:ascii="宋体" w:hAnsi="宋体" w:cs="宋体"/>
          <w:spacing w:val="-40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）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的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时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钟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端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CLK才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有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脉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冲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信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号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输</w:t>
      </w:r>
      <w:r>
        <w:rPr>
          <w:rFonts w:ascii="宋体" w:hAnsi="宋体" w:cs="宋体"/>
          <w:szCs w:val="21"/>
        </w:rPr>
        <w:t xml:space="preserve">  </w:t>
      </w:r>
      <w:r>
        <w:rPr>
          <w:rFonts w:ascii="宋体" w:hAnsi="宋体" w:cs="宋体"/>
          <w:spacing w:val="-5"/>
          <w:szCs w:val="21"/>
        </w:rPr>
        <w:t>入</w:t>
      </w:r>
      <w:r>
        <w:rPr>
          <w:rFonts w:ascii="宋体" w:hAnsi="宋体" w:cs="宋体"/>
          <w:spacing w:val="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。才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可</w:t>
      </w:r>
      <w:r>
        <w:rPr>
          <w:rFonts w:ascii="宋体" w:hAnsi="宋体" w:cs="宋体"/>
          <w:spacing w:val="-11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以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将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本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次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运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算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的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进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位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结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果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CY锁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存</w:t>
      </w:r>
      <w:r>
        <w:rPr>
          <w:rFonts w:ascii="宋体" w:hAnsi="宋体" w:cs="宋体"/>
          <w:spacing w:val="-29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到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进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位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锁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存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器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74LS</w:t>
      </w:r>
      <w:r>
        <w:rPr>
          <w:rFonts w:ascii="宋体" w:hAnsi="宋体" w:cs="宋体"/>
          <w:spacing w:val="-6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74（</w:t>
      </w:r>
      <w:r>
        <w:rPr>
          <w:rFonts w:ascii="宋体" w:hAnsi="宋体" w:cs="宋体"/>
          <w:spacing w:val="-1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UN</w:t>
      </w:r>
      <w:r>
        <w:rPr>
          <w:rFonts w:ascii="宋体" w:hAnsi="宋体" w:cs="宋体"/>
          <w:spacing w:val="-6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5B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）</w:t>
      </w:r>
      <w:r>
        <w:rPr>
          <w:rFonts w:ascii="宋体" w:hAnsi="宋体" w:cs="宋体"/>
          <w:spacing w:val="-4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中</w:t>
      </w:r>
      <w:r>
        <w:rPr>
          <w:rFonts w:ascii="宋体" w:hAnsi="宋体" w:cs="宋体"/>
          <w:spacing w:val="-4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。</w:t>
      </w:r>
    </w:p>
    <w:p w14:paraId="09477F1D" w14:textId="77777777" w:rsidR="00F61D40" w:rsidRDefault="00F61D40" w:rsidP="00F61D40">
      <w:pPr>
        <w:spacing w:before="272" w:line="183" w:lineRule="auto"/>
        <w:ind w:firstLine="526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  <w:szCs w:val="21"/>
        </w:rPr>
        <w:t>2</w:t>
      </w:r>
      <w:r>
        <w:rPr>
          <w:rFonts w:ascii="黑体" w:eastAsia="黑体" w:hAnsi="黑体" w:cs="黑体"/>
          <w:spacing w:val="-42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、</w:t>
      </w:r>
      <w:r>
        <w:rPr>
          <w:rFonts w:ascii="黑体" w:eastAsia="黑体" w:hAnsi="黑体" w:cs="黑体"/>
          <w:spacing w:val="-27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实</w:t>
      </w:r>
      <w:r>
        <w:rPr>
          <w:rFonts w:ascii="黑体" w:eastAsia="黑体" w:hAnsi="黑体" w:cs="黑体"/>
          <w:spacing w:val="-35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验</w:t>
      </w:r>
      <w:r>
        <w:rPr>
          <w:rFonts w:ascii="黑体" w:eastAsia="黑体" w:hAnsi="黑体" w:cs="黑体"/>
          <w:spacing w:val="-36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接</w:t>
      </w:r>
      <w:r>
        <w:rPr>
          <w:rFonts w:ascii="黑体" w:eastAsia="黑体" w:hAnsi="黑体" w:cs="黑体"/>
          <w:spacing w:val="-33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线</w:t>
      </w:r>
    </w:p>
    <w:p w14:paraId="16E42400" w14:textId="77777777" w:rsidR="00F61D40" w:rsidRDefault="00F61D40" w:rsidP="00F61D40">
      <w:pPr>
        <w:spacing w:before="66" w:line="188" w:lineRule="auto"/>
        <w:ind w:firstLine="22"/>
        <w:rPr>
          <w:rFonts w:ascii="宋体" w:hAnsi="宋体" w:cs="宋体"/>
        </w:rPr>
      </w:pPr>
      <w:r>
        <w:rPr>
          <w:rFonts w:eastAsia="Times New Roman"/>
          <w:spacing w:val="-3"/>
          <w:szCs w:val="21"/>
        </w:rPr>
        <w:t>1</w:t>
      </w:r>
      <w:r>
        <w:rPr>
          <w:rFonts w:eastAsia="Times New Roman"/>
          <w:spacing w:val="-17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、</w:t>
      </w:r>
      <w:r>
        <w:rPr>
          <w:rFonts w:eastAsia="Times New Roman"/>
          <w:spacing w:val="-3"/>
          <w:szCs w:val="21"/>
        </w:rPr>
        <w:t>J20,J21,J22,</w:t>
      </w:r>
      <w:r>
        <w:rPr>
          <w:rFonts w:ascii="宋体" w:hAnsi="宋体" w:cs="宋体"/>
          <w:spacing w:val="-3"/>
          <w:szCs w:val="21"/>
        </w:rPr>
        <w:t>接上短路片，</w:t>
      </w:r>
    </w:p>
    <w:p w14:paraId="4945CAC6" w14:textId="77777777" w:rsidR="00F61D40" w:rsidRDefault="00F61D40" w:rsidP="00F61D40">
      <w:pPr>
        <w:spacing w:before="59" w:line="184" w:lineRule="auto"/>
        <w:ind w:firstLine="2"/>
        <w:rPr>
          <w:rFonts w:ascii="宋体" w:hAnsi="宋体" w:cs="宋体"/>
        </w:rPr>
      </w:pPr>
      <w:r>
        <w:rPr>
          <w:rFonts w:eastAsia="Times New Roman"/>
          <w:spacing w:val="-4"/>
          <w:szCs w:val="21"/>
        </w:rPr>
        <w:t>2</w:t>
      </w:r>
      <w:r>
        <w:rPr>
          <w:rFonts w:eastAsia="Times New Roman"/>
          <w:spacing w:val="-20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、</w:t>
      </w:r>
      <w:r>
        <w:rPr>
          <w:rFonts w:eastAsia="Times New Roman"/>
          <w:spacing w:val="-4"/>
          <w:szCs w:val="21"/>
        </w:rPr>
        <w:t>J24</w:t>
      </w:r>
      <w:r>
        <w:rPr>
          <w:rFonts w:ascii="宋体" w:hAnsi="宋体" w:cs="宋体"/>
          <w:spacing w:val="-4"/>
          <w:szCs w:val="21"/>
        </w:rPr>
        <w:t>，</w:t>
      </w:r>
      <w:r>
        <w:rPr>
          <w:rFonts w:eastAsia="Times New Roman"/>
          <w:spacing w:val="-4"/>
          <w:szCs w:val="21"/>
        </w:rPr>
        <w:t>J25</w:t>
      </w:r>
      <w:r>
        <w:rPr>
          <w:rFonts w:eastAsia="Times New Roman"/>
          <w:spacing w:val="-29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，</w:t>
      </w:r>
      <w:r>
        <w:rPr>
          <w:rFonts w:eastAsia="Times New Roman"/>
          <w:spacing w:val="-4"/>
          <w:szCs w:val="21"/>
        </w:rPr>
        <w:t>J26</w:t>
      </w:r>
      <w:r>
        <w:rPr>
          <w:rFonts w:eastAsia="Times New Roman"/>
          <w:spacing w:val="7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接左边；</w:t>
      </w:r>
    </w:p>
    <w:p w14:paraId="1580DF4E" w14:textId="77777777" w:rsidR="00F61D40" w:rsidRDefault="00F61D40" w:rsidP="00F61D40">
      <w:pPr>
        <w:spacing w:before="65" w:line="188" w:lineRule="auto"/>
        <w:ind w:firstLine="6"/>
        <w:rPr>
          <w:rFonts w:ascii="宋体" w:hAnsi="宋体" w:cs="宋体"/>
        </w:rPr>
      </w:pPr>
      <w:r>
        <w:rPr>
          <w:rFonts w:eastAsia="Times New Roman"/>
          <w:spacing w:val="-4"/>
          <w:szCs w:val="21"/>
        </w:rPr>
        <w:t>3</w:t>
      </w:r>
      <w:r>
        <w:rPr>
          <w:rFonts w:eastAsia="Times New Roman"/>
          <w:spacing w:val="-21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、</w:t>
      </w:r>
      <w:r>
        <w:rPr>
          <w:rFonts w:eastAsia="Times New Roman"/>
          <w:spacing w:val="-4"/>
          <w:szCs w:val="21"/>
        </w:rPr>
        <w:t>J27,J28</w:t>
      </w:r>
      <w:r>
        <w:rPr>
          <w:rFonts w:eastAsia="Times New Roman"/>
          <w:spacing w:val="3"/>
          <w:szCs w:val="21"/>
        </w:rPr>
        <w:t xml:space="preserve">  </w:t>
      </w:r>
      <w:r>
        <w:rPr>
          <w:rFonts w:ascii="宋体" w:hAnsi="宋体" w:cs="宋体"/>
          <w:spacing w:val="-4"/>
          <w:szCs w:val="21"/>
        </w:rPr>
        <w:t>右边；</w:t>
      </w:r>
    </w:p>
    <w:p w14:paraId="0C0370DB" w14:textId="77777777" w:rsidR="00F61D40" w:rsidRDefault="00F61D40" w:rsidP="00F61D40">
      <w:pPr>
        <w:spacing w:before="57" w:line="184" w:lineRule="auto"/>
        <w:ind w:firstLine="1"/>
        <w:rPr>
          <w:rFonts w:ascii="宋体" w:hAnsi="宋体" w:cs="宋体"/>
        </w:rPr>
      </w:pPr>
      <w:r>
        <w:rPr>
          <w:rFonts w:eastAsia="Times New Roman"/>
          <w:color w:val="FF0000"/>
          <w:spacing w:val="3"/>
          <w:szCs w:val="21"/>
        </w:rPr>
        <w:t>4</w:t>
      </w:r>
      <w:r>
        <w:rPr>
          <w:rFonts w:eastAsia="Times New Roman"/>
          <w:color w:val="FF0000"/>
          <w:spacing w:val="-28"/>
          <w:szCs w:val="21"/>
        </w:rPr>
        <w:t xml:space="preserve"> </w:t>
      </w:r>
      <w:r>
        <w:rPr>
          <w:rFonts w:ascii="宋体" w:hAnsi="宋体" w:cs="宋体"/>
          <w:color w:val="FF0000"/>
          <w:spacing w:val="3"/>
          <w:szCs w:val="21"/>
        </w:rPr>
        <w:t>、</w:t>
      </w:r>
      <w:r>
        <w:rPr>
          <w:rFonts w:eastAsia="Times New Roman"/>
          <w:color w:val="FF0000"/>
          <w:spacing w:val="3"/>
          <w:szCs w:val="21"/>
        </w:rPr>
        <w:t>J23</w:t>
      </w:r>
      <w:r>
        <w:rPr>
          <w:rFonts w:eastAsia="Times New Roman"/>
          <w:color w:val="FF0000"/>
          <w:spacing w:val="1"/>
          <w:w w:val="101"/>
          <w:szCs w:val="21"/>
        </w:rPr>
        <w:t xml:space="preserve">  </w:t>
      </w:r>
      <w:r>
        <w:rPr>
          <w:rFonts w:ascii="宋体" w:hAnsi="宋体" w:cs="宋体"/>
          <w:color w:val="FF0000"/>
          <w:spacing w:val="3"/>
          <w:szCs w:val="21"/>
        </w:rPr>
        <w:t>置右边</w:t>
      </w:r>
      <w:r>
        <w:rPr>
          <w:rFonts w:ascii="宋体" w:hAnsi="宋体" w:cs="宋体"/>
          <w:color w:val="FF0000"/>
          <w:spacing w:val="-46"/>
          <w:szCs w:val="21"/>
        </w:rPr>
        <w:t xml:space="preserve"> </w:t>
      </w:r>
      <w:r>
        <w:rPr>
          <w:rFonts w:eastAsia="Times New Roman"/>
          <w:color w:val="FF0000"/>
          <w:spacing w:val="3"/>
          <w:szCs w:val="21"/>
        </w:rPr>
        <w:t>T4</w:t>
      </w:r>
      <w:r>
        <w:rPr>
          <w:rFonts w:eastAsia="Times New Roman"/>
          <w:color w:val="FF0000"/>
          <w:spacing w:val="9"/>
          <w:szCs w:val="21"/>
        </w:rPr>
        <w:t xml:space="preserve"> </w:t>
      </w:r>
      <w:r>
        <w:rPr>
          <w:rFonts w:ascii="宋体" w:hAnsi="宋体" w:cs="宋体"/>
          <w:color w:val="FF0000"/>
          <w:spacing w:val="3"/>
          <w:szCs w:val="21"/>
        </w:rPr>
        <w:t>选“</w:t>
      </w:r>
      <w:r>
        <w:rPr>
          <w:rFonts w:ascii="宋体" w:hAnsi="宋体" w:cs="宋体"/>
          <w:color w:val="FF0000"/>
          <w:spacing w:val="13"/>
          <w:szCs w:val="21"/>
        </w:rPr>
        <w:t xml:space="preserve"> </w:t>
      </w:r>
      <w:r>
        <w:rPr>
          <w:rFonts w:eastAsia="Times New Roman"/>
          <w:color w:val="FF0000"/>
          <w:spacing w:val="3"/>
          <w:szCs w:val="21"/>
        </w:rPr>
        <w:t>SD</w:t>
      </w:r>
      <w:r>
        <w:rPr>
          <w:rFonts w:ascii="宋体" w:hAnsi="宋体" w:cs="宋体"/>
          <w:color w:val="FF0000"/>
          <w:spacing w:val="3"/>
          <w:szCs w:val="21"/>
        </w:rPr>
        <w:t>”</w:t>
      </w:r>
    </w:p>
    <w:p w14:paraId="7B0D39E7" w14:textId="77777777" w:rsidR="00F61D40" w:rsidRDefault="00F61D40" w:rsidP="00F61D40">
      <w:pPr>
        <w:spacing w:before="64" w:line="184" w:lineRule="auto"/>
        <w:ind w:firstLine="8"/>
        <w:rPr>
          <w:rFonts w:ascii="宋体" w:hAnsi="宋体" w:cs="宋体"/>
        </w:rPr>
      </w:pPr>
      <w:r>
        <w:rPr>
          <w:rFonts w:eastAsia="Times New Roman"/>
          <w:spacing w:val="-4"/>
          <w:szCs w:val="21"/>
        </w:rPr>
        <w:t>5</w:t>
      </w:r>
      <w:r>
        <w:rPr>
          <w:rFonts w:eastAsia="Times New Roman"/>
          <w:spacing w:val="-26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、</w:t>
      </w:r>
      <w:r>
        <w:rPr>
          <w:rFonts w:eastAsia="Times New Roman"/>
          <w:spacing w:val="-4"/>
          <w:szCs w:val="21"/>
        </w:rPr>
        <w:t>JA5</w:t>
      </w:r>
      <w:r>
        <w:rPr>
          <w:rFonts w:eastAsia="Times New Roman"/>
          <w:spacing w:val="1"/>
          <w:w w:val="101"/>
          <w:szCs w:val="21"/>
        </w:rPr>
        <w:t xml:space="preserve">    </w:t>
      </w:r>
      <w:r>
        <w:rPr>
          <w:rFonts w:ascii="宋体" w:hAnsi="宋体" w:cs="宋体"/>
          <w:spacing w:val="-4"/>
          <w:szCs w:val="21"/>
        </w:rPr>
        <w:t>置“接通”；</w:t>
      </w:r>
    </w:p>
    <w:p w14:paraId="45734389" w14:textId="77777777" w:rsidR="00F61D40" w:rsidRDefault="00F61D40" w:rsidP="00F61D40">
      <w:pPr>
        <w:spacing w:before="65" w:line="184" w:lineRule="auto"/>
        <w:ind w:firstLine="7"/>
        <w:rPr>
          <w:rFonts w:ascii="宋体" w:hAnsi="宋体" w:cs="宋体"/>
        </w:rPr>
      </w:pPr>
      <w:r>
        <w:rPr>
          <w:rFonts w:eastAsia="Times New Roman"/>
          <w:spacing w:val="-4"/>
          <w:szCs w:val="21"/>
        </w:rPr>
        <w:t>6</w:t>
      </w:r>
      <w:r>
        <w:rPr>
          <w:rFonts w:eastAsia="Times New Roman"/>
          <w:spacing w:val="-25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、</w:t>
      </w:r>
      <w:r>
        <w:rPr>
          <w:rFonts w:eastAsia="Times New Roman"/>
          <w:spacing w:val="-4"/>
          <w:szCs w:val="21"/>
        </w:rPr>
        <w:t>JA6</w:t>
      </w:r>
      <w:r>
        <w:rPr>
          <w:rFonts w:eastAsia="Times New Roman"/>
          <w:spacing w:val="1"/>
          <w:w w:val="101"/>
          <w:szCs w:val="21"/>
        </w:rPr>
        <w:t xml:space="preserve">    </w:t>
      </w:r>
      <w:r>
        <w:rPr>
          <w:rFonts w:ascii="宋体" w:hAnsi="宋体" w:cs="宋体"/>
          <w:spacing w:val="-4"/>
          <w:szCs w:val="21"/>
        </w:rPr>
        <w:t>置“手动”；</w:t>
      </w:r>
    </w:p>
    <w:p w14:paraId="71F2B8E8" w14:textId="77777777" w:rsidR="00F61D40" w:rsidRDefault="00F61D40" w:rsidP="00F61D40">
      <w:pPr>
        <w:spacing w:before="64" w:line="184" w:lineRule="auto"/>
        <w:ind w:firstLine="6"/>
        <w:rPr>
          <w:rFonts w:ascii="宋体" w:hAnsi="宋体" w:cs="宋体"/>
        </w:rPr>
      </w:pPr>
      <w:r>
        <w:rPr>
          <w:rFonts w:eastAsia="Times New Roman"/>
          <w:color w:val="FF0000"/>
          <w:spacing w:val="-4"/>
          <w:szCs w:val="21"/>
        </w:rPr>
        <w:t>7</w:t>
      </w:r>
      <w:r>
        <w:rPr>
          <w:rFonts w:eastAsia="Times New Roman"/>
          <w:color w:val="FF0000"/>
          <w:spacing w:val="-24"/>
          <w:szCs w:val="21"/>
        </w:rPr>
        <w:t xml:space="preserve"> </w:t>
      </w:r>
      <w:r>
        <w:rPr>
          <w:rFonts w:ascii="宋体" w:hAnsi="宋体" w:cs="宋体"/>
          <w:color w:val="FF0000"/>
          <w:spacing w:val="-4"/>
          <w:szCs w:val="21"/>
        </w:rPr>
        <w:t>、</w:t>
      </w:r>
      <w:r>
        <w:rPr>
          <w:rFonts w:eastAsia="Times New Roman"/>
          <w:color w:val="FF0000"/>
          <w:spacing w:val="-4"/>
          <w:szCs w:val="21"/>
        </w:rPr>
        <w:t>JA3</w:t>
      </w:r>
      <w:r>
        <w:rPr>
          <w:rFonts w:eastAsia="Times New Roman"/>
          <w:color w:val="FF0000"/>
          <w:spacing w:val="1"/>
          <w:w w:val="101"/>
          <w:szCs w:val="21"/>
        </w:rPr>
        <w:t xml:space="preserve">    </w:t>
      </w:r>
      <w:r>
        <w:rPr>
          <w:rFonts w:ascii="宋体" w:hAnsi="宋体" w:cs="宋体"/>
          <w:color w:val="FF0000"/>
          <w:spacing w:val="-4"/>
          <w:szCs w:val="21"/>
        </w:rPr>
        <w:t>置“接通”</w:t>
      </w:r>
      <w:r>
        <w:rPr>
          <w:rFonts w:ascii="宋体" w:hAnsi="宋体" w:cs="宋体"/>
          <w:spacing w:val="-4"/>
          <w:szCs w:val="21"/>
        </w:rPr>
        <w:t>；</w:t>
      </w:r>
    </w:p>
    <w:p w14:paraId="07AC89D5" w14:textId="77777777" w:rsidR="00F61D40" w:rsidRDefault="00F61D40" w:rsidP="00F61D40">
      <w:pPr>
        <w:spacing w:before="62" w:line="188" w:lineRule="auto"/>
        <w:ind w:firstLine="11"/>
        <w:rPr>
          <w:rFonts w:ascii="宋体" w:hAnsi="宋体" w:cs="宋体"/>
        </w:rPr>
      </w:pPr>
      <w:r>
        <w:rPr>
          <w:rFonts w:eastAsia="Times New Roman"/>
          <w:spacing w:val="-3"/>
          <w:szCs w:val="21"/>
        </w:rPr>
        <w:t>8</w:t>
      </w:r>
      <w:r>
        <w:rPr>
          <w:rFonts w:eastAsia="Times New Roman"/>
          <w:spacing w:val="-1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、</w:t>
      </w:r>
      <w:r>
        <w:rPr>
          <w:rFonts w:eastAsia="Times New Roman"/>
          <w:spacing w:val="-3"/>
          <w:szCs w:val="21"/>
        </w:rPr>
        <w:t>JA1,JA2,JA4</w:t>
      </w:r>
      <w:r>
        <w:rPr>
          <w:rFonts w:eastAsia="Times New Roman"/>
          <w:spacing w:val="5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置“高阻”；</w:t>
      </w:r>
    </w:p>
    <w:p w14:paraId="01305313" w14:textId="77777777" w:rsidR="00F61D40" w:rsidRDefault="00F61D40" w:rsidP="00F61D40">
      <w:pPr>
        <w:spacing w:before="60" w:line="184" w:lineRule="auto"/>
        <w:ind w:firstLine="6"/>
        <w:rPr>
          <w:rFonts w:ascii="宋体" w:hAnsi="宋体" w:cs="宋体"/>
        </w:rPr>
      </w:pPr>
      <w:r>
        <w:rPr>
          <w:rFonts w:eastAsia="Times New Roman"/>
          <w:spacing w:val="5"/>
          <w:szCs w:val="21"/>
        </w:rPr>
        <w:t>9</w:t>
      </w:r>
      <w:r>
        <w:rPr>
          <w:rFonts w:eastAsia="Times New Roman"/>
          <w:spacing w:val="-28"/>
          <w:szCs w:val="21"/>
        </w:rPr>
        <w:t xml:space="preserve"> </w:t>
      </w:r>
      <w:r>
        <w:rPr>
          <w:rFonts w:ascii="宋体" w:hAnsi="宋体" w:cs="宋体"/>
          <w:spacing w:val="5"/>
          <w:szCs w:val="21"/>
        </w:rPr>
        <w:t>、</w:t>
      </w:r>
      <w:r>
        <w:rPr>
          <w:rFonts w:eastAsia="Times New Roman"/>
          <w:spacing w:val="5"/>
          <w:szCs w:val="21"/>
        </w:rPr>
        <w:t>JA8</w:t>
      </w:r>
      <w:r>
        <w:rPr>
          <w:rFonts w:eastAsia="Times New Roman"/>
          <w:spacing w:val="3"/>
          <w:w w:val="101"/>
          <w:szCs w:val="21"/>
        </w:rPr>
        <w:t xml:space="preserve">  </w:t>
      </w:r>
      <w:r>
        <w:rPr>
          <w:rFonts w:ascii="宋体" w:hAnsi="宋体" w:cs="宋体"/>
          <w:spacing w:val="5"/>
          <w:szCs w:val="21"/>
        </w:rPr>
        <w:t>置上面“微地址”</w:t>
      </w:r>
    </w:p>
    <w:p w14:paraId="35EFB733" w14:textId="77777777" w:rsidR="00F61D40" w:rsidRDefault="00F61D40" w:rsidP="00F61D40">
      <w:pPr>
        <w:spacing w:before="64" w:line="184" w:lineRule="auto"/>
        <w:ind w:firstLine="22"/>
        <w:rPr>
          <w:rFonts w:eastAsia="Times New Roman"/>
        </w:rPr>
      </w:pPr>
      <w:r>
        <w:rPr>
          <w:rFonts w:eastAsia="Times New Roman"/>
          <w:color w:val="FF0000"/>
          <w:spacing w:val="-6"/>
          <w:szCs w:val="21"/>
        </w:rPr>
        <w:t>10</w:t>
      </w:r>
      <w:r>
        <w:rPr>
          <w:rFonts w:eastAsia="Times New Roman"/>
          <w:color w:val="FF0000"/>
          <w:spacing w:val="-21"/>
          <w:szCs w:val="21"/>
        </w:rPr>
        <w:t xml:space="preserve"> </w:t>
      </w:r>
      <w:r>
        <w:rPr>
          <w:rFonts w:ascii="宋体" w:hAnsi="宋体" w:cs="宋体"/>
          <w:color w:val="FF0000"/>
          <w:spacing w:val="-6"/>
          <w:szCs w:val="21"/>
        </w:rPr>
        <w:t>、</w:t>
      </w:r>
      <w:r>
        <w:rPr>
          <w:rFonts w:eastAsia="Times New Roman"/>
          <w:color w:val="FF0000"/>
          <w:spacing w:val="-6"/>
          <w:szCs w:val="21"/>
        </w:rPr>
        <w:t>EXJ1</w:t>
      </w:r>
      <w:r>
        <w:rPr>
          <w:rFonts w:eastAsia="Times New Roman"/>
          <w:color w:val="FF0000"/>
          <w:spacing w:val="12"/>
          <w:szCs w:val="21"/>
        </w:rPr>
        <w:t xml:space="preserve"> </w:t>
      </w:r>
      <w:r>
        <w:rPr>
          <w:rFonts w:ascii="宋体" w:hAnsi="宋体" w:cs="宋体"/>
          <w:color w:val="FF0000"/>
          <w:spacing w:val="-6"/>
          <w:szCs w:val="21"/>
        </w:rPr>
        <w:t>接</w:t>
      </w:r>
      <w:r>
        <w:rPr>
          <w:rFonts w:ascii="宋体" w:hAnsi="宋体" w:cs="宋体"/>
          <w:color w:val="FF0000"/>
          <w:spacing w:val="-49"/>
          <w:szCs w:val="21"/>
        </w:rPr>
        <w:t xml:space="preserve"> </w:t>
      </w:r>
      <w:r>
        <w:rPr>
          <w:rFonts w:eastAsia="Times New Roman"/>
          <w:color w:val="FF0000"/>
          <w:spacing w:val="-6"/>
          <w:szCs w:val="21"/>
        </w:rPr>
        <w:t>BUS3</w:t>
      </w:r>
    </w:p>
    <w:p w14:paraId="4853FB51" w14:textId="77777777" w:rsidR="00F61D40" w:rsidRDefault="00F61D40" w:rsidP="00F61D40">
      <w:pPr>
        <w:spacing w:before="64" w:line="184" w:lineRule="auto"/>
        <w:ind w:firstLine="22"/>
        <w:rPr>
          <w:rFonts w:ascii="宋体" w:hAnsi="宋体" w:cs="宋体"/>
        </w:rPr>
      </w:pPr>
      <w:r>
        <w:rPr>
          <w:rFonts w:eastAsia="Times New Roman"/>
          <w:color w:val="FF0000"/>
          <w:spacing w:val="-10"/>
          <w:w w:val="97"/>
          <w:szCs w:val="21"/>
        </w:rPr>
        <w:t>11</w:t>
      </w:r>
      <w:r>
        <w:rPr>
          <w:rFonts w:eastAsia="Times New Roman"/>
          <w:color w:val="FF0000"/>
          <w:spacing w:val="-9"/>
          <w:szCs w:val="21"/>
        </w:rPr>
        <w:t xml:space="preserve"> </w:t>
      </w:r>
      <w:r>
        <w:rPr>
          <w:rFonts w:ascii="宋体" w:hAnsi="宋体" w:cs="宋体"/>
          <w:color w:val="FF0000"/>
          <w:spacing w:val="-10"/>
          <w:w w:val="97"/>
          <w:szCs w:val="21"/>
        </w:rPr>
        <w:t>、</w:t>
      </w:r>
      <w:r>
        <w:rPr>
          <w:rFonts w:eastAsia="Times New Roman"/>
          <w:color w:val="FF0000"/>
          <w:spacing w:val="-10"/>
          <w:w w:val="97"/>
          <w:szCs w:val="21"/>
        </w:rPr>
        <w:t>CE</w:t>
      </w:r>
      <w:r>
        <w:rPr>
          <w:rFonts w:eastAsia="Times New Roman"/>
          <w:color w:val="FF0000"/>
          <w:spacing w:val="-28"/>
          <w:szCs w:val="21"/>
        </w:rPr>
        <w:t xml:space="preserve"> </w:t>
      </w:r>
      <w:r>
        <w:rPr>
          <w:rFonts w:ascii="宋体" w:hAnsi="宋体" w:cs="宋体"/>
          <w:color w:val="FF0000"/>
          <w:spacing w:val="-10"/>
          <w:w w:val="97"/>
          <w:szCs w:val="21"/>
        </w:rPr>
        <w:t>、</w:t>
      </w:r>
      <w:r>
        <w:rPr>
          <w:rFonts w:eastAsia="Times New Roman"/>
          <w:color w:val="FF0000"/>
          <w:spacing w:val="-10"/>
          <w:w w:val="97"/>
          <w:szCs w:val="21"/>
        </w:rPr>
        <w:t>299B</w:t>
      </w:r>
      <w:r>
        <w:rPr>
          <w:rFonts w:eastAsia="Times New Roman"/>
          <w:color w:val="FF0000"/>
          <w:spacing w:val="4"/>
          <w:szCs w:val="21"/>
        </w:rPr>
        <w:t xml:space="preserve">  </w:t>
      </w:r>
      <w:r>
        <w:rPr>
          <w:rFonts w:ascii="宋体" w:hAnsi="宋体" w:cs="宋体"/>
          <w:color w:val="FF0000"/>
          <w:spacing w:val="-10"/>
          <w:w w:val="97"/>
          <w:szCs w:val="21"/>
        </w:rPr>
        <w:t>置“</w:t>
      </w:r>
      <w:r>
        <w:rPr>
          <w:rFonts w:eastAsia="Times New Roman"/>
          <w:color w:val="FF0000"/>
          <w:spacing w:val="-10"/>
          <w:w w:val="97"/>
          <w:szCs w:val="21"/>
        </w:rPr>
        <w:t>1</w:t>
      </w:r>
      <w:r>
        <w:rPr>
          <w:rFonts w:ascii="宋体" w:hAnsi="宋体" w:cs="宋体"/>
          <w:color w:val="FF0000"/>
          <w:spacing w:val="-10"/>
          <w:w w:val="97"/>
          <w:szCs w:val="21"/>
        </w:rPr>
        <w:t>”，</w:t>
      </w:r>
      <w:r>
        <w:rPr>
          <w:rFonts w:ascii="宋体" w:hAnsi="宋体" w:cs="宋体"/>
          <w:color w:val="FF0000"/>
          <w:spacing w:val="2"/>
          <w:szCs w:val="21"/>
        </w:rPr>
        <w:t xml:space="preserve"> </w:t>
      </w:r>
      <w:r>
        <w:rPr>
          <w:rFonts w:eastAsia="Times New Roman"/>
          <w:color w:val="FF0000"/>
          <w:spacing w:val="-10"/>
          <w:w w:val="97"/>
          <w:szCs w:val="21"/>
        </w:rPr>
        <w:t>AR</w:t>
      </w:r>
      <w:r>
        <w:rPr>
          <w:rFonts w:eastAsia="Times New Roman"/>
          <w:color w:val="FF0000"/>
          <w:spacing w:val="5"/>
          <w:w w:val="101"/>
          <w:szCs w:val="21"/>
        </w:rPr>
        <w:t xml:space="preserve"> </w:t>
      </w:r>
      <w:r>
        <w:rPr>
          <w:rFonts w:ascii="宋体" w:hAnsi="宋体" w:cs="宋体"/>
          <w:color w:val="FF0000"/>
          <w:spacing w:val="-10"/>
          <w:w w:val="97"/>
          <w:szCs w:val="21"/>
        </w:rPr>
        <w:t>置“</w:t>
      </w:r>
      <w:r>
        <w:rPr>
          <w:rFonts w:eastAsia="Times New Roman"/>
          <w:color w:val="FF0000"/>
          <w:spacing w:val="-10"/>
          <w:w w:val="97"/>
          <w:szCs w:val="21"/>
        </w:rPr>
        <w:t>0</w:t>
      </w:r>
      <w:r>
        <w:rPr>
          <w:rFonts w:ascii="宋体" w:hAnsi="宋体" w:cs="宋体"/>
          <w:color w:val="FF0000"/>
          <w:spacing w:val="-10"/>
          <w:w w:val="97"/>
          <w:szCs w:val="21"/>
        </w:rPr>
        <w:t>”；</w:t>
      </w:r>
    </w:p>
    <w:p w14:paraId="58DD24EC" w14:textId="77777777" w:rsidR="00F61D40" w:rsidRDefault="00F61D40" w:rsidP="00F61D40">
      <w:pPr>
        <w:spacing w:before="305" w:line="183" w:lineRule="auto"/>
        <w:ind w:firstLine="487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  <w:szCs w:val="21"/>
        </w:rPr>
        <w:t>3</w:t>
      </w:r>
      <w:r>
        <w:rPr>
          <w:rFonts w:ascii="黑体" w:eastAsia="黑体" w:hAnsi="黑体" w:cs="黑体"/>
          <w:spacing w:val="-41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、</w:t>
      </w:r>
      <w:r>
        <w:rPr>
          <w:rFonts w:ascii="黑体" w:eastAsia="黑体" w:hAnsi="黑体" w:cs="黑体"/>
          <w:spacing w:val="-27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实</w:t>
      </w:r>
      <w:r>
        <w:rPr>
          <w:rFonts w:ascii="黑体" w:eastAsia="黑体" w:hAnsi="黑体" w:cs="黑体"/>
          <w:spacing w:val="-34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验</w:t>
      </w:r>
      <w:r>
        <w:rPr>
          <w:rFonts w:ascii="黑体" w:eastAsia="黑体" w:hAnsi="黑体" w:cs="黑体"/>
          <w:spacing w:val="-35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步</w:t>
      </w:r>
      <w:r>
        <w:rPr>
          <w:rFonts w:ascii="黑体" w:eastAsia="黑体" w:hAnsi="黑体" w:cs="黑体"/>
          <w:spacing w:val="-35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骤</w:t>
      </w:r>
    </w:p>
    <w:p w14:paraId="36DE4B0D" w14:textId="77777777" w:rsidR="00F61D40" w:rsidRDefault="00F61D40" w:rsidP="00F61D40">
      <w:pPr>
        <w:spacing w:before="65" w:line="184" w:lineRule="auto"/>
        <w:ind w:firstLine="486"/>
        <w:rPr>
          <w:rFonts w:ascii="宋体" w:hAnsi="宋体" w:cs="宋体"/>
        </w:rPr>
      </w:pPr>
      <w:r>
        <w:rPr>
          <w:rFonts w:ascii="宋体" w:hAnsi="宋体" w:cs="宋体"/>
          <w:spacing w:val="-12"/>
          <w:szCs w:val="21"/>
        </w:rPr>
        <w:t>⑴</w:t>
      </w:r>
      <w:r>
        <w:rPr>
          <w:rFonts w:ascii="宋体" w:hAnsi="宋体" w:cs="宋体"/>
          <w:spacing w:val="28"/>
          <w:szCs w:val="21"/>
        </w:rPr>
        <w:t xml:space="preserve">   </w:t>
      </w:r>
      <w:r>
        <w:rPr>
          <w:rFonts w:ascii="宋体" w:hAnsi="宋体" w:cs="宋体"/>
          <w:spacing w:val="-12"/>
          <w:szCs w:val="21"/>
        </w:rPr>
        <w:t>仔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细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查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线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无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误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后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，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接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通</w:t>
      </w:r>
      <w:r>
        <w:rPr>
          <w:rFonts w:ascii="宋体" w:hAnsi="宋体" w:cs="宋体"/>
          <w:spacing w:val="-10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电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源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。</w:t>
      </w:r>
    </w:p>
    <w:p w14:paraId="08F1F8FC" w14:textId="77777777" w:rsidR="00F61D40" w:rsidRDefault="00F61D40" w:rsidP="00F61D40">
      <w:pPr>
        <w:spacing w:before="62" w:line="184" w:lineRule="auto"/>
        <w:ind w:firstLine="486"/>
        <w:rPr>
          <w:rFonts w:ascii="宋体" w:hAnsi="宋体" w:cs="宋体"/>
        </w:rPr>
      </w:pPr>
      <w:r>
        <w:rPr>
          <w:rFonts w:ascii="宋体" w:hAnsi="宋体" w:cs="宋体"/>
          <w:spacing w:val="-4"/>
          <w:szCs w:val="21"/>
        </w:rPr>
        <w:lastRenderedPageBreak/>
        <w:t>⑵</w:t>
      </w:r>
      <w:r>
        <w:rPr>
          <w:rFonts w:ascii="宋体" w:hAnsi="宋体" w:cs="宋体"/>
          <w:spacing w:val="32"/>
          <w:szCs w:val="21"/>
        </w:rPr>
        <w:t xml:space="preserve">   </w:t>
      </w:r>
      <w:r>
        <w:rPr>
          <w:rFonts w:ascii="宋体" w:hAnsi="宋体" w:cs="宋体"/>
          <w:spacing w:val="-4"/>
          <w:szCs w:val="21"/>
        </w:rPr>
        <w:t>用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二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进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制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数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码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开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关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KD0</w:t>
      </w:r>
      <w:r>
        <w:rPr>
          <w:rFonts w:ascii="宋体" w:hAnsi="宋体" w:cs="宋体"/>
          <w:spacing w:val="-56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～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KD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7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向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DR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1和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DR2</w:t>
      </w:r>
      <w:r>
        <w:rPr>
          <w:rFonts w:ascii="宋体" w:hAnsi="宋体" w:cs="宋体"/>
          <w:spacing w:val="-57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寄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存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器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置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数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，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方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法</w:t>
      </w:r>
      <w:r>
        <w:rPr>
          <w:rFonts w:ascii="宋体" w:hAnsi="宋体" w:cs="宋体"/>
          <w:spacing w:val="-16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：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关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闭</w:t>
      </w:r>
    </w:p>
    <w:p w14:paraId="45E9850F" w14:textId="77777777" w:rsidR="00F61D40" w:rsidRDefault="00F61D40" w:rsidP="00F61D40">
      <w:pPr>
        <w:spacing w:before="63" w:line="222" w:lineRule="auto"/>
        <w:ind w:left="5" w:right="148" w:hanging="5"/>
        <w:rPr>
          <w:rFonts w:ascii="宋体" w:hAnsi="宋体" w:cs="宋体"/>
        </w:rPr>
      </w:pPr>
      <w:r>
        <w:rPr>
          <w:rFonts w:ascii="宋体" w:hAnsi="宋体" w:cs="宋体"/>
          <w:szCs w:val="21"/>
        </w:rPr>
        <w:t>ALU输</w:t>
      </w:r>
      <w:r>
        <w:rPr>
          <w:rFonts w:ascii="宋体" w:hAnsi="宋体" w:cs="宋体"/>
          <w:spacing w:val="11"/>
          <w:szCs w:val="21"/>
        </w:rPr>
        <w:t xml:space="preserve"> </w:t>
      </w:r>
      <w:r>
        <w:rPr>
          <w:rFonts w:ascii="宋体" w:hAnsi="宋体" w:cs="宋体"/>
          <w:szCs w:val="21"/>
        </w:rPr>
        <w:t>出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zCs w:val="21"/>
        </w:rPr>
        <w:t>三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zCs w:val="21"/>
        </w:rPr>
        <w:t>态</w:t>
      </w:r>
      <w:r>
        <w:rPr>
          <w:rFonts w:ascii="宋体" w:hAnsi="宋体" w:cs="宋体"/>
          <w:spacing w:val="-11"/>
          <w:szCs w:val="21"/>
        </w:rPr>
        <w:t xml:space="preserve"> </w:t>
      </w:r>
      <w:r>
        <w:rPr>
          <w:rFonts w:ascii="宋体" w:hAnsi="宋体" w:cs="宋体"/>
          <w:szCs w:val="21"/>
        </w:rPr>
        <w:t>门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zCs w:val="21"/>
        </w:rPr>
        <w:t>ALUB=</w:t>
      </w:r>
      <w:r>
        <w:rPr>
          <w:rFonts w:ascii="宋体" w:hAnsi="宋体" w:cs="宋体"/>
          <w:spacing w:val="-52"/>
          <w:szCs w:val="21"/>
        </w:rPr>
        <w:t xml:space="preserve"> </w:t>
      </w:r>
      <w:r>
        <w:rPr>
          <w:rFonts w:ascii="宋体" w:hAnsi="宋体" w:cs="宋体"/>
          <w:szCs w:val="21"/>
        </w:rPr>
        <w:t>1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zCs w:val="21"/>
        </w:rPr>
        <w:t>，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zCs w:val="21"/>
        </w:rPr>
        <w:t>开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zCs w:val="21"/>
        </w:rPr>
        <w:t>启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zCs w:val="21"/>
        </w:rPr>
        <w:t>输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zCs w:val="21"/>
        </w:rPr>
        <w:t>入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zCs w:val="21"/>
        </w:rPr>
        <w:t>三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zCs w:val="21"/>
        </w:rPr>
        <w:t>态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zCs w:val="21"/>
        </w:rPr>
        <w:t>门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zCs w:val="21"/>
        </w:rPr>
        <w:t>SWB=0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zCs w:val="21"/>
        </w:rPr>
        <w:t>，</w:t>
      </w:r>
      <w:r>
        <w:rPr>
          <w:rFonts w:ascii="宋体" w:hAnsi="宋体" w:cs="宋体"/>
          <w:spacing w:val="-40"/>
          <w:szCs w:val="21"/>
        </w:rPr>
        <w:t xml:space="preserve"> </w:t>
      </w:r>
      <w:r>
        <w:rPr>
          <w:rFonts w:ascii="宋体" w:hAnsi="宋体" w:cs="宋体"/>
          <w:szCs w:val="21"/>
        </w:rPr>
        <w:t>输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zCs w:val="21"/>
        </w:rPr>
        <w:t>入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zCs w:val="21"/>
        </w:rPr>
        <w:t>脉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zCs w:val="21"/>
        </w:rPr>
        <w:t>冲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zCs w:val="21"/>
        </w:rPr>
        <w:t>T4按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zCs w:val="21"/>
        </w:rPr>
        <w:t>手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zCs w:val="21"/>
        </w:rPr>
        <w:t>动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zCs w:val="21"/>
        </w:rPr>
        <w:t>脉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zCs w:val="21"/>
        </w:rPr>
        <w:t>冲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zCs w:val="21"/>
        </w:rPr>
        <w:t xml:space="preserve">发 </w:t>
      </w:r>
      <w:r>
        <w:rPr>
          <w:rFonts w:ascii="宋体" w:hAnsi="宋体" w:cs="宋体"/>
          <w:spacing w:val="-8"/>
          <w:szCs w:val="21"/>
        </w:rPr>
        <w:t>生</w:t>
      </w:r>
      <w:r>
        <w:rPr>
          <w:rFonts w:ascii="宋体" w:hAnsi="宋体" w:cs="宋体"/>
          <w:spacing w:val="-12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按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钮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产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生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。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如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果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选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择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参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与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操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作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的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两</w:t>
      </w:r>
      <w:r>
        <w:rPr>
          <w:rFonts w:ascii="宋体" w:hAnsi="宋体" w:cs="宋体"/>
          <w:spacing w:val="-34"/>
          <w:szCs w:val="21"/>
        </w:rPr>
        <w:t xml:space="preserve"> </w:t>
      </w:r>
      <w:proofErr w:type="gramStart"/>
      <w:r>
        <w:rPr>
          <w:rFonts w:ascii="宋体" w:hAnsi="宋体" w:cs="宋体"/>
          <w:spacing w:val="-8"/>
          <w:szCs w:val="21"/>
        </w:rPr>
        <w:t>个</w:t>
      </w:r>
      <w:proofErr w:type="gramEnd"/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数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据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分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别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为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55H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、</w:t>
      </w:r>
      <w:r>
        <w:rPr>
          <w:rFonts w:ascii="宋体" w:hAnsi="宋体" w:cs="宋体"/>
          <w:spacing w:val="-42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AAH</w:t>
      </w:r>
      <w:r>
        <w:rPr>
          <w:rFonts w:ascii="宋体" w:hAnsi="宋体" w:cs="宋体"/>
          <w:spacing w:val="-50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，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将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这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两</w:t>
      </w:r>
      <w:r>
        <w:rPr>
          <w:rFonts w:ascii="宋体" w:hAnsi="宋体" w:cs="宋体"/>
          <w:spacing w:val="-35"/>
          <w:szCs w:val="21"/>
        </w:rPr>
        <w:t xml:space="preserve"> </w:t>
      </w:r>
      <w:proofErr w:type="gramStart"/>
      <w:r>
        <w:rPr>
          <w:rFonts w:ascii="宋体" w:hAnsi="宋体" w:cs="宋体"/>
          <w:spacing w:val="-8"/>
          <w:szCs w:val="21"/>
        </w:rPr>
        <w:t>个</w:t>
      </w:r>
      <w:proofErr w:type="gramEnd"/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数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存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入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DR</w:t>
      </w:r>
      <w:r>
        <w:rPr>
          <w:rFonts w:ascii="宋体" w:hAnsi="宋体" w:cs="宋体"/>
          <w:spacing w:val="-5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1和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DR</w:t>
      </w:r>
      <w:r>
        <w:rPr>
          <w:rFonts w:ascii="宋体" w:hAnsi="宋体" w:cs="宋体"/>
          <w:spacing w:val="-6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2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的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具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体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操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作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步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骤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如</w:t>
      </w:r>
      <w:r>
        <w:rPr>
          <w:rFonts w:ascii="宋体" w:hAnsi="宋体" w:cs="宋体"/>
          <w:spacing w:val="-28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下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：</w:t>
      </w:r>
    </w:p>
    <w:p w14:paraId="3BF180CF" w14:textId="1F67064C" w:rsidR="00435E9F" w:rsidRDefault="00F61D40" w:rsidP="00435E9F">
      <w:r>
        <w:rPr>
          <w:noProof/>
        </w:rPr>
        <w:drawing>
          <wp:inline distT="0" distB="0" distL="0" distR="0" wp14:anchorId="4E6959EA" wp14:editId="000509A6">
            <wp:extent cx="5274310" cy="1370152"/>
            <wp:effectExtent l="0" t="0" r="2540" b="1905"/>
            <wp:docPr id="1599" name="IM 1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" name="IM 15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6E45" w14:textId="6C67A3FD" w:rsidR="00F61D40" w:rsidRDefault="00F61D40" w:rsidP="00435E9F">
      <w:r>
        <w:rPr>
          <w:rFonts w:hint="eastAsia"/>
          <w:noProof/>
        </w:rPr>
        <w:drawing>
          <wp:inline distT="0" distB="0" distL="0" distR="0" wp14:anchorId="657ECEB9" wp14:editId="5F0B198B">
            <wp:extent cx="5265420" cy="3909060"/>
            <wp:effectExtent l="0" t="0" r="0" b="0"/>
            <wp:docPr id="1703971164" name="图片 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1B22" w14:textId="77777777" w:rsidR="008C0C9B" w:rsidRDefault="008C0C9B" w:rsidP="00435E9F"/>
    <w:p w14:paraId="6B0B73EF" w14:textId="1603B0A4" w:rsidR="008C0C9B" w:rsidRDefault="008C0C9B" w:rsidP="008C0C9B">
      <w:pPr>
        <w:spacing w:before="69" w:line="184" w:lineRule="auto"/>
        <w:ind w:firstLine="480"/>
        <w:rPr>
          <w:rFonts w:ascii="宋体" w:hAnsi="宋体" w:cs="宋体"/>
        </w:rPr>
      </w:pPr>
      <w:r>
        <w:rPr>
          <w:rFonts w:ascii="宋体" w:hAnsi="宋体" w:cs="宋体"/>
          <w:spacing w:val="-6"/>
          <w:szCs w:val="21"/>
        </w:rPr>
        <w:t>⑶</w:t>
      </w:r>
      <w:r>
        <w:rPr>
          <w:rFonts w:ascii="宋体" w:hAnsi="宋体" w:cs="宋体"/>
          <w:spacing w:val="30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开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关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ALUB=</w:t>
      </w:r>
      <w:r>
        <w:rPr>
          <w:rFonts w:ascii="宋体" w:hAnsi="宋体" w:cs="宋体"/>
          <w:spacing w:val="-63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0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，</w:t>
      </w:r>
      <w:r>
        <w:rPr>
          <w:rFonts w:ascii="宋体" w:hAnsi="宋体" w:cs="宋体"/>
          <w:spacing w:val="-62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开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启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输</w:t>
      </w:r>
      <w:r>
        <w:rPr>
          <w:rFonts w:ascii="宋体" w:hAnsi="宋体" w:cs="宋体"/>
          <w:spacing w:val="-19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出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三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态</w:t>
      </w:r>
      <w:r>
        <w:rPr>
          <w:rFonts w:ascii="宋体" w:hAnsi="宋体" w:cs="宋体"/>
          <w:spacing w:val="-11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门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，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开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关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SWB=</w:t>
      </w:r>
      <w:r>
        <w:rPr>
          <w:rFonts w:ascii="宋体" w:hAnsi="宋体" w:cs="宋体"/>
          <w:spacing w:val="-54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1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，</w:t>
      </w:r>
      <w:r>
        <w:rPr>
          <w:rFonts w:ascii="宋体" w:hAnsi="宋体" w:cs="宋体"/>
          <w:spacing w:val="-57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关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闭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输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入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三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态</w:t>
      </w:r>
      <w:r>
        <w:rPr>
          <w:rFonts w:ascii="宋体" w:hAnsi="宋体" w:cs="宋体"/>
          <w:spacing w:val="-11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门</w:t>
      </w:r>
      <w:r>
        <w:rPr>
          <w:rFonts w:ascii="宋体" w:hAnsi="宋体" w:cs="宋体"/>
          <w:spacing w:val="-23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，</w:t>
      </w:r>
      <w:r>
        <w:rPr>
          <w:rFonts w:ascii="宋体" w:hAnsi="宋体" w:cs="宋体"/>
          <w:spacing w:val="-40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同</w:t>
      </w:r>
    </w:p>
    <w:p w14:paraId="316B9807" w14:textId="77777777" w:rsidR="008C0C9B" w:rsidRDefault="008C0C9B" w:rsidP="008C0C9B">
      <w:pPr>
        <w:spacing w:before="61" w:line="184" w:lineRule="auto"/>
        <w:ind w:firstLine="10"/>
        <w:rPr>
          <w:rFonts w:ascii="宋体" w:hAnsi="宋体" w:cs="宋体"/>
        </w:rPr>
      </w:pPr>
      <w:r>
        <w:rPr>
          <w:rFonts w:ascii="宋体" w:hAnsi="宋体" w:cs="宋体"/>
          <w:spacing w:val="12"/>
          <w:szCs w:val="21"/>
        </w:rPr>
        <w:t>时</w:t>
      </w:r>
      <w:r>
        <w:rPr>
          <w:rFonts w:ascii="宋体" w:hAnsi="宋体" w:cs="宋体"/>
          <w:spacing w:val="-28"/>
          <w:szCs w:val="21"/>
        </w:rPr>
        <w:t xml:space="preserve"> </w:t>
      </w:r>
      <w:r>
        <w:rPr>
          <w:rFonts w:ascii="宋体" w:hAnsi="宋体" w:cs="宋体"/>
          <w:spacing w:val="12"/>
          <w:szCs w:val="21"/>
        </w:rPr>
        <w:t>让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12"/>
          <w:szCs w:val="21"/>
        </w:rPr>
        <w:t>LDDR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pacing w:val="12"/>
          <w:szCs w:val="21"/>
        </w:rPr>
        <w:t>1=0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12"/>
          <w:szCs w:val="21"/>
        </w:rPr>
        <w:t>，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12"/>
          <w:szCs w:val="21"/>
        </w:rPr>
        <w:t>LDDR2=</w:t>
      </w:r>
      <w:r>
        <w:rPr>
          <w:rFonts w:ascii="宋体" w:hAnsi="宋体" w:cs="宋体"/>
          <w:spacing w:val="-62"/>
          <w:szCs w:val="21"/>
        </w:rPr>
        <w:t xml:space="preserve"> </w:t>
      </w:r>
      <w:r>
        <w:rPr>
          <w:rFonts w:ascii="宋体" w:hAnsi="宋体" w:cs="宋体"/>
          <w:spacing w:val="12"/>
          <w:szCs w:val="21"/>
        </w:rPr>
        <w:t>0。</w:t>
      </w:r>
    </w:p>
    <w:p w14:paraId="07B4164B" w14:textId="52AB1DBD" w:rsidR="008C0C9B" w:rsidRDefault="008C0C9B" w:rsidP="008C0C9B">
      <w:pPr>
        <w:spacing w:before="64" w:line="184" w:lineRule="auto"/>
        <w:ind w:firstLine="480"/>
        <w:rPr>
          <w:rFonts w:ascii="宋体" w:hAnsi="宋体" w:cs="宋体"/>
        </w:rPr>
      </w:pPr>
      <w:r>
        <w:rPr>
          <w:rFonts w:ascii="宋体" w:hAnsi="宋体" w:cs="宋体"/>
          <w:spacing w:val="-10"/>
          <w:szCs w:val="21"/>
        </w:rPr>
        <w:t>⑷</w:t>
      </w:r>
      <w:r>
        <w:rPr>
          <w:rFonts w:ascii="宋体" w:hAnsi="宋体" w:cs="宋体"/>
          <w:spacing w:val="33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如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果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原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来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有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进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位</w:t>
      </w:r>
      <w:r>
        <w:rPr>
          <w:rFonts w:ascii="宋体" w:hAnsi="宋体" w:cs="宋体"/>
          <w:spacing w:val="-23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，</w:t>
      </w:r>
      <w:r>
        <w:rPr>
          <w:rFonts w:ascii="宋体" w:hAnsi="宋体" w:cs="宋体"/>
          <w:spacing w:val="-2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即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CY=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1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，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进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位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灯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亮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，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但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需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要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清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零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进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位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标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志</w:t>
      </w:r>
      <w:r>
        <w:rPr>
          <w:rFonts w:ascii="宋体" w:hAnsi="宋体" w:cs="宋体"/>
          <w:spacing w:val="-28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时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，</w:t>
      </w:r>
    </w:p>
    <w:p w14:paraId="22C7F53E" w14:textId="77777777" w:rsidR="008C0C9B" w:rsidRDefault="008C0C9B" w:rsidP="008C0C9B">
      <w:pPr>
        <w:spacing w:before="64" w:line="184" w:lineRule="auto"/>
        <w:ind w:firstLine="5"/>
        <w:rPr>
          <w:rFonts w:ascii="宋体" w:hAnsi="宋体" w:cs="宋体"/>
        </w:rPr>
      </w:pPr>
      <w:r>
        <w:rPr>
          <w:rFonts w:ascii="宋体" w:hAnsi="宋体" w:cs="宋体"/>
          <w:spacing w:val="-10"/>
          <w:szCs w:val="21"/>
        </w:rPr>
        <w:t>具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体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操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作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方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法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如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下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：</w:t>
      </w:r>
    </w:p>
    <w:p w14:paraId="6C1815A0" w14:textId="77777777" w:rsidR="008C0C9B" w:rsidRDefault="008C0C9B" w:rsidP="008C0C9B">
      <w:pPr>
        <w:spacing w:before="63" w:line="188" w:lineRule="auto"/>
        <w:ind w:firstLine="552"/>
        <w:rPr>
          <w:rFonts w:ascii="宋体" w:hAnsi="宋体" w:cs="宋体"/>
        </w:rPr>
      </w:pPr>
      <w:r>
        <w:rPr>
          <w:rFonts w:ascii="宋体" w:hAnsi="宋体" w:cs="宋体"/>
          <w:spacing w:val="-8"/>
          <w:szCs w:val="21"/>
        </w:rPr>
        <w:t>·</w:t>
      </w:r>
      <w:r>
        <w:rPr>
          <w:rFonts w:ascii="宋体" w:hAnsi="宋体" w:cs="宋体"/>
          <w:spacing w:val="-13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S3</w:t>
      </w:r>
      <w:r>
        <w:rPr>
          <w:rFonts w:ascii="宋体" w:hAnsi="宋体" w:cs="宋体"/>
          <w:spacing w:val="-61"/>
          <w:szCs w:val="21"/>
        </w:rPr>
        <w:t xml:space="preserve"> </w:t>
      </w:r>
      <w:r>
        <w:rPr>
          <w:rFonts w:ascii="宋体" w:hAnsi="宋体" w:cs="宋体"/>
          <w:spacing w:val="-8"/>
          <w:position w:val="-3"/>
          <w:sz w:val="11"/>
          <w:szCs w:val="11"/>
        </w:rPr>
        <w:t>、</w:t>
      </w:r>
      <w:r>
        <w:rPr>
          <w:rFonts w:ascii="宋体" w:hAnsi="宋体" w:cs="宋体"/>
          <w:spacing w:val="2"/>
          <w:w w:val="101"/>
          <w:position w:val="-3"/>
          <w:sz w:val="11"/>
          <w:szCs w:val="11"/>
        </w:rPr>
        <w:t xml:space="preserve">    </w:t>
      </w:r>
      <w:r>
        <w:rPr>
          <w:rFonts w:ascii="宋体" w:hAnsi="宋体" w:cs="宋体"/>
          <w:spacing w:val="-8"/>
          <w:szCs w:val="21"/>
        </w:rPr>
        <w:t>S2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pacing w:val="-8"/>
          <w:position w:val="-3"/>
          <w:sz w:val="11"/>
          <w:szCs w:val="11"/>
        </w:rPr>
        <w:t>、</w:t>
      </w:r>
      <w:r>
        <w:rPr>
          <w:rFonts w:ascii="宋体" w:hAnsi="宋体" w:cs="宋体"/>
          <w:spacing w:val="3"/>
          <w:position w:val="-3"/>
          <w:sz w:val="11"/>
          <w:szCs w:val="11"/>
        </w:rPr>
        <w:t xml:space="preserve">    </w:t>
      </w:r>
      <w:r>
        <w:rPr>
          <w:rFonts w:ascii="宋体" w:hAnsi="宋体" w:cs="宋体"/>
          <w:spacing w:val="-8"/>
          <w:szCs w:val="21"/>
        </w:rPr>
        <w:t>S</w:t>
      </w:r>
      <w:r>
        <w:rPr>
          <w:rFonts w:ascii="宋体" w:hAnsi="宋体" w:cs="宋体"/>
          <w:spacing w:val="2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1</w:t>
      </w:r>
      <w:r>
        <w:rPr>
          <w:rFonts w:ascii="宋体" w:hAnsi="宋体" w:cs="宋体"/>
          <w:spacing w:val="-52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、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S0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、</w:t>
      </w:r>
      <w:r>
        <w:rPr>
          <w:rFonts w:ascii="宋体" w:hAnsi="宋体" w:cs="宋体"/>
          <w:spacing w:val="8"/>
          <w:szCs w:val="21"/>
        </w:rPr>
        <w:t xml:space="preserve">  </w:t>
      </w:r>
      <w:r>
        <w:rPr>
          <w:rFonts w:ascii="宋体" w:hAnsi="宋体" w:cs="宋体"/>
          <w:spacing w:val="-8"/>
          <w:szCs w:val="21"/>
        </w:rPr>
        <w:t>M</w:t>
      </w:r>
      <w:r>
        <w:rPr>
          <w:rFonts w:ascii="宋体" w:hAnsi="宋体" w:cs="宋体"/>
          <w:spacing w:val="5"/>
          <w:szCs w:val="21"/>
        </w:rPr>
        <w:t xml:space="preserve">  </w:t>
      </w:r>
      <w:r>
        <w:rPr>
          <w:rFonts w:ascii="宋体" w:hAnsi="宋体" w:cs="宋体"/>
          <w:spacing w:val="-8"/>
          <w:szCs w:val="21"/>
        </w:rPr>
        <w:t>的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状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态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置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为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0</w:t>
      </w:r>
      <w:r>
        <w:rPr>
          <w:rFonts w:ascii="宋体" w:hAnsi="宋体" w:cs="宋体"/>
          <w:spacing w:val="64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0</w:t>
      </w:r>
      <w:r>
        <w:rPr>
          <w:rFonts w:ascii="宋体" w:hAnsi="宋体" w:cs="宋体"/>
          <w:spacing w:val="64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0</w:t>
      </w:r>
      <w:r>
        <w:rPr>
          <w:rFonts w:ascii="宋体" w:hAnsi="宋体" w:cs="宋体"/>
          <w:spacing w:val="64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0</w:t>
      </w:r>
      <w:r>
        <w:rPr>
          <w:rFonts w:ascii="宋体" w:hAnsi="宋体" w:cs="宋体"/>
          <w:spacing w:val="6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0</w:t>
      </w:r>
      <w:r>
        <w:rPr>
          <w:rFonts w:ascii="宋体" w:hAnsi="宋体" w:cs="宋体"/>
          <w:spacing w:val="-52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，</w:t>
      </w:r>
      <w:r>
        <w:rPr>
          <w:rFonts w:ascii="宋体" w:hAnsi="宋体" w:cs="宋体"/>
          <w:spacing w:val="-46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AR信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号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置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为</w:t>
      </w:r>
      <w:r>
        <w:rPr>
          <w:rFonts w:ascii="宋体" w:hAnsi="宋体" w:cs="宋体"/>
          <w:spacing w:val="-44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“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0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”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电</w:t>
      </w:r>
    </w:p>
    <w:p w14:paraId="73028D9D" w14:textId="77777777" w:rsidR="008C0C9B" w:rsidRDefault="008C0C9B" w:rsidP="008C0C9B">
      <w:pPr>
        <w:spacing w:before="57" w:line="184" w:lineRule="auto"/>
        <w:rPr>
          <w:rFonts w:ascii="宋体" w:hAnsi="宋体" w:cs="宋体"/>
        </w:rPr>
      </w:pPr>
      <w:r>
        <w:rPr>
          <w:rFonts w:ascii="宋体" w:hAnsi="宋体" w:cs="宋体"/>
          <w:spacing w:val="-10"/>
          <w:w w:val="99"/>
          <w:szCs w:val="21"/>
        </w:rPr>
        <w:t>平</w:t>
      </w:r>
      <w:r>
        <w:rPr>
          <w:rFonts w:ascii="宋体" w:hAnsi="宋体" w:cs="宋体"/>
          <w:spacing w:val="-10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（</w:t>
      </w:r>
      <w:r>
        <w:rPr>
          <w:rFonts w:ascii="宋体" w:hAnsi="宋体" w:cs="宋体"/>
          <w:spacing w:val="-5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清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零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操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作</w:t>
      </w:r>
      <w:r>
        <w:rPr>
          <w:rFonts w:ascii="宋体" w:hAnsi="宋体" w:cs="宋体"/>
          <w:spacing w:val="-2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时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DR</w:t>
      </w:r>
      <w:r>
        <w:rPr>
          <w:rFonts w:ascii="宋体" w:hAnsi="宋体" w:cs="宋体"/>
          <w:spacing w:val="-52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1</w:t>
      </w:r>
      <w:r>
        <w:rPr>
          <w:rFonts w:ascii="宋体" w:hAnsi="宋体" w:cs="宋体"/>
          <w:spacing w:val="-5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寄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存</w:t>
      </w:r>
      <w:r>
        <w:rPr>
          <w:rFonts w:ascii="宋体" w:hAnsi="宋体" w:cs="宋体"/>
          <w:spacing w:val="11"/>
          <w:szCs w:val="21"/>
        </w:rPr>
        <w:t xml:space="preserve">  </w:t>
      </w:r>
      <w:r>
        <w:rPr>
          <w:rFonts w:ascii="宋体" w:hAnsi="宋体" w:cs="宋体"/>
          <w:spacing w:val="-10"/>
          <w:w w:val="99"/>
          <w:szCs w:val="21"/>
        </w:rPr>
        <w:t>器</w:t>
      </w:r>
      <w:r>
        <w:rPr>
          <w:rFonts w:ascii="宋体" w:hAnsi="宋体" w:cs="宋体"/>
          <w:spacing w:val="-1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中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的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数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应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不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等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于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FF</w:t>
      </w:r>
      <w:r>
        <w:rPr>
          <w:rFonts w:ascii="宋体" w:hAnsi="宋体" w:cs="宋体"/>
          <w:spacing w:val="-40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）</w:t>
      </w:r>
      <w:r>
        <w:rPr>
          <w:rFonts w:ascii="宋体" w:hAnsi="宋体" w:cs="宋体"/>
          <w:spacing w:val="-4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。</w:t>
      </w:r>
    </w:p>
    <w:p w14:paraId="43FFAEDB" w14:textId="77777777" w:rsidR="008C0C9B" w:rsidRDefault="008C0C9B" w:rsidP="008C0C9B">
      <w:pPr>
        <w:spacing w:before="64" w:line="184" w:lineRule="auto"/>
        <w:ind w:firstLine="552"/>
        <w:rPr>
          <w:rFonts w:ascii="宋体" w:hAnsi="宋体" w:cs="宋体"/>
        </w:rPr>
      </w:pPr>
      <w:r>
        <w:rPr>
          <w:rFonts w:ascii="宋体" w:hAnsi="宋体" w:cs="宋体"/>
          <w:spacing w:val="-10"/>
          <w:szCs w:val="21"/>
        </w:rPr>
        <w:t>·</w:t>
      </w:r>
      <w:r>
        <w:rPr>
          <w:rFonts w:ascii="宋体" w:hAnsi="宋体" w:cs="宋体"/>
          <w:spacing w:val="-18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按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动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手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动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脉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冲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发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生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开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关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，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CY=0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，</w:t>
      </w:r>
      <w:r>
        <w:rPr>
          <w:rFonts w:ascii="宋体" w:hAnsi="宋体" w:cs="宋体"/>
          <w:spacing w:val="-2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即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清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进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位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标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志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。</w:t>
      </w:r>
    </w:p>
    <w:p w14:paraId="42E3D3E9" w14:textId="77777777" w:rsidR="008C0C9B" w:rsidRDefault="008C0C9B" w:rsidP="008C0C9B">
      <w:pPr>
        <w:spacing w:before="64" w:line="184" w:lineRule="auto"/>
        <w:ind w:firstLine="480"/>
        <w:rPr>
          <w:rFonts w:ascii="宋体" w:hAnsi="宋体" w:cs="宋体"/>
        </w:rPr>
      </w:pPr>
      <w:r>
        <w:rPr>
          <w:rFonts w:ascii="宋体" w:hAnsi="宋体" w:cs="宋体"/>
          <w:spacing w:val="-9"/>
          <w:szCs w:val="21"/>
        </w:rPr>
        <w:t>注</w:t>
      </w:r>
      <w:r>
        <w:rPr>
          <w:rFonts w:ascii="宋体" w:hAnsi="宋体" w:cs="宋体"/>
          <w:spacing w:val="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：</w:t>
      </w:r>
      <w:r>
        <w:rPr>
          <w:rFonts w:ascii="宋体" w:hAnsi="宋体" w:cs="宋体"/>
          <w:spacing w:val="-4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位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标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志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指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示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灯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CY亮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时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表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示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位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标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志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为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“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1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”</w:t>
      </w:r>
      <w:r>
        <w:rPr>
          <w:rFonts w:ascii="宋体" w:hAnsi="宋体" w:cs="宋体"/>
          <w:spacing w:val="-58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，</w:t>
      </w:r>
      <w:r>
        <w:rPr>
          <w:rFonts w:ascii="宋体" w:hAnsi="宋体" w:cs="宋体"/>
          <w:spacing w:val="-4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有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进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位</w:t>
      </w:r>
      <w:r>
        <w:rPr>
          <w:rFonts w:ascii="宋体" w:hAnsi="宋体" w:cs="宋体"/>
          <w:spacing w:val="-1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；</w:t>
      </w:r>
      <w:r>
        <w:rPr>
          <w:rFonts w:ascii="宋体" w:hAnsi="宋体" w:cs="宋体"/>
          <w:spacing w:val="-4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位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标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志</w:t>
      </w:r>
    </w:p>
    <w:p w14:paraId="39456F02" w14:textId="77777777" w:rsidR="008C0C9B" w:rsidRDefault="008C0C9B" w:rsidP="008C0C9B">
      <w:pPr>
        <w:spacing w:before="65" w:line="184" w:lineRule="auto"/>
        <w:ind w:firstLine="3"/>
        <w:rPr>
          <w:rFonts w:ascii="宋体" w:hAnsi="宋体" w:cs="宋体"/>
        </w:rPr>
      </w:pPr>
      <w:r>
        <w:rPr>
          <w:rFonts w:ascii="宋体" w:hAnsi="宋体" w:cs="宋体"/>
          <w:spacing w:val="-7"/>
          <w:szCs w:val="21"/>
        </w:rPr>
        <w:t>指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示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灯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CY灭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时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，</w:t>
      </w:r>
      <w:r>
        <w:rPr>
          <w:rFonts w:ascii="宋体" w:hAnsi="宋体" w:cs="宋体"/>
          <w:spacing w:val="-40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表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示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进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位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位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为</w:t>
      </w:r>
      <w:r>
        <w:rPr>
          <w:rFonts w:ascii="宋体" w:hAnsi="宋体" w:cs="宋体"/>
          <w:spacing w:val="-44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“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0</w:t>
      </w:r>
      <w:r>
        <w:rPr>
          <w:rFonts w:ascii="宋体" w:hAnsi="宋体" w:cs="宋体"/>
          <w:spacing w:val="-44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”</w:t>
      </w:r>
      <w:r>
        <w:rPr>
          <w:rFonts w:ascii="宋体" w:hAnsi="宋体" w:cs="宋体"/>
          <w:spacing w:val="-52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，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无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位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。</w:t>
      </w:r>
    </w:p>
    <w:p w14:paraId="37C05FA4" w14:textId="77777777" w:rsidR="008C0C9B" w:rsidRDefault="008C0C9B" w:rsidP="008C0C9B">
      <w:pPr>
        <w:spacing w:before="61" w:line="241" w:lineRule="auto"/>
        <w:ind w:firstLine="480"/>
        <w:rPr>
          <w:rFonts w:ascii="宋体" w:hAnsi="宋体" w:cs="宋体"/>
        </w:rPr>
      </w:pPr>
      <w:r>
        <w:rPr>
          <w:rFonts w:ascii="宋体" w:hAnsi="宋体" w:cs="宋体"/>
          <w:spacing w:val="-9"/>
          <w:szCs w:val="21"/>
        </w:rPr>
        <w:t>⑷</w:t>
      </w:r>
      <w:r>
        <w:rPr>
          <w:rFonts w:ascii="宋体" w:hAnsi="宋体" w:cs="宋体"/>
          <w:spacing w:val="29"/>
          <w:szCs w:val="21"/>
        </w:rPr>
        <w:t xml:space="preserve">   </w:t>
      </w:r>
      <w:r>
        <w:rPr>
          <w:rFonts w:ascii="宋体" w:hAnsi="宋体" w:cs="宋体"/>
          <w:spacing w:val="-9"/>
          <w:szCs w:val="21"/>
        </w:rPr>
        <w:t>验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证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带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进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位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运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算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及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位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锁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存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功</w:t>
      </w:r>
      <w:r>
        <w:rPr>
          <w:rFonts w:ascii="宋体" w:hAnsi="宋体" w:cs="宋体"/>
          <w:spacing w:val="-29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能</w:t>
      </w:r>
    </w:p>
    <w:p w14:paraId="6A21EE18" w14:textId="77777777" w:rsidR="008C0C9B" w:rsidRDefault="008C0C9B" w:rsidP="008C0C9B">
      <w:pPr>
        <w:spacing w:line="204" w:lineRule="auto"/>
        <w:ind w:firstLine="481"/>
        <w:rPr>
          <w:rFonts w:ascii="宋体" w:hAnsi="宋体" w:cs="宋体"/>
        </w:rPr>
      </w:pPr>
      <w:r>
        <w:rPr>
          <w:rFonts w:ascii="宋体" w:hAnsi="宋体" w:cs="宋体"/>
          <w:spacing w:val="-9"/>
          <w:szCs w:val="21"/>
        </w:rPr>
        <w:lastRenderedPageBreak/>
        <w:t>这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里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有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两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种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情</w:t>
      </w:r>
      <w:r>
        <w:rPr>
          <w:rFonts w:ascii="宋体" w:hAnsi="宋体" w:cs="宋体"/>
          <w:spacing w:val="-32"/>
          <w:szCs w:val="21"/>
        </w:rPr>
        <w:t xml:space="preserve"> </w:t>
      </w:r>
      <w:proofErr w:type="gramStart"/>
      <w:r>
        <w:rPr>
          <w:rFonts w:ascii="宋体" w:hAnsi="宋体" w:cs="宋体"/>
          <w:spacing w:val="-9"/>
          <w:szCs w:val="21"/>
        </w:rPr>
        <w:t>况</w:t>
      </w:r>
      <w:proofErr w:type="gramEnd"/>
      <w:r>
        <w:rPr>
          <w:rFonts w:ascii="宋体" w:hAnsi="宋体" w:cs="宋体"/>
          <w:spacing w:val="-4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：</w:t>
      </w:r>
    </w:p>
    <w:p w14:paraId="32B7EE8E" w14:textId="77777777" w:rsidR="008C0C9B" w:rsidRDefault="008C0C9B" w:rsidP="008C0C9B">
      <w:pPr>
        <w:spacing w:before="42" w:line="184" w:lineRule="auto"/>
        <w:ind w:firstLine="552"/>
        <w:rPr>
          <w:rFonts w:ascii="宋体" w:hAnsi="宋体" w:cs="宋体"/>
        </w:rPr>
      </w:pPr>
      <w:r>
        <w:rPr>
          <w:rFonts w:ascii="宋体" w:hAnsi="宋体" w:cs="宋体"/>
          <w:spacing w:val="-8"/>
          <w:szCs w:val="21"/>
        </w:rPr>
        <w:t>·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位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标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志</w:t>
      </w:r>
      <w:r>
        <w:rPr>
          <w:rFonts w:ascii="宋体" w:hAnsi="宋体" w:cs="宋体"/>
          <w:spacing w:val="-12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已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清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零</w:t>
      </w:r>
      <w:r>
        <w:rPr>
          <w:rFonts w:ascii="宋体" w:hAnsi="宋体" w:cs="宋体"/>
          <w:spacing w:val="-23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，</w:t>
      </w:r>
      <w:r>
        <w:rPr>
          <w:rFonts w:ascii="宋体" w:hAnsi="宋体" w:cs="宋体"/>
          <w:spacing w:val="-21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即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CY=0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，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进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位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灯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灭</w:t>
      </w:r>
      <w:r>
        <w:rPr>
          <w:rFonts w:ascii="宋体" w:hAnsi="宋体" w:cs="宋体"/>
          <w:spacing w:val="-23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，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此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时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，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使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开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关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CN=0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，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再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来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8"/>
          <w:szCs w:val="21"/>
        </w:rPr>
        <w:t>进</w:t>
      </w:r>
    </w:p>
    <w:p w14:paraId="55477D46" w14:textId="77777777" w:rsidR="008C0C9B" w:rsidRDefault="008C0C9B" w:rsidP="008C0C9B">
      <w:pPr>
        <w:spacing w:before="63" w:line="188" w:lineRule="auto"/>
        <w:ind w:firstLine="4"/>
        <w:rPr>
          <w:rFonts w:ascii="宋体" w:hAnsi="宋体" w:cs="宋体"/>
        </w:rPr>
      </w:pPr>
      <w:r>
        <w:rPr>
          <w:rFonts w:ascii="宋体" w:hAnsi="宋体" w:cs="宋体"/>
          <w:spacing w:val="-5"/>
          <w:szCs w:val="21"/>
        </w:rPr>
        <w:t>行</w:t>
      </w:r>
      <w:r>
        <w:rPr>
          <w:rFonts w:ascii="宋体" w:hAnsi="宋体" w:cs="宋体"/>
          <w:spacing w:val="-21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带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位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算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术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运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算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。例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如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步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骤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⑵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参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与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运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算</w:t>
      </w:r>
      <w:r>
        <w:rPr>
          <w:rFonts w:ascii="宋体" w:hAnsi="宋体" w:cs="宋体"/>
          <w:spacing w:val="-18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的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两</w:t>
      </w:r>
      <w:r>
        <w:rPr>
          <w:rFonts w:ascii="宋体" w:hAnsi="宋体" w:cs="宋体"/>
          <w:spacing w:val="-34"/>
          <w:szCs w:val="21"/>
        </w:rPr>
        <w:t xml:space="preserve"> </w:t>
      </w:r>
      <w:proofErr w:type="gramStart"/>
      <w:r>
        <w:rPr>
          <w:rFonts w:ascii="宋体" w:hAnsi="宋体" w:cs="宋体"/>
          <w:spacing w:val="-5"/>
          <w:szCs w:val="21"/>
        </w:rPr>
        <w:t>个</w:t>
      </w:r>
      <w:proofErr w:type="gramEnd"/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数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为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55H和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AAH，当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S3</w:t>
      </w:r>
      <w:r>
        <w:rPr>
          <w:rFonts w:ascii="宋体" w:hAnsi="宋体" w:cs="宋体"/>
          <w:spacing w:val="-61"/>
          <w:szCs w:val="21"/>
        </w:rPr>
        <w:t xml:space="preserve"> </w:t>
      </w:r>
      <w:r>
        <w:rPr>
          <w:rFonts w:ascii="宋体" w:hAnsi="宋体" w:cs="宋体"/>
          <w:spacing w:val="-5"/>
          <w:position w:val="-3"/>
          <w:sz w:val="11"/>
          <w:szCs w:val="11"/>
        </w:rPr>
        <w:t>、</w:t>
      </w:r>
      <w:r>
        <w:rPr>
          <w:rFonts w:ascii="宋体" w:hAnsi="宋体" w:cs="宋体"/>
          <w:spacing w:val="9"/>
          <w:w w:val="101"/>
          <w:position w:val="-3"/>
          <w:sz w:val="11"/>
          <w:szCs w:val="11"/>
        </w:rPr>
        <w:t xml:space="preserve">     </w:t>
      </w:r>
      <w:r>
        <w:rPr>
          <w:rFonts w:ascii="宋体" w:hAnsi="宋体" w:cs="宋体"/>
          <w:spacing w:val="-5"/>
          <w:szCs w:val="21"/>
        </w:rPr>
        <w:t>S2、</w:t>
      </w:r>
    </w:p>
    <w:p w14:paraId="329DCF68" w14:textId="77777777" w:rsidR="008C0C9B" w:rsidRDefault="008C0C9B" w:rsidP="008C0C9B">
      <w:pPr>
        <w:spacing w:before="57" w:line="184" w:lineRule="auto"/>
        <w:ind w:firstLine="1"/>
        <w:rPr>
          <w:rFonts w:ascii="宋体" w:hAnsi="宋体" w:cs="宋体"/>
        </w:rPr>
      </w:pPr>
      <w:r>
        <w:rPr>
          <w:rFonts w:ascii="宋体" w:hAnsi="宋体" w:cs="宋体"/>
          <w:spacing w:val="-10"/>
          <w:w w:val="98"/>
          <w:szCs w:val="21"/>
        </w:rPr>
        <w:t>S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1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、</w:t>
      </w:r>
      <w:r>
        <w:rPr>
          <w:rFonts w:ascii="宋体" w:hAnsi="宋体" w:cs="宋体"/>
          <w:spacing w:val="12"/>
          <w:szCs w:val="21"/>
        </w:rPr>
        <w:t xml:space="preserve">  </w:t>
      </w:r>
      <w:r>
        <w:rPr>
          <w:rFonts w:ascii="宋体" w:hAnsi="宋体" w:cs="宋体"/>
          <w:spacing w:val="-10"/>
          <w:w w:val="98"/>
          <w:szCs w:val="21"/>
        </w:rPr>
        <w:t>S0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、</w:t>
      </w:r>
      <w:r>
        <w:rPr>
          <w:rFonts w:ascii="宋体" w:hAnsi="宋体" w:cs="宋体"/>
          <w:spacing w:val="8"/>
          <w:szCs w:val="21"/>
        </w:rPr>
        <w:t xml:space="preserve">  </w:t>
      </w:r>
      <w:r>
        <w:rPr>
          <w:rFonts w:ascii="宋体" w:hAnsi="宋体" w:cs="宋体"/>
          <w:spacing w:val="-10"/>
          <w:w w:val="98"/>
          <w:szCs w:val="21"/>
        </w:rPr>
        <w:t>M</w:t>
      </w:r>
      <w:r>
        <w:rPr>
          <w:rFonts w:ascii="宋体" w:hAnsi="宋体" w:cs="宋体"/>
          <w:spacing w:val="99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状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态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为</w:t>
      </w:r>
      <w:r>
        <w:rPr>
          <w:rFonts w:ascii="宋体" w:hAnsi="宋体" w:cs="宋体"/>
          <w:spacing w:val="-21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1</w:t>
      </w:r>
      <w:r>
        <w:rPr>
          <w:rFonts w:ascii="宋体" w:hAnsi="宋体" w:cs="宋体"/>
          <w:spacing w:val="52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0</w:t>
      </w:r>
      <w:r>
        <w:rPr>
          <w:rFonts w:ascii="宋体" w:hAnsi="宋体" w:cs="宋体"/>
          <w:spacing w:val="50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0</w:t>
      </w:r>
      <w:r>
        <w:rPr>
          <w:rFonts w:ascii="宋体" w:hAnsi="宋体" w:cs="宋体"/>
          <w:spacing w:val="64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1</w:t>
      </w:r>
      <w:r>
        <w:rPr>
          <w:rFonts w:ascii="宋体" w:hAnsi="宋体" w:cs="宋体"/>
          <w:spacing w:val="52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0</w:t>
      </w:r>
      <w:r>
        <w:rPr>
          <w:rFonts w:ascii="宋体" w:hAnsi="宋体" w:cs="宋体"/>
          <w:spacing w:val="4"/>
          <w:szCs w:val="21"/>
        </w:rPr>
        <w:t xml:space="preserve">  </w:t>
      </w:r>
      <w:r>
        <w:rPr>
          <w:rFonts w:ascii="宋体" w:hAnsi="宋体" w:cs="宋体"/>
          <w:spacing w:val="-10"/>
          <w:w w:val="98"/>
          <w:szCs w:val="21"/>
        </w:rPr>
        <w:t>，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此</w:t>
      </w:r>
      <w:r>
        <w:rPr>
          <w:rFonts w:ascii="宋体" w:hAnsi="宋体" w:cs="宋体"/>
          <w:spacing w:val="-25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时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输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出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数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据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总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线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显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示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灯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上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显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示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的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数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据</w:t>
      </w:r>
    </w:p>
    <w:p w14:paraId="6B2A8E9D" w14:textId="77777777" w:rsidR="008C0C9B" w:rsidRDefault="008C0C9B" w:rsidP="008C0C9B">
      <w:pPr>
        <w:spacing w:before="63" w:line="222" w:lineRule="auto"/>
        <w:ind w:right="104" w:firstLine="2"/>
        <w:rPr>
          <w:rFonts w:ascii="宋体" w:hAnsi="宋体" w:cs="宋体"/>
        </w:rPr>
      </w:pPr>
      <w:r>
        <w:rPr>
          <w:rFonts w:ascii="宋体" w:hAnsi="宋体" w:cs="宋体"/>
          <w:szCs w:val="21"/>
        </w:rPr>
        <w:t>为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zCs w:val="21"/>
        </w:rPr>
        <w:t>DR</w:t>
      </w:r>
      <w:r>
        <w:rPr>
          <w:rFonts w:ascii="宋体" w:hAnsi="宋体" w:cs="宋体"/>
          <w:spacing w:val="-52"/>
          <w:szCs w:val="21"/>
        </w:rPr>
        <w:t xml:space="preserve"> </w:t>
      </w:r>
      <w:r>
        <w:rPr>
          <w:rFonts w:ascii="宋体" w:hAnsi="宋体" w:cs="宋体"/>
          <w:szCs w:val="21"/>
        </w:rPr>
        <w:t>1加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zCs w:val="21"/>
        </w:rPr>
        <w:t>DR2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zCs w:val="21"/>
        </w:rPr>
        <w:t>再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zCs w:val="21"/>
        </w:rPr>
        <w:t>加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zCs w:val="21"/>
        </w:rPr>
        <w:t>初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zCs w:val="21"/>
        </w:rPr>
        <w:t>始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zCs w:val="21"/>
        </w:rPr>
        <w:t>位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zCs w:val="21"/>
        </w:rPr>
        <w:t>位</w:t>
      </w:r>
      <w:r>
        <w:rPr>
          <w:rFonts w:ascii="宋体" w:hAnsi="宋体" w:cs="宋体"/>
          <w:spacing w:val="-63"/>
          <w:szCs w:val="21"/>
        </w:rPr>
        <w:t xml:space="preserve"> </w:t>
      </w:r>
      <w:r>
        <w:rPr>
          <w:rFonts w:ascii="宋体" w:hAnsi="宋体" w:cs="宋体"/>
          <w:szCs w:val="21"/>
        </w:rPr>
        <w:t>“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zCs w:val="21"/>
        </w:rPr>
        <w:t>1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zCs w:val="21"/>
        </w:rPr>
        <w:t>”（</w:t>
      </w:r>
      <w:r>
        <w:rPr>
          <w:rFonts w:ascii="宋体" w:hAnsi="宋体" w:cs="宋体"/>
          <w:spacing w:val="10"/>
          <w:szCs w:val="21"/>
        </w:rPr>
        <w:t xml:space="preserve"> </w:t>
      </w:r>
      <w:r>
        <w:rPr>
          <w:rFonts w:ascii="宋体" w:hAnsi="宋体" w:cs="宋体"/>
          <w:szCs w:val="21"/>
        </w:rPr>
        <w:t>因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zCs w:val="21"/>
        </w:rPr>
        <w:t>CN=0</w:t>
      </w:r>
      <w:r>
        <w:rPr>
          <w:rFonts w:ascii="宋体" w:hAnsi="宋体" w:cs="宋体"/>
          <w:spacing w:val="-40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）</w:t>
      </w:r>
      <w:r>
        <w:rPr>
          <w:rFonts w:ascii="宋体" w:hAnsi="宋体" w:cs="宋体"/>
          <w:spacing w:val="-4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，</w:t>
      </w:r>
      <w:r>
        <w:rPr>
          <w:rFonts w:ascii="宋体" w:hAnsi="宋体" w:cs="宋体"/>
          <w:spacing w:val="-56"/>
          <w:szCs w:val="21"/>
        </w:rPr>
        <w:t xml:space="preserve"> </w:t>
      </w:r>
      <w:r>
        <w:rPr>
          <w:rFonts w:ascii="宋体" w:hAnsi="宋体" w:cs="宋体"/>
          <w:szCs w:val="21"/>
        </w:rPr>
        <w:t>相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zCs w:val="21"/>
        </w:rPr>
        <w:t>加</w:t>
      </w:r>
      <w:r>
        <w:rPr>
          <w:rFonts w:ascii="宋体" w:hAnsi="宋体" w:cs="宋体"/>
          <w:spacing w:val="-18"/>
          <w:szCs w:val="21"/>
        </w:rPr>
        <w:t xml:space="preserve"> </w:t>
      </w:r>
      <w:r>
        <w:rPr>
          <w:rFonts w:ascii="宋体" w:hAnsi="宋体" w:cs="宋体"/>
          <w:szCs w:val="21"/>
        </w:rPr>
        <w:t>的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zCs w:val="21"/>
        </w:rPr>
        <w:t>结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zCs w:val="21"/>
        </w:rPr>
        <w:t>果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zCs w:val="21"/>
        </w:rPr>
        <w:t>应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zCs w:val="21"/>
        </w:rPr>
        <w:t>为</w:t>
      </w:r>
      <w:r>
        <w:rPr>
          <w:rFonts w:ascii="宋体" w:hAnsi="宋体" w:cs="宋体"/>
          <w:spacing w:val="-42"/>
          <w:szCs w:val="21"/>
        </w:rPr>
        <w:t xml:space="preserve"> </w:t>
      </w:r>
      <w:r>
        <w:rPr>
          <w:rFonts w:ascii="宋体" w:hAnsi="宋体" w:cs="宋体"/>
          <w:szCs w:val="21"/>
        </w:rPr>
        <w:t>ALU=00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zCs w:val="21"/>
        </w:rPr>
        <w:t>，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zCs w:val="21"/>
        </w:rPr>
        <w:t xml:space="preserve">并 </w:t>
      </w:r>
      <w:r>
        <w:rPr>
          <w:rFonts w:ascii="宋体" w:hAnsi="宋体" w:cs="宋体"/>
          <w:spacing w:val="-12"/>
          <w:szCs w:val="21"/>
        </w:rPr>
        <w:t>且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产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生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进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位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，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此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时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按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动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手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动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脉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冲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开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关</w:t>
      </w:r>
      <w:r>
        <w:rPr>
          <w:rFonts w:ascii="宋体" w:hAnsi="宋体" w:cs="宋体"/>
          <w:spacing w:val="-19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，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则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位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标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志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灯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亮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，</w:t>
      </w:r>
      <w:r>
        <w:rPr>
          <w:rFonts w:ascii="宋体" w:hAnsi="宋体" w:cs="宋体"/>
          <w:spacing w:val="-40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表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示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有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位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。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如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果</w:t>
      </w:r>
      <w:r>
        <w:rPr>
          <w:rFonts w:ascii="宋体" w:hAnsi="宋体" w:cs="宋体"/>
          <w:spacing w:val="-10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开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关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CN=</w:t>
      </w:r>
      <w:r>
        <w:rPr>
          <w:rFonts w:ascii="宋体" w:hAnsi="宋体" w:cs="宋体"/>
          <w:spacing w:val="-52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1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，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则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相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加</w:t>
      </w:r>
      <w:r>
        <w:rPr>
          <w:rFonts w:ascii="宋体" w:hAnsi="宋体" w:cs="宋体"/>
          <w:spacing w:val="-18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的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结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果</w:t>
      </w:r>
      <w:r>
        <w:rPr>
          <w:rFonts w:ascii="宋体" w:hAnsi="宋体" w:cs="宋体"/>
          <w:spacing w:val="-44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ALU=FFH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，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并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且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不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产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生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位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2"/>
          <w:szCs w:val="21"/>
        </w:rPr>
        <w:t>。</w:t>
      </w:r>
    </w:p>
    <w:p w14:paraId="5AAE01F6" w14:textId="77777777" w:rsidR="008C0C9B" w:rsidRDefault="008C0C9B" w:rsidP="008C0C9B">
      <w:pPr>
        <w:spacing w:before="62" w:line="184" w:lineRule="auto"/>
        <w:ind w:firstLine="552"/>
        <w:rPr>
          <w:rFonts w:ascii="宋体" w:hAnsi="宋体" w:cs="宋体"/>
        </w:rPr>
      </w:pPr>
      <w:r>
        <w:rPr>
          <w:rFonts w:ascii="宋体" w:hAnsi="宋体" w:cs="宋体"/>
          <w:spacing w:val="-10"/>
          <w:w w:val="99"/>
          <w:szCs w:val="21"/>
        </w:rPr>
        <w:t>·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原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来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有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进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位</w:t>
      </w:r>
      <w:r>
        <w:rPr>
          <w:rFonts w:ascii="宋体" w:hAnsi="宋体" w:cs="宋体"/>
          <w:spacing w:val="-23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，</w:t>
      </w:r>
      <w:r>
        <w:rPr>
          <w:rFonts w:ascii="宋体" w:hAnsi="宋体" w:cs="宋体"/>
          <w:spacing w:val="-21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即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CY=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1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，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进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位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灯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亮</w:t>
      </w:r>
      <w:r>
        <w:rPr>
          <w:rFonts w:ascii="宋体" w:hAnsi="宋体" w:cs="宋体"/>
          <w:spacing w:val="-23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，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此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时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不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考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虑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CN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的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状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态</w:t>
      </w:r>
      <w:r>
        <w:rPr>
          <w:rFonts w:ascii="宋体" w:hAnsi="宋体" w:cs="宋体"/>
          <w:spacing w:val="-23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，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再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来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进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9"/>
          <w:szCs w:val="21"/>
        </w:rPr>
        <w:t>行</w:t>
      </w:r>
    </w:p>
    <w:p w14:paraId="608E2DFB" w14:textId="77777777" w:rsidR="008C0C9B" w:rsidRDefault="008C0C9B" w:rsidP="008C0C9B">
      <w:pPr>
        <w:spacing w:before="64" w:line="188" w:lineRule="auto"/>
        <w:ind w:firstLine="4"/>
        <w:rPr>
          <w:rFonts w:ascii="宋体" w:hAnsi="宋体" w:cs="宋体"/>
        </w:rPr>
      </w:pPr>
      <w:r>
        <w:rPr>
          <w:rFonts w:ascii="宋体" w:hAnsi="宋体" w:cs="宋体"/>
          <w:spacing w:val="-5"/>
          <w:szCs w:val="21"/>
        </w:rPr>
        <w:t>带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进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位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算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术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运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算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。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同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样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步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骤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⑵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参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与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运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算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的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两</w:t>
      </w:r>
      <w:r>
        <w:rPr>
          <w:rFonts w:ascii="宋体" w:hAnsi="宋体" w:cs="宋体"/>
          <w:spacing w:val="-34"/>
          <w:szCs w:val="21"/>
        </w:rPr>
        <w:t xml:space="preserve"> </w:t>
      </w:r>
      <w:proofErr w:type="gramStart"/>
      <w:r>
        <w:rPr>
          <w:rFonts w:ascii="宋体" w:hAnsi="宋体" w:cs="宋体"/>
          <w:spacing w:val="-5"/>
          <w:szCs w:val="21"/>
        </w:rPr>
        <w:t>个</w:t>
      </w:r>
      <w:proofErr w:type="gramEnd"/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数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为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55H和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AAH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，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当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S3</w:t>
      </w:r>
      <w:r>
        <w:rPr>
          <w:rFonts w:ascii="宋体" w:hAnsi="宋体" w:cs="宋体"/>
          <w:spacing w:val="-59"/>
          <w:szCs w:val="21"/>
        </w:rPr>
        <w:t xml:space="preserve"> </w:t>
      </w:r>
      <w:r>
        <w:rPr>
          <w:rFonts w:ascii="宋体" w:hAnsi="宋体" w:cs="宋体"/>
          <w:spacing w:val="-5"/>
          <w:position w:val="-3"/>
          <w:sz w:val="11"/>
          <w:szCs w:val="11"/>
        </w:rPr>
        <w:t>、</w:t>
      </w:r>
      <w:r>
        <w:rPr>
          <w:rFonts w:ascii="宋体" w:hAnsi="宋体" w:cs="宋体"/>
          <w:position w:val="-3"/>
          <w:sz w:val="11"/>
          <w:szCs w:val="11"/>
        </w:rPr>
        <w:t xml:space="preserve">       </w:t>
      </w:r>
      <w:r>
        <w:rPr>
          <w:rFonts w:ascii="宋体" w:hAnsi="宋体" w:cs="宋体"/>
          <w:spacing w:val="-5"/>
          <w:szCs w:val="21"/>
        </w:rPr>
        <w:t>S2、</w:t>
      </w:r>
    </w:p>
    <w:p w14:paraId="4986DA70" w14:textId="77777777" w:rsidR="008C0C9B" w:rsidRDefault="008C0C9B" w:rsidP="008C0C9B">
      <w:pPr>
        <w:spacing w:before="60" w:line="184" w:lineRule="auto"/>
        <w:ind w:firstLine="1"/>
        <w:rPr>
          <w:rFonts w:ascii="宋体" w:hAnsi="宋体" w:cs="宋体"/>
        </w:rPr>
      </w:pPr>
      <w:r>
        <w:rPr>
          <w:rFonts w:ascii="宋体" w:hAnsi="宋体" w:cs="宋体"/>
          <w:spacing w:val="-10"/>
          <w:w w:val="98"/>
          <w:szCs w:val="21"/>
        </w:rPr>
        <w:t>S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1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、</w:t>
      </w:r>
      <w:r>
        <w:rPr>
          <w:rFonts w:ascii="宋体" w:hAnsi="宋体" w:cs="宋体"/>
          <w:spacing w:val="12"/>
          <w:szCs w:val="21"/>
        </w:rPr>
        <w:t xml:space="preserve">  </w:t>
      </w:r>
      <w:r>
        <w:rPr>
          <w:rFonts w:ascii="宋体" w:hAnsi="宋体" w:cs="宋体"/>
          <w:spacing w:val="-10"/>
          <w:w w:val="98"/>
          <w:szCs w:val="21"/>
        </w:rPr>
        <w:t>S0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、</w:t>
      </w:r>
      <w:r>
        <w:rPr>
          <w:rFonts w:ascii="宋体" w:hAnsi="宋体" w:cs="宋体"/>
          <w:spacing w:val="8"/>
          <w:szCs w:val="21"/>
        </w:rPr>
        <w:t xml:space="preserve">  </w:t>
      </w:r>
      <w:r>
        <w:rPr>
          <w:rFonts w:ascii="宋体" w:hAnsi="宋体" w:cs="宋体"/>
          <w:spacing w:val="-10"/>
          <w:w w:val="98"/>
          <w:szCs w:val="21"/>
        </w:rPr>
        <w:t>M</w:t>
      </w:r>
      <w:r>
        <w:rPr>
          <w:rFonts w:ascii="宋体" w:hAnsi="宋体" w:cs="宋体"/>
          <w:spacing w:val="99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状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态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为</w:t>
      </w:r>
      <w:r>
        <w:rPr>
          <w:rFonts w:ascii="宋体" w:hAnsi="宋体" w:cs="宋体"/>
          <w:spacing w:val="-21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1</w:t>
      </w:r>
      <w:r>
        <w:rPr>
          <w:rFonts w:ascii="宋体" w:hAnsi="宋体" w:cs="宋体"/>
          <w:spacing w:val="52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0</w:t>
      </w:r>
      <w:r>
        <w:rPr>
          <w:rFonts w:ascii="宋体" w:hAnsi="宋体" w:cs="宋体"/>
          <w:spacing w:val="50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0</w:t>
      </w:r>
      <w:r>
        <w:rPr>
          <w:rFonts w:ascii="宋体" w:hAnsi="宋体" w:cs="宋体"/>
          <w:spacing w:val="64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1</w:t>
      </w:r>
      <w:r>
        <w:rPr>
          <w:rFonts w:ascii="宋体" w:hAnsi="宋体" w:cs="宋体"/>
          <w:spacing w:val="52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0</w:t>
      </w:r>
      <w:r>
        <w:rPr>
          <w:rFonts w:ascii="宋体" w:hAnsi="宋体" w:cs="宋体"/>
          <w:spacing w:val="4"/>
          <w:szCs w:val="21"/>
        </w:rPr>
        <w:t xml:space="preserve">  </w:t>
      </w:r>
      <w:r>
        <w:rPr>
          <w:rFonts w:ascii="宋体" w:hAnsi="宋体" w:cs="宋体"/>
          <w:spacing w:val="-10"/>
          <w:w w:val="98"/>
          <w:szCs w:val="21"/>
        </w:rPr>
        <w:t>，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此</w:t>
      </w:r>
      <w:r>
        <w:rPr>
          <w:rFonts w:ascii="宋体" w:hAnsi="宋体" w:cs="宋体"/>
          <w:spacing w:val="-25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时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输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出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数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据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总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线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显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示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灯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上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显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示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的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数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据</w:t>
      </w:r>
    </w:p>
    <w:p w14:paraId="5576D5E0" w14:textId="77777777" w:rsidR="008C0C9B" w:rsidRDefault="008C0C9B" w:rsidP="008C0C9B">
      <w:pPr>
        <w:spacing w:before="65" w:line="238" w:lineRule="auto"/>
        <w:ind w:right="147" w:firstLine="2"/>
        <w:rPr>
          <w:rFonts w:ascii="宋体" w:hAnsi="宋体" w:cs="宋体"/>
        </w:rPr>
      </w:pPr>
      <w:r>
        <w:rPr>
          <w:rFonts w:ascii="宋体" w:hAnsi="宋体" w:cs="宋体"/>
          <w:spacing w:val="-3"/>
          <w:szCs w:val="21"/>
        </w:rPr>
        <w:t>为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DR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1加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DR2</w:t>
      </w:r>
      <w:r>
        <w:rPr>
          <w:rFonts w:ascii="宋体" w:hAnsi="宋体" w:cs="宋体"/>
          <w:spacing w:val="-6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再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加</w:t>
      </w:r>
      <w:r>
        <w:rPr>
          <w:rFonts w:ascii="宋体" w:hAnsi="宋体" w:cs="宋体"/>
          <w:spacing w:val="-2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当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前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位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标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志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CY</w:t>
      </w:r>
      <w:r>
        <w:rPr>
          <w:rFonts w:ascii="宋体" w:hAnsi="宋体" w:cs="宋体"/>
          <w:spacing w:val="-5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，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相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加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的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结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果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同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样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为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ALU=0</w:t>
      </w:r>
      <w:r>
        <w:rPr>
          <w:rFonts w:ascii="宋体" w:hAnsi="宋体" w:cs="宋体"/>
          <w:spacing w:val="-63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0</w:t>
      </w:r>
      <w:r>
        <w:rPr>
          <w:rFonts w:ascii="宋体" w:hAnsi="宋体" w:cs="宋体"/>
          <w:spacing w:val="-5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，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并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且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产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生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进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位</w:t>
      </w:r>
      <w:r>
        <w:rPr>
          <w:rFonts w:ascii="宋体" w:hAnsi="宋体" w:cs="宋体"/>
          <w:spacing w:val="1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，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此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时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按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动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手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动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脉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冲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开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关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，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则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位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标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志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灯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亮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，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表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示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有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进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位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。</w:t>
      </w:r>
    </w:p>
    <w:p w14:paraId="5D85A4AD" w14:textId="77777777" w:rsidR="008C0C9B" w:rsidRPr="008C0C9B" w:rsidRDefault="008C0C9B" w:rsidP="00435E9F"/>
    <w:p w14:paraId="2C03F5CF" w14:textId="0083C2A6" w:rsidR="00A054A3" w:rsidRDefault="00435E9F" w:rsidP="00783F3E">
      <w:pPr>
        <w:tabs>
          <w:tab w:val="left" w:pos="540"/>
        </w:tabs>
        <w:snapToGrid w:val="0"/>
        <w:spacing w:line="360" w:lineRule="auto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四</w:t>
      </w:r>
      <w:r w:rsidRPr="003D0716">
        <w:rPr>
          <w:rFonts w:ascii="黑体" w:eastAsia="黑体" w:hAnsi="宋体" w:hint="eastAsia"/>
          <w:sz w:val="24"/>
        </w:rPr>
        <w:t>、</w:t>
      </w:r>
      <w:r>
        <w:rPr>
          <w:rFonts w:ascii="黑体" w:eastAsia="黑体" w:hAnsi="宋体" w:hint="eastAsia"/>
          <w:sz w:val="24"/>
        </w:rPr>
        <w:t>结果记录与分析</w:t>
      </w:r>
    </w:p>
    <w:p w14:paraId="4939E58B" w14:textId="7D72BA29" w:rsidR="00C619F3" w:rsidRDefault="00C619F3" w:rsidP="00783F3E">
      <w:pPr>
        <w:tabs>
          <w:tab w:val="left" w:pos="540"/>
        </w:tabs>
        <w:snapToGrid w:val="0"/>
        <w:spacing w:line="360" w:lineRule="auto"/>
        <w:rPr>
          <w:rFonts w:ascii="黑体" w:eastAsia="黑体" w:hAnsi="宋体" w:hint="eastAsia"/>
          <w:sz w:val="24"/>
        </w:rPr>
      </w:pPr>
      <w:r w:rsidRPr="00C619F3">
        <w:rPr>
          <w:rFonts w:hint="eastAsia"/>
        </w:rPr>
        <w:drawing>
          <wp:inline distT="0" distB="0" distL="0" distR="0" wp14:anchorId="7A62892E" wp14:editId="09AED8F1">
            <wp:extent cx="6195060" cy="2331720"/>
            <wp:effectExtent l="0" t="0" r="0" b="0"/>
            <wp:docPr id="8205184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198" cy="23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256D" w14:textId="77777777" w:rsidR="00B8008D" w:rsidRPr="00B8008D" w:rsidRDefault="00B8008D" w:rsidP="00B8008D">
      <w:pPr>
        <w:pStyle w:val="af3"/>
        <w:ind w:left="360"/>
      </w:pPr>
      <w:r w:rsidRPr="00B8008D">
        <w:t>1. 算术加法与进位控制分析 (数据组 1-5)</w:t>
      </w:r>
    </w:p>
    <w:p w14:paraId="57CA79D9" w14:textId="324EB073" w:rsidR="00B8008D" w:rsidRPr="00B8008D" w:rsidRDefault="00B8008D" w:rsidP="00B8008D">
      <w:pPr>
        <w:pStyle w:val="af3"/>
        <w:numPr>
          <w:ilvl w:val="0"/>
          <w:numId w:val="4"/>
        </w:numPr>
      </w:pPr>
      <w:r w:rsidRPr="00B8008D">
        <w:t>进位产生验证：在第3组数据中，80H + 80H = 100H，由于数据总线只有8位，结果显示为 00H，同时CY灯亮起（实测值为1）。这表明运算器正确检测到了最高位的溢出，并产生了进位输出。</w:t>
      </w:r>
    </w:p>
    <w:p w14:paraId="0DB15CF7" w14:textId="237EE430" w:rsidR="00B8008D" w:rsidRPr="00B8008D" w:rsidRDefault="00B8008D" w:rsidP="00B8008D">
      <w:pPr>
        <w:pStyle w:val="af3"/>
        <w:numPr>
          <w:ilvl w:val="0"/>
          <w:numId w:val="4"/>
        </w:numPr>
      </w:pPr>
      <w:r w:rsidRPr="00B8008D">
        <w:t>低位进位输入验证：对比第1组（Cn=1, 无进位）和第4组（Cn=0, 有进位），输入数据均为 10H+20H。当Cn=0时，运算结果由30H变为 31H，证明低位进位信号 Cn 能够正确参与运算，实现了A+B+1 的功能。</w:t>
      </w:r>
    </w:p>
    <w:p w14:paraId="68482F1E" w14:textId="77777777" w:rsidR="00B8008D" w:rsidRPr="00B8008D" w:rsidRDefault="00B8008D" w:rsidP="00B8008D">
      <w:pPr>
        <w:pStyle w:val="af3"/>
        <w:ind w:left="360"/>
      </w:pPr>
      <w:r w:rsidRPr="00B8008D">
        <w:t>2. 算术减法与补码特性分析 (数据组 6-8)</w:t>
      </w:r>
    </w:p>
    <w:p w14:paraId="3444855D" w14:textId="27522999" w:rsidR="00B8008D" w:rsidRPr="00B8008D" w:rsidRDefault="00B8008D" w:rsidP="00B8008D">
      <w:pPr>
        <w:pStyle w:val="af3"/>
        <w:numPr>
          <w:ilvl w:val="0"/>
          <w:numId w:val="5"/>
        </w:numPr>
      </w:pPr>
      <w:r w:rsidRPr="00B8008D">
        <w:t>正数结果：在第6组 05H - 02H中，结果为 03H，此时 CY灯亮（1）。在74LS181逻辑中，减法无借位（结果为正）时，进位标志位 CY=1。</w:t>
      </w:r>
    </w:p>
    <w:p w14:paraId="43BD171A" w14:textId="47125B36" w:rsidR="00B8008D" w:rsidRPr="00B8008D" w:rsidRDefault="00B8008D" w:rsidP="00B8008D">
      <w:pPr>
        <w:pStyle w:val="af3"/>
        <w:numPr>
          <w:ilvl w:val="0"/>
          <w:numId w:val="5"/>
        </w:numPr>
      </w:pPr>
      <w:r w:rsidRPr="00B8008D">
        <w:lastRenderedPageBreak/>
        <w:t>负数结果（补码形式）：在第7组02H - 05H中，结果显示为 $FDH$，且CY灯灭（0）。</w:t>
      </w:r>
    </w:p>
    <w:p w14:paraId="482C23E0" w14:textId="77777777" w:rsidR="00B8008D" w:rsidRPr="00B8008D" w:rsidRDefault="00B8008D" w:rsidP="00B8008D">
      <w:pPr>
        <w:pStyle w:val="af3"/>
        <w:numPr>
          <w:ilvl w:val="1"/>
          <w:numId w:val="5"/>
        </w:numPr>
      </w:pPr>
      <w:r w:rsidRPr="00B8008D">
        <w:t>理论上 $2 - 5 = -3$。</w:t>
      </w:r>
    </w:p>
    <w:p w14:paraId="606923A3" w14:textId="1F941995" w:rsidR="00B8008D" w:rsidRPr="00B8008D" w:rsidRDefault="00B8008D" w:rsidP="00B8008D">
      <w:pPr>
        <w:pStyle w:val="af3"/>
        <w:numPr>
          <w:ilvl w:val="1"/>
          <w:numId w:val="5"/>
        </w:numPr>
      </w:pPr>
      <w:r w:rsidRPr="00B8008D">
        <w:t>在计算机中，-3 的补码表示为：03H</w:t>
      </w:r>
      <w:r w:rsidRPr="00B8008D">
        <w:rPr>
          <w:rFonts w:hint="eastAsia"/>
        </w:rPr>
        <w:t>-&gt;</w:t>
      </w:r>
      <w:r w:rsidRPr="00B8008D">
        <w:t>取反</w:t>
      </w:r>
      <w:r w:rsidRPr="00B8008D">
        <w:rPr>
          <w:rFonts w:hint="eastAsia"/>
        </w:rPr>
        <w:t>-&gt;</w:t>
      </w:r>
      <w:r w:rsidRPr="00B8008D">
        <w:t xml:space="preserve"> FCH </w:t>
      </w:r>
      <w:r w:rsidRPr="00B8008D">
        <w:rPr>
          <w:rFonts w:hint="eastAsia"/>
        </w:rPr>
        <w:t>-&gt;</w:t>
      </w:r>
      <w:r w:rsidRPr="00B8008D">
        <w:t>+1</w:t>
      </w:r>
      <w:r w:rsidRPr="00B8008D">
        <w:rPr>
          <w:rFonts w:hint="eastAsia"/>
        </w:rPr>
        <w:t xml:space="preserve">-&gt; </w:t>
      </w:r>
      <w:r w:rsidRPr="00B8008D">
        <w:t>FDH</w:t>
      </w:r>
      <w:r w:rsidRPr="00B8008D">
        <w:rPr>
          <w:rFonts w:hint="eastAsia"/>
        </w:rPr>
        <w:t>.</w:t>
      </w:r>
    </w:p>
    <w:p w14:paraId="3C890732" w14:textId="77A5D476" w:rsidR="00B8008D" w:rsidRPr="00B8008D" w:rsidRDefault="00B8008D" w:rsidP="00B8008D">
      <w:pPr>
        <w:pStyle w:val="af3"/>
        <w:numPr>
          <w:ilvl w:val="1"/>
          <w:numId w:val="5"/>
        </w:numPr>
      </w:pPr>
      <w:r w:rsidRPr="00B8008D">
        <w:t>实验结果 FDH与理论补码一致，且CY=0正确指示了运算产生了借位（结果为负）。这验证了计算机内部采用补码进行减法运算的机制。</w:t>
      </w:r>
    </w:p>
    <w:p w14:paraId="6FE5E0FA" w14:textId="77777777" w:rsidR="00B8008D" w:rsidRPr="00B8008D" w:rsidRDefault="00B8008D" w:rsidP="00B8008D">
      <w:pPr>
        <w:pStyle w:val="af3"/>
        <w:ind w:left="360"/>
      </w:pPr>
      <w:r w:rsidRPr="00B8008D">
        <w:t>3. 移位运算分析 (数据组 9-10)</w:t>
      </w:r>
    </w:p>
    <w:p w14:paraId="60F4D286" w14:textId="76C32884" w:rsidR="00B8008D" w:rsidRPr="00B8008D" w:rsidRDefault="00B8008D" w:rsidP="00B8008D">
      <w:pPr>
        <w:pStyle w:val="af3"/>
        <w:numPr>
          <w:ilvl w:val="0"/>
          <w:numId w:val="6"/>
        </w:numPr>
      </w:pPr>
      <w:r w:rsidRPr="00B8008D">
        <w:t>第9组为传送指令（S=0000），数据 $55H$ 无损传送到总线。</w:t>
      </w:r>
    </w:p>
    <w:p w14:paraId="2B3D5AB0" w14:textId="0FD3F68F" w:rsidR="00B8008D" w:rsidRPr="00B8008D" w:rsidRDefault="00B8008D" w:rsidP="00B8008D">
      <w:pPr>
        <w:pStyle w:val="af3"/>
        <w:numPr>
          <w:ilvl w:val="0"/>
          <w:numId w:val="6"/>
        </w:numPr>
      </w:pPr>
      <w:r w:rsidRPr="00B8008D">
        <w:t>第10组利用A+A(S=1100) 实现了逻辑左移功能。输入 35H，结果为 6AH，数值正好翻倍，实现了左移一位的效果。</w:t>
      </w:r>
    </w:p>
    <w:p w14:paraId="6BCCDD03" w14:textId="77777777" w:rsidR="00B8008D" w:rsidRPr="00B8008D" w:rsidRDefault="00B8008D" w:rsidP="00B8008D">
      <w:pPr>
        <w:pStyle w:val="af3"/>
        <w:ind w:left="360"/>
      </w:pPr>
      <w:r w:rsidRPr="00B8008D">
        <w:t>4. 逻辑运算分析 (数据组 11-13)</w:t>
      </w:r>
    </w:p>
    <w:p w14:paraId="2D47BC72" w14:textId="7E755C0D" w:rsidR="00B8008D" w:rsidRPr="00B8008D" w:rsidRDefault="00B8008D" w:rsidP="00B8008D">
      <w:pPr>
        <w:pStyle w:val="af3"/>
        <w:numPr>
          <w:ilvl w:val="0"/>
          <w:numId w:val="7"/>
        </w:numPr>
      </w:pPr>
      <w:proofErr w:type="gramStart"/>
      <w:r w:rsidRPr="00B8008D">
        <w:t>当模式</w:t>
      </w:r>
      <w:proofErr w:type="gramEnd"/>
      <w:r w:rsidRPr="00B8008D">
        <w:t xml:space="preserve">开关 M=1 时，运算器进入逻辑运算模式。实验结果表明，此时 ALU 对数据进行按位操作（如 55H </w:t>
      </w:r>
      <w:r w:rsidRPr="00B8008D">
        <w:rPr>
          <w:rFonts w:hint="eastAsia"/>
        </w:rPr>
        <w:t xml:space="preserve">^ </w:t>
      </w:r>
      <w:r w:rsidRPr="00B8008D">
        <w:t>AAH = 00H），进位链被切断，运算结果不受进位输入Cn的影响，也不产生有效的进位输出，验证了 ALU 算术/逻辑功能的独立性。</w:t>
      </w:r>
    </w:p>
    <w:p w14:paraId="3C75B37D" w14:textId="77777777" w:rsidR="00F61D40" w:rsidRPr="00B8008D" w:rsidRDefault="00F61D40" w:rsidP="00F61D40">
      <w:pPr>
        <w:pStyle w:val="af3"/>
        <w:ind w:left="360"/>
      </w:pPr>
    </w:p>
    <w:p w14:paraId="53182616" w14:textId="7235C44A" w:rsidR="00783F3E" w:rsidRDefault="00783F3E" w:rsidP="00783F3E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五</w:t>
      </w:r>
      <w:r w:rsidRPr="003D0716">
        <w:rPr>
          <w:rFonts w:ascii="黑体" w:eastAsia="黑体" w:hAnsi="宋体" w:hint="eastAsia"/>
          <w:sz w:val="24"/>
        </w:rPr>
        <w:t>、</w:t>
      </w:r>
      <w:r>
        <w:rPr>
          <w:rFonts w:ascii="黑体" w:eastAsia="黑体" w:hAnsi="宋体" w:hint="eastAsia"/>
          <w:sz w:val="24"/>
        </w:rPr>
        <w:t>结论</w:t>
      </w:r>
    </w:p>
    <w:p w14:paraId="157C5138" w14:textId="64F6D3A7" w:rsidR="00B8008D" w:rsidRPr="00B8008D" w:rsidRDefault="00B8008D" w:rsidP="00B8008D">
      <w:r w:rsidRPr="00B8008D">
        <w:t>功能验证：成功验证了</w:t>
      </w:r>
      <w:r w:rsidRPr="00B8008D">
        <w:t xml:space="preserve"> 74LS181 </w:t>
      </w:r>
      <w:r w:rsidRPr="00B8008D">
        <w:t>运算器的算术（加</w:t>
      </w:r>
      <w:r w:rsidRPr="00B8008D">
        <w:t>/</w:t>
      </w:r>
      <w:r w:rsidRPr="00B8008D">
        <w:t>减）与逻辑（与</w:t>
      </w:r>
      <w:r w:rsidRPr="00B8008D">
        <w:t>/</w:t>
      </w:r>
      <w:r w:rsidRPr="00B8008D">
        <w:t>或</w:t>
      </w:r>
      <w:r w:rsidRPr="00B8008D">
        <w:t>/</w:t>
      </w:r>
      <w:r w:rsidRPr="00B8008D">
        <w:t>非）运算功能，实测数据与理论值完全一致。</w:t>
      </w:r>
    </w:p>
    <w:p w14:paraId="5D447C47" w14:textId="7EC932B3" w:rsidR="00B8008D" w:rsidRPr="00B8008D" w:rsidRDefault="00B8008D" w:rsidP="00B8008D">
      <w:r w:rsidRPr="00B8008D">
        <w:t>进位控制：掌握了进位输入</w:t>
      </w:r>
      <w:r w:rsidRPr="00B8008D">
        <w:t>Cn</w:t>
      </w:r>
      <w:r w:rsidRPr="00B8008D">
        <w:t>与进位输出</w:t>
      </w:r>
      <w:r w:rsidRPr="00B8008D">
        <w:t>CY</w:t>
      </w:r>
      <w:r w:rsidRPr="00B8008D">
        <w:t>的控制逻辑，验证了其在多字节运算及溢出判断中的关键作用。</w:t>
      </w:r>
    </w:p>
    <w:p w14:paraId="27608CB5" w14:textId="19876257" w:rsidR="00B8008D" w:rsidRPr="00B8008D" w:rsidRDefault="00B8008D" w:rsidP="00B8008D">
      <w:r w:rsidRPr="00B8008D">
        <w:t>补码减法机制：深刻理解了计算机内部采用补码进行减法的原理，即通过观察</w:t>
      </w:r>
      <w:r w:rsidRPr="00B8008D">
        <w:t>CY</w:t>
      </w:r>
      <w:r w:rsidRPr="00B8008D">
        <w:t>灯的状态（亮</w:t>
      </w:r>
      <w:r w:rsidRPr="00B8008D">
        <w:t>=</w:t>
      </w:r>
      <w:r w:rsidRPr="00B8008D">
        <w:t>无借位</w:t>
      </w:r>
      <w:r w:rsidRPr="00B8008D">
        <w:t>/</w:t>
      </w:r>
      <w:r w:rsidRPr="00B8008D">
        <w:t>结果为正，灭</w:t>
      </w:r>
      <w:r w:rsidRPr="00B8008D">
        <w:t>=</w:t>
      </w:r>
      <w:r w:rsidRPr="00B8008D">
        <w:t>有借位</w:t>
      </w:r>
      <w:r w:rsidRPr="00B8008D">
        <w:t>/</w:t>
      </w:r>
      <w:r w:rsidRPr="00B8008D">
        <w:t>结果为负）来判断运算结果。</w:t>
      </w:r>
    </w:p>
    <w:p w14:paraId="3E02B839" w14:textId="394BC489" w:rsidR="00B8008D" w:rsidRPr="00B8008D" w:rsidRDefault="00B8008D" w:rsidP="00B8008D">
      <w:r w:rsidRPr="00B8008D">
        <w:t>硬件时序：明确了数据通路的正确连接方式，及进位控制信号</w:t>
      </w:r>
      <w:r w:rsidRPr="00B8008D">
        <w:t xml:space="preserve"> AR</w:t>
      </w:r>
      <w:r w:rsidRPr="00B8008D">
        <w:t>（低电平有效）配合时钟脉冲对状态标志锁存的重要性。</w:t>
      </w:r>
    </w:p>
    <w:p w14:paraId="7C45900F" w14:textId="77777777" w:rsidR="004F49C2" w:rsidRPr="00B8008D" w:rsidRDefault="004F49C2" w:rsidP="00783F3E">
      <w:pPr>
        <w:ind w:firstLine="420"/>
      </w:pPr>
    </w:p>
    <w:p w14:paraId="0E6E28A5" w14:textId="173C9EE6" w:rsidR="004F49C2" w:rsidRPr="00435E9F" w:rsidRDefault="004F49C2" w:rsidP="004F49C2"/>
    <w:sectPr w:rsidR="004F49C2" w:rsidRPr="00435E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8DAB9" w14:textId="77777777" w:rsidR="00EF75A6" w:rsidRDefault="00EF75A6" w:rsidP="00BF12FE">
      <w:r>
        <w:separator/>
      </w:r>
    </w:p>
  </w:endnote>
  <w:endnote w:type="continuationSeparator" w:id="0">
    <w:p w14:paraId="2D778E71" w14:textId="77777777" w:rsidR="00EF75A6" w:rsidRDefault="00EF75A6" w:rsidP="00BF1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C07F2" w14:textId="77777777" w:rsidR="00EF75A6" w:rsidRDefault="00EF75A6" w:rsidP="00BF12FE">
      <w:r>
        <w:separator/>
      </w:r>
    </w:p>
  </w:footnote>
  <w:footnote w:type="continuationSeparator" w:id="0">
    <w:p w14:paraId="43ECBE8B" w14:textId="77777777" w:rsidR="00EF75A6" w:rsidRDefault="00EF75A6" w:rsidP="00BF1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574"/>
    <w:multiLevelType w:val="multilevel"/>
    <w:tmpl w:val="A78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C2492"/>
    <w:multiLevelType w:val="multilevel"/>
    <w:tmpl w:val="6D34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B45F4"/>
    <w:multiLevelType w:val="multilevel"/>
    <w:tmpl w:val="BE7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07DB1"/>
    <w:multiLevelType w:val="hybridMultilevel"/>
    <w:tmpl w:val="244A8D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82F45F6"/>
    <w:multiLevelType w:val="multilevel"/>
    <w:tmpl w:val="423E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5623D"/>
    <w:multiLevelType w:val="multilevel"/>
    <w:tmpl w:val="1784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E56D8"/>
    <w:multiLevelType w:val="multilevel"/>
    <w:tmpl w:val="D73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091692">
    <w:abstractNumId w:val="4"/>
  </w:num>
  <w:num w:numId="2" w16cid:durableId="1067188765">
    <w:abstractNumId w:val="3"/>
  </w:num>
  <w:num w:numId="3" w16cid:durableId="1109664486">
    <w:abstractNumId w:val="0"/>
  </w:num>
  <w:num w:numId="4" w16cid:durableId="931356007">
    <w:abstractNumId w:val="5"/>
  </w:num>
  <w:num w:numId="5" w16cid:durableId="734399162">
    <w:abstractNumId w:val="6"/>
  </w:num>
  <w:num w:numId="6" w16cid:durableId="1609776863">
    <w:abstractNumId w:val="1"/>
  </w:num>
  <w:num w:numId="7" w16cid:durableId="185756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AB"/>
    <w:rsid w:val="00000F87"/>
    <w:rsid w:val="000379E9"/>
    <w:rsid w:val="0014362D"/>
    <w:rsid w:val="00161EAB"/>
    <w:rsid w:val="001F72B8"/>
    <w:rsid w:val="00290656"/>
    <w:rsid w:val="00332C29"/>
    <w:rsid w:val="00353DE0"/>
    <w:rsid w:val="0039620A"/>
    <w:rsid w:val="00403246"/>
    <w:rsid w:val="00426DED"/>
    <w:rsid w:val="00435E9F"/>
    <w:rsid w:val="00487B27"/>
    <w:rsid w:val="004F49C2"/>
    <w:rsid w:val="00580CEF"/>
    <w:rsid w:val="0059547C"/>
    <w:rsid w:val="005D5439"/>
    <w:rsid w:val="00720A94"/>
    <w:rsid w:val="00783F3E"/>
    <w:rsid w:val="00882D29"/>
    <w:rsid w:val="008C0C9B"/>
    <w:rsid w:val="009A16B6"/>
    <w:rsid w:val="009D3B63"/>
    <w:rsid w:val="00A054A3"/>
    <w:rsid w:val="00AE5486"/>
    <w:rsid w:val="00B8008D"/>
    <w:rsid w:val="00BC4419"/>
    <w:rsid w:val="00BF12FE"/>
    <w:rsid w:val="00C619F3"/>
    <w:rsid w:val="00EF75A6"/>
    <w:rsid w:val="00F14609"/>
    <w:rsid w:val="00F6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07C8E"/>
  <w15:chartTrackingRefBased/>
  <w15:docId w15:val="{C6EC5667-2804-4CBE-912E-EF2C16B8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F3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161E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E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E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E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E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E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E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E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1E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1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1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1E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1E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1E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1E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1E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1E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1E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E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1E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1E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1E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E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1E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1E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1E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12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12FE"/>
    <w:rPr>
      <w:rFonts w:ascii="Times New Roman" w:eastAsia="宋体" w:hAnsi="Times New Roman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12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12FE"/>
    <w:rPr>
      <w:rFonts w:ascii="Times New Roman" w:eastAsia="宋体" w:hAnsi="Times New Roman" w:cs="Times New Roman"/>
      <w:sz w:val="18"/>
      <w:szCs w:val="18"/>
    </w:rPr>
  </w:style>
  <w:style w:type="table" w:styleId="af2">
    <w:name w:val="Table Grid"/>
    <w:basedOn w:val="a1"/>
    <w:uiPriority w:val="39"/>
    <w:rsid w:val="00BF1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487B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466AD-4609-4E70-83F0-93B5A4AEC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</Pages>
  <Words>1620</Words>
  <Characters>1946</Characters>
  <Application>Microsoft Office Word</Application>
  <DocSecurity>0</DocSecurity>
  <Lines>88</Lines>
  <Paragraphs>99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14</cp:revision>
  <dcterms:created xsi:type="dcterms:W3CDTF">2025-11-23T13:01:00Z</dcterms:created>
  <dcterms:modified xsi:type="dcterms:W3CDTF">2025-12-02T05:04:00Z</dcterms:modified>
</cp:coreProperties>
</file>