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D39C" w14:textId="06DD86E3" w:rsidR="00AB648B" w:rsidRPr="00554E35" w:rsidRDefault="00554E35" w:rsidP="00554E35">
      <w:pPr>
        <w:pStyle w:val="Heading1"/>
        <w:jc w:val="center"/>
      </w:pPr>
      <w:r w:rsidRPr="00554E35">
        <w:t>Event-Driven Programming Assignment, Oleksii Nikitin</w:t>
      </w:r>
    </w:p>
    <w:p w14:paraId="422B02C6" w14:textId="77777777" w:rsidR="00554E35" w:rsidRPr="00554E35" w:rsidRDefault="00554E35" w:rsidP="00554E35">
      <w:pPr>
        <w:rPr>
          <w:i/>
          <w:iCs/>
          <w:color w:val="0F4761" w:themeColor="accent1" w:themeShade="BF"/>
        </w:rPr>
      </w:pPr>
      <w:r w:rsidRPr="00554E35">
        <w:rPr>
          <w:i/>
          <w:iCs/>
          <w:color w:val="0F4761" w:themeColor="accent1" w:themeShade="BF"/>
        </w:rPr>
        <w:t>Scenario:</w:t>
      </w:r>
    </w:p>
    <w:p w14:paraId="741B9930" w14:textId="7993D184" w:rsidR="00554E35" w:rsidRPr="00554E35" w:rsidRDefault="00554E35" w:rsidP="00554E35">
      <w:pPr>
        <w:rPr>
          <w:i/>
          <w:iCs/>
          <w:color w:val="0F4761" w:themeColor="accent1" w:themeShade="BF"/>
        </w:rPr>
      </w:pPr>
      <w:r w:rsidRPr="00554E35">
        <w:rPr>
          <w:i/>
          <w:iCs/>
          <w:color w:val="0F4761" w:themeColor="accent1" w:themeShade="BF"/>
        </w:rPr>
        <w:t>You work as a software developer for Future Interactive Technologies Ltd, a small software development company traditionally focused on bespoke database scripts. The company has recently tendered a contract which will involve creating software using the Event Driven Programming (EDP) paradigm. Your manager has asked you to create a sample project demonstrating software developed using the EDP paradigm.</w:t>
      </w:r>
    </w:p>
    <w:p w14:paraId="4CBCBC42" w14:textId="77777777" w:rsidR="00554E35" w:rsidRDefault="00554E35" w:rsidP="00554E35">
      <w:pPr>
        <w:pStyle w:val="Heading1"/>
      </w:pPr>
      <w:r>
        <w:t>Task 1 – Planning and Designing an Event-Driven Programming Application (30 Marks)</w:t>
      </w:r>
    </w:p>
    <w:p w14:paraId="002CAD4B" w14:textId="3938BB95" w:rsidR="00554E35" w:rsidRPr="00554E35" w:rsidRDefault="00554E35" w:rsidP="00554E35">
      <w:pPr>
        <w:rPr>
          <w:i/>
          <w:iCs/>
          <w:color w:val="0F4761" w:themeColor="accent1" w:themeShade="BF"/>
        </w:rPr>
      </w:pPr>
      <w:r w:rsidRPr="00554E35">
        <w:rPr>
          <w:i/>
          <w:iCs/>
          <w:color w:val="0F4761" w:themeColor="accent1" w:themeShade="BF"/>
        </w:rPr>
        <w:t xml:space="preserve">You have been tasked with preparing a software design document for a ‘To-Do List’ graphical user interface (GUI) based application. The application should consider users performing the following operations: Create new entries; View existing entries; Mark an existing entry as complete; </w:t>
      </w:r>
      <w:r>
        <w:rPr>
          <w:i/>
          <w:iCs/>
          <w:color w:val="0F4761" w:themeColor="accent1" w:themeShade="BF"/>
        </w:rPr>
        <w:t xml:space="preserve">and </w:t>
      </w:r>
      <w:r w:rsidRPr="00554E35">
        <w:rPr>
          <w:i/>
          <w:iCs/>
          <w:color w:val="0F4761" w:themeColor="accent1" w:themeShade="BF"/>
        </w:rPr>
        <w:t>Delete an existing entry.</w:t>
      </w:r>
      <w:r>
        <w:rPr>
          <w:i/>
          <w:iCs/>
          <w:color w:val="0F4761" w:themeColor="accent1" w:themeShade="BF"/>
        </w:rPr>
        <w:br/>
      </w:r>
      <w:r w:rsidRPr="00554E35">
        <w:rPr>
          <w:i/>
          <w:iCs/>
          <w:color w:val="0F4761" w:themeColor="accent1" w:themeShade="BF"/>
        </w:rPr>
        <w:t>The software design document should at a minimum consider the following; Program Overview, Program Requirements, User Interface Design, Event Handling and Testing Approach.</w:t>
      </w:r>
    </w:p>
    <w:p w14:paraId="4BA394B7" w14:textId="77777777" w:rsidR="00554E35" w:rsidRDefault="00554E35" w:rsidP="00554E35"/>
    <w:p w14:paraId="54A9E768" w14:textId="3C8732AA" w:rsidR="00554E35" w:rsidRDefault="00554E35" w:rsidP="00554E35">
      <w:pPr>
        <w:pStyle w:val="Heading3"/>
        <w:numPr>
          <w:ilvl w:val="0"/>
          <w:numId w:val="1"/>
        </w:numPr>
      </w:pPr>
      <w:r>
        <w:t>Program Overview</w:t>
      </w:r>
    </w:p>
    <w:p w14:paraId="4D46DEAF" w14:textId="0D2836A4" w:rsidR="00554E35" w:rsidRDefault="00554E35" w:rsidP="00554E35">
      <w:r w:rsidRPr="00554E35">
        <w:t>The To-Do List application, developed by Future Interactive Technologies Ltd, aims to enhance productivity by enabling users to manage their tasks efficiently. Utilizing the Python programming language and Tkinter for the GUI, the application supports operations such as creating, viewing, marking as complete, and deleting tasks. This design document outlines the application's requirements, user interface design, event handling, and testing approach to ensure a comprehensive understanding of its functionality and development considerations.</w:t>
      </w:r>
    </w:p>
    <w:p w14:paraId="5148DC97" w14:textId="0F08648D" w:rsidR="00554E35" w:rsidRDefault="00554E35" w:rsidP="00554E35">
      <w:pPr>
        <w:pStyle w:val="Heading3"/>
        <w:numPr>
          <w:ilvl w:val="0"/>
          <w:numId w:val="1"/>
        </w:numPr>
      </w:pPr>
      <w:r w:rsidRPr="00554E35">
        <w:t>Program Requirements</w:t>
      </w:r>
    </w:p>
    <w:p w14:paraId="6BD90151" w14:textId="2394EEC2" w:rsidR="00554E35" w:rsidRDefault="00554E35" w:rsidP="00554E35">
      <w:r w:rsidRPr="00554E35">
        <w:rPr>
          <w:b/>
          <w:bCs/>
        </w:rPr>
        <w:t>Development Environment:</w:t>
      </w:r>
      <w:r w:rsidRPr="00554E35">
        <w:t xml:space="preserve"> The application is developed in Visual Studio Code (</w:t>
      </w:r>
      <w:proofErr w:type="spellStart"/>
      <w:r w:rsidRPr="00554E35">
        <w:t>VSCode</w:t>
      </w:r>
      <w:proofErr w:type="spellEnd"/>
      <w:r w:rsidRPr="00554E35">
        <w:t>), an extensible code editor that supports Python development.</w:t>
      </w:r>
    </w:p>
    <w:p w14:paraId="24F87205" w14:textId="7A0088A8" w:rsidR="00554E35" w:rsidRDefault="00554E35" w:rsidP="00554E35">
      <w:r w:rsidRPr="00554E35">
        <w:rPr>
          <w:b/>
          <w:bCs/>
        </w:rPr>
        <w:t>Programming Language:</w:t>
      </w:r>
      <w:r w:rsidRPr="00554E35">
        <w:t xml:space="preserve"> Python, chosen for its rich ecosystem of libraries and its simplicity in developing GUI applications.</w:t>
      </w:r>
    </w:p>
    <w:p w14:paraId="4386A6EC" w14:textId="77777777" w:rsidR="00554E35" w:rsidRPr="00554E35" w:rsidRDefault="00554E35" w:rsidP="00554E35">
      <w:pPr>
        <w:rPr>
          <w:b/>
          <w:bCs/>
        </w:rPr>
      </w:pPr>
      <w:r w:rsidRPr="00554E35">
        <w:rPr>
          <w:b/>
          <w:bCs/>
        </w:rPr>
        <w:t>External Libraries:</w:t>
      </w:r>
    </w:p>
    <w:p w14:paraId="1FBE71B8" w14:textId="46888155" w:rsidR="00554E35" w:rsidRDefault="00B65BC3" w:rsidP="00554E35">
      <w:pPr>
        <w:pStyle w:val="ListParagraph"/>
        <w:numPr>
          <w:ilvl w:val="0"/>
          <w:numId w:val="2"/>
        </w:numPr>
      </w:pPr>
      <w:r>
        <w:t>‘</w:t>
      </w:r>
      <w:proofErr w:type="spellStart"/>
      <w:r>
        <w:t>t</w:t>
      </w:r>
      <w:r w:rsidR="00554E35">
        <w:t>kinter</w:t>
      </w:r>
      <w:proofErr w:type="spellEnd"/>
      <w:r>
        <w:t>’</w:t>
      </w:r>
      <w:r w:rsidR="00554E35">
        <w:t xml:space="preserve"> is used for creating the GUI. Specifically, we import </w:t>
      </w:r>
      <w:proofErr w:type="spellStart"/>
      <w:r w:rsidR="00554E35" w:rsidRPr="00554E35">
        <w:t>ttk</w:t>
      </w:r>
      <w:proofErr w:type="spellEnd"/>
      <w:r w:rsidR="00554E35" w:rsidRPr="00554E35">
        <w:t>,</w:t>
      </w:r>
      <w:r w:rsidR="00554E35">
        <w:t xml:space="preserve"> </w:t>
      </w:r>
      <w:proofErr w:type="spellStart"/>
      <w:r w:rsidR="00554E35" w:rsidRPr="00554E35">
        <w:t>messagebox</w:t>
      </w:r>
      <w:proofErr w:type="spellEnd"/>
      <w:r w:rsidR="00554E35" w:rsidRPr="00554E35">
        <w:t>,</w:t>
      </w:r>
      <w:r w:rsidR="00554E35">
        <w:t xml:space="preserve"> </w:t>
      </w:r>
      <w:proofErr w:type="spellStart"/>
      <w:r w:rsidR="00554E35" w:rsidRPr="00554E35">
        <w:t>filedialog</w:t>
      </w:r>
      <w:proofErr w:type="spellEnd"/>
      <w:r w:rsidR="00554E35" w:rsidRPr="00554E35">
        <w:t>,</w:t>
      </w:r>
      <w:r w:rsidR="00554E35">
        <w:t xml:space="preserve"> </w:t>
      </w:r>
      <w:r w:rsidR="00554E35" w:rsidRPr="00554E35">
        <w:t>Entry,</w:t>
      </w:r>
      <w:r w:rsidR="00554E35">
        <w:t xml:space="preserve"> </w:t>
      </w:r>
      <w:r w:rsidR="00554E35" w:rsidRPr="00554E35">
        <w:t>Scrollbar,</w:t>
      </w:r>
      <w:r w:rsidR="00554E35">
        <w:t xml:space="preserve"> </w:t>
      </w:r>
      <w:r w:rsidR="00554E35" w:rsidRPr="00554E35">
        <w:t>Button,</w:t>
      </w:r>
      <w:r w:rsidR="00554E35">
        <w:t xml:space="preserve"> </w:t>
      </w:r>
      <w:r w:rsidR="00554E35" w:rsidRPr="00554E35">
        <w:t>Menu</w:t>
      </w:r>
    </w:p>
    <w:p w14:paraId="417B5AAE" w14:textId="27934B8B" w:rsidR="00554E35" w:rsidRDefault="00B65BC3" w:rsidP="00554E35">
      <w:pPr>
        <w:pStyle w:val="ListParagraph"/>
        <w:numPr>
          <w:ilvl w:val="0"/>
          <w:numId w:val="2"/>
        </w:numPr>
      </w:pPr>
      <w:r>
        <w:t>‘</w:t>
      </w:r>
      <w:proofErr w:type="spellStart"/>
      <w:r w:rsidR="00554E35">
        <w:t>os</w:t>
      </w:r>
      <w:proofErr w:type="spellEnd"/>
      <w:r>
        <w:t>’</w:t>
      </w:r>
      <w:r w:rsidR="00554E35">
        <w:t xml:space="preserve"> </w:t>
      </w:r>
      <w:r>
        <w:t xml:space="preserve">is a </w:t>
      </w:r>
      <w:r w:rsidR="00554E35">
        <w:t xml:space="preserve">built-in library to </w:t>
      </w:r>
      <w:r>
        <w:t>receive</w:t>
      </w:r>
      <w:r w:rsidR="00554E35">
        <w:t xml:space="preserve"> relative paths and join paths.</w:t>
      </w:r>
    </w:p>
    <w:p w14:paraId="4F956B99" w14:textId="203C9ECF" w:rsidR="00554E35" w:rsidRDefault="00B65BC3" w:rsidP="00554E35">
      <w:pPr>
        <w:pStyle w:val="ListParagraph"/>
        <w:numPr>
          <w:ilvl w:val="0"/>
          <w:numId w:val="2"/>
        </w:numPr>
      </w:pPr>
      <w:r>
        <w:t>‘</w:t>
      </w:r>
      <w:proofErr w:type="spellStart"/>
      <w:r w:rsidR="00554E35">
        <w:t>ctypes</w:t>
      </w:r>
      <w:proofErr w:type="spellEnd"/>
      <w:r>
        <w:t>’</w:t>
      </w:r>
      <w:r w:rsidR="00554E35">
        <w:t xml:space="preserve"> utilized for Windows-specific functionality, such as setting the application icon on the taskbar (experimental).</w:t>
      </w:r>
    </w:p>
    <w:p w14:paraId="4306270B" w14:textId="3C3534B3" w:rsidR="00B65BC3" w:rsidRDefault="00B65BC3" w:rsidP="00B65BC3">
      <w:r w:rsidRPr="00B65BC3">
        <w:rPr>
          <w:b/>
          <w:bCs/>
        </w:rPr>
        <w:t>UML/Entity Diagram:</w:t>
      </w:r>
      <w:r w:rsidRPr="00B65BC3">
        <w:t xml:space="preserve"> A diagram will be provided to illustrate the relationship between the main components of the application: the UI class, </w:t>
      </w:r>
      <w:proofErr w:type="spellStart"/>
      <w:r w:rsidRPr="00B65BC3">
        <w:t>Task_Manager</w:t>
      </w:r>
      <w:proofErr w:type="spellEnd"/>
      <w:r w:rsidRPr="00B65BC3">
        <w:t xml:space="preserve">, and </w:t>
      </w:r>
      <w:proofErr w:type="spellStart"/>
      <w:r w:rsidRPr="00B65BC3">
        <w:t>Database_IO</w:t>
      </w:r>
      <w:proofErr w:type="spellEnd"/>
      <w:r w:rsidRPr="00B65BC3">
        <w:t>. This will help in understanding the application's architecture.</w:t>
      </w:r>
    </w:p>
    <w:p w14:paraId="2D5EFAB3" w14:textId="77777777" w:rsidR="00B65BC3" w:rsidRPr="00B65BC3" w:rsidRDefault="00B65BC3" w:rsidP="00B65BC3">
      <w:pPr>
        <w:rPr>
          <w:b/>
          <w:bCs/>
        </w:rPr>
      </w:pPr>
      <w:r w:rsidRPr="00B65BC3">
        <w:rPr>
          <w:b/>
          <w:bCs/>
        </w:rPr>
        <w:lastRenderedPageBreak/>
        <w:t>Coding Style:</w:t>
      </w:r>
    </w:p>
    <w:p w14:paraId="2FC46026" w14:textId="77777777" w:rsidR="00B65BC3" w:rsidRDefault="00B65BC3" w:rsidP="00B65BC3">
      <w:pPr>
        <w:pStyle w:val="ListParagraph"/>
        <w:numPr>
          <w:ilvl w:val="0"/>
          <w:numId w:val="3"/>
        </w:numPr>
      </w:pPr>
      <w:r>
        <w:t xml:space="preserve">Variable and function names follow the </w:t>
      </w:r>
      <w:proofErr w:type="spellStart"/>
      <w:r>
        <w:t>snake_case</w:t>
      </w:r>
      <w:proofErr w:type="spellEnd"/>
      <w:r>
        <w:t xml:space="preserve"> naming convention.</w:t>
      </w:r>
    </w:p>
    <w:p w14:paraId="6DD253C3" w14:textId="6CC73826" w:rsidR="00B65BC3" w:rsidRDefault="00B65BC3" w:rsidP="00B65BC3">
      <w:pPr>
        <w:pStyle w:val="ListParagraph"/>
        <w:numPr>
          <w:ilvl w:val="0"/>
          <w:numId w:val="3"/>
        </w:numPr>
      </w:pPr>
      <w:r>
        <w:t xml:space="preserve">Class names are capitalized and follow the </w:t>
      </w:r>
      <w:proofErr w:type="spellStart"/>
      <w:r>
        <w:t>Sentence_Case</w:t>
      </w:r>
      <w:proofErr w:type="spellEnd"/>
      <w:r>
        <w:t xml:space="preserve"> convention.</w:t>
      </w:r>
    </w:p>
    <w:p w14:paraId="644D81FD" w14:textId="109F568E" w:rsidR="00AC6B9C" w:rsidRDefault="00AC6B9C" w:rsidP="00B65BC3">
      <w:pPr>
        <w:pStyle w:val="ListParagraph"/>
        <w:numPr>
          <w:ilvl w:val="0"/>
          <w:numId w:val="3"/>
        </w:numPr>
      </w:pPr>
      <w:r>
        <w:t>Function description, comments and hints are very important conventions that aim to significantly improve code readability also will be followed.</w:t>
      </w:r>
    </w:p>
    <w:p w14:paraId="2291A444" w14:textId="77777777" w:rsidR="00B65BC3" w:rsidRDefault="00B65BC3" w:rsidP="00B65BC3">
      <w:pPr>
        <w:pStyle w:val="Heading3"/>
        <w:numPr>
          <w:ilvl w:val="0"/>
          <w:numId w:val="1"/>
        </w:numPr>
      </w:pPr>
      <w:r>
        <w:t>User Interface Design</w:t>
      </w:r>
    </w:p>
    <w:p w14:paraId="120503B3" w14:textId="76786070" w:rsidR="00B65BC3" w:rsidRDefault="00AC6B9C" w:rsidP="00B65BC3">
      <w:r w:rsidRPr="00AC6B9C">
        <w:t xml:space="preserve">The design of the To-Do List application's user interface (UI) is </w:t>
      </w:r>
      <w:r>
        <w:t>centred</w:t>
      </w:r>
      <w:r w:rsidRPr="00AC6B9C">
        <w:t xml:space="preserve"> on creating an intuitive and efficient experience for managing tasks. Tkinter, Python's standard GUI toolkit, was selected for its simplicity, light resource usage, and direct support for event-driven programming, making it an ideal choice for this application. Being a built-in library, it eliminates the need for external dependencies, facilitating easier distribution and setup for end-users. Tkinter also offers straightforward mechanisms for binding events to UI elements, crucial for the responsiveness of an event-driven application like a To-Do List.</w:t>
      </w:r>
    </w:p>
    <w:p w14:paraId="1EDF9562" w14:textId="509F284C" w:rsidR="00AC6B9C" w:rsidRDefault="00AC6B9C" w:rsidP="00B87B03">
      <w:pPr>
        <w:pStyle w:val="Heading4"/>
      </w:pPr>
      <w:r>
        <w:t>Alternatives to Tkinter include:</w:t>
      </w:r>
    </w:p>
    <w:p w14:paraId="0272A221" w14:textId="0ADAF8B4" w:rsidR="00AC6B9C" w:rsidRDefault="00AC6B9C" w:rsidP="00AC6B9C">
      <w:pPr>
        <w:pStyle w:val="ListParagraph"/>
        <w:numPr>
          <w:ilvl w:val="0"/>
          <w:numId w:val="4"/>
        </w:numPr>
      </w:pPr>
      <w:r>
        <w:rPr>
          <w:b/>
          <w:bCs/>
        </w:rPr>
        <w:t>‘</w:t>
      </w:r>
      <w:proofErr w:type="spellStart"/>
      <w:r w:rsidRPr="00AC6B9C">
        <w:rPr>
          <w:b/>
          <w:bCs/>
        </w:rPr>
        <w:t>Pygame</w:t>
      </w:r>
      <w:proofErr w:type="spellEnd"/>
      <w:r>
        <w:rPr>
          <w:b/>
          <w:bCs/>
        </w:rPr>
        <w:t>’</w:t>
      </w:r>
      <w:r w:rsidRPr="00AC6B9C">
        <w:t xml:space="preserve"> is</w:t>
      </w:r>
      <w:r>
        <w:rPr>
          <w:b/>
          <w:bCs/>
        </w:rPr>
        <w:t xml:space="preserve"> </w:t>
      </w:r>
      <w:r w:rsidRPr="00AC6B9C">
        <w:t>p</w:t>
      </w:r>
      <w:r>
        <w:t>rimarily designed for game development with extensive support for multimedia applications, making it less suited for standard GUI applications due to its complexity and the overheard for simple tasks.</w:t>
      </w:r>
    </w:p>
    <w:p w14:paraId="02C27115" w14:textId="573E449C" w:rsidR="00AC6B9C" w:rsidRDefault="00AC6B9C" w:rsidP="00AC6B9C">
      <w:pPr>
        <w:pStyle w:val="ListParagraph"/>
        <w:numPr>
          <w:ilvl w:val="0"/>
          <w:numId w:val="4"/>
        </w:numPr>
      </w:pPr>
      <w:r w:rsidRPr="00AC6B9C">
        <w:rPr>
          <w:b/>
          <w:bCs/>
        </w:rPr>
        <w:t>‘</w:t>
      </w:r>
      <w:proofErr w:type="spellStart"/>
      <w:r w:rsidRPr="00AC6B9C">
        <w:rPr>
          <w:b/>
          <w:bCs/>
        </w:rPr>
        <w:t>PyQt</w:t>
      </w:r>
      <w:proofErr w:type="spellEnd"/>
      <w:r w:rsidRPr="00AC6B9C">
        <w:rPr>
          <w:b/>
          <w:bCs/>
        </w:rPr>
        <w:t>’</w:t>
      </w:r>
      <w:r>
        <w:t xml:space="preserve"> offers more features and a modern UI compared to Tkinter. However, it is slightly more complex to use and requires additional setup, making it less ideal for developers seeking simplicity and rapid development.</w:t>
      </w:r>
    </w:p>
    <w:p w14:paraId="5AFB7FA7" w14:textId="70BD39D6" w:rsidR="00AC6B9C" w:rsidRDefault="00AC6B9C" w:rsidP="00AC6B9C">
      <w:pPr>
        <w:pStyle w:val="ListParagraph"/>
        <w:numPr>
          <w:ilvl w:val="0"/>
          <w:numId w:val="4"/>
        </w:numPr>
      </w:pPr>
      <w:r w:rsidRPr="00AC6B9C">
        <w:rPr>
          <w:b/>
          <w:bCs/>
        </w:rPr>
        <w:t>‘</w:t>
      </w:r>
      <w:proofErr w:type="spellStart"/>
      <w:r w:rsidRPr="00AC6B9C">
        <w:rPr>
          <w:b/>
          <w:bCs/>
        </w:rPr>
        <w:t>Kivy</w:t>
      </w:r>
      <w:proofErr w:type="spellEnd"/>
      <w:r w:rsidRPr="00AC6B9C">
        <w:rPr>
          <w:b/>
          <w:bCs/>
        </w:rPr>
        <w:t>’</w:t>
      </w:r>
      <w:r>
        <w:t xml:space="preserve"> open-source Python library for developing multitouch applications. It is highly versatile but might be more than necessary for straightforward desktop applications, with a learning curve that might not justify its use for simple projects such as Todo list.</w:t>
      </w:r>
    </w:p>
    <w:p w14:paraId="46067740" w14:textId="1BA4E025" w:rsidR="00AC6B9C" w:rsidRDefault="00AC6B9C" w:rsidP="00B87B03">
      <w:pPr>
        <w:pStyle w:val="Heading4"/>
      </w:pPr>
      <w:r>
        <w:t>Mock-up of Screen</w:t>
      </w:r>
    </w:p>
    <w:p w14:paraId="5268A69D" w14:textId="77777777" w:rsidR="00FC28AC" w:rsidRDefault="00AC6B9C" w:rsidP="007A0149">
      <w:r>
        <w:t xml:space="preserve">The application features an easily navigable interface with a minimalistic design to avoid overwhelming users. The main window </w:t>
      </w:r>
      <w:r w:rsidR="007A0149">
        <w:t>contains a File Menu, an Entry Box bound to the Add button and</w:t>
      </w:r>
      <w:r>
        <w:t xml:space="preserve"> a </w:t>
      </w:r>
      <w:r w:rsidR="007A0149">
        <w:t>Task</w:t>
      </w:r>
      <w:r>
        <w:t xml:space="preserve"> </w:t>
      </w:r>
      <w:r w:rsidR="007A0149">
        <w:t>Treeview</w:t>
      </w:r>
      <w:r>
        <w:t xml:space="preserve"> list displaying tasks and their status, enabling users to quickly glance at their to-dos. Below the task list, four primary buttons - </w:t>
      </w:r>
      <w:r w:rsidR="007A0149">
        <w:t>Complete</w:t>
      </w:r>
      <w:r>
        <w:t xml:space="preserve">, </w:t>
      </w:r>
      <w:r w:rsidR="007A0149">
        <w:t xml:space="preserve">Duplicate, </w:t>
      </w:r>
      <w:r>
        <w:t xml:space="preserve">Delete, </w:t>
      </w:r>
      <w:r w:rsidR="007A0149">
        <w:t>Undo</w:t>
      </w:r>
      <w:r>
        <w:t xml:space="preserve"> - are positioned strategically for easy access, allowing users to manage their tasks with minimal effort.</w:t>
      </w:r>
    </w:p>
    <w:p w14:paraId="1908A4C1" w14:textId="0AFE21F0" w:rsidR="00FC28AC" w:rsidRDefault="007A0149" w:rsidP="007A0149">
      <w:pPr>
        <w:rPr>
          <w:noProof/>
        </w:rPr>
      </w:pPr>
      <w:r>
        <w:t>The application also facilitates Context Menu on the Todo List Tree, having a unique function as Select All and displaying hotkey shortcuts of those actions.</w:t>
      </w:r>
      <w:r w:rsidR="00FC28AC" w:rsidRPr="00FC28AC">
        <w:rPr>
          <w:noProof/>
        </w:rPr>
        <w:t xml:space="preserve"> </w:t>
      </w:r>
    </w:p>
    <w:p w14:paraId="7C8F0A5E" w14:textId="5D22BF10" w:rsidR="00FC28AC" w:rsidRDefault="00FC28AC" w:rsidP="007A0149">
      <w:pPr>
        <w:rPr>
          <w:noProof/>
        </w:rPr>
      </w:pPr>
      <w:r w:rsidRPr="00FC28AC">
        <w:rPr>
          <w:noProof/>
        </w:rPr>
        <w:t>To visually represent the design, a mock-up will illustrate the application's layout, highlighting the task tree list and the arrangement of control buttons. This mock-up serves as a visual guide to the proposed UI, demonstrating its functionality and user-friendly design ethos.</w:t>
      </w:r>
    </w:p>
    <w:p w14:paraId="499295BC" w14:textId="77777777" w:rsidR="00B87B03" w:rsidRDefault="00B87B03" w:rsidP="007A0149">
      <w:pPr>
        <w:rPr>
          <w:noProof/>
        </w:rPr>
      </w:pPr>
    </w:p>
    <w:p w14:paraId="0808BBDA" w14:textId="28961927" w:rsidR="007A0149" w:rsidRDefault="00F83659" w:rsidP="007A0149">
      <w:r>
        <w:rPr>
          <w:noProof/>
        </w:rPr>
        <w:lastRenderedPageBreak/>
        <w:drawing>
          <wp:inline distT="0" distB="0" distL="0" distR="0" wp14:anchorId="214FC702" wp14:editId="49DECB3D">
            <wp:extent cx="5731510" cy="1991995"/>
            <wp:effectExtent l="0" t="0" r="0" b="0"/>
            <wp:docPr id="458570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0880" name="Picture 1" descr="A screenshot of a computer&#10;&#10;Description automatically generated"/>
                    <pic:cNvPicPr/>
                  </pic:nvPicPr>
                  <pic:blipFill>
                    <a:blip r:embed="rId5"/>
                    <a:stretch>
                      <a:fillRect/>
                    </a:stretch>
                  </pic:blipFill>
                  <pic:spPr>
                    <a:xfrm>
                      <a:off x="0" y="0"/>
                      <a:ext cx="5731510" cy="1991995"/>
                    </a:xfrm>
                    <a:prstGeom prst="rect">
                      <a:avLst/>
                    </a:prstGeom>
                  </pic:spPr>
                </pic:pic>
              </a:graphicData>
            </a:graphic>
          </wp:inline>
        </w:drawing>
      </w:r>
    </w:p>
    <w:p w14:paraId="7A07F090" w14:textId="6E66A671" w:rsidR="00B87B03" w:rsidRDefault="00B87B03" w:rsidP="00B87B03">
      <w:pPr>
        <w:pStyle w:val="Heading3"/>
        <w:numPr>
          <w:ilvl w:val="0"/>
          <w:numId w:val="1"/>
        </w:numPr>
      </w:pPr>
      <w:r>
        <w:t>Event Handling</w:t>
      </w:r>
    </w:p>
    <w:p w14:paraId="1DA4CEEF" w14:textId="77777777" w:rsidR="00B87B03" w:rsidRDefault="00B87B03" w:rsidP="00B87B03">
      <w:r>
        <w:t>Utilizing the Event-Driven Programming (EDP) paradigm is pivotal for developing interactive applications like the To-Do List. EDP allows the application to be more responsive and intuitive by executing code in response to user actions or system-generated events, thereby enhancing the user experience.</w:t>
      </w:r>
    </w:p>
    <w:p w14:paraId="55BA7766" w14:textId="730C2C77" w:rsidR="00B87B03" w:rsidRDefault="00B87B03" w:rsidP="00B87B03">
      <w:pPr>
        <w:pStyle w:val="Heading4"/>
      </w:pPr>
      <w:r>
        <w:t>Controls and Events:</w:t>
      </w:r>
    </w:p>
    <w:p w14:paraId="6D837186" w14:textId="4A52CE02" w:rsidR="00B87B03" w:rsidRDefault="00B87B03" w:rsidP="00B87B03">
      <w:pPr>
        <w:pStyle w:val="ListParagraph"/>
        <w:numPr>
          <w:ilvl w:val="0"/>
          <w:numId w:val="5"/>
        </w:numPr>
      </w:pPr>
      <w:r w:rsidRPr="00B87B03">
        <w:rPr>
          <w:b/>
          <w:bCs/>
        </w:rPr>
        <w:t>Entry Box</w:t>
      </w:r>
      <w:r>
        <w:t xml:space="preserve"> will be used for</w:t>
      </w:r>
      <w:r>
        <w:t xml:space="preserve"> creating new tasks. Events include focusing in and out to manage placeholder text and pressing Enter to add a new task.</w:t>
      </w:r>
    </w:p>
    <w:p w14:paraId="66A709FA" w14:textId="5D8C6243" w:rsidR="00B87B03" w:rsidRDefault="00B87B03" w:rsidP="00B87B03">
      <w:pPr>
        <w:pStyle w:val="ListParagraph"/>
        <w:numPr>
          <w:ilvl w:val="0"/>
          <w:numId w:val="5"/>
        </w:numPr>
      </w:pPr>
      <w:r>
        <w:t>Complete, Duplicate,</w:t>
      </w:r>
      <w:r w:rsidRPr="00B87B03">
        <w:t xml:space="preserve"> </w:t>
      </w:r>
      <w:r>
        <w:t xml:space="preserve">Delete, </w:t>
      </w:r>
      <w:r>
        <w:t xml:space="preserve">and </w:t>
      </w:r>
      <w:r>
        <w:t>Undo</w:t>
      </w:r>
      <w:r>
        <w:t xml:space="preserve"> </w:t>
      </w:r>
      <w:r>
        <w:t>Buttons</w:t>
      </w:r>
      <w:r>
        <w:t xml:space="preserve"> are c</w:t>
      </w:r>
      <w:r>
        <w:t xml:space="preserve">lick events </w:t>
      </w:r>
      <w:r>
        <w:t xml:space="preserve">that </w:t>
      </w:r>
      <w:r>
        <w:t xml:space="preserve">trigger </w:t>
      </w:r>
      <w:r>
        <w:t>bound</w:t>
      </w:r>
      <w:r>
        <w:t xml:space="preserve"> action for task management. The Add button, for example, is enabled or disabled based on the entry box's content, demonstrating dynamic response to user input.</w:t>
      </w:r>
      <w:r>
        <w:t xml:space="preserve"> Other buttons </w:t>
      </w:r>
      <w:r w:rsidR="00E710DA">
        <w:t xml:space="preserve">are </w:t>
      </w:r>
      <w:r>
        <w:t xml:space="preserve">also </w:t>
      </w:r>
      <w:r w:rsidR="00E710DA">
        <w:t>dynamically disabled depending on the Treeview selection</w:t>
      </w:r>
    </w:p>
    <w:p w14:paraId="3136B608" w14:textId="3C74383A" w:rsidR="00B87B03" w:rsidRDefault="00B87B03" w:rsidP="00B87B03">
      <w:pPr>
        <w:pStyle w:val="ListParagraph"/>
        <w:numPr>
          <w:ilvl w:val="0"/>
          <w:numId w:val="5"/>
        </w:numPr>
      </w:pPr>
      <w:r>
        <w:t>Task Tree</w:t>
      </w:r>
      <w:r w:rsidR="00E710DA">
        <w:t>view</w:t>
      </w:r>
      <w:r>
        <w:t xml:space="preserve"> List</w:t>
      </w:r>
      <w:r w:rsidR="00E710DA">
        <w:t xml:space="preserve"> stands for s</w:t>
      </w:r>
      <w:r>
        <w:t>electing a task, marking it as complete through double-click, or using the context menu to duplicate or delete tasks. These interactions are essential for managing the to-do list.</w:t>
      </w:r>
    </w:p>
    <w:p w14:paraId="1AF20E33" w14:textId="77777777" w:rsidR="00B87B03" w:rsidRDefault="00B87B03" w:rsidP="00B87B03">
      <w:pPr>
        <w:pStyle w:val="ListParagraph"/>
        <w:numPr>
          <w:ilvl w:val="0"/>
          <w:numId w:val="5"/>
        </w:numPr>
      </w:pPr>
      <w:r>
        <w:t>Menu Options: Actions like opening a file, saving, or exiting the application are triggered from the file menu, emphasizing a wide range of event-driven functionalities.</w:t>
      </w:r>
    </w:p>
    <w:p w14:paraId="53178455" w14:textId="77777777" w:rsidR="00B87B03" w:rsidRDefault="00B87B03" w:rsidP="00B87B03">
      <w:pPr>
        <w:pStyle w:val="Heading4"/>
      </w:pPr>
      <w:r>
        <w:t>Event Handlers Implementation:</w:t>
      </w:r>
    </w:p>
    <w:p w14:paraId="483C877F" w14:textId="77777777" w:rsidR="00B87B03" w:rsidRDefault="00B87B03" w:rsidP="00E710DA">
      <w:pPr>
        <w:pStyle w:val="ListParagraph"/>
        <w:numPr>
          <w:ilvl w:val="0"/>
          <w:numId w:val="6"/>
        </w:numPr>
      </w:pPr>
      <w:r>
        <w:t>Placeholder Management: For the entry box, event handlers clear or restore placeholder text when the user focuses or defocuses the input field.</w:t>
      </w:r>
    </w:p>
    <w:p w14:paraId="5526EC13" w14:textId="77777777" w:rsidR="00B87B03" w:rsidRDefault="00B87B03" w:rsidP="00E710DA">
      <w:pPr>
        <w:pStyle w:val="ListParagraph"/>
        <w:numPr>
          <w:ilvl w:val="0"/>
          <w:numId w:val="6"/>
        </w:numPr>
      </w:pPr>
      <w:r>
        <w:t>Task Operations: Event handlers for adding, deleting, marking as complete, and duplicating tasks based on button clicks or keyboard shortcuts.</w:t>
      </w:r>
    </w:p>
    <w:p w14:paraId="513B860B" w14:textId="77777777" w:rsidR="00B87B03" w:rsidRDefault="00B87B03" w:rsidP="00E710DA">
      <w:pPr>
        <w:pStyle w:val="ListParagraph"/>
        <w:numPr>
          <w:ilvl w:val="0"/>
          <w:numId w:val="6"/>
        </w:numPr>
      </w:pPr>
      <w:r>
        <w:t>Sorting and Selection: In the task list, event handlers allow sorting tasks by clicking column headers and selecting tasks for operations.</w:t>
      </w:r>
    </w:p>
    <w:p w14:paraId="73923879" w14:textId="77777777" w:rsidR="00B87B03" w:rsidRDefault="00B87B03" w:rsidP="00E710DA">
      <w:pPr>
        <w:pStyle w:val="ListParagraph"/>
        <w:numPr>
          <w:ilvl w:val="0"/>
          <w:numId w:val="6"/>
        </w:numPr>
      </w:pPr>
      <w:r>
        <w:t>Database Interaction: Events related to opening, saving, and reloading tasks from a file, ensuring data persistence.</w:t>
      </w:r>
    </w:p>
    <w:p w14:paraId="4B8D6A0D" w14:textId="77777777" w:rsidR="00B87B03" w:rsidRDefault="00B87B03" w:rsidP="00B87B03">
      <w:r>
        <w:t>5. Approach to Testing</w:t>
      </w:r>
    </w:p>
    <w:p w14:paraId="0B2A4460" w14:textId="77777777" w:rsidR="00B87B03" w:rsidRDefault="00B87B03" w:rsidP="00B87B03">
      <w:r>
        <w:t>A systematic testing approach will ensure that the To-Do List application functions correctly across different scenarios:</w:t>
      </w:r>
    </w:p>
    <w:p w14:paraId="6F8DCD92" w14:textId="77777777" w:rsidR="00B87B03" w:rsidRDefault="00B87B03" w:rsidP="00B87B03"/>
    <w:p w14:paraId="2E144ACF" w14:textId="77777777" w:rsidR="00B87B03" w:rsidRDefault="00B87B03" w:rsidP="00B87B03">
      <w:r>
        <w:lastRenderedPageBreak/>
        <w:t>Unit Tests: Verify that each functionality, such as adding, deleting, or marking tasks as complete, works as intended. This includes testing the underlying logic and event handlers for reliability.</w:t>
      </w:r>
    </w:p>
    <w:p w14:paraId="5B86A8E9" w14:textId="77777777" w:rsidR="00B87B03" w:rsidRDefault="00B87B03" w:rsidP="00B87B03">
      <w:r>
        <w:t>GUI Testing: Focuses on ensuring that the graphical user interface is responsive and user-friendly. Tests include checking if the UI elements like buttons, entry fields, and the task list behave correctly under various user interactions.</w:t>
      </w:r>
    </w:p>
    <w:p w14:paraId="580AD7F2" w14:textId="77777777" w:rsidR="00B87B03" w:rsidRDefault="00B87B03" w:rsidP="00B87B03">
      <w:r>
        <w:t>Data Validation: Ensures the application handles invalid data correctly, including testing for incorrect task inputs and error handling mechanisms to prevent application crashes.</w:t>
      </w:r>
    </w:p>
    <w:p w14:paraId="330B4EEF" w14:textId="77777777" w:rsidR="00B87B03" w:rsidRDefault="00B87B03" w:rsidP="00B87B03">
      <w:r>
        <w:t>Database Interaction: Tests the save/load functionality to ensure tasks are correctly persisted across sessions, including edge cases such as saving empty lists or loading corrupted data files.</w:t>
      </w:r>
    </w:p>
    <w:p w14:paraId="53DFEF81" w14:textId="77777777" w:rsidR="00B87B03" w:rsidRDefault="00B87B03" w:rsidP="00B87B03">
      <w:r>
        <w:t>Integrated Testing: Combines units to test the application as a whole, ensuring that different components work together seamlessly, such as the interaction between the UI and the backend logic.</w:t>
      </w:r>
    </w:p>
    <w:p w14:paraId="50F4090B" w14:textId="1D7B1CB8" w:rsidR="00B87B03" w:rsidRDefault="00B87B03" w:rsidP="00B87B03">
      <w:r>
        <w:t xml:space="preserve">User Acceptance Testing (UAT): Involves real users testing the application to ensure both functional and non-functional requirements are met. This includes assessing the application's performance, aesthetics, and overall </w:t>
      </w:r>
      <w:r w:rsidR="008602DD">
        <w:t>behaviour</w:t>
      </w:r>
      <w:r>
        <w:t xml:space="preserve"> to ensure it aligns with user expectations.</w:t>
      </w:r>
    </w:p>
    <w:p w14:paraId="3D0BDB64" w14:textId="77777777" w:rsidR="00B87B03" w:rsidRDefault="00B87B03" w:rsidP="00B87B03">
      <w:r>
        <w:t>Testing Table Template:</w:t>
      </w:r>
    </w:p>
    <w:tbl>
      <w:tblPr>
        <w:tblStyle w:val="TableGrid"/>
        <w:tblW w:w="0" w:type="auto"/>
        <w:tblLook w:val="04A0" w:firstRow="1" w:lastRow="0" w:firstColumn="1" w:lastColumn="0" w:noHBand="0" w:noVBand="1"/>
      </w:tblPr>
      <w:tblGrid>
        <w:gridCol w:w="1461"/>
        <w:gridCol w:w="1703"/>
        <w:gridCol w:w="1336"/>
        <w:gridCol w:w="1629"/>
        <w:gridCol w:w="1539"/>
        <w:gridCol w:w="1574"/>
      </w:tblGrid>
      <w:tr w:rsidR="00217B8B" w:rsidRPr="008602DD" w14:paraId="6BCFA5F8" w14:textId="77777777" w:rsidTr="00217B8B">
        <w:tc>
          <w:tcPr>
            <w:tcW w:w="1461" w:type="dxa"/>
            <w:vAlign w:val="center"/>
          </w:tcPr>
          <w:p w14:paraId="05D4D83D" w14:textId="77777777" w:rsidR="00217B8B" w:rsidRPr="008602DD" w:rsidRDefault="00217B8B" w:rsidP="008602DD">
            <w:pPr>
              <w:jc w:val="center"/>
              <w:rPr>
                <w:b/>
                <w:bCs/>
              </w:rPr>
            </w:pPr>
            <w:r w:rsidRPr="008602DD">
              <w:rPr>
                <w:b/>
                <w:bCs/>
              </w:rPr>
              <w:t>Test ID</w:t>
            </w:r>
          </w:p>
        </w:tc>
        <w:tc>
          <w:tcPr>
            <w:tcW w:w="1703" w:type="dxa"/>
            <w:vAlign w:val="center"/>
          </w:tcPr>
          <w:p w14:paraId="517840A6" w14:textId="77777777" w:rsidR="00217B8B" w:rsidRPr="008602DD" w:rsidRDefault="00217B8B" w:rsidP="008602DD">
            <w:pPr>
              <w:jc w:val="center"/>
              <w:rPr>
                <w:b/>
                <w:bCs/>
              </w:rPr>
            </w:pPr>
            <w:r w:rsidRPr="008602DD">
              <w:rPr>
                <w:b/>
                <w:bCs/>
              </w:rPr>
              <w:t>Description</w:t>
            </w:r>
          </w:p>
        </w:tc>
        <w:tc>
          <w:tcPr>
            <w:tcW w:w="1336" w:type="dxa"/>
            <w:vAlign w:val="center"/>
          </w:tcPr>
          <w:p w14:paraId="5B4C0D62" w14:textId="6F0DC2D8" w:rsidR="00217B8B" w:rsidRPr="008602DD" w:rsidRDefault="00217B8B" w:rsidP="00217B8B">
            <w:pPr>
              <w:jc w:val="center"/>
              <w:rPr>
                <w:b/>
                <w:bCs/>
              </w:rPr>
            </w:pPr>
            <w:r>
              <w:rPr>
                <w:b/>
                <w:bCs/>
              </w:rPr>
              <w:t>Input</w:t>
            </w:r>
          </w:p>
        </w:tc>
        <w:tc>
          <w:tcPr>
            <w:tcW w:w="1629" w:type="dxa"/>
            <w:vAlign w:val="center"/>
          </w:tcPr>
          <w:p w14:paraId="0D550BC1" w14:textId="68568C2A" w:rsidR="00217B8B" w:rsidRPr="008602DD" w:rsidRDefault="00217B8B" w:rsidP="008602DD">
            <w:pPr>
              <w:jc w:val="center"/>
              <w:rPr>
                <w:b/>
                <w:bCs/>
              </w:rPr>
            </w:pPr>
            <w:r w:rsidRPr="008602DD">
              <w:rPr>
                <w:b/>
                <w:bCs/>
              </w:rPr>
              <w:t>Expected Results</w:t>
            </w:r>
          </w:p>
        </w:tc>
        <w:tc>
          <w:tcPr>
            <w:tcW w:w="1539" w:type="dxa"/>
            <w:vAlign w:val="center"/>
          </w:tcPr>
          <w:p w14:paraId="12B0B0BA" w14:textId="77777777" w:rsidR="00217B8B" w:rsidRPr="008602DD" w:rsidRDefault="00217B8B" w:rsidP="008602DD">
            <w:pPr>
              <w:jc w:val="center"/>
              <w:rPr>
                <w:b/>
                <w:bCs/>
              </w:rPr>
            </w:pPr>
            <w:r w:rsidRPr="008602DD">
              <w:rPr>
                <w:b/>
                <w:bCs/>
              </w:rPr>
              <w:t>Action</w:t>
            </w:r>
          </w:p>
        </w:tc>
        <w:tc>
          <w:tcPr>
            <w:tcW w:w="1574" w:type="dxa"/>
            <w:vAlign w:val="center"/>
          </w:tcPr>
          <w:p w14:paraId="1F78793C" w14:textId="77777777" w:rsidR="00217B8B" w:rsidRPr="008602DD" w:rsidRDefault="00217B8B" w:rsidP="008602DD">
            <w:pPr>
              <w:jc w:val="center"/>
              <w:rPr>
                <w:b/>
                <w:bCs/>
              </w:rPr>
            </w:pPr>
            <w:r w:rsidRPr="008602DD">
              <w:rPr>
                <w:b/>
                <w:bCs/>
              </w:rPr>
              <w:t>Actual Results</w:t>
            </w:r>
          </w:p>
        </w:tc>
      </w:tr>
      <w:tr w:rsidR="00217B8B" w:rsidRPr="008602DD" w14:paraId="49EC2157" w14:textId="77777777" w:rsidTr="00217B8B">
        <w:tc>
          <w:tcPr>
            <w:tcW w:w="1461" w:type="dxa"/>
          </w:tcPr>
          <w:p w14:paraId="4E01CF32" w14:textId="77777777" w:rsidR="00217B8B" w:rsidRPr="008602DD" w:rsidRDefault="00217B8B" w:rsidP="00732DDF"/>
        </w:tc>
        <w:tc>
          <w:tcPr>
            <w:tcW w:w="1703" w:type="dxa"/>
          </w:tcPr>
          <w:p w14:paraId="3676854F" w14:textId="77777777" w:rsidR="00217B8B" w:rsidRPr="008602DD" w:rsidRDefault="00217B8B" w:rsidP="00732DDF"/>
        </w:tc>
        <w:tc>
          <w:tcPr>
            <w:tcW w:w="1336" w:type="dxa"/>
          </w:tcPr>
          <w:p w14:paraId="1513B493" w14:textId="77777777" w:rsidR="00217B8B" w:rsidRPr="008602DD" w:rsidRDefault="00217B8B" w:rsidP="00732DDF"/>
        </w:tc>
        <w:tc>
          <w:tcPr>
            <w:tcW w:w="1629" w:type="dxa"/>
          </w:tcPr>
          <w:p w14:paraId="7BE500DC" w14:textId="0FAA588C" w:rsidR="00217B8B" w:rsidRPr="008602DD" w:rsidRDefault="00217B8B" w:rsidP="00732DDF"/>
        </w:tc>
        <w:tc>
          <w:tcPr>
            <w:tcW w:w="1539" w:type="dxa"/>
          </w:tcPr>
          <w:p w14:paraId="1B5EFDF9" w14:textId="77777777" w:rsidR="00217B8B" w:rsidRPr="008602DD" w:rsidRDefault="00217B8B" w:rsidP="00732DDF"/>
        </w:tc>
        <w:tc>
          <w:tcPr>
            <w:tcW w:w="1574" w:type="dxa"/>
          </w:tcPr>
          <w:p w14:paraId="2641EB49" w14:textId="77777777" w:rsidR="00217B8B" w:rsidRPr="008602DD" w:rsidRDefault="00217B8B" w:rsidP="00732DDF"/>
        </w:tc>
      </w:tr>
    </w:tbl>
    <w:p w14:paraId="5595AA10" w14:textId="26D897FD" w:rsidR="00FC28AC" w:rsidRDefault="00B87B03" w:rsidP="00B87B03">
      <w:r>
        <w:t>This structured approach to testing covers a comprehensive range of test scenarios, from individual functionality to the application's overall performance and user satisfaction, ensuring a reliable and user-friendly To-Do List application.</w:t>
      </w:r>
    </w:p>
    <w:p w14:paraId="2881840B" w14:textId="77777777" w:rsidR="00F83659" w:rsidRDefault="00F83659" w:rsidP="00B87B03"/>
    <w:p w14:paraId="53178177" w14:textId="662E354C" w:rsidR="00217B8B" w:rsidRDefault="00217B8B" w:rsidP="00217B8B">
      <w:pPr>
        <w:pStyle w:val="Heading1"/>
      </w:pPr>
      <w:r>
        <w:t>Task 2 – Building an Event-Driven Programming Application</w:t>
      </w:r>
    </w:p>
    <w:p w14:paraId="0CFAE666" w14:textId="47CE8913" w:rsidR="00F83659" w:rsidRPr="00217B8B" w:rsidRDefault="00217B8B" w:rsidP="00217B8B">
      <w:pPr>
        <w:rPr>
          <w:i/>
          <w:iCs/>
          <w:color w:val="0F4761" w:themeColor="accent1" w:themeShade="BF"/>
        </w:rPr>
      </w:pPr>
      <w:r w:rsidRPr="00217B8B">
        <w:rPr>
          <w:i/>
          <w:iCs/>
          <w:color w:val="0F4761" w:themeColor="accent1" w:themeShade="BF"/>
        </w:rPr>
        <w:t>Using the Python programming language and design document prepared in Task 1, you must now build the ‘To-Do List’ application. Your code must adhere to coding best practices by being consistent, clear and well-documented.</w:t>
      </w:r>
    </w:p>
    <w:p w14:paraId="7045BDB8" w14:textId="16FB0573" w:rsidR="00217B8B" w:rsidRDefault="00217B8B" w:rsidP="00217B8B">
      <w:proofErr w:type="spellStart"/>
      <w:r>
        <w:t>asd</w:t>
      </w:r>
      <w:proofErr w:type="spellEnd"/>
    </w:p>
    <w:p w14:paraId="7D2F5BD5" w14:textId="77777777" w:rsidR="00F83659" w:rsidRDefault="00F83659" w:rsidP="00B87B03"/>
    <w:p w14:paraId="773043A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os</w:t>
      </w:r>
      <w:proofErr w:type="spellEnd"/>
    </w:p>
    <w:p w14:paraId="11A0CA5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from</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task_manager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Task</w:t>
      </w:r>
    </w:p>
    <w:p w14:paraId="60804A7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4B6B584" w14:textId="370CCBA5"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70C1"/>
          <w:kern w:val="0"/>
          <w:sz w:val="18"/>
          <w:szCs w:val="18"/>
          <w:lang w:eastAsia="en-IE"/>
          <w14:ligatures w14:val="none"/>
        </w:rPr>
        <w:t>RELATIVE_PY_PATH</w:t>
      </w:r>
      <w:r w:rsidRPr="00F83659">
        <w:rPr>
          <w:rFonts w:ascii="Consolas" w:eastAsia="Times New Roman" w:hAnsi="Consolas" w:cs="Times New Roman"/>
          <w:color w:val="000000"/>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dirname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abspath</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__file__</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Constant to get </w:t>
      </w:r>
      <w:r w:rsidR="00217B8B">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current path of the .</w:t>
      </w:r>
      <w:proofErr w:type="spellStart"/>
      <w:r w:rsidRPr="00F83659">
        <w:rPr>
          <w:rFonts w:ascii="Consolas" w:eastAsia="Times New Roman" w:hAnsi="Consolas" w:cs="Times New Roman"/>
          <w:color w:val="008000"/>
          <w:kern w:val="0"/>
          <w:sz w:val="18"/>
          <w:szCs w:val="18"/>
          <w:lang w:eastAsia="en-IE"/>
          <w14:ligatures w14:val="none"/>
        </w:rPr>
        <w:t>py</w:t>
      </w:r>
      <w:proofErr w:type="spellEnd"/>
      <w:r w:rsidRPr="00F83659">
        <w:rPr>
          <w:rFonts w:ascii="Consolas" w:eastAsia="Times New Roman" w:hAnsi="Consolas" w:cs="Times New Roman"/>
          <w:color w:val="008000"/>
          <w:kern w:val="0"/>
          <w:sz w:val="18"/>
          <w:szCs w:val="18"/>
          <w:lang w:eastAsia="en-IE"/>
          <w14:ligatures w14:val="none"/>
        </w:rPr>
        <w:t xml:space="preserve"> file to build relative path</w:t>
      </w:r>
    </w:p>
    <w:p w14:paraId="605E587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E74294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safe_cast</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95FE85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"""This function ensures that we won't get an error during the converting</w:t>
      </w:r>
    </w:p>
    <w:p w14:paraId="1F61859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B4E8A81"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value (str): String representation of the value that we need to convert</w:t>
      </w:r>
    </w:p>
    <w:p w14:paraId="0F246DD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to_type</w:t>
      </w:r>
      <w:proofErr w:type="spellEnd"/>
      <w:r w:rsidRPr="00F83659">
        <w:rPr>
          <w:rFonts w:ascii="Consolas" w:eastAsia="Times New Roman" w:hAnsi="Consolas" w:cs="Times New Roman"/>
          <w:color w:val="A31515"/>
          <w:kern w:val="0"/>
          <w:sz w:val="18"/>
          <w:szCs w:val="18"/>
          <w:lang w:eastAsia="en-IE"/>
          <w14:ligatures w14:val="none"/>
        </w:rPr>
        <w:t xml:space="preserve"> (type): To what type should we convert (int, float, etc)</w:t>
      </w:r>
    </w:p>
    <w:p w14:paraId="039708C2"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default (any, optional): Any value that the user wants to return if the converting failed. Defaults to None.</w:t>
      </w:r>
    </w:p>
    <w:p w14:paraId="5437B5AB"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8414DFD"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type: converted value to required type    """</w:t>
      </w:r>
    </w:p>
    <w:p w14:paraId="7C59E03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EFA8641"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w:t>
      </w:r>
    </w:p>
    <w:p w14:paraId="0BFD25FC"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TypeError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9A6FB22" w14:textId="6871ECD3"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"DEBUG</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Convertation</w:t>
      </w:r>
      <w:proofErr w:type="spellEnd"/>
      <w:r w:rsidRPr="00F83659">
        <w:rPr>
          <w:rFonts w:ascii="Consolas" w:eastAsia="Times New Roman" w:hAnsi="Consolas" w:cs="Times New Roman"/>
          <w:color w:val="A31515"/>
          <w:kern w:val="0"/>
          <w:sz w:val="18"/>
          <w:szCs w:val="18"/>
          <w:lang w:eastAsia="en-IE"/>
          <w14:ligatures w14:val="none"/>
        </w:rPr>
        <w:t xml:space="preserve"> error -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Returning default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value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5FCFED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default</w:t>
      </w:r>
    </w:p>
    <w:p w14:paraId="35CAA1B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9AA576C"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class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Database_IO</w:t>
      </w:r>
      <w:proofErr w:type="spellEnd"/>
      <w:r w:rsidRPr="00F83659">
        <w:rPr>
          <w:rFonts w:ascii="Consolas" w:eastAsia="Times New Roman" w:hAnsi="Consolas" w:cs="Times New Roman"/>
          <w:color w:val="3B3B3B"/>
          <w:kern w:val="0"/>
          <w:sz w:val="18"/>
          <w:szCs w:val="18"/>
          <w:lang w:eastAsia="en-IE"/>
          <w14:ligatures w14:val="none"/>
        </w:rPr>
        <w:t>:</w:t>
      </w:r>
    </w:p>
    <w:p w14:paraId="56E8ACB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 separate Database class is made to create some private functions that aim to interact with database files."""</w:t>
      </w:r>
    </w:p>
    <w:p w14:paraId="3735CFB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init</w:t>
      </w:r>
      <w:proofErr w:type="spellEnd"/>
      <w:r w:rsidRPr="00F83659">
        <w:rPr>
          <w:rFonts w:ascii="Consolas" w:eastAsia="Times New Roman" w:hAnsi="Consolas" w:cs="Times New Roman"/>
          <w:color w:val="795E26"/>
          <w:kern w:val="0"/>
          <w:sz w:val="18"/>
          <w:szCs w:val="18"/>
          <w:lang w:eastAsia="en-IE"/>
          <w14:ligatures w14:val="none"/>
        </w:rPr>
        <w:t>__</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r w:rsidRPr="00F83659">
        <w:rPr>
          <w:rFonts w:ascii="Consolas" w:eastAsia="Times New Roman" w:hAnsi="Consolas" w:cs="Times New Roman"/>
          <w:color w:val="3B3B3B"/>
          <w:kern w:val="0"/>
          <w:sz w:val="18"/>
          <w:szCs w:val="18"/>
          <w:lang w:eastAsia="en-IE"/>
          <w14:ligatures w14:val="none"/>
        </w:rPr>
        <w:t>):</w:t>
      </w:r>
    </w:p>
    <w:p w14:paraId="266DF838" w14:textId="6E1D765E"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initialisation. We receive as an argument the </w:t>
      </w:r>
      <w:r>
        <w:rPr>
          <w:rFonts w:ascii="Consolas" w:eastAsia="Times New Roman" w:hAnsi="Consolas" w:cs="Times New Roman"/>
          <w:color w:val="A31515"/>
          <w:kern w:val="0"/>
          <w:sz w:val="18"/>
          <w:szCs w:val="18"/>
          <w:lang w:eastAsia="en-IE"/>
          <w14:ligatures w14:val="none"/>
        </w:rPr>
        <w:t>reference</w:t>
      </w:r>
      <w:r w:rsidRPr="00F83659">
        <w:rPr>
          <w:rFonts w:ascii="Consolas" w:eastAsia="Times New Roman" w:hAnsi="Consolas" w:cs="Times New Roman"/>
          <w:color w:val="A31515"/>
          <w:kern w:val="0"/>
          <w:sz w:val="18"/>
          <w:szCs w:val="18"/>
          <w:lang w:eastAsia="en-IE"/>
          <w14:ligatures w14:val="none"/>
        </w:rPr>
        <w:t xml:space="preserve"> to our external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instance.</w:t>
      </w:r>
    </w:p>
    <w:p w14:paraId="63D84F4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C66A6A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el_manager</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The received reference is to ensure that we use only one list        """</w:t>
      </w:r>
    </w:p>
    <w:p w14:paraId="0913DCD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RELATIVE_PY_PATH</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'/database'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relative directory + database work directory</w:t>
      </w:r>
    </w:p>
    <w:p w14:paraId="5A0BCFF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makedirs</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exist_ok</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True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Ensure the directory exists, otherwise create it without an error</w:t>
      </w:r>
    </w:p>
    <w:p w14:paraId="12350DFF" w14:textId="4C0DD86F"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file_type</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just </w:t>
      </w:r>
      <w:r>
        <w:rPr>
          <w:rFonts w:ascii="Consolas" w:eastAsia="Times New Roman" w:hAnsi="Consolas" w:cs="Times New Roman"/>
          <w:color w:val="008000"/>
          <w:kern w:val="0"/>
          <w:sz w:val="18"/>
          <w:szCs w:val="18"/>
          <w:lang w:eastAsia="en-IE"/>
          <w14:ligatures w14:val="none"/>
        </w:rPr>
        <w:t>in case</w:t>
      </w:r>
      <w:r w:rsidRPr="00F83659">
        <w:rPr>
          <w:rFonts w:ascii="Consolas" w:eastAsia="Times New Roman" w:hAnsi="Consolas" w:cs="Times New Roman"/>
          <w:color w:val="008000"/>
          <w:kern w:val="0"/>
          <w:sz w:val="18"/>
          <w:szCs w:val="18"/>
          <w:lang w:eastAsia="en-IE"/>
          <w14:ligatures w14:val="none"/>
        </w:rPr>
        <w:t xml:space="preserve"> we want to change the default </w:t>
      </w:r>
      <w:r>
        <w:rPr>
          <w:rFonts w:ascii="Consolas" w:eastAsia="Times New Roman" w:hAnsi="Consolas" w:cs="Times New Roman"/>
          <w:color w:val="008000"/>
          <w:kern w:val="0"/>
          <w:sz w:val="18"/>
          <w:szCs w:val="18"/>
          <w:lang w:eastAsia="en-IE"/>
          <w14:ligatures w14:val="none"/>
        </w:rPr>
        <w:t>extension</w:t>
      </w:r>
      <w:r w:rsidRPr="00F83659">
        <w:rPr>
          <w:rFonts w:ascii="Consolas" w:eastAsia="Times New Roman" w:hAnsi="Consolas" w:cs="Times New Roman"/>
          <w:color w:val="008000"/>
          <w:kern w:val="0"/>
          <w:sz w:val="18"/>
          <w:szCs w:val="18"/>
          <w:lang w:eastAsia="en-IE"/>
          <w14:ligatures w14:val="none"/>
        </w:rPr>
        <w:t xml:space="preserve"> to txt for example</w:t>
      </w:r>
    </w:p>
    <w:p w14:paraId="1866A10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db_todo</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database file name</w:t>
      </w:r>
    </w:p>
    <w:p w14:paraId="343BE4D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join</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file_type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Building database file path with </w:t>
      </w:r>
      <w:proofErr w:type="spellStart"/>
      <w:r w:rsidRPr="00F83659">
        <w:rPr>
          <w:rFonts w:ascii="Consolas" w:eastAsia="Times New Roman" w:hAnsi="Consolas" w:cs="Times New Roman"/>
          <w:color w:val="008000"/>
          <w:kern w:val="0"/>
          <w:sz w:val="18"/>
          <w:szCs w:val="18"/>
          <w:lang w:eastAsia="en-IE"/>
          <w14:ligatures w14:val="none"/>
        </w:rPr>
        <w:t>os.path.join</w:t>
      </w:r>
      <w:proofErr w:type="spellEnd"/>
      <w:r w:rsidRPr="00F83659">
        <w:rPr>
          <w:rFonts w:ascii="Consolas" w:eastAsia="Times New Roman" w:hAnsi="Consolas" w:cs="Times New Roman"/>
          <w:color w:val="008000"/>
          <w:kern w:val="0"/>
          <w:sz w:val="18"/>
          <w:szCs w:val="18"/>
          <w:lang w:eastAsia="en-IE"/>
          <w14:ligatures w14:val="none"/>
        </w:rPr>
        <w:t xml:space="preserve"> function built-in the </w:t>
      </w:r>
      <w:proofErr w:type="spellStart"/>
      <w:r w:rsidRPr="00F83659">
        <w:rPr>
          <w:rFonts w:ascii="Consolas" w:eastAsia="Times New Roman" w:hAnsi="Consolas" w:cs="Times New Roman"/>
          <w:color w:val="008000"/>
          <w:kern w:val="0"/>
          <w:sz w:val="18"/>
          <w:szCs w:val="18"/>
          <w:lang w:eastAsia="en-IE"/>
          <w14:ligatures w14:val="none"/>
        </w:rPr>
        <w:t>os</w:t>
      </w:r>
      <w:proofErr w:type="spellEnd"/>
      <w:r w:rsidRPr="00F83659">
        <w:rPr>
          <w:rFonts w:ascii="Consolas" w:eastAsia="Times New Roman" w:hAnsi="Consolas" w:cs="Times New Roman"/>
          <w:color w:val="008000"/>
          <w:kern w:val="0"/>
          <w:sz w:val="18"/>
          <w:szCs w:val="18"/>
          <w:lang w:eastAsia="en-IE"/>
          <w14:ligatures w14:val="none"/>
        </w:rPr>
        <w:t xml:space="preserve"> library</w:t>
      </w:r>
    </w:p>
    <w:p w14:paraId="78C672B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02B4D7D"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p>
    <w:p w14:paraId="4848960B"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3B0F18D"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db_save_file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562F619F" w14:textId="539645B9"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is a public function to save the </w:t>
      </w:r>
      <w:r w:rsidRPr="00F83659">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 to the file</w:t>
      </w:r>
    </w:p>
    <w:p w14:paraId="72C101D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16FFF8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0AAABE4" w14:textId="6DEFE7B1"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that we're going to write. </w:t>
      </w:r>
      <w:r>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w:t>
      </w:r>
      <w:r>
        <w:rPr>
          <w:rFonts w:ascii="Consolas" w:eastAsia="Times New Roman" w:hAnsi="Consolas" w:cs="Times New Roman"/>
          <w:color w:val="A31515"/>
          <w:kern w:val="0"/>
          <w:sz w:val="18"/>
          <w:szCs w:val="18"/>
          <w:lang w:eastAsia="en-IE"/>
          <w14:ligatures w14:val="none"/>
        </w:rPr>
        <w:t xml:space="preserve"> are</w:t>
      </w:r>
      <w:r w:rsidRPr="00F83659">
        <w:rPr>
          <w:rFonts w:ascii="Consolas" w:eastAsia="Times New Roman" w:hAnsi="Consolas" w:cs="Times New Roman"/>
          <w:color w:val="A31515"/>
          <w:kern w:val="0"/>
          <w:sz w:val="18"/>
          <w:szCs w:val="18"/>
          <w:lang w:eastAsia="en-IE"/>
          <w14:ligatures w14:val="none"/>
        </w:rPr>
        <w:t xml:space="preserve"> able to pass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parameter to which file we want to save, we use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db_file_path</w:t>
      </w:r>
      <w:proofErr w:type="spellEnd"/>
      <w:r w:rsidRPr="00F83659">
        <w:rPr>
          <w:rFonts w:ascii="Consolas" w:eastAsia="Times New Roman" w:hAnsi="Consolas" w:cs="Times New Roman"/>
          <w:color w:val="A31515"/>
          <w:kern w:val="0"/>
          <w:sz w:val="18"/>
          <w:szCs w:val="18"/>
          <w:lang w:eastAsia="en-IE"/>
          <w14:ligatures w14:val="none"/>
        </w:rPr>
        <w:t xml:space="preserve">        """</w:t>
      </w:r>
    </w:p>
    <w:p w14:paraId="5E913F8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053F78C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F088C55"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write_file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5FC7B4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is_modified</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False</w:t>
      </w:r>
    </w:p>
    <w:p w14:paraId="32117FD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4627EB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update_callback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callable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31A55A3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"""The public function inside our </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is intended to read our database file. We also redefine </w:t>
      </w:r>
      <w:proofErr w:type="spellStart"/>
      <w:r w:rsidRPr="00F83659">
        <w:rPr>
          <w:rFonts w:ascii="Consolas" w:eastAsia="Times New Roman" w:hAnsi="Consolas" w:cs="Times New Roman"/>
          <w:color w:val="A31515"/>
          <w:kern w:val="0"/>
          <w:sz w:val="18"/>
          <w:szCs w:val="18"/>
          <w:lang w:eastAsia="en-IE"/>
          <w14:ligatures w14:val="none"/>
        </w:rPr>
        <w:t>db_filepath</w:t>
      </w:r>
      <w:proofErr w:type="spellEnd"/>
      <w:r w:rsidRPr="00F83659">
        <w:rPr>
          <w:rFonts w:ascii="Consolas" w:eastAsia="Times New Roman" w:hAnsi="Consolas" w:cs="Times New Roman"/>
          <w:color w:val="A31515"/>
          <w:kern w:val="0"/>
          <w:sz w:val="18"/>
          <w:szCs w:val="18"/>
          <w:lang w:eastAsia="en-IE"/>
          <w14:ligatures w14:val="none"/>
        </w:rPr>
        <w:t xml:space="preserve"> received from the user in case of usage of the Open File function</w:t>
      </w:r>
    </w:p>
    <w:p w14:paraId="2F82373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18BEC0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5FEB90BA" w14:textId="633BFAE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update_callback</w:t>
      </w:r>
      <w:proofErr w:type="spellEnd"/>
      <w:r w:rsidRPr="00F83659">
        <w:rPr>
          <w:rFonts w:ascii="Consolas" w:eastAsia="Times New Roman" w:hAnsi="Consolas" w:cs="Times New Roman"/>
          <w:color w:val="A31515"/>
          <w:kern w:val="0"/>
          <w:sz w:val="18"/>
          <w:szCs w:val="18"/>
          <w:lang w:eastAsia="en-IE"/>
          <w14:ligatures w14:val="none"/>
        </w:rPr>
        <w:t xml:space="preserve"> (callable): As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parameter</w:t>
      </w:r>
      <w:r>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we receive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reference to update the interface function and we call it on </w:t>
      </w:r>
      <w:r>
        <w:rPr>
          <w:rFonts w:ascii="Consolas" w:eastAsia="Times New Roman" w:hAnsi="Consolas" w:cs="Times New Roman"/>
          <w:color w:val="A31515"/>
          <w:kern w:val="0"/>
          <w:sz w:val="18"/>
          <w:szCs w:val="18"/>
          <w:lang w:eastAsia="en-IE"/>
          <w14:ligatures w14:val="none"/>
        </w:rPr>
        <w:t>successful completion</w:t>
      </w:r>
      <w:r w:rsidRPr="00F83659">
        <w:rPr>
          <w:rFonts w:ascii="Consolas" w:eastAsia="Times New Roman" w:hAnsi="Consolas" w:cs="Times New Roman"/>
          <w:color w:val="A31515"/>
          <w:kern w:val="0"/>
          <w:sz w:val="18"/>
          <w:szCs w:val="18"/>
          <w:lang w:eastAsia="en-IE"/>
          <w14:ligatures w14:val="none"/>
        </w:rPr>
        <w:t xml:space="preserve"> of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private __</w:t>
      </w:r>
      <w:proofErr w:type="spellStart"/>
      <w:r w:rsidRPr="00F83659">
        <w:rPr>
          <w:rFonts w:ascii="Consolas" w:eastAsia="Times New Roman" w:hAnsi="Consolas" w:cs="Times New Roman"/>
          <w:color w:val="A31515"/>
          <w:kern w:val="0"/>
          <w:sz w:val="18"/>
          <w:szCs w:val="18"/>
          <w:lang w:eastAsia="en-IE"/>
          <w14:ligatures w14:val="none"/>
        </w:rPr>
        <w:t>read_file</w:t>
      </w:r>
      <w:proofErr w:type="spellEnd"/>
      <w:r w:rsidRPr="00F83659">
        <w:rPr>
          <w:rFonts w:ascii="Consolas" w:eastAsia="Times New Roman" w:hAnsi="Consolas" w:cs="Times New Roman"/>
          <w:color w:val="A31515"/>
          <w:kern w:val="0"/>
          <w:sz w:val="18"/>
          <w:szCs w:val="18"/>
          <w:lang w:eastAsia="en-IE"/>
          <w14:ligatures w14:val="none"/>
        </w:rPr>
        <w:t xml:space="preserve"> function</w:t>
      </w:r>
    </w:p>
    <w:p w14:paraId="6B1C1FE3" w14:textId="69B6C4EF"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w:t>
      </w:r>
      <w:r w:rsidR="008602DD">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 don't use this function to open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file, we use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db_file_path</w:t>
      </w:r>
      <w:proofErr w:type="spellEnd"/>
      <w:r w:rsidRPr="00F83659">
        <w:rPr>
          <w:rFonts w:ascii="Consolas" w:eastAsia="Times New Roman" w:hAnsi="Consolas" w:cs="Times New Roman"/>
          <w:color w:val="A31515"/>
          <w:kern w:val="0"/>
          <w:sz w:val="18"/>
          <w:szCs w:val="18"/>
          <w:lang w:eastAsia="en-IE"/>
          <w14:ligatures w14:val="none"/>
        </w:rPr>
        <w:t xml:space="preserve">        """</w:t>
      </w:r>
    </w:p>
    <w:p w14:paraId="31002C05"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EA58CA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0122F38"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4AA730D"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w:t>
      </w:r>
    </w:p>
    <w:p w14:paraId="0A0C8F4B"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redefine the file path </w:t>
      </w:r>
    </w:p>
    <w:p w14:paraId="1EE1F45C"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update_callback</w:t>
      </w:r>
      <w:proofErr w:type="spellEnd"/>
      <w:r w:rsidRPr="00F83659">
        <w:rPr>
          <w:rFonts w:ascii="Consolas" w:eastAsia="Times New Roman" w:hAnsi="Consolas" w:cs="Times New Roman"/>
          <w:color w:val="3B3B3B"/>
          <w:kern w:val="0"/>
          <w:sz w:val="18"/>
          <w:szCs w:val="18"/>
          <w:lang w:eastAsia="en-IE"/>
          <w14:ligatures w14:val="none"/>
        </w:rPr>
        <w:t>()</w:t>
      </w:r>
    </w:p>
    <w:p w14:paraId="5D68252B"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F66C1D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read_file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2427C33B" w14:textId="2F418F62"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"""Private function to read a database file. It skips empty lines, validates 4 data fields in the database </w:t>
      </w:r>
      <w:r w:rsidR="008602DD">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A31515"/>
          <w:kern w:val="0"/>
          <w:sz w:val="18"/>
          <w:szCs w:val="18"/>
          <w:lang w:eastAsia="en-IE"/>
          <w14:ligatures w14:val="none"/>
        </w:rPr>
        <w:t xml:space="preserve"> file and uses </w:t>
      </w:r>
      <w:r w:rsidR="008602DD">
        <w:rPr>
          <w:rFonts w:ascii="Consolas" w:eastAsia="Times New Roman" w:hAnsi="Consolas" w:cs="Times New Roman"/>
          <w:color w:val="A31515"/>
          <w:kern w:val="0"/>
          <w:sz w:val="18"/>
          <w:szCs w:val="18"/>
          <w:lang w:eastAsia="en-IE"/>
          <w14:ligatures w14:val="none"/>
        </w:rPr>
        <w:t xml:space="preserve">the </w:t>
      </w:r>
      <w:proofErr w:type="spellStart"/>
      <w:r w:rsidRPr="00F83659">
        <w:rPr>
          <w:rFonts w:ascii="Consolas" w:eastAsia="Times New Roman" w:hAnsi="Consolas" w:cs="Times New Roman"/>
          <w:color w:val="A31515"/>
          <w:kern w:val="0"/>
          <w:sz w:val="18"/>
          <w:szCs w:val="18"/>
          <w:lang w:eastAsia="en-IE"/>
          <w14:ligatures w14:val="none"/>
        </w:rPr>
        <w:t>safe_cast</w:t>
      </w:r>
      <w:proofErr w:type="spellEnd"/>
      <w:r w:rsidRPr="00F83659">
        <w:rPr>
          <w:rFonts w:ascii="Consolas" w:eastAsia="Times New Roman" w:hAnsi="Consolas" w:cs="Times New Roman"/>
          <w:color w:val="A31515"/>
          <w:kern w:val="0"/>
          <w:sz w:val="18"/>
          <w:szCs w:val="18"/>
          <w:lang w:eastAsia="en-IE"/>
          <w14:ligatures w14:val="none"/>
        </w:rPr>
        <w:t xml:space="preserve"> function to </w:t>
      </w:r>
      <w:r w:rsidR="008602DD" w:rsidRPr="00F83659">
        <w:rPr>
          <w:rFonts w:ascii="Consolas" w:eastAsia="Times New Roman" w:hAnsi="Consolas" w:cs="Times New Roman"/>
          <w:color w:val="A31515"/>
          <w:kern w:val="0"/>
          <w:sz w:val="18"/>
          <w:szCs w:val="18"/>
          <w:lang w:eastAsia="en-IE"/>
          <w14:ligatures w14:val="none"/>
        </w:rPr>
        <w:t>safely</w:t>
      </w:r>
      <w:r w:rsidRPr="00F83659">
        <w:rPr>
          <w:rFonts w:ascii="Consolas" w:eastAsia="Times New Roman" w:hAnsi="Consolas" w:cs="Times New Roman"/>
          <w:color w:val="A31515"/>
          <w:kern w:val="0"/>
          <w:sz w:val="18"/>
          <w:szCs w:val="18"/>
          <w:lang w:eastAsia="en-IE"/>
          <w14:ligatures w14:val="none"/>
        </w:rPr>
        <w:t xml:space="preserve"> convert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completed status to </w:t>
      </w:r>
      <w:r w:rsidR="008602DD">
        <w:rPr>
          <w:rFonts w:ascii="Consolas" w:eastAsia="Times New Roman" w:hAnsi="Consolas" w:cs="Times New Roman"/>
          <w:color w:val="A31515"/>
          <w:kern w:val="0"/>
          <w:sz w:val="18"/>
          <w:szCs w:val="18"/>
          <w:lang w:eastAsia="en-IE"/>
          <w14:ligatures w14:val="none"/>
        </w:rPr>
        <w:t xml:space="preserve">an </w:t>
      </w:r>
      <w:r w:rsidRPr="00F83659">
        <w:rPr>
          <w:rFonts w:ascii="Consolas" w:eastAsia="Times New Roman" w:hAnsi="Consolas" w:cs="Times New Roman"/>
          <w:color w:val="A31515"/>
          <w:kern w:val="0"/>
          <w:sz w:val="18"/>
          <w:szCs w:val="18"/>
          <w:lang w:eastAsia="en-IE"/>
          <w14:ligatures w14:val="none"/>
        </w:rPr>
        <w:t>integer</w:t>
      </w:r>
    </w:p>
    <w:p w14:paraId="24796BCD"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129683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lastRenderedPageBreak/>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0C910B6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read</w:t>
      </w:r>
    </w:p>
    <w:p w14:paraId="336E87EB"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26109A1"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4FBB355C"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read and processed, False otherwise.</w:t>
      </w:r>
    </w:p>
    <w:p w14:paraId="5BFAFC6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46B1465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9E56D47" w14:textId="57D390E4"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  </w:t>
      </w:r>
      <w:r w:rsidRPr="00F83659">
        <w:rPr>
          <w:rFonts w:ascii="Consolas" w:eastAsia="Times New Roman" w:hAnsi="Consolas" w:cs="Times New Roman"/>
          <w:color w:val="008000"/>
          <w:kern w:val="0"/>
          <w:sz w:val="18"/>
          <w:szCs w:val="18"/>
          <w:lang w:eastAsia="en-IE"/>
          <w14:ligatures w14:val="none"/>
        </w:rPr>
        <w:t xml:space="preserve"># Clear </w:t>
      </w:r>
      <w:r w:rsidR="008602DD">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list before refilling it with the new read data</w:t>
      </w:r>
    </w:p>
    <w:p w14:paraId="119DEA3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722E833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read</w:t>
      </w:r>
      <w:proofErr w:type="spellEnd"/>
      <w:r w:rsidRPr="00F83659">
        <w:rPr>
          <w:rFonts w:ascii="Consolas" w:eastAsia="Times New Roman" w:hAnsi="Consolas" w:cs="Times New Roman"/>
          <w:color w:val="3B3B3B"/>
          <w:kern w:val="0"/>
          <w:sz w:val="18"/>
          <w:szCs w:val="18"/>
          <w:lang w:eastAsia="en-IE"/>
          <w14:ligatures w14:val="none"/>
        </w:rPr>
        <w:t>()</w:t>
      </w:r>
    </w:p>
    <w:p w14:paraId="7D6CA2E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BB2748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82D1538"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enumerate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start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3B3B3B"/>
          <w:kern w:val="0"/>
          <w:sz w:val="18"/>
          <w:szCs w:val="18"/>
          <w:lang w:eastAsia="en-IE"/>
          <w14:ligatures w14:val="none"/>
        </w:rPr>
        <w:t>):</w:t>
      </w:r>
    </w:p>
    <w:p w14:paraId="1493C55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Skip empty lines</w:t>
      </w:r>
    </w:p>
    <w:p w14:paraId="04062C5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7BE0C77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952398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2772ED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4</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Validate expected data fields</w:t>
      </w:r>
    </w:p>
    <w:p w14:paraId="114CCCB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"Skipping</w:t>
      </w:r>
      <w:proofErr w:type="spellEnd"/>
      <w:r w:rsidRPr="00F83659">
        <w:rPr>
          <w:rFonts w:ascii="Consolas" w:eastAsia="Times New Roman" w:hAnsi="Consolas" w:cs="Times New Roman"/>
          <w:color w:val="A31515"/>
          <w:kern w:val="0"/>
          <w:sz w:val="18"/>
          <w:szCs w:val="18"/>
          <w:lang w:eastAsia="en-IE"/>
          <w14:ligatures w14:val="none"/>
        </w:rPr>
        <w:t xml:space="preserve">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Expected 4 fields, got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A57584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13E3ACE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06C404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Extract and cast data safely</w:t>
      </w:r>
    </w:p>
    <w:p w14:paraId="73EBC0E2"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
    <w:p w14:paraId="3653820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safe_cast</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int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Ensure priority is an integer, default to 0 if not</w:t>
      </w:r>
    </w:p>
    <w:p w14:paraId="3CB138E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.todo_list.</w:t>
      </w:r>
      <w:r w:rsidRPr="00F83659">
        <w:rPr>
          <w:rFonts w:ascii="Consolas" w:eastAsia="Times New Roman" w:hAnsi="Consolas" w:cs="Times New Roman"/>
          <w:color w:val="795E26"/>
          <w:kern w:val="0"/>
          <w:sz w:val="18"/>
          <w:szCs w:val="18"/>
          <w:lang w:eastAsia="en-IE"/>
          <w14:ligatures w14:val="none"/>
        </w:rPr>
        <w:t>append</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Task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75E13D1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3B3B3B"/>
          <w:kern w:val="0"/>
          <w:sz w:val="18"/>
          <w:szCs w:val="18"/>
          <w:lang w:eastAsia="en-IE"/>
          <w14:ligatures w14:val="none"/>
        </w:rPr>
        <w:t>:</w:t>
      </w:r>
    </w:p>
    <w:p w14:paraId="5CF0FA7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processing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23C564C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66B6D218"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0EA6D35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3106644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in reading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5D42EAE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6B3AE008"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
    <w:p w14:paraId="4CB1889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write_file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51D2FD0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A31515"/>
          <w:kern w:val="0"/>
          <w:sz w:val="18"/>
          <w:szCs w:val="18"/>
          <w:lang w:eastAsia="en-IE"/>
          <w14:ligatures w14:val="none"/>
        </w:rPr>
        <w:t>"""Private function to write to the database file</w:t>
      </w:r>
    </w:p>
    <w:p w14:paraId="2641B10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413188A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2454351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write to.</w:t>
      </w:r>
    </w:p>
    <w:p w14:paraId="4D85F665"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append (bool, optional): Defaults to False. If we want to add data to an existing list, this parameter can be set to True to use append mode instead of write mode.</w:t>
      </w:r>
    </w:p>
    <w:p w14:paraId="274A534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969119F"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ED5EA42"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written, False otherwise.</w:t>
      </w:r>
    </w:p>
    <w:p w14:paraId="6F88DC9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70835502"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79612AE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Check for empty list</w:t>
      </w:r>
    </w:p>
    <w:p w14:paraId="1FB8DA62" w14:textId="2621B136"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"Warning: Attempting to write an empty </w:t>
      </w:r>
      <w:r w:rsidR="008602DD" w:rsidRPr="00F83659">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119EA71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7BD2E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Constructing the content string from the </w:t>
      </w:r>
      <w:proofErr w:type="spellStart"/>
      <w:r w:rsidRPr="00F83659">
        <w:rPr>
          <w:rFonts w:ascii="Consolas" w:eastAsia="Times New Roman" w:hAnsi="Consolas" w:cs="Times New Roman"/>
          <w:color w:val="008000"/>
          <w:kern w:val="0"/>
          <w:sz w:val="18"/>
          <w:szCs w:val="18"/>
          <w:lang w:eastAsia="en-IE"/>
          <w14:ligatures w14:val="none"/>
        </w:rPr>
        <w:t>todo</w:t>
      </w:r>
      <w:proofErr w:type="spellEnd"/>
      <w:r w:rsidRPr="00F83659">
        <w:rPr>
          <w:rFonts w:ascii="Consolas" w:eastAsia="Times New Roman" w:hAnsi="Consolas" w:cs="Times New Roman"/>
          <w:color w:val="008000"/>
          <w:kern w:val="0"/>
          <w:sz w:val="18"/>
          <w:szCs w:val="18"/>
          <w:lang w:eastAsia="en-IE"/>
          <w14:ligatures w14:val="none"/>
        </w:rPr>
        <w:t xml:space="preserve"> list</w:t>
      </w:r>
    </w:p>
    <w:p w14:paraId="3F56A356"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w:t>
      </w:r>
    </w:p>
    <w:p w14:paraId="79C4F5A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'details'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alarm_target_time</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1410F897"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Task object missing required attributes. Skipping task: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A1D622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044ADC25"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.title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.details</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.alarm_target_time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.completed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#Store True or False in digits</w:t>
      </w:r>
    </w:p>
    <w:p w14:paraId="46EC1B7B"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If content is empty after processing the list</w:t>
      </w:r>
    </w:p>
    <w:p w14:paraId="6AE725AF" w14:textId="20393062"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"Error: No valid content to write after processing the </w:t>
      </w:r>
      <w:r w:rsidR="008602DD">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409D88E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769A207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Writing the file</w:t>
      </w:r>
    </w:p>
    <w:p w14:paraId="11DD776A"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w:t>
      </w:r>
      <w:r w:rsidRPr="00F83659">
        <w:rPr>
          <w:rFonts w:ascii="Consolas" w:eastAsia="Times New Roman" w:hAnsi="Consolas" w:cs="Times New Roman"/>
          <w:color w:val="3B3B3B"/>
          <w:kern w:val="0"/>
          <w:sz w:val="18"/>
          <w:szCs w:val="18"/>
          <w:lang w:eastAsia="en-IE"/>
          <w14:ligatures w14:val="none"/>
        </w:rPr>
        <w:t xml:space="preserve"> </w:t>
      </w:r>
    </w:p>
    <w:p w14:paraId="783AD7E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0478995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write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p>
    <w:p w14:paraId="219EBCD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'Successfully</w:t>
      </w:r>
      <w:proofErr w:type="spellEnd"/>
      <w:r w:rsidRPr="00F83659">
        <w:rPr>
          <w:rFonts w:ascii="Consolas" w:eastAsia="Times New Roman" w:hAnsi="Consolas" w:cs="Times New Roman"/>
          <w:color w:val="A31515"/>
          <w:kern w:val="0"/>
          <w:sz w:val="18"/>
          <w:szCs w:val="18"/>
          <w:lang w:eastAsia="en-IE"/>
          <w14:ligatures w14:val="none"/>
        </w:rPr>
        <w:t xml:space="preserve"> wrote to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1BEC2EB" w14:textId="19EBB208"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.is_modified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Reset the modification flag after </w:t>
      </w:r>
      <w:r w:rsidR="008602DD">
        <w:rPr>
          <w:rFonts w:ascii="Consolas" w:eastAsia="Times New Roman" w:hAnsi="Consolas" w:cs="Times New Roman"/>
          <w:color w:val="008000"/>
          <w:kern w:val="0"/>
          <w:sz w:val="18"/>
          <w:szCs w:val="18"/>
          <w:lang w:eastAsia="en-IE"/>
          <w14:ligatures w14:val="none"/>
        </w:rPr>
        <w:t xml:space="preserve">a </w:t>
      </w:r>
      <w:r w:rsidRPr="00F83659">
        <w:rPr>
          <w:rFonts w:ascii="Consolas" w:eastAsia="Times New Roman" w:hAnsi="Consolas" w:cs="Times New Roman"/>
          <w:color w:val="008000"/>
          <w:kern w:val="0"/>
          <w:sz w:val="18"/>
          <w:szCs w:val="18"/>
          <w:lang w:eastAsia="en-IE"/>
          <w14:ligatures w14:val="none"/>
        </w:rPr>
        <w:t>successful write</w:t>
      </w:r>
    </w:p>
    <w:p w14:paraId="6E488A2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6FE92A19"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3B3B3B"/>
          <w:kern w:val="0"/>
          <w:sz w:val="18"/>
          <w:szCs w:val="18"/>
          <w:lang w:eastAsia="en-IE"/>
          <w14:ligatures w14:val="none"/>
        </w:rPr>
        <w:t>:</w:t>
      </w:r>
    </w:p>
    <w:p w14:paraId="5F00EDCD"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"IOError</w:t>
      </w:r>
      <w:proofErr w:type="spellEnd"/>
      <w:r w:rsidRPr="00F83659">
        <w:rPr>
          <w:rFonts w:ascii="Consolas" w:eastAsia="Times New Roman" w:hAnsi="Consolas" w:cs="Times New Roman"/>
          <w:color w:val="A31515"/>
          <w:kern w:val="0"/>
          <w:sz w:val="18"/>
          <w:szCs w:val="18"/>
          <w:lang w:eastAsia="en-IE"/>
          <w14:ligatures w14:val="none"/>
        </w:rPr>
        <w:t xml:space="preserve">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1AFC0E4"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87C87E"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A233F33"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"Unexpected</w:t>
      </w:r>
      <w:proofErr w:type="spellEnd"/>
      <w:r w:rsidRPr="00F83659">
        <w:rPr>
          <w:rFonts w:ascii="Consolas" w:eastAsia="Times New Roman" w:hAnsi="Consolas" w:cs="Times New Roman"/>
          <w:color w:val="A31515"/>
          <w:kern w:val="0"/>
          <w:sz w:val="18"/>
          <w:szCs w:val="18"/>
          <w:lang w:eastAsia="en-IE"/>
          <w14:ligatures w14:val="none"/>
        </w:rPr>
        <w:t xml:space="preserve"> error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053C4E90" w14:textId="77777777" w:rsidR="00F83659" w:rsidRPr="00F83659" w:rsidRDefault="00F83659" w:rsidP="00F83659">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48B16EF3" w14:textId="1B8D61C0" w:rsidR="00F83659" w:rsidRPr="007A0149" w:rsidRDefault="008602DD" w:rsidP="008602DD">
      <w:pPr>
        <w:spacing w:before="240"/>
      </w:pPr>
      <w:r>
        <w:t>123</w:t>
      </w:r>
    </w:p>
    <w:sectPr w:rsidR="00F83659" w:rsidRPr="007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4F7"/>
    <w:multiLevelType w:val="hybridMultilevel"/>
    <w:tmpl w:val="5642BB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C97546"/>
    <w:multiLevelType w:val="hybridMultilevel"/>
    <w:tmpl w:val="ADE49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F5B4D08"/>
    <w:multiLevelType w:val="hybridMultilevel"/>
    <w:tmpl w:val="FD403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7D51D6"/>
    <w:multiLevelType w:val="hybridMultilevel"/>
    <w:tmpl w:val="9A6CA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01103D"/>
    <w:multiLevelType w:val="hybridMultilevel"/>
    <w:tmpl w:val="6FE07E8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ED20C89"/>
    <w:multiLevelType w:val="hybridMultilevel"/>
    <w:tmpl w:val="3E024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10813897">
    <w:abstractNumId w:val="0"/>
  </w:num>
  <w:num w:numId="2" w16cid:durableId="179511919">
    <w:abstractNumId w:val="1"/>
  </w:num>
  <w:num w:numId="3" w16cid:durableId="791944288">
    <w:abstractNumId w:val="2"/>
  </w:num>
  <w:num w:numId="4" w16cid:durableId="1044525969">
    <w:abstractNumId w:val="4"/>
  </w:num>
  <w:num w:numId="5" w16cid:durableId="1843621855">
    <w:abstractNumId w:val="5"/>
  </w:num>
  <w:num w:numId="6" w16cid:durableId="999843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671"/>
    <w:rsid w:val="00015AD9"/>
    <w:rsid w:val="00217B8B"/>
    <w:rsid w:val="00525671"/>
    <w:rsid w:val="00554E35"/>
    <w:rsid w:val="00593644"/>
    <w:rsid w:val="007A0149"/>
    <w:rsid w:val="008602DD"/>
    <w:rsid w:val="00AB648B"/>
    <w:rsid w:val="00AC6B9C"/>
    <w:rsid w:val="00B65BC3"/>
    <w:rsid w:val="00B87B03"/>
    <w:rsid w:val="00C73990"/>
    <w:rsid w:val="00E710DA"/>
    <w:rsid w:val="00F83659"/>
    <w:rsid w:val="00FC28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CF3D9"/>
  <w15:chartTrackingRefBased/>
  <w15:docId w15:val="{5584BF5E-5E28-4B4D-BD37-1C3E42EB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71"/>
    <w:rPr>
      <w:rFonts w:eastAsiaTheme="majorEastAsia" w:cstheme="majorBidi"/>
      <w:color w:val="272727" w:themeColor="text1" w:themeTint="D8"/>
    </w:rPr>
  </w:style>
  <w:style w:type="paragraph" w:styleId="Title">
    <w:name w:val="Title"/>
    <w:basedOn w:val="Normal"/>
    <w:next w:val="Normal"/>
    <w:link w:val="TitleChar"/>
    <w:uiPriority w:val="10"/>
    <w:qFormat/>
    <w:rsid w:val="0052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71"/>
    <w:pPr>
      <w:spacing w:before="160"/>
      <w:jc w:val="center"/>
    </w:pPr>
    <w:rPr>
      <w:i/>
      <w:iCs/>
      <w:color w:val="404040" w:themeColor="text1" w:themeTint="BF"/>
    </w:rPr>
  </w:style>
  <w:style w:type="character" w:customStyle="1" w:styleId="QuoteChar">
    <w:name w:val="Quote Char"/>
    <w:basedOn w:val="DefaultParagraphFont"/>
    <w:link w:val="Quote"/>
    <w:uiPriority w:val="29"/>
    <w:rsid w:val="00525671"/>
    <w:rPr>
      <w:i/>
      <w:iCs/>
      <w:color w:val="404040" w:themeColor="text1" w:themeTint="BF"/>
    </w:rPr>
  </w:style>
  <w:style w:type="paragraph" w:styleId="ListParagraph">
    <w:name w:val="List Paragraph"/>
    <w:basedOn w:val="Normal"/>
    <w:uiPriority w:val="34"/>
    <w:qFormat/>
    <w:rsid w:val="00525671"/>
    <w:pPr>
      <w:ind w:left="720"/>
      <w:contextualSpacing/>
    </w:pPr>
  </w:style>
  <w:style w:type="character" w:styleId="IntenseEmphasis">
    <w:name w:val="Intense Emphasis"/>
    <w:basedOn w:val="DefaultParagraphFont"/>
    <w:uiPriority w:val="21"/>
    <w:qFormat/>
    <w:rsid w:val="00525671"/>
    <w:rPr>
      <w:i/>
      <w:iCs/>
      <w:color w:val="0F4761" w:themeColor="accent1" w:themeShade="BF"/>
    </w:rPr>
  </w:style>
  <w:style w:type="paragraph" w:styleId="IntenseQuote">
    <w:name w:val="Intense Quote"/>
    <w:basedOn w:val="Normal"/>
    <w:next w:val="Normal"/>
    <w:link w:val="IntenseQuoteChar"/>
    <w:uiPriority w:val="30"/>
    <w:qFormat/>
    <w:rsid w:val="0052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671"/>
    <w:rPr>
      <w:i/>
      <w:iCs/>
      <w:color w:val="0F4761" w:themeColor="accent1" w:themeShade="BF"/>
    </w:rPr>
  </w:style>
  <w:style w:type="character" w:styleId="IntenseReference">
    <w:name w:val="Intense Reference"/>
    <w:basedOn w:val="DefaultParagraphFont"/>
    <w:uiPriority w:val="32"/>
    <w:qFormat/>
    <w:rsid w:val="00525671"/>
    <w:rPr>
      <w:b/>
      <w:bCs/>
      <w:smallCaps/>
      <w:color w:val="0F4761" w:themeColor="accent1" w:themeShade="BF"/>
      <w:spacing w:val="5"/>
    </w:rPr>
  </w:style>
  <w:style w:type="table" w:styleId="TableGrid">
    <w:name w:val="Table Grid"/>
    <w:basedOn w:val="TableNormal"/>
    <w:uiPriority w:val="39"/>
    <w:rsid w:val="0086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208371">
      <w:bodyDiv w:val="1"/>
      <w:marLeft w:val="0"/>
      <w:marRight w:val="0"/>
      <w:marTop w:val="0"/>
      <w:marBottom w:val="0"/>
      <w:divBdr>
        <w:top w:val="none" w:sz="0" w:space="0" w:color="auto"/>
        <w:left w:val="none" w:sz="0" w:space="0" w:color="auto"/>
        <w:bottom w:val="none" w:sz="0" w:space="0" w:color="auto"/>
        <w:right w:val="none" w:sz="0" w:space="0" w:color="auto"/>
      </w:divBdr>
    </w:div>
    <w:div w:id="919757695">
      <w:bodyDiv w:val="1"/>
      <w:marLeft w:val="0"/>
      <w:marRight w:val="0"/>
      <w:marTop w:val="0"/>
      <w:marBottom w:val="0"/>
      <w:divBdr>
        <w:top w:val="none" w:sz="0" w:space="0" w:color="auto"/>
        <w:left w:val="none" w:sz="0" w:space="0" w:color="auto"/>
        <w:bottom w:val="none" w:sz="0" w:space="0" w:color="auto"/>
        <w:right w:val="none" w:sz="0" w:space="0" w:color="auto"/>
      </w:divBdr>
      <w:divsChild>
        <w:div w:id="1323704757">
          <w:marLeft w:val="0"/>
          <w:marRight w:val="0"/>
          <w:marTop w:val="0"/>
          <w:marBottom w:val="0"/>
          <w:divBdr>
            <w:top w:val="none" w:sz="0" w:space="0" w:color="auto"/>
            <w:left w:val="none" w:sz="0" w:space="0" w:color="auto"/>
            <w:bottom w:val="none" w:sz="0" w:space="0" w:color="auto"/>
            <w:right w:val="none" w:sz="0" w:space="0" w:color="auto"/>
          </w:divBdr>
          <w:divsChild>
            <w:div w:id="2065519176">
              <w:marLeft w:val="0"/>
              <w:marRight w:val="0"/>
              <w:marTop w:val="0"/>
              <w:marBottom w:val="0"/>
              <w:divBdr>
                <w:top w:val="none" w:sz="0" w:space="0" w:color="auto"/>
                <w:left w:val="none" w:sz="0" w:space="0" w:color="auto"/>
                <w:bottom w:val="none" w:sz="0" w:space="0" w:color="auto"/>
                <w:right w:val="none" w:sz="0" w:space="0" w:color="auto"/>
              </w:divBdr>
            </w:div>
            <w:div w:id="1165782895">
              <w:marLeft w:val="0"/>
              <w:marRight w:val="0"/>
              <w:marTop w:val="0"/>
              <w:marBottom w:val="0"/>
              <w:divBdr>
                <w:top w:val="none" w:sz="0" w:space="0" w:color="auto"/>
                <w:left w:val="none" w:sz="0" w:space="0" w:color="auto"/>
                <w:bottom w:val="none" w:sz="0" w:space="0" w:color="auto"/>
                <w:right w:val="none" w:sz="0" w:space="0" w:color="auto"/>
              </w:divBdr>
            </w:div>
            <w:div w:id="710303614">
              <w:marLeft w:val="0"/>
              <w:marRight w:val="0"/>
              <w:marTop w:val="0"/>
              <w:marBottom w:val="0"/>
              <w:divBdr>
                <w:top w:val="none" w:sz="0" w:space="0" w:color="auto"/>
                <w:left w:val="none" w:sz="0" w:space="0" w:color="auto"/>
                <w:bottom w:val="none" w:sz="0" w:space="0" w:color="auto"/>
                <w:right w:val="none" w:sz="0" w:space="0" w:color="auto"/>
              </w:divBdr>
            </w:div>
            <w:div w:id="315307667">
              <w:marLeft w:val="0"/>
              <w:marRight w:val="0"/>
              <w:marTop w:val="0"/>
              <w:marBottom w:val="0"/>
              <w:divBdr>
                <w:top w:val="none" w:sz="0" w:space="0" w:color="auto"/>
                <w:left w:val="none" w:sz="0" w:space="0" w:color="auto"/>
                <w:bottom w:val="none" w:sz="0" w:space="0" w:color="auto"/>
                <w:right w:val="none" w:sz="0" w:space="0" w:color="auto"/>
              </w:divBdr>
            </w:div>
            <w:div w:id="987980274">
              <w:marLeft w:val="0"/>
              <w:marRight w:val="0"/>
              <w:marTop w:val="0"/>
              <w:marBottom w:val="0"/>
              <w:divBdr>
                <w:top w:val="none" w:sz="0" w:space="0" w:color="auto"/>
                <w:left w:val="none" w:sz="0" w:space="0" w:color="auto"/>
                <w:bottom w:val="none" w:sz="0" w:space="0" w:color="auto"/>
                <w:right w:val="none" w:sz="0" w:space="0" w:color="auto"/>
              </w:divBdr>
            </w:div>
            <w:div w:id="534970642">
              <w:marLeft w:val="0"/>
              <w:marRight w:val="0"/>
              <w:marTop w:val="0"/>
              <w:marBottom w:val="0"/>
              <w:divBdr>
                <w:top w:val="none" w:sz="0" w:space="0" w:color="auto"/>
                <w:left w:val="none" w:sz="0" w:space="0" w:color="auto"/>
                <w:bottom w:val="none" w:sz="0" w:space="0" w:color="auto"/>
                <w:right w:val="none" w:sz="0" w:space="0" w:color="auto"/>
              </w:divBdr>
            </w:div>
            <w:div w:id="208685240">
              <w:marLeft w:val="0"/>
              <w:marRight w:val="0"/>
              <w:marTop w:val="0"/>
              <w:marBottom w:val="0"/>
              <w:divBdr>
                <w:top w:val="none" w:sz="0" w:space="0" w:color="auto"/>
                <w:left w:val="none" w:sz="0" w:space="0" w:color="auto"/>
                <w:bottom w:val="none" w:sz="0" w:space="0" w:color="auto"/>
                <w:right w:val="none" w:sz="0" w:space="0" w:color="auto"/>
              </w:divBdr>
            </w:div>
            <w:div w:id="1307004154">
              <w:marLeft w:val="0"/>
              <w:marRight w:val="0"/>
              <w:marTop w:val="0"/>
              <w:marBottom w:val="0"/>
              <w:divBdr>
                <w:top w:val="none" w:sz="0" w:space="0" w:color="auto"/>
                <w:left w:val="none" w:sz="0" w:space="0" w:color="auto"/>
                <w:bottom w:val="none" w:sz="0" w:space="0" w:color="auto"/>
                <w:right w:val="none" w:sz="0" w:space="0" w:color="auto"/>
              </w:divBdr>
            </w:div>
            <w:div w:id="1072972829">
              <w:marLeft w:val="0"/>
              <w:marRight w:val="0"/>
              <w:marTop w:val="0"/>
              <w:marBottom w:val="0"/>
              <w:divBdr>
                <w:top w:val="none" w:sz="0" w:space="0" w:color="auto"/>
                <w:left w:val="none" w:sz="0" w:space="0" w:color="auto"/>
                <w:bottom w:val="none" w:sz="0" w:space="0" w:color="auto"/>
                <w:right w:val="none" w:sz="0" w:space="0" w:color="auto"/>
              </w:divBdr>
            </w:div>
            <w:div w:id="552816267">
              <w:marLeft w:val="0"/>
              <w:marRight w:val="0"/>
              <w:marTop w:val="0"/>
              <w:marBottom w:val="0"/>
              <w:divBdr>
                <w:top w:val="none" w:sz="0" w:space="0" w:color="auto"/>
                <w:left w:val="none" w:sz="0" w:space="0" w:color="auto"/>
                <w:bottom w:val="none" w:sz="0" w:space="0" w:color="auto"/>
                <w:right w:val="none" w:sz="0" w:space="0" w:color="auto"/>
              </w:divBdr>
            </w:div>
            <w:div w:id="1311324022">
              <w:marLeft w:val="0"/>
              <w:marRight w:val="0"/>
              <w:marTop w:val="0"/>
              <w:marBottom w:val="0"/>
              <w:divBdr>
                <w:top w:val="none" w:sz="0" w:space="0" w:color="auto"/>
                <w:left w:val="none" w:sz="0" w:space="0" w:color="auto"/>
                <w:bottom w:val="none" w:sz="0" w:space="0" w:color="auto"/>
                <w:right w:val="none" w:sz="0" w:space="0" w:color="auto"/>
              </w:divBdr>
            </w:div>
            <w:div w:id="1178927655">
              <w:marLeft w:val="0"/>
              <w:marRight w:val="0"/>
              <w:marTop w:val="0"/>
              <w:marBottom w:val="0"/>
              <w:divBdr>
                <w:top w:val="none" w:sz="0" w:space="0" w:color="auto"/>
                <w:left w:val="none" w:sz="0" w:space="0" w:color="auto"/>
                <w:bottom w:val="none" w:sz="0" w:space="0" w:color="auto"/>
                <w:right w:val="none" w:sz="0" w:space="0" w:color="auto"/>
              </w:divBdr>
            </w:div>
            <w:div w:id="364326946">
              <w:marLeft w:val="0"/>
              <w:marRight w:val="0"/>
              <w:marTop w:val="0"/>
              <w:marBottom w:val="0"/>
              <w:divBdr>
                <w:top w:val="none" w:sz="0" w:space="0" w:color="auto"/>
                <w:left w:val="none" w:sz="0" w:space="0" w:color="auto"/>
                <w:bottom w:val="none" w:sz="0" w:space="0" w:color="auto"/>
                <w:right w:val="none" w:sz="0" w:space="0" w:color="auto"/>
              </w:divBdr>
            </w:div>
            <w:div w:id="487525577">
              <w:marLeft w:val="0"/>
              <w:marRight w:val="0"/>
              <w:marTop w:val="0"/>
              <w:marBottom w:val="0"/>
              <w:divBdr>
                <w:top w:val="none" w:sz="0" w:space="0" w:color="auto"/>
                <w:left w:val="none" w:sz="0" w:space="0" w:color="auto"/>
                <w:bottom w:val="none" w:sz="0" w:space="0" w:color="auto"/>
                <w:right w:val="none" w:sz="0" w:space="0" w:color="auto"/>
              </w:divBdr>
            </w:div>
            <w:div w:id="2129543080">
              <w:marLeft w:val="0"/>
              <w:marRight w:val="0"/>
              <w:marTop w:val="0"/>
              <w:marBottom w:val="0"/>
              <w:divBdr>
                <w:top w:val="none" w:sz="0" w:space="0" w:color="auto"/>
                <w:left w:val="none" w:sz="0" w:space="0" w:color="auto"/>
                <w:bottom w:val="none" w:sz="0" w:space="0" w:color="auto"/>
                <w:right w:val="none" w:sz="0" w:space="0" w:color="auto"/>
              </w:divBdr>
            </w:div>
            <w:div w:id="1004671045">
              <w:marLeft w:val="0"/>
              <w:marRight w:val="0"/>
              <w:marTop w:val="0"/>
              <w:marBottom w:val="0"/>
              <w:divBdr>
                <w:top w:val="none" w:sz="0" w:space="0" w:color="auto"/>
                <w:left w:val="none" w:sz="0" w:space="0" w:color="auto"/>
                <w:bottom w:val="none" w:sz="0" w:space="0" w:color="auto"/>
                <w:right w:val="none" w:sz="0" w:space="0" w:color="auto"/>
              </w:divBdr>
            </w:div>
            <w:div w:id="660156013">
              <w:marLeft w:val="0"/>
              <w:marRight w:val="0"/>
              <w:marTop w:val="0"/>
              <w:marBottom w:val="0"/>
              <w:divBdr>
                <w:top w:val="none" w:sz="0" w:space="0" w:color="auto"/>
                <w:left w:val="none" w:sz="0" w:space="0" w:color="auto"/>
                <w:bottom w:val="none" w:sz="0" w:space="0" w:color="auto"/>
                <w:right w:val="none" w:sz="0" w:space="0" w:color="auto"/>
              </w:divBdr>
            </w:div>
            <w:div w:id="517742086">
              <w:marLeft w:val="0"/>
              <w:marRight w:val="0"/>
              <w:marTop w:val="0"/>
              <w:marBottom w:val="0"/>
              <w:divBdr>
                <w:top w:val="none" w:sz="0" w:space="0" w:color="auto"/>
                <w:left w:val="none" w:sz="0" w:space="0" w:color="auto"/>
                <w:bottom w:val="none" w:sz="0" w:space="0" w:color="auto"/>
                <w:right w:val="none" w:sz="0" w:space="0" w:color="auto"/>
              </w:divBdr>
            </w:div>
            <w:div w:id="1783724875">
              <w:marLeft w:val="0"/>
              <w:marRight w:val="0"/>
              <w:marTop w:val="0"/>
              <w:marBottom w:val="0"/>
              <w:divBdr>
                <w:top w:val="none" w:sz="0" w:space="0" w:color="auto"/>
                <w:left w:val="none" w:sz="0" w:space="0" w:color="auto"/>
                <w:bottom w:val="none" w:sz="0" w:space="0" w:color="auto"/>
                <w:right w:val="none" w:sz="0" w:space="0" w:color="auto"/>
              </w:divBdr>
            </w:div>
            <w:div w:id="560216788">
              <w:marLeft w:val="0"/>
              <w:marRight w:val="0"/>
              <w:marTop w:val="0"/>
              <w:marBottom w:val="0"/>
              <w:divBdr>
                <w:top w:val="none" w:sz="0" w:space="0" w:color="auto"/>
                <w:left w:val="none" w:sz="0" w:space="0" w:color="auto"/>
                <w:bottom w:val="none" w:sz="0" w:space="0" w:color="auto"/>
                <w:right w:val="none" w:sz="0" w:space="0" w:color="auto"/>
              </w:divBdr>
            </w:div>
            <w:div w:id="2064600090">
              <w:marLeft w:val="0"/>
              <w:marRight w:val="0"/>
              <w:marTop w:val="0"/>
              <w:marBottom w:val="0"/>
              <w:divBdr>
                <w:top w:val="none" w:sz="0" w:space="0" w:color="auto"/>
                <w:left w:val="none" w:sz="0" w:space="0" w:color="auto"/>
                <w:bottom w:val="none" w:sz="0" w:space="0" w:color="auto"/>
                <w:right w:val="none" w:sz="0" w:space="0" w:color="auto"/>
              </w:divBdr>
            </w:div>
            <w:div w:id="799956781">
              <w:marLeft w:val="0"/>
              <w:marRight w:val="0"/>
              <w:marTop w:val="0"/>
              <w:marBottom w:val="0"/>
              <w:divBdr>
                <w:top w:val="none" w:sz="0" w:space="0" w:color="auto"/>
                <w:left w:val="none" w:sz="0" w:space="0" w:color="auto"/>
                <w:bottom w:val="none" w:sz="0" w:space="0" w:color="auto"/>
                <w:right w:val="none" w:sz="0" w:space="0" w:color="auto"/>
              </w:divBdr>
            </w:div>
            <w:div w:id="1971009607">
              <w:marLeft w:val="0"/>
              <w:marRight w:val="0"/>
              <w:marTop w:val="0"/>
              <w:marBottom w:val="0"/>
              <w:divBdr>
                <w:top w:val="none" w:sz="0" w:space="0" w:color="auto"/>
                <w:left w:val="none" w:sz="0" w:space="0" w:color="auto"/>
                <w:bottom w:val="none" w:sz="0" w:space="0" w:color="auto"/>
                <w:right w:val="none" w:sz="0" w:space="0" w:color="auto"/>
              </w:divBdr>
            </w:div>
            <w:div w:id="27993122">
              <w:marLeft w:val="0"/>
              <w:marRight w:val="0"/>
              <w:marTop w:val="0"/>
              <w:marBottom w:val="0"/>
              <w:divBdr>
                <w:top w:val="none" w:sz="0" w:space="0" w:color="auto"/>
                <w:left w:val="none" w:sz="0" w:space="0" w:color="auto"/>
                <w:bottom w:val="none" w:sz="0" w:space="0" w:color="auto"/>
                <w:right w:val="none" w:sz="0" w:space="0" w:color="auto"/>
              </w:divBdr>
            </w:div>
            <w:div w:id="1001853931">
              <w:marLeft w:val="0"/>
              <w:marRight w:val="0"/>
              <w:marTop w:val="0"/>
              <w:marBottom w:val="0"/>
              <w:divBdr>
                <w:top w:val="none" w:sz="0" w:space="0" w:color="auto"/>
                <w:left w:val="none" w:sz="0" w:space="0" w:color="auto"/>
                <w:bottom w:val="none" w:sz="0" w:space="0" w:color="auto"/>
                <w:right w:val="none" w:sz="0" w:space="0" w:color="auto"/>
              </w:divBdr>
            </w:div>
            <w:div w:id="518399095">
              <w:marLeft w:val="0"/>
              <w:marRight w:val="0"/>
              <w:marTop w:val="0"/>
              <w:marBottom w:val="0"/>
              <w:divBdr>
                <w:top w:val="none" w:sz="0" w:space="0" w:color="auto"/>
                <w:left w:val="none" w:sz="0" w:space="0" w:color="auto"/>
                <w:bottom w:val="none" w:sz="0" w:space="0" w:color="auto"/>
                <w:right w:val="none" w:sz="0" w:space="0" w:color="auto"/>
              </w:divBdr>
            </w:div>
            <w:div w:id="2073038708">
              <w:marLeft w:val="0"/>
              <w:marRight w:val="0"/>
              <w:marTop w:val="0"/>
              <w:marBottom w:val="0"/>
              <w:divBdr>
                <w:top w:val="none" w:sz="0" w:space="0" w:color="auto"/>
                <w:left w:val="none" w:sz="0" w:space="0" w:color="auto"/>
                <w:bottom w:val="none" w:sz="0" w:space="0" w:color="auto"/>
                <w:right w:val="none" w:sz="0" w:space="0" w:color="auto"/>
              </w:divBdr>
            </w:div>
            <w:div w:id="1367945907">
              <w:marLeft w:val="0"/>
              <w:marRight w:val="0"/>
              <w:marTop w:val="0"/>
              <w:marBottom w:val="0"/>
              <w:divBdr>
                <w:top w:val="none" w:sz="0" w:space="0" w:color="auto"/>
                <w:left w:val="none" w:sz="0" w:space="0" w:color="auto"/>
                <w:bottom w:val="none" w:sz="0" w:space="0" w:color="auto"/>
                <w:right w:val="none" w:sz="0" w:space="0" w:color="auto"/>
              </w:divBdr>
            </w:div>
            <w:div w:id="181863761">
              <w:marLeft w:val="0"/>
              <w:marRight w:val="0"/>
              <w:marTop w:val="0"/>
              <w:marBottom w:val="0"/>
              <w:divBdr>
                <w:top w:val="none" w:sz="0" w:space="0" w:color="auto"/>
                <w:left w:val="none" w:sz="0" w:space="0" w:color="auto"/>
                <w:bottom w:val="none" w:sz="0" w:space="0" w:color="auto"/>
                <w:right w:val="none" w:sz="0" w:space="0" w:color="auto"/>
              </w:divBdr>
            </w:div>
            <w:div w:id="281497603">
              <w:marLeft w:val="0"/>
              <w:marRight w:val="0"/>
              <w:marTop w:val="0"/>
              <w:marBottom w:val="0"/>
              <w:divBdr>
                <w:top w:val="none" w:sz="0" w:space="0" w:color="auto"/>
                <w:left w:val="none" w:sz="0" w:space="0" w:color="auto"/>
                <w:bottom w:val="none" w:sz="0" w:space="0" w:color="auto"/>
                <w:right w:val="none" w:sz="0" w:space="0" w:color="auto"/>
              </w:divBdr>
            </w:div>
            <w:div w:id="838010054">
              <w:marLeft w:val="0"/>
              <w:marRight w:val="0"/>
              <w:marTop w:val="0"/>
              <w:marBottom w:val="0"/>
              <w:divBdr>
                <w:top w:val="none" w:sz="0" w:space="0" w:color="auto"/>
                <w:left w:val="none" w:sz="0" w:space="0" w:color="auto"/>
                <w:bottom w:val="none" w:sz="0" w:space="0" w:color="auto"/>
                <w:right w:val="none" w:sz="0" w:space="0" w:color="auto"/>
              </w:divBdr>
            </w:div>
            <w:div w:id="391733995">
              <w:marLeft w:val="0"/>
              <w:marRight w:val="0"/>
              <w:marTop w:val="0"/>
              <w:marBottom w:val="0"/>
              <w:divBdr>
                <w:top w:val="none" w:sz="0" w:space="0" w:color="auto"/>
                <w:left w:val="none" w:sz="0" w:space="0" w:color="auto"/>
                <w:bottom w:val="none" w:sz="0" w:space="0" w:color="auto"/>
                <w:right w:val="none" w:sz="0" w:space="0" w:color="auto"/>
              </w:divBdr>
            </w:div>
            <w:div w:id="1901481577">
              <w:marLeft w:val="0"/>
              <w:marRight w:val="0"/>
              <w:marTop w:val="0"/>
              <w:marBottom w:val="0"/>
              <w:divBdr>
                <w:top w:val="none" w:sz="0" w:space="0" w:color="auto"/>
                <w:left w:val="none" w:sz="0" w:space="0" w:color="auto"/>
                <w:bottom w:val="none" w:sz="0" w:space="0" w:color="auto"/>
                <w:right w:val="none" w:sz="0" w:space="0" w:color="auto"/>
              </w:divBdr>
            </w:div>
            <w:div w:id="784693201">
              <w:marLeft w:val="0"/>
              <w:marRight w:val="0"/>
              <w:marTop w:val="0"/>
              <w:marBottom w:val="0"/>
              <w:divBdr>
                <w:top w:val="none" w:sz="0" w:space="0" w:color="auto"/>
                <w:left w:val="none" w:sz="0" w:space="0" w:color="auto"/>
                <w:bottom w:val="none" w:sz="0" w:space="0" w:color="auto"/>
                <w:right w:val="none" w:sz="0" w:space="0" w:color="auto"/>
              </w:divBdr>
            </w:div>
            <w:div w:id="698429698">
              <w:marLeft w:val="0"/>
              <w:marRight w:val="0"/>
              <w:marTop w:val="0"/>
              <w:marBottom w:val="0"/>
              <w:divBdr>
                <w:top w:val="none" w:sz="0" w:space="0" w:color="auto"/>
                <w:left w:val="none" w:sz="0" w:space="0" w:color="auto"/>
                <w:bottom w:val="none" w:sz="0" w:space="0" w:color="auto"/>
                <w:right w:val="none" w:sz="0" w:space="0" w:color="auto"/>
              </w:divBdr>
            </w:div>
            <w:div w:id="902326453">
              <w:marLeft w:val="0"/>
              <w:marRight w:val="0"/>
              <w:marTop w:val="0"/>
              <w:marBottom w:val="0"/>
              <w:divBdr>
                <w:top w:val="none" w:sz="0" w:space="0" w:color="auto"/>
                <w:left w:val="none" w:sz="0" w:space="0" w:color="auto"/>
                <w:bottom w:val="none" w:sz="0" w:space="0" w:color="auto"/>
                <w:right w:val="none" w:sz="0" w:space="0" w:color="auto"/>
              </w:divBdr>
            </w:div>
            <w:div w:id="373434577">
              <w:marLeft w:val="0"/>
              <w:marRight w:val="0"/>
              <w:marTop w:val="0"/>
              <w:marBottom w:val="0"/>
              <w:divBdr>
                <w:top w:val="none" w:sz="0" w:space="0" w:color="auto"/>
                <w:left w:val="none" w:sz="0" w:space="0" w:color="auto"/>
                <w:bottom w:val="none" w:sz="0" w:space="0" w:color="auto"/>
                <w:right w:val="none" w:sz="0" w:space="0" w:color="auto"/>
              </w:divBdr>
            </w:div>
            <w:div w:id="15205010">
              <w:marLeft w:val="0"/>
              <w:marRight w:val="0"/>
              <w:marTop w:val="0"/>
              <w:marBottom w:val="0"/>
              <w:divBdr>
                <w:top w:val="none" w:sz="0" w:space="0" w:color="auto"/>
                <w:left w:val="none" w:sz="0" w:space="0" w:color="auto"/>
                <w:bottom w:val="none" w:sz="0" w:space="0" w:color="auto"/>
                <w:right w:val="none" w:sz="0" w:space="0" w:color="auto"/>
              </w:divBdr>
            </w:div>
            <w:div w:id="722603853">
              <w:marLeft w:val="0"/>
              <w:marRight w:val="0"/>
              <w:marTop w:val="0"/>
              <w:marBottom w:val="0"/>
              <w:divBdr>
                <w:top w:val="none" w:sz="0" w:space="0" w:color="auto"/>
                <w:left w:val="none" w:sz="0" w:space="0" w:color="auto"/>
                <w:bottom w:val="none" w:sz="0" w:space="0" w:color="auto"/>
                <w:right w:val="none" w:sz="0" w:space="0" w:color="auto"/>
              </w:divBdr>
            </w:div>
            <w:div w:id="244655226">
              <w:marLeft w:val="0"/>
              <w:marRight w:val="0"/>
              <w:marTop w:val="0"/>
              <w:marBottom w:val="0"/>
              <w:divBdr>
                <w:top w:val="none" w:sz="0" w:space="0" w:color="auto"/>
                <w:left w:val="none" w:sz="0" w:space="0" w:color="auto"/>
                <w:bottom w:val="none" w:sz="0" w:space="0" w:color="auto"/>
                <w:right w:val="none" w:sz="0" w:space="0" w:color="auto"/>
              </w:divBdr>
            </w:div>
            <w:div w:id="1840464629">
              <w:marLeft w:val="0"/>
              <w:marRight w:val="0"/>
              <w:marTop w:val="0"/>
              <w:marBottom w:val="0"/>
              <w:divBdr>
                <w:top w:val="none" w:sz="0" w:space="0" w:color="auto"/>
                <w:left w:val="none" w:sz="0" w:space="0" w:color="auto"/>
                <w:bottom w:val="none" w:sz="0" w:space="0" w:color="auto"/>
                <w:right w:val="none" w:sz="0" w:space="0" w:color="auto"/>
              </w:divBdr>
            </w:div>
            <w:div w:id="983660007">
              <w:marLeft w:val="0"/>
              <w:marRight w:val="0"/>
              <w:marTop w:val="0"/>
              <w:marBottom w:val="0"/>
              <w:divBdr>
                <w:top w:val="none" w:sz="0" w:space="0" w:color="auto"/>
                <w:left w:val="none" w:sz="0" w:space="0" w:color="auto"/>
                <w:bottom w:val="none" w:sz="0" w:space="0" w:color="auto"/>
                <w:right w:val="none" w:sz="0" w:space="0" w:color="auto"/>
              </w:divBdr>
            </w:div>
            <w:div w:id="1108965154">
              <w:marLeft w:val="0"/>
              <w:marRight w:val="0"/>
              <w:marTop w:val="0"/>
              <w:marBottom w:val="0"/>
              <w:divBdr>
                <w:top w:val="none" w:sz="0" w:space="0" w:color="auto"/>
                <w:left w:val="none" w:sz="0" w:space="0" w:color="auto"/>
                <w:bottom w:val="none" w:sz="0" w:space="0" w:color="auto"/>
                <w:right w:val="none" w:sz="0" w:space="0" w:color="auto"/>
              </w:divBdr>
            </w:div>
            <w:div w:id="182401010">
              <w:marLeft w:val="0"/>
              <w:marRight w:val="0"/>
              <w:marTop w:val="0"/>
              <w:marBottom w:val="0"/>
              <w:divBdr>
                <w:top w:val="none" w:sz="0" w:space="0" w:color="auto"/>
                <w:left w:val="none" w:sz="0" w:space="0" w:color="auto"/>
                <w:bottom w:val="none" w:sz="0" w:space="0" w:color="auto"/>
                <w:right w:val="none" w:sz="0" w:space="0" w:color="auto"/>
              </w:divBdr>
            </w:div>
            <w:div w:id="1168252486">
              <w:marLeft w:val="0"/>
              <w:marRight w:val="0"/>
              <w:marTop w:val="0"/>
              <w:marBottom w:val="0"/>
              <w:divBdr>
                <w:top w:val="none" w:sz="0" w:space="0" w:color="auto"/>
                <w:left w:val="none" w:sz="0" w:space="0" w:color="auto"/>
                <w:bottom w:val="none" w:sz="0" w:space="0" w:color="auto"/>
                <w:right w:val="none" w:sz="0" w:space="0" w:color="auto"/>
              </w:divBdr>
            </w:div>
            <w:div w:id="1859470091">
              <w:marLeft w:val="0"/>
              <w:marRight w:val="0"/>
              <w:marTop w:val="0"/>
              <w:marBottom w:val="0"/>
              <w:divBdr>
                <w:top w:val="none" w:sz="0" w:space="0" w:color="auto"/>
                <w:left w:val="none" w:sz="0" w:space="0" w:color="auto"/>
                <w:bottom w:val="none" w:sz="0" w:space="0" w:color="auto"/>
                <w:right w:val="none" w:sz="0" w:space="0" w:color="auto"/>
              </w:divBdr>
            </w:div>
            <w:div w:id="177040827">
              <w:marLeft w:val="0"/>
              <w:marRight w:val="0"/>
              <w:marTop w:val="0"/>
              <w:marBottom w:val="0"/>
              <w:divBdr>
                <w:top w:val="none" w:sz="0" w:space="0" w:color="auto"/>
                <w:left w:val="none" w:sz="0" w:space="0" w:color="auto"/>
                <w:bottom w:val="none" w:sz="0" w:space="0" w:color="auto"/>
                <w:right w:val="none" w:sz="0" w:space="0" w:color="auto"/>
              </w:divBdr>
            </w:div>
            <w:div w:id="1443374922">
              <w:marLeft w:val="0"/>
              <w:marRight w:val="0"/>
              <w:marTop w:val="0"/>
              <w:marBottom w:val="0"/>
              <w:divBdr>
                <w:top w:val="none" w:sz="0" w:space="0" w:color="auto"/>
                <w:left w:val="none" w:sz="0" w:space="0" w:color="auto"/>
                <w:bottom w:val="none" w:sz="0" w:space="0" w:color="auto"/>
                <w:right w:val="none" w:sz="0" w:space="0" w:color="auto"/>
              </w:divBdr>
            </w:div>
            <w:div w:id="1550804633">
              <w:marLeft w:val="0"/>
              <w:marRight w:val="0"/>
              <w:marTop w:val="0"/>
              <w:marBottom w:val="0"/>
              <w:divBdr>
                <w:top w:val="none" w:sz="0" w:space="0" w:color="auto"/>
                <w:left w:val="none" w:sz="0" w:space="0" w:color="auto"/>
                <w:bottom w:val="none" w:sz="0" w:space="0" w:color="auto"/>
                <w:right w:val="none" w:sz="0" w:space="0" w:color="auto"/>
              </w:divBdr>
            </w:div>
            <w:div w:id="483199858">
              <w:marLeft w:val="0"/>
              <w:marRight w:val="0"/>
              <w:marTop w:val="0"/>
              <w:marBottom w:val="0"/>
              <w:divBdr>
                <w:top w:val="none" w:sz="0" w:space="0" w:color="auto"/>
                <w:left w:val="none" w:sz="0" w:space="0" w:color="auto"/>
                <w:bottom w:val="none" w:sz="0" w:space="0" w:color="auto"/>
                <w:right w:val="none" w:sz="0" w:space="0" w:color="auto"/>
              </w:divBdr>
            </w:div>
            <w:div w:id="702940676">
              <w:marLeft w:val="0"/>
              <w:marRight w:val="0"/>
              <w:marTop w:val="0"/>
              <w:marBottom w:val="0"/>
              <w:divBdr>
                <w:top w:val="none" w:sz="0" w:space="0" w:color="auto"/>
                <w:left w:val="none" w:sz="0" w:space="0" w:color="auto"/>
                <w:bottom w:val="none" w:sz="0" w:space="0" w:color="auto"/>
                <w:right w:val="none" w:sz="0" w:space="0" w:color="auto"/>
              </w:divBdr>
            </w:div>
            <w:div w:id="1255439074">
              <w:marLeft w:val="0"/>
              <w:marRight w:val="0"/>
              <w:marTop w:val="0"/>
              <w:marBottom w:val="0"/>
              <w:divBdr>
                <w:top w:val="none" w:sz="0" w:space="0" w:color="auto"/>
                <w:left w:val="none" w:sz="0" w:space="0" w:color="auto"/>
                <w:bottom w:val="none" w:sz="0" w:space="0" w:color="auto"/>
                <w:right w:val="none" w:sz="0" w:space="0" w:color="auto"/>
              </w:divBdr>
            </w:div>
            <w:div w:id="1865242659">
              <w:marLeft w:val="0"/>
              <w:marRight w:val="0"/>
              <w:marTop w:val="0"/>
              <w:marBottom w:val="0"/>
              <w:divBdr>
                <w:top w:val="none" w:sz="0" w:space="0" w:color="auto"/>
                <w:left w:val="none" w:sz="0" w:space="0" w:color="auto"/>
                <w:bottom w:val="none" w:sz="0" w:space="0" w:color="auto"/>
                <w:right w:val="none" w:sz="0" w:space="0" w:color="auto"/>
              </w:divBdr>
            </w:div>
            <w:div w:id="1301768186">
              <w:marLeft w:val="0"/>
              <w:marRight w:val="0"/>
              <w:marTop w:val="0"/>
              <w:marBottom w:val="0"/>
              <w:divBdr>
                <w:top w:val="none" w:sz="0" w:space="0" w:color="auto"/>
                <w:left w:val="none" w:sz="0" w:space="0" w:color="auto"/>
                <w:bottom w:val="none" w:sz="0" w:space="0" w:color="auto"/>
                <w:right w:val="none" w:sz="0" w:space="0" w:color="auto"/>
              </w:divBdr>
            </w:div>
            <w:div w:id="207574331">
              <w:marLeft w:val="0"/>
              <w:marRight w:val="0"/>
              <w:marTop w:val="0"/>
              <w:marBottom w:val="0"/>
              <w:divBdr>
                <w:top w:val="none" w:sz="0" w:space="0" w:color="auto"/>
                <w:left w:val="none" w:sz="0" w:space="0" w:color="auto"/>
                <w:bottom w:val="none" w:sz="0" w:space="0" w:color="auto"/>
                <w:right w:val="none" w:sz="0" w:space="0" w:color="auto"/>
              </w:divBdr>
            </w:div>
            <w:div w:id="1464082154">
              <w:marLeft w:val="0"/>
              <w:marRight w:val="0"/>
              <w:marTop w:val="0"/>
              <w:marBottom w:val="0"/>
              <w:divBdr>
                <w:top w:val="none" w:sz="0" w:space="0" w:color="auto"/>
                <w:left w:val="none" w:sz="0" w:space="0" w:color="auto"/>
                <w:bottom w:val="none" w:sz="0" w:space="0" w:color="auto"/>
                <w:right w:val="none" w:sz="0" w:space="0" w:color="auto"/>
              </w:divBdr>
            </w:div>
            <w:div w:id="188878266">
              <w:marLeft w:val="0"/>
              <w:marRight w:val="0"/>
              <w:marTop w:val="0"/>
              <w:marBottom w:val="0"/>
              <w:divBdr>
                <w:top w:val="none" w:sz="0" w:space="0" w:color="auto"/>
                <w:left w:val="none" w:sz="0" w:space="0" w:color="auto"/>
                <w:bottom w:val="none" w:sz="0" w:space="0" w:color="auto"/>
                <w:right w:val="none" w:sz="0" w:space="0" w:color="auto"/>
              </w:divBdr>
            </w:div>
            <w:div w:id="296179702">
              <w:marLeft w:val="0"/>
              <w:marRight w:val="0"/>
              <w:marTop w:val="0"/>
              <w:marBottom w:val="0"/>
              <w:divBdr>
                <w:top w:val="none" w:sz="0" w:space="0" w:color="auto"/>
                <w:left w:val="none" w:sz="0" w:space="0" w:color="auto"/>
                <w:bottom w:val="none" w:sz="0" w:space="0" w:color="auto"/>
                <w:right w:val="none" w:sz="0" w:space="0" w:color="auto"/>
              </w:divBdr>
            </w:div>
            <w:div w:id="616835870">
              <w:marLeft w:val="0"/>
              <w:marRight w:val="0"/>
              <w:marTop w:val="0"/>
              <w:marBottom w:val="0"/>
              <w:divBdr>
                <w:top w:val="none" w:sz="0" w:space="0" w:color="auto"/>
                <w:left w:val="none" w:sz="0" w:space="0" w:color="auto"/>
                <w:bottom w:val="none" w:sz="0" w:space="0" w:color="auto"/>
                <w:right w:val="none" w:sz="0" w:space="0" w:color="auto"/>
              </w:divBdr>
            </w:div>
            <w:div w:id="903370552">
              <w:marLeft w:val="0"/>
              <w:marRight w:val="0"/>
              <w:marTop w:val="0"/>
              <w:marBottom w:val="0"/>
              <w:divBdr>
                <w:top w:val="none" w:sz="0" w:space="0" w:color="auto"/>
                <w:left w:val="none" w:sz="0" w:space="0" w:color="auto"/>
                <w:bottom w:val="none" w:sz="0" w:space="0" w:color="auto"/>
                <w:right w:val="none" w:sz="0" w:space="0" w:color="auto"/>
              </w:divBdr>
            </w:div>
            <w:div w:id="435059693">
              <w:marLeft w:val="0"/>
              <w:marRight w:val="0"/>
              <w:marTop w:val="0"/>
              <w:marBottom w:val="0"/>
              <w:divBdr>
                <w:top w:val="none" w:sz="0" w:space="0" w:color="auto"/>
                <w:left w:val="none" w:sz="0" w:space="0" w:color="auto"/>
                <w:bottom w:val="none" w:sz="0" w:space="0" w:color="auto"/>
                <w:right w:val="none" w:sz="0" w:space="0" w:color="auto"/>
              </w:divBdr>
            </w:div>
            <w:div w:id="1795632614">
              <w:marLeft w:val="0"/>
              <w:marRight w:val="0"/>
              <w:marTop w:val="0"/>
              <w:marBottom w:val="0"/>
              <w:divBdr>
                <w:top w:val="none" w:sz="0" w:space="0" w:color="auto"/>
                <w:left w:val="none" w:sz="0" w:space="0" w:color="auto"/>
                <w:bottom w:val="none" w:sz="0" w:space="0" w:color="auto"/>
                <w:right w:val="none" w:sz="0" w:space="0" w:color="auto"/>
              </w:divBdr>
            </w:div>
            <w:div w:id="1523083374">
              <w:marLeft w:val="0"/>
              <w:marRight w:val="0"/>
              <w:marTop w:val="0"/>
              <w:marBottom w:val="0"/>
              <w:divBdr>
                <w:top w:val="none" w:sz="0" w:space="0" w:color="auto"/>
                <w:left w:val="none" w:sz="0" w:space="0" w:color="auto"/>
                <w:bottom w:val="none" w:sz="0" w:space="0" w:color="auto"/>
                <w:right w:val="none" w:sz="0" w:space="0" w:color="auto"/>
              </w:divBdr>
            </w:div>
            <w:div w:id="1537693623">
              <w:marLeft w:val="0"/>
              <w:marRight w:val="0"/>
              <w:marTop w:val="0"/>
              <w:marBottom w:val="0"/>
              <w:divBdr>
                <w:top w:val="none" w:sz="0" w:space="0" w:color="auto"/>
                <w:left w:val="none" w:sz="0" w:space="0" w:color="auto"/>
                <w:bottom w:val="none" w:sz="0" w:space="0" w:color="auto"/>
                <w:right w:val="none" w:sz="0" w:space="0" w:color="auto"/>
              </w:divBdr>
            </w:div>
            <w:div w:id="556430365">
              <w:marLeft w:val="0"/>
              <w:marRight w:val="0"/>
              <w:marTop w:val="0"/>
              <w:marBottom w:val="0"/>
              <w:divBdr>
                <w:top w:val="none" w:sz="0" w:space="0" w:color="auto"/>
                <w:left w:val="none" w:sz="0" w:space="0" w:color="auto"/>
                <w:bottom w:val="none" w:sz="0" w:space="0" w:color="auto"/>
                <w:right w:val="none" w:sz="0" w:space="0" w:color="auto"/>
              </w:divBdr>
            </w:div>
            <w:div w:id="688603568">
              <w:marLeft w:val="0"/>
              <w:marRight w:val="0"/>
              <w:marTop w:val="0"/>
              <w:marBottom w:val="0"/>
              <w:divBdr>
                <w:top w:val="none" w:sz="0" w:space="0" w:color="auto"/>
                <w:left w:val="none" w:sz="0" w:space="0" w:color="auto"/>
                <w:bottom w:val="none" w:sz="0" w:space="0" w:color="auto"/>
                <w:right w:val="none" w:sz="0" w:space="0" w:color="auto"/>
              </w:divBdr>
            </w:div>
            <w:div w:id="496698231">
              <w:marLeft w:val="0"/>
              <w:marRight w:val="0"/>
              <w:marTop w:val="0"/>
              <w:marBottom w:val="0"/>
              <w:divBdr>
                <w:top w:val="none" w:sz="0" w:space="0" w:color="auto"/>
                <w:left w:val="none" w:sz="0" w:space="0" w:color="auto"/>
                <w:bottom w:val="none" w:sz="0" w:space="0" w:color="auto"/>
                <w:right w:val="none" w:sz="0" w:space="0" w:color="auto"/>
              </w:divBdr>
            </w:div>
            <w:div w:id="1843080452">
              <w:marLeft w:val="0"/>
              <w:marRight w:val="0"/>
              <w:marTop w:val="0"/>
              <w:marBottom w:val="0"/>
              <w:divBdr>
                <w:top w:val="none" w:sz="0" w:space="0" w:color="auto"/>
                <w:left w:val="none" w:sz="0" w:space="0" w:color="auto"/>
                <w:bottom w:val="none" w:sz="0" w:space="0" w:color="auto"/>
                <w:right w:val="none" w:sz="0" w:space="0" w:color="auto"/>
              </w:divBdr>
            </w:div>
            <w:div w:id="2031881379">
              <w:marLeft w:val="0"/>
              <w:marRight w:val="0"/>
              <w:marTop w:val="0"/>
              <w:marBottom w:val="0"/>
              <w:divBdr>
                <w:top w:val="none" w:sz="0" w:space="0" w:color="auto"/>
                <w:left w:val="none" w:sz="0" w:space="0" w:color="auto"/>
                <w:bottom w:val="none" w:sz="0" w:space="0" w:color="auto"/>
                <w:right w:val="none" w:sz="0" w:space="0" w:color="auto"/>
              </w:divBdr>
            </w:div>
            <w:div w:id="1319530012">
              <w:marLeft w:val="0"/>
              <w:marRight w:val="0"/>
              <w:marTop w:val="0"/>
              <w:marBottom w:val="0"/>
              <w:divBdr>
                <w:top w:val="none" w:sz="0" w:space="0" w:color="auto"/>
                <w:left w:val="none" w:sz="0" w:space="0" w:color="auto"/>
                <w:bottom w:val="none" w:sz="0" w:space="0" w:color="auto"/>
                <w:right w:val="none" w:sz="0" w:space="0" w:color="auto"/>
              </w:divBdr>
            </w:div>
            <w:div w:id="1434933296">
              <w:marLeft w:val="0"/>
              <w:marRight w:val="0"/>
              <w:marTop w:val="0"/>
              <w:marBottom w:val="0"/>
              <w:divBdr>
                <w:top w:val="none" w:sz="0" w:space="0" w:color="auto"/>
                <w:left w:val="none" w:sz="0" w:space="0" w:color="auto"/>
                <w:bottom w:val="none" w:sz="0" w:space="0" w:color="auto"/>
                <w:right w:val="none" w:sz="0" w:space="0" w:color="auto"/>
              </w:divBdr>
            </w:div>
            <w:div w:id="1380784529">
              <w:marLeft w:val="0"/>
              <w:marRight w:val="0"/>
              <w:marTop w:val="0"/>
              <w:marBottom w:val="0"/>
              <w:divBdr>
                <w:top w:val="none" w:sz="0" w:space="0" w:color="auto"/>
                <w:left w:val="none" w:sz="0" w:space="0" w:color="auto"/>
                <w:bottom w:val="none" w:sz="0" w:space="0" w:color="auto"/>
                <w:right w:val="none" w:sz="0" w:space="0" w:color="auto"/>
              </w:divBdr>
            </w:div>
            <w:div w:id="1761175633">
              <w:marLeft w:val="0"/>
              <w:marRight w:val="0"/>
              <w:marTop w:val="0"/>
              <w:marBottom w:val="0"/>
              <w:divBdr>
                <w:top w:val="none" w:sz="0" w:space="0" w:color="auto"/>
                <w:left w:val="none" w:sz="0" w:space="0" w:color="auto"/>
                <w:bottom w:val="none" w:sz="0" w:space="0" w:color="auto"/>
                <w:right w:val="none" w:sz="0" w:space="0" w:color="auto"/>
              </w:divBdr>
            </w:div>
            <w:div w:id="323510665">
              <w:marLeft w:val="0"/>
              <w:marRight w:val="0"/>
              <w:marTop w:val="0"/>
              <w:marBottom w:val="0"/>
              <w:divBdr>
                <w:top w:val="none" w:sz="0" w:space="0" w:color="auto"/>
                <w:left w:val="none" w:sz="0" w:space="0" w:color="auto"/>
                <w:bottom w:val="none" w:sz="0" w:space="0" w:color="auto"/>
                <w:right w:val="none" w:sz="0" w:space="0" w:color="auto"/>
              </w:divBdr>
            </w:div>
            <w:div w:id="2068066849">
              <w:marLeft w:val="0"/>
              <w:marRight w:val="0"/>
              <w:marTop w:val="0"/>
              <w:marBottom w:val="0"/>
              <w:divBdr>
                <w:top w:val="none" w:sz="0" w:space="0" w:color="auto"/>
                <w:left w:val="none" w:sz="0" w:space="0" w:color="auto"/>
                <w:bottom w:val="none" w:sz="0" w:space="0" w:color="auto"/>
                <w:right w:val="none" w:sz="0" w:space="0" w:color="auto"/>
              </w:divBdr>
            </w:div>
            <w:div w:id="861240933">
              <w:marLeft w:val="0"/>
              <w:marRight w:val="0"/>
              <w:marTop w:val="0"/>
              <w:marBottom w:val="0"/>
              <w:divBdr>
                <w:top w:val="none" w:sz="0" w:space="0" w:color="auto"/>
                <w:left w:val="none" w:sz="0" w:space="0" w:color="auto"/>
                <w:bottom w:val="none" w:sz="0" w:space="0" w:color="auto"/>
                <w:right w:val="none" w:sz="0" w:space="0" w:color="auto"/>
              </w:divBdr>
            </w:div>
            <w:div w:id="330957630">
              <w:marLeft w:val="0"/>
              <w:marRight w:val="0"/>
              <w:marTop w:val="0"/>
              <w:marBottom w:val="0"/>
              <w:divBdr>
                <w:top w:val="none" w:sz="0" w:space="0" w:color="auto"/>
                <w:left w:val="none" w:sz="0" w:space="0" w:color="auto"/>
                <w:bottom w:val="none" w:sz="0" w:space="0" w:color="auto"/>
                <w:right w:val="none" w:sz="0" w:space="0" w:color="auto"/>
              </w:divBdr>
            </w:div>
            <w:div w:id="1657302090">
              <w:marLeft w:val="0"/>
              <w:marRight w:val="0"/>
              <w:marTop w:val="0"/>
              <w:marBottom w:val="0"/>
              <w:divBdr>
                <w:top w:val="none" w:sz="0" w:space="0" w:color="auto"/>
                <w:left w:val="none" w:sz="0" w:space="0" w:color="auto"/>
                <w:bottom w:val="none" w:sz="0" w:space="0" w:color="auto"/>
                <w:right w:val="none" w:sz="0" w:space="0" w:color="auto"/>
              </w:divBdr>
            </w:div>
            <w:div w:id="127629414">
              <w:marLeft w:val="0"/>
              <w:marRight w:val="0"/>
              <w:marTop w:val="0"/>
              <w:marBottom w:val="0"/>
              <w:divBdr>
                <w:top w:val="none" w:sz="0" w:space="0" w:color="auto"/>
                <w:left w:val="none" w:sz="0" w:space="0" w:color="auto"/>
                <w:bottom w:val="none" w:sz="0" w:space="0" w:color="auto"/>
                <w:right w:val="none" w:sz="0" w:space="0" w:color="auto"/>
              </w:divBdr>
            </w:div>
            <w:div w:id="443305589">
              <w:marLeft w:val="0"/>
              <w:marRight w:val="0"/>
              <w:marTop w:val="0"/>
              <w:marBottom w:val="0"/>
              <w:divBdr>
                <w:top w:val="none" w:sz="0" w:space="0" w:color="auto"/>
                <w:left w:val="none" w:sz="0" w:space="0" w:color="auto"/>
                <w:bottom w:val="none" w:sz="0" w:space="0" w:color="auto"/>
                <w:right w:val="none" w:sz="0" w:space="0" w:color="auto"/>
              </w:divBdr>
            </w:div>
            <w:div w:id="2020740802">
              <w:marLeft w:val="0"/>
              <w:marRight w:val="0"/>
              <w:marTop w:val="0"/>
              <w:marBottom w:val="0"/>
              <w:divBdr>
                <w:top w:val="none" w:sz="0" w:space="0" w:color="auto"/>
                <w:left w:val="none" w:sz="0" w:space="0" w:color="auto"/>
                <w:bottom w:val="none" w:sz="0" w:space="0" w:color="auto"/>
                <w:right w:val="none" w:sz="0" w:space="0" w:color="auto"/>
              </w:divBdr>
            </w:div>
            <w:div w:id="977149376">
              <w:marLeft w:val="0"/>
              <w:marRight w:val="0"/>
              <w:marTop w:val="0"/>
              <w:marBottom w:val="0"/>
              <w:divBdr>
                <w:top w:val="none" w:sz="0" w:space="0" w:color="auto"/>
                <w:left w:val="none" w:sz="0" w:space="0" w:color="auto"/>
                <w:bottom w:val="none" w:sz="0" w:space="0" w:color="auto"/>
                <w:right w:val="none" w:sz="0" w:space="0" w:color="auto"/>
              </w:divBdr>
            </w:div>
            <w:div w:id="1347826671">
              <w:marLeft w:val="0"/>
              <w:marRight w:val="0"/>
              <w:marTop w:val="0"/>
              <w:marBottom w:val="0"/>
              <w:divBdr>
                <w:top w:val="none" w:sz="0" w:space="0" w:color="auto"/>
                <w:left w:val="none" w:sz="0" w:space="0" w:color="auto"/>
                <w:bottom w:val="none" w:sz="0" w:space="0" w:color="auto"/>
                <w:right w:val="none" w:sz="0" w:space="0" w:color="auto"/>
              </w:divBdr>
            </w:div>
            <w:div w:id="2044866708">
              <w:marLeft w:val="0"/>
              <w:marRight w:val="0"/>
              <w:marTop w:val="0"/>
              <w:marBottom w:val="0"/>
              <w:divBdr>
                <w:top w:val="none" w:sz="0" w:space="0" w:color="auto"/>
                <w:left w:val="none" w:sz="0" w:space="0" w:color="auto"/>
                <w:bottom w:val="none" w:sz="0" w:space="0" w:color="auto"/>
                <w:right w:val="none" w:sz="0" w:space="0" w:color="auto"/>
              </w:divBdr>
            </w:div>
            <w:div w:id="592012628">
              <w:marLeft w:val="0"/>
              <w:marRight w:val="0"/>
              <w:marTop w:val="0"/>
              <w:marBottom w:val="0"/>
              <w:divBdr>
                <w:top w:val="none" w:sz="0" w:space="0" w:color="auto"/>
                <w:left w:val="none" w:sz="0" w:space="0" w:color="auto"/>
                <w:bottom w:val="none" w:sz="0" w:space="0" w:color="auto"/>
                <w:right w:val="none" w:sz="0" w:space="0" w:color="auto"/>
              </w:divBdr>
            </w:div>
            <w:div w:id="2126801157">
              <w:marLeft w:val="0"/>
              <w:marRight w:val="0"/>
              <w:marTop w:val="0"/>
              <w:marBottom w:val="0"/>
              <w:divBdr>
                <w:top w:val="none" w:sz="0" w:space="0" w:color="auto"/>
                <w:left w:val="none" w:sz="0" w:space="0" w:color="auto"/>
                <w:bottom w:val="none" w:sz="0" w:space="0" w:color="auto"/>
                <w:right w:val="none" w:sz="0" w:space="0" w:color="auto"/>
              </w:divBdr>
            </w:div>
            <w:div w:id="363674836">
              <w:marLeft w:val="0"/>
              <w:marRight w:val="0"/>
              <w:marTop w:val="0"/>
              <w:marBottom w:val="0"/>
              <w:divBdr>
                <w:top w:val="none" w:sz="0" w:space="0" w:color="auto"/>
                <w:left w:val="none" w:sz="0" w:space="0" w:color="auto"/>
                <w:bottom w:val="none" w:sz="0" w:space="0" w:color="auto"/>
                <w:right w:val="none" w:sz="0" w:space="0" w:color="auto"/>
              </w:divBdr>
            </w:div>
            <w:div w:id="729230220">
              <w:marLeft w:val="0"/>
              <w:marRight w:val="0"/>
              <w:marTop w:val="0"/>
              <w:marBottom w:val="0"/>
              <w:divBdr>
                <w:top w:val="none" w:sz="0" w:space="0" w:color="auto"/>
                <w:left w:val="none" w:sz="0" w:space="0" w:color="auto"/>
                <w:bottom w:val="none" w:sz="0" w:space="0" w:color="auto"/>
                <w:right w:val="none" w:sz="0" w:space="0" w:color="auto"/>
              </w:divBdr>
            </w:div>
            <w:div w:id="497968762">
              <w:marLeft w:val="0"/>
              <w:marRight w:val="0"/>
              <w:marTop w:val="0"/>
              <w:marBottom w:val="0"/>
              <w:divBdr>
                <w:top w:val="none" w:sz="0" w:space="0" w:color="auto"/>
                <w:left w:val="none" w:sz="0" w:space="0" w:color="auto"/>
                <w:bottom w:val="none" w:sz="0" w:space="0" w:color="auto"/>
                <w:right w:val="none" w:sz="0" w:space="0" w:color="auto"/>
              </w:divBdr>
            </w:div>
            <w:div w:id="1890916196">
              <w:marLeft w:val="0"/>
              <w:marRight w:val="0"/>
              <w:marTop w:val="0"/>
              <w:marBottom w:val="0"/>
              <w:divBdr>
                <w:top w:val="none" w:sz="0" w:space="0" w:color="auto"/>
                <w:left w:val="none" w:sz="0" w:space="0" w:color="auto"/>
                <w:bottom w:val="none" w:sz="0" w:space="0" w:color="auto"/>
                <w:right w:val="none" w:sz="0" w:space="0" w:color="auto"/>
              </w:divBdr>
            </w:div>
            <w:div w:id="1774855825">
              <w:marLeft w:val="0"/>
              <w:marRight w:val="0"/>
              <w:marTop w:val="0"/>
              <w:marBottom w:val="0"/>
              <w:divBdr>
                <w:top w:val="none" w:sz="0" w:space="0" w:color="auto"/>
                <w:left w:val="none" w:sz="0" w:space="0" w:color="auto"/>
                <w:bottom w:val="none" w:sz="0" w:space="0" w:color="auto"/>
                <w:right w:val="none" w:sz="0" w:space="0" w:color="auto"/>
              </w:divBdr>
            </w:div>
            <w:div w:id="654647455">
              <w:marLeft w:val="0"/>
              <w:marRight w:val="0"/>
              <w:marTop w:val="0"/>
              <w:marBottom w:val="0"/>
              <w:divBdr>
                <w:top w:val="none" w:sz="0" w:space="0" w:color="auto"/>
                <w:left w:val="none" w:sz="0" w:space="0" w:color="auto"/>
                <w:bottom w:val="none" w:sz="0" w:space="0" w:color="auto"/>
                <w:right w:val="none" w:sz="0" w:space="0" w:color="auto"/>
              </w:divBdr>
            </w:div>
            <w:div w:id="20134315">
              <w:marLeft w:val="0"/>
              <w:marRight w:val="0"/>
              <w:marTop w:val="0"/>
              <w:marBottom w:val="0"/>
              <w:divBdr>
                <w:top w:val="none" w:sz="0" w:space="0" w:color="auto"/>
                <w:left w:val="none" w:sz="0" w:space="0" w:color="auto"/>
                <w:bottom w:val="none" w:sz="0" w:space="0" w:color="auto"/>
                <w:right w:val="none" w:sz="0" w:space="0" w:color="auto"/>
              </w:divBdr>
            </w:div>
            <w:div w:id="2137865339">
              <w:marLeft w:val="0"/>
              <w:marRight w:val="0"/>
              <w:marTop w:val="0"/>
              <w:marBottom w:val="0"/>
              <w:divBdr>
                <w:top w:val="none" w:sz="0" w:space="0" w:color="auto"/>
                <w:left w:val="none" w:sz="0" w:space="0" w:color="auto"/>
                <w:bottom w:val="none" w:sz="0" w:space="0" w:color="auto"/>
                <w:right w:val="none" w:sz="0" w:space="0" w:color="auto"/>
              </w:divBdr>
            </w:div>
            <w:div w:id="1154488608">
              <w:marLeft w:val="0"/>
              <w:marRight w:val="0"/>
              <w:marTop w:val="0"/>
              <w:marBottom w:val="0"/>
              <w:divBdr>
                <w:top w:val="none" w:sz="0" w:space="0" w:color="auto"/>
                <w:left w:val="none" w:sz="0" w:space="0" w:color="auto"/>
                <w:bottom w:val="none" w:sz="0" w:space="0" w:color="auto"/>
                <w:right w:val="none" w:sz="0" w:space="0" w:color="auto"/>
              </w:divBdr>
            </w:div>
            <w:div w:id="2076078710">
              <w:marLeft w:val="0"/>
              <w:marRight w:val="0"/>
              <w:marTop w:val="0"/>
              <w:marBottom w:val="0"/>
              <w:divBdr>
                <w:top w:val="none" w:sz="0" w:space="0" w:color="auto"/>
                <w:left w:val="none" w:sz="0" w:space="0" w:color="auto"/>
                <w:bottom w:val="none" w:sz="0" w:space="0" w:color="auto"/>
                <w:right w:val="none" w:sz="0" w:space="0" w:color="auto"/>
              </w:divBdr>
            </w:div>
            <w:div w:id="1282155303">
              <w:marLeft w:val="0"/>
              <w:marRight w:val="0"/>
              <w:marTop w:val="0"/>
              <w:marBottom w:val="0"/>
              <w:divBdr>
                <w:top w:val="none" w:sz="0" w:space="0" w:color="auto"/>
                <w:left w:val="none" w:sz="0" w:space="0" w:color="auto"/>
                <w:bottom w:val="none" w:sz="0" w:space="0" w:color="auto"/>
                <w:right w:val="none" w:sz="0" w:space="0" w:color="auto"/>
              </w:divBdr>
            </w:div>
            <w:div w:id="519129893">
              <w:marLeft w:val="0"/>
              <w:marRight w:val="0"/>
              <w:marTop w:val="0"/>
              <w:marBottom w:val="0"/>
              <w:divBdr>
                <w:top w:val="none" w:sz="0" w:space="0" w:color="auto"/>
                <w:left w:val="none" w:sz="0" w:space="0" w:color="auto"/>
                <w:bottom w:val="none" w:sz="0" w:space="0" w:color="auto"/>
                <w:right w:val="none" w:sz="0" w:space="0" w:color="auto"/>
              </w:divBdr>
            </w:div>
            <w:div w:id="1498301029">
              <w:marLeft w:val="0"/>
              <w:marRight w:val="0"/>
              <w:marTop w:val="0"/>
              <w:marBottom w:val="0"/>
              <w:divBdr>
                <w:top w:val="none" w:sz="0" w:space="0" w:color="auto"/>
                <w:left w:val="none" w:sz="0" w:space="0" w:color="auto"/>
                <w:bottom w:val="none" w:sz="0" w:space="0" w:color="auto"/>
                <w:right w:val="none" w:sz="0" w:space="0" w:color="auto"/>
              </w:divBdr>
            </w:div>
            <w:div w:id="975838780">
              <w:marLeft w:val="0"/>
              <w:marRight w:val="0"/>
              <w:marTop w:val="0"/>
              <w:marBottom w:val="0"/>
              <w:divBdr>
                <w:top w:val="none" w:sz="0" w:space="0" w:color="auto"/>
                <w:left w:val="none" w:sz="0" w:space="0" w:color="auto"/>
                <w:bottom w:val="none" w:sz="0" w:space="0" w:color="auto"/>
                <w:right w:val="none" w:sz="0" w:space="0" w:color="auto"/>
              </w:divBdr>
            </w:div>
            <w:div w:id="1751274313">
              <w:marLeft w:val="0"/>
              <w:marRight w:val="0"/>
              <w:marTop w:val="0"/>
              <w:marBottom w:val="0"/>
              <w:divBdr>
                <w:top w:val="none" w:sz="0" w:space="0" w:color="auto"/>
                <w:left w:val="none" w:sz="0" w:space="0" w:color="auto"/>
                <w:bottom w:val="none" w:sz="0" w:space="0" w:color="auto"/>
                <w:right w:val="none" w:sz="0" w:space="0" w:color="auto"/>
              </w:divBdr>
            </w:div>
            <w:div w:id="1027951995">
              <w:marLeft w:val="0"/>
              <w:marRight w:val="0"/>
              <w:marTop w:val="0"/>
              <w:marBottom w:val="0"/>
              <w:divBdr>
                <w:top w:val="none" w:sz="0" w:space="0" w:color="auto"/>
                <w:left w:val="none" w:sz="0" w:space="0" w:color="auto"/>
                <w:bottom w:val="none" w:sz="0" w:space="0" w:color="auto"/>
                <w:right w:val="none" w:sz="0" w:space="0" w:color="auto"/>
              </w:divBdr>
            </w:div>
            <w:div w:id="27072573">
              <w:marLeft w:val="0"/>
              <w:marRight w:val="0"/>
              <w:marTop w:val="0"/>
              <w:marBottom w:val="0"/>
              <w:divBdr>
                <w:top w:val="none" w:sz="0" w:space="0" w:color="auto"/>
                <w:left w:val="none" w:sz="0" w:space="0" w:color="auto"/>
                <w:bottom w:val="none" w:sz="0" w:space="0" w:color="auto"/>
                <w:right w:val="none" w:sz="0" w:space="0" w:color="auto"/>
              </w:divBdr>
            </w:div>
            <w:div w:id="1817797572">
              <w:marLeft w:val="0"/>
              <w:marRight w:val="0"/>
              <w:marTop w:val="0"/>
              <w:marBottom w:val="0"/>
              <w:divBdr>
                <w:top w:val="none" w:sz="0" w:space="0" w:color="auto"/>
                <w:left w:val="none" w:sz="0" w:space="0" w:color="auto"/>
                <w:bottom w:val="none" w:sz="0" w:space="0" w:color="auto"/>
                <w:right w:val="none" w:sz="0" w:space="0" w:color="auto"/>
              </w:divBdr>
            </w:div>
            <w:div w:id="1790010160">
              <w:marLeft w:val="0"/>
              <w:marRight w:val="0"/>
              <w:marTop w:val="0"/>
              <w:marBottom w:val="0"/>
              <w:divBdr>
                <w:top w:val="none" w:sz="0" w:space="0" w:color="auto"/>
                <w:left w:val="none" w:sz="0" w:space="0" w:color="auto"/>
                <w:bottom w:val="none" w:sz="0" w:space="0" w:color="auto"/>
                <w:right w:val="none" w:sz="0" w:space="0" w:color="auto"/>
              </w:divBdr>
            </w:div>
            <w:div w:id="1237058958">
              <w:marLeft w:val="0"/>
              <w:marRight w:val="0"/>
              <w:marTop w:val="0"/>
              <w:marBottom w:val="0"/>
              <w:divBdr>
                <w:top w:val="none" w:sz="0" w:space="0" w:color="auto"/>
                <w:left w:val="none" w:sz="0" w:space="0" w:color="auto"/>
                <w:bottom w:val="none" w:sz="0" w:space="0" w:color="auto"/>
                <w:right w:val="none" w:sz="0" w:space="0" w:color="auto"/>
              </w:divBdr>
            </w:div>
            <w:div w:id="655575350">
              <w:marLeft w:val="0"/>
              <w:marRight w:val="0"/>
              <w:marTop w:val="0"/>
              <w:marBottom w:val="0"/>
              <w:divBdr>
                <w:top w:val="none" w:sz="0" w:space="0" w:color="auto"/>
                <w:left w:val="none" w:sz="0" w:space="0" w:color="auto"/>
                <w:bottom w:val="none" w:sz="0" w:space="0" w:color="auto"/>
                <w:right w:val="none" w:sz="0" w:space="0" w:color="auto"/>
              </w:divBdr>
            </w:div>
            <w:div w:id="781150320">
              <w:marLeft w:val="0"/>
              <w:marRight w:val="0"/>
              <w:marTop w:val="0"/>
              <w:marBottom w:val="0"/>
              <w:divBdr>
                <w:top w:val="none" w:sz="0" w:space="0" w:color="auto"/>
                <w:left w:val="none" w:sz="0" w:space="0" w:color="auto"/>
                <w:bottom w:val="none" w:sz="0" w:space="0" w:color="auto"/>
                <w:right w:val="none" w:sz="0" w:space="0" w:color="auto"/>
              </w:divBdr>
            </w:div>
            <w:div w:id="1229003054">
              <w:marLeft w:val="0"/>
              <w:marRight w:val="0"/>
              <w:marTop w:val="0"/>
              <w:marBottom w:val="0"/>
              <w:divBdr>
                <w:top w:val="none" w:sz="0" w:space="0" w:color="auto"/>
                <w:left w:val="none" w:sz="0" w:space="0" w:color="auto"/>
                <w:bottom w:val="none" w:sz="0" w:space="0" w:color="auto"/>
                <w:right w:val="none" w:sz="0" w:space="0" w:color="auto"/>
              </w:divBdr>
            </w:div>
            <w:div w:id="389886382">
              <w:marLeft w:val="0"/>
              <w:marRight w:val="0"/>
              <w:marTop w:val="0"/>
              <w:marBottom w:val="0"/>
              <w:divBdr>
                <w:top w:val="none" w:sz="0" w:space="0" w:color="auto"/>
                <w:left w:val="none" w:sz="0" w:space="0" w:color="auto"/>
                <w:bottom w:val="none" w:sz="0" w:space="0" w:color="auto"/>
                <w:right w:val="none" w:sz="0" w:space="0" w:color="auto"/>
              </w:divBdr>
            </w:div>
            <w:div w:id="1923756645">
              <w:marLeft w:val="0"/>
              <w:marRight w:val="0"/>
              <w:marTop w:val="0"/>
              <w:marBottom w:val="0"/>
              <w:divBdr>
                <w:top w:val="none" w:sz="0" w:space="0" w:color="auto"/>
                <w:left w:val="none" w:sz="0" w:space="0" w:color="auto"/>
                <w:bottom w:val="none" w:sz="0" w:space="0" w:color="auto"/>
                <w:right w:val="none" w:sz="0" w:space="0" w:color="auto"/>
              </w:divBdr>
            </w:div>
            <w:div w:id="13914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461">
      <w:bodyDiv w:val="1"/>
      <w:marLeft w:val="0"/>
      <w:marRight w:val="0"/>
      <w:marTop w:val="0"/>
      <w:marBottom w:val="0"/>
      <w:divBdr>
        <w:top w:val="none" w:sz="0" w:space="0" w:color="auto"/>
        <w:left w:val="none" w:sz="0" w:space="0" w:color="auto"/>
        <w:bottom w:val="none" w:sz="0" w:space="0" w:color="auto"/>
        <w:right w:val="none" w:sz="0" w:space="0" w:color="auto"/>
      </w:divBdr>
      <w:divsChild>
        <w:div w:id="1179152789">
          <w:marLeft w:val="0"/>
          <w:marRight w:val="0"/>
          <w:marTop w:val="0"/>
          <w:marBottom w:val="0"/>
          <w:divBdr>
            <w:top w:val="none" w:sz="0" w:space="0" w:color="auto"/>
            <w:left w:val="none" w:sz="0" w:space="0" w:color="auto"/>
            <w:bottom w:val="none" w:sz="0" w:space="0" w:color="auto"/>
            <w:right w:val="none" w:sz="0" w:space="0" w:color="auto"/>
          </w:divBdr>
          <w:divsChild>
            <w:div w:id="1037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2311</Words>
  <Characters>14081</Characters>
  <Application>Microsoft Office Word</Application>
  <DocSecurity>0</DocSecurity>
  <Lines>335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4</cp:revision>
  <dcterms:created xsi:type="dcterms:W3CDTF">2024-03-14T10:48:00Z</dcterms:created>
  <dcterms:modified xsi:type="dcterms:W3CDTF">2024-03-14T14:39:00Z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08b4113a93dbf6e5ceea824104c2cc4e83c6cb57bd2697d78aaafee3943ea504</vt:lpwstr>
  </property>
  <property fmtid="{D5CDD505-2E9C-101B-9397-08002B2CF9AE}" pid="3" name="MSIP_Label_bb170d26-a298-4fcb-93e8-f72c55c78d0a_Enabled">
    <vt:lpwstr>true</vt:lpwstr>
  </property>
  <property fmtid="{D5CDD505-2E9C-101B-9397-08002B2CF9AE}" pid="4" name="MSIP_Label_bb170d26-a298-4fcb-93e8-f72c55c78d0a_SetDate">
    <vt:lpwstr>2024-03-14T12:13:23Z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cd1307c4-95c2-4664-9bbc-df4f0bd8373d</vt:lpwstr>
  </property>
  <property fmtid="{D5CDD505-2E9C-101B-9397-08002B2CF9AE}" pid="9" name="MSIP_Label_bb170d26-a298-4fcb-93e8-f72c55c78d0a_ContentBits">
    <vt:lpwstr>0</vt:lpwstr>
  </property>
</Properties>
</file>