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2930" w:rsidRDefault="00857C5F" w:rsidP="00857C5F">
      <w:pPr>
        <w:pStyle w:val="Kop1"/>
      </w:pPr>
      <w:r>
        <w:t xml:space="preserve">Dia 1: </w:t>
      </w:r>
      <w:proofErr w:type="gramStart"/>
      <w:r>
        <w:t>Titel pagina</w:t>
      </w:r>
      <w:proofErr w:type="gramEnd"/>
    </w:p>
    <w:p w:rsidR="00857C5F" w:rsidRDefault="00857C5F" w:rsidP="00857C5F">
      <w:r>
        <w:t xml:space="preserve">Welkom iedereen bij de presentatie van mijn </w:t>
      </w:r>
      <w:proofErr w:type="spellStart"/>
      <w:r>
        <w:t>bachelorproef</w:t>
      </w:r>
      <w:proofErr w:type="spellEnd"/>
      <w:r>
        <w:t xml:space="preserve">. </w:t>
      </w:r>
      <w:r w:rsidRPr="00857C5F">
        <w:t xml:space="preserve">Mijn </w:t>
      </w:r>
      <w:proofErr w:type="spellStart"/>
      <w:r w:rsidRPr="00857C5F">
        <w:t>bachelorproef</w:t>
      </w:r>
      <w:proofErr w:type="spellEnd"/>
      <w:r w:rsidRPr="00857C5F">
        <w:t xml:space="preserve"> ging over microservice integration patterns op </w:t>
      </w:r>
      <w:proofErr w:type="gramStart"/>
      <w:r w:rsidRPr="00857C5F">
        <w:t>SAP order</w:t>
      </w:r>
      <w:proofErr w:type="gramEnd"/>
      <w:r w:rsidRPr="00857C5F">
        <w:t xml:space="preserve">-to-cash </w:t>
      </w:r>
      <w:proofErr w:type="spellStart"/>
      <w:r w:rsidRPr="00857C5F">
        <w:t>process</w:t>
      </w:r>
      <w:proofErr w:type="spellEnd"/>
      <w:r w:rsidRPr="00857C5F">
        <w:t>. Dit onderwerp werd</w:t>
      </w:r>
      <w:r>
        <w:t xml:space="preserve"> voorgesteld door </w:t>
      </w:r>
      <w:proofErr w:type="spellStart"/>
      <w:r>
        <w:t>delaware</w:t>
      </w:r>
      <w:proofErr w:type="spellEnd"/>
      <w:r>
        <w:t xml:space="preserve">. Ik wil ook Nicolas </w:t>
      </w:r>
      <w:proofErr w:type="spellStart"/>
      <w:r>
        <w:t>Pauwelyn</w:t>
      </w:r>
      <w:proofErr w:type="spellEnd"/>
      <w:r>
        <w:t xml:space="preserve"> bedanken om mijn </w:t>
      </w:r>
      <w:proofErr w:type="spellStart"/>
      <w:r>
        <w:t>co-promotor</w:t>
      </w:r>
      <w:proofErr w:type="spellEnd"/>
      <w:r>
        <w:t xml:space="preserve"> te zijn. </w:t>
      </w:r>
    </w:p>
    <w:p w:rsidR="00857C5F" w:rsidRDefault="00857C5F" w:rsidP="00857C5F">
      <w:r>
        <w:t>Ik ben Lyva Van Damme, studente toegepaste informatica.</w:t>
      </w:r>
    </w:p>
    <w:p w:rsidR="00857C5F" w:rsidRDefault="00857C5F" w:rsidP="00857C5F">
      <w:pPr>
        <w:pStyle w:val="Kop1"/>
      </w:pPr>
      <w:r>
        <w:t>Dia 2: inhoudstabel</w:t>
      </w:r>
    </w:p>
    <w:p w:rsidR="002A1C97" w:rsidRDefault="002A1C97" w:rsidP="00857C5F">
      <w:r>
        <w:t>Vandaag ga ik volgende onderwerpen aanhalen:</w:t>
      </w:r>
    </w:p>
    <w:p w:rsidR="002A1C97" w:rsidRDefault="00355AF1" w:rsidP="002A1C97">
      <w:pPr>
        <w:pStyle w:val="Lijstalinea"/>
        <w:numPr>
          <w:ilvl w:val="0"/>
          <w:numId w:val="1"/>
        </w:numPr>
      </w:pPr>
      <w:r>
        <w:t>Stand van zaken</w:t>
      </w:r>
    </w:p>
    <w:p w:rsidR="00355AF1" w:rsidRDefault="00804407" w:rsidP="00355AF1">
      <w:pPr>
        <w:pStyle w:val="Lijstalinea"/>
        <w:numPr>
          <w:ilvl w:val="1"/>
          <w:numId w:val="1"/>
        </w:numPr>
      </w:pPr>
      <w:r>
        <w:t>Microservices</w:t>
      </w:r>
    </w:p>
    <w:p w:rsidR="00804407" w:rsidRDefault="00804407" w:rsidP="00355AF1">
      <w:pPr>
        <w:pStyle w:val="Lijstalinea"/>
        <w:numPr>
          <w:ilvl w:val="1"/>
          <w:numId w:val="1"/>
        </w:numPr>
      </w:pPr>
      <w:r>
        <w:t>Order-to-cash proces</w:t>
      </w:r>
    </w:p>
    <w:p w:rsidR="00804407" w:rsidRDefault="00804407" w:rsidP="00355AF1">
      <w:pPr>
        <w:pStyle w:val="Lijstalinea"/>
        <w:numPr>
          <w:ilvl w:val="1"/>
          <w:numId w:val="1"/>
        </w:numPr>
      </w:pPr>
      <w:r>
        <w:t>Requirements van de business</w:t>
      </w:r>
    </w:p>
    <w:p w:rsidR="00355AF1" w:rsidRDefault="00355AF1" w:rsidP="002A1C97">
      <w:pPr>
        <w:pStyle w:val="Lijstalinea"/>
        <w:numPr>
          <w:ilvl w:val="0"/>
          <w:numId w:val="1"/>
        </w:numPr>
      </w:pPr>
      <w:r>
        <w:t>Methodologie</w:t>
      </w:r>
    </w:p>
    <w:p w:rsidR="00804407" w:rsidRDefault="00804407" w:rsidP="00804407">
      <w:pPr>
        <w:pStyle w:val="Lijstalinea"/>
        <w:numPr>
          <w:ilvl w:val="1"/>
          <w:numId w:val="1"/>
        </w:numPr>
      </w:pPr>
      <w:r>
        <w:t>Enkele termen</w:t>
      </w:r>
    </w:p>
    <w:p w:rsidR="00804407" w:rsidRDefault="00804407" w:rsidP="00804407">
      <w:pPr>
        <w:pStyle w:val="Lijstalinea"/>
        <w:numPr>
          <w:ilvl w:val="1"/>
          <w:numId w:val="1"/>
        </w:numPr>
        <w:rPr>
          <w:lang w:val="en-GB"/>
        </w:rPr>
      </w:pPr>
      <w:r w:rsidRPr="00804407">
        <w:rPr>
          <w:lang w:val="en-GB"/>
        </w:rPr>
        <w:t xml:space="preserve">De microservices </w:t>
      </w:r>
      <w:proofErr w:type="spellStart"/>
      <w:r w:rsidRPr="00804407">
        <w:rPr>
          <w:lang w:val="en-GB"/>
        </w:rPr>
        <w:t>binnen</w:t>
      </w:r>
      <w:proofErr w:type="spellEnd"/>
      <w:r w:rsidRPr="00804407">
        <w:rPr>
          <w:lang w:val="en-GB"/>
        </w:rPr>
        <w:t xml:space="preserve"> het order-to-cash</w:t>
      </w:r>
      <w:r>
        <w:rPr>
          <w:lang w:val="en-GB"/>
        </w:rPr>
        <w:t xml:space="preserve"> process</w:t>
      </w:r>
    </w:p>
    <w:p w:rsidR="00804407" w:rsidRDefault="00FD3F30" w:rsidP="00804407">
      <w:pPr>
        <w:pStyle w:val="Lijstalinea"/>
        <w:numPr>
          <w:ilvl w:val="1"/>
          <w:numId w:val="1"/>
        </w:numPr>
        <w:rPr>
          <w:lang w:val="en-GB"/>
        </w:rPr>
      </w:pPr>
      <w:r>
        <w:rPr>
          <w:lang w:val="en-GB"/>
        </w:rPr>
        <w:t xml:space="preserve">Databank </w:t>
      </w:r>
      <w:proofErr w:type="spellStart"/>
      <w:r>
        <w:rPr>
          <w:lang w:val="en-GB"/>
        </w:rPr>
        <w:t>structuur</w:t>
      </w:r>
      <w:proofErr w:type="spellEnd"/>
    </w:p>
    <w:p w:rsidR="00FD3F30" w:rsidRDefault="00FD3F30" w:rsidP="00804407">
      <w:pPr>
        <w:pStyle w:val="Lijstalinea"/>
        <w:numPr>
          <w:ilvl w:val="1"/>
          <w:numId w:val="1"/>
        </w:numPr>
        <w:rPr>
          <w:lang w:val="en-GB"/>
        </w:rPr>
      </w:pPr>
      <w:r>
        <w:rPr>
          <w:lang w:val="en-GB"/>
        </w:rPr>
        <w:t xml:space="preserve">Complete </w:t>
      </w:r>
      <w:proofErr w:type="spellStart"/>
      <w:r>
        <w:rPr>
          <w:lang w:val="en-GB"/>
        </w:rPr>
        <w:t>architectuur</w:t>
      </w:r>
      <w:proofErr w:type="spellEnd"/>
    </w:p>
    <w:p w:rsidR="00FD3F30" w:rsidRDefault="00FD3F30" w:rsidP="00FD3F30">
      <w:pPr>
        <w:pStyle w:val="Lijstalinea"/>
        <w:numPr>
          <w:ilvl w:val="0"/>
          <w:numId w:val="1"/>
        </w:numPr>
        <w:rPr>
          <w:lang w:val="en-GB"/>
        </w:rPr>
      </w:pPr>
      <w:proofErr w:type="spellStart"/>
      <w:r>
        <w:rPr>
          <w:lang w:val="en-GB"/>
        </w:rPr>
        <w:t>Conclusie</w:t>
      </w:r>
      <w:proofErr w:type="spellEnd"/>
    </w:p>
    <w:p w:rsidR="00FD3F30" w:rsidRPr="008A1741" w:rsidRDefault="003E1F1C" w:rsidP="003E1F1C">
      <w:pPr>
        <w:pStyle w:val="Kop1"/>
      </w:pPr>
      <w:r w:rsidRPr="008A1741">
        <w:t xml:space="preserve">Dia 3: </w:t>
      </w:r>
      <w:r w:rsidR="008A1741" w:rsidRPr="008A1741">
        <w:t xml:space="preserve">Inleiding </w:t>
      </w:r>
    </w:p>
    <w:p w:rsidR="008A1741" w:rsidRPr="008A1741" w:rsidRDefault="008A1741" w:rsidP="008A1741">
      <w:r w:rsidRPr="008A1741">
        <w:t>Tussentitel d</w:t>
      </w:r>
      <w:r>
        <w:t>ia</w:t>
      </w:r>
    </w:p>
    <w:p w:rsidR="008A1741" w:rsidRDefault="008A1741" w:rsidP="008A1741">
      <w:pPr>
        <w:pStyle w:val="Kop1"/>
        <w:rPr>
          <w:lang w:val="en-GB"/>
        </w:rPr>
      </w:pPr>
      <w:proofErr w:type="spellStart"/>
      <w:r w:rsidRPr="008A1741">
        <w:rPr>
          <w:lang w:val="en-GB"/>
        </w:rPr>
        <w:t>Dia</w:t>
      </w:r>
      <w:proofErr w:type="spellEnd"/>
      <w:r w:rsidRPr="008A1741">
        <w:rPr>
          <w:lang w:val="en-GB"/>
        </w:rPr>
        <w:t xml:space="preserve"> 4: </w:t>
      </w:r>
      <w:proofErr w:type="spellStart"/>
      <w:r w:rsidRPr="008A1741">
        <w:rPr>
          <w:lang w:val="en-GB"/>
        </w:rPr>
        <w:t>Waarom</w:t>
      </w:r>
      <w:proofErr w:type="spellEnd"/>
      <w:r w:rsidRPr="008A1741">
        <w:rPr>
          <w:lang w:val="en-GB"/>
        </w:rPr>
        <w:t xml:space="preserve"> microservices </w:t>
      </w:r>
      <w:proofErr w:type="spellStart"/>
      <w:r w:rsidRPr="008A1741">
        <w:rPr>
          <w:lang w:val="en-GB"/>
        </w:rPr>
        <w:t>en</w:t>
      </w:r>
      <w:proofErr w:type="spellEnd"/>
      <w:r w:rsidRPr="008A1741">
        <w:rPr>
          <w:lang w:val="en-GB"/>
        </w:rPr>
        <w:t xml:space="preserve"> het order-to-cash</w:t>
      </w:r>
      <w:r>
        <w:rPr>
          <w:lang w:val="en-GB"/>
        </w:rPr>
        <w:t xml:space="preserve"> process?</w:t>
      </w:r>
    </w:p>
    <w:p w:rsidR="008A1741" w:rsidRDefault="00A40029" w:rsidP="008A1741">
      <w:r w:rsidRPr="00A40029">
        <w:t>Microservice is een opkomende t</w:t>
      </w:r>
      <w:r>
        <w:t xml:space="preserve">echnologie die invloed heeft op de architectuur van applicaties en processen. Er wordt naar gerefereerd als de tegenhanger van </w:t>
      </w:r>
      <w:proofErr w:type="spellStart"/>
      <w:r>
        <w:t>monolithic</w:t>
      </w:r>
      <w:proofErr w:type="spellEnd"/>
      <w:r>
        <w:t>. De termen worden later uitgelegd.</w:t>
      </w:r>
    </w:p>
    <w:p w:rsidR="00A40029" w:rsidRDefault="00A40029" w:rsidP="008A1741">
      <w:r>
        <w:t>Er werd gekozen voor het order-to-cash proces omdat dit proces verschillende afdelingen binnen een bedrijf overlapt.</w:t>
      </w:r>
    </w:p>
    <w:p w:rsidR="000F5023" w:rsidRDefault="000F5023" w:rsidP="000F5023">
      <w:pPr>
        <w:pStyle w:val="Kop1"/>
      </w:pPr>
      <w:r>
        <w:t>Dia 5: Stand van zaken</w:t>
      </w:r>
    </w:p>
    <w:p w:rsidR="000F5023" w:rsidRDefault="000F5023" w:rsidP="000F5023">
      <w:r>
        <w:t>Tussentitel dia</w:t>
      </w:r>
    </w:p>
    <w:p w:rsidR="000F5023" w:rsidRDefault="000F5023" w:rsidP="000F5023">
      <w:pPr>
        <w:pStyle w:val="Kop1"/>
      </w:pPr>
      <w:r>
        <w:t>Dia 6: Microservices</w:t>
      </w:r>
    </w:p>
    <w:p w:rsidR="000F5023" w:rsidRDefault="00E55BB5" w:rsidP="000F5023">
      <w:r>
        <w:t>Hier bespreek ik:</w:t>
      </w:r>
    </w:p>
    <w:p w:rsidR="00E55BB5" w:rsidRDefault="00E55BB5" w:rsidP="00E55BB5">
      <w:pPr>
        <w:pStyle w:val="Lijstalinea"/>
        <w:numPr>
          <w:ilvl w:val="0"/>
          <w:numId w:val="1"/>
        </w:numPr>
      </w:pPr>
      <w:r>
        <w:t>Definitie</w:t>
      </w:r>
    </w:p>
    <w:p w:rsidR="00E55BB5" w:rsidRDefault="00E55BB5" w:rsidP="00E55BB5">
      <w:pPr>
        <w:pStyle w:val="Lijstalinea"/>
        <w:numPr>
          <w:ilvl w:val="0"/>
          <w:numId w:val="1"/>
        </w:numPr>
      </w:pPr>
      <w:r>
        <w:t>Belang van microservices</w:t>
      </w:r>
    </w:p>
    <w:p w:rsidR="00E55BB5" w:rsidRDefault="00E55BB5" w:rsidP="00E55BB5">
      <w:pPr>
        <w:pStyle w:val="Lijstalinea"/>
        <w:numPr>
          <w:ilvl w:val="0"/>
          <w:numId w:val="1"/>
        </w:numPr>
      </w:pPr>
      <w:r>
        <w:t>Algemene aanpak om microservices te implementeren</w:t>
      </w:r>
    </w:p>
    <w:p w:rsidR="00E55BB5" w:rsidRDefault="00E55BB5" w:rsidP="00E55BB5">
      <w:pPr>
        <w:pStyle w:val="Lijstalinea"/>
        <w:numPr>
          <w:ilvl w:val="0"/>
          <w:numId w:val="1"/>
        </w:numPr>
      </w:pPr>
      <w:r>
        <w:t>Voordelen en nadelen van microservices</w:t>
      </w:r>
    </w:p>
    <w:p w:rsidR="00E55BB5" w:rsidRDefault="00E55BB5" w:rsidP="00E55BB5">
      <w:pPr>
        <w:pStyle w:val="Kop1"/>
      </w:pPr>
      <w:r>
        <w:t>Microservices: definitie</w:t>
      </w:r>
    </w:p>
    <w:p w:rsidR="00E55BB5" w:rsidRDefault="00E55BB5" w:rsidP="00E55BB5">
      <w:r>
        <w:t xml:space="preserve">In deze dia ga ik microservices uitleggen. </w:t>
      </w:r>
    </w:p>
    <w:p w:rsidR="00E55BB5" w:rsidRDefault="00E55BB5" w:rsidP="00E55BB5">
      <w:r>
        <w:t xml:space="preserve">Een term die vaker zal voorkomen is </w:t>
      </w:r>
      <w:proofErr w:type="spellStart"/>
      <w:r>
        <w:t>monolithic</w:t>
      </w:r>
      <w:proofErr w:type="spellEnd"/>
      <w:r>
        <w:t xml:space="preserve">. </w:t>
      </w:r>
      <w:proofErr w:type="spellStart"/>
      <w:r>
        <w:t>Monolithic</w:t>
      </w:r>
      <w:proofErr w:type="spellEnd"/>
      <w:r>
        <w:t xml:space="preserve"> is de “tegenhanger” van microservices.  Uitleggen aan de hand van de figuur.</w:t>
      </w:r>
    </w:p>
    <w:p w:rsidR="005160EA" w:rsidRDefault="005160EA" w:rsidP="00E55BB5">
      <w:r>
        <w:t>Microservices, 3 onderdelen:</w:t>
      </w:r>
    </w:p>
    <w:p w:rsidR="005160EA" w:rsidRDefault="005160EA" w:rsidP="005160EA">
      <w:pPr>
        <w:pStyle w:val="Lijstalinea"/>
        <w:numPr>
          <w:ilvl w:val="0"/>
          <w:numId w:val="1"/>
        </w:numPr>
      </w:pPr>
      <w:r>
        <w:lastRenderedPageBreak/>
        <w:t>Onafhankelijk, kleine, modulaire services: Modulaire services zijn services waarbij veel delen uitwisselbaar zijn met diverse services. Wordt er info gestuurd of gevraagd van services A dan zal dit geen invloed hebben op de andere services.</w:t>
      </w:r>
    </w:p>
    <w:p w:rsidR="005160EA" w:rsidRDefault="005160EA" w:rsidP="00530413">
      <w:pPr>
        <w:pStyle w:val="Lijstalinea"/>
        <w:numPr>
          <w:ilvl w:val="0"/>
          <w:numId w:val="1"/>
        </w:numPr>
      </w:pPr>
      <w:r>
        <w:t>Eenvoudige communicatie</w:t>
      </w:r>
      <w:r w:rsidR="00530413">
        <w:t>: Er is nood aan omdat sommige services data moeten uitwisselen om hun ’job’ te kunnen doen. De communicatie kan gebeuren op verschillende manieren. De manier die gekender is, is ’Messaging via Message Broker’. Dit wil zeggen dat microservice A een bericht plaatst op de wachtrij bij microservice B wanneer die data wil doorsturen. Dan kan microservices B aan die data wanneer hij die nodig heeft. Ze zullen soms moeten wachten maar ze zijn zo goed als onafhankelijk van elkaar.</w:t>
      </w:r>
    </w:p>
    <w:p w:rsidR="005160EA" w:rsidRDefault="005160EA" w:rsidP="005160EA">
      <w:pPr>
        <w:pStyle w:val="Lijstalinea"/>
        <w:numPr>
          <w:ilvl w:val="0"/>
          <w:numId w:val="1"/>
        </w:numPr>
      </w:pPr>
      <w:r>
        <w:t>Gemaakt in functie van business requirements</w:t>
      </w:r>
    </w:p>
    <w:p w:rsidR="00272C1F" w:rsidRPr="00E55BB5" w:rsidRDefault="00272C1F" w:rsidP="00272C1F"/>
    <w:p w:rsidR="003E1F1C" w:rsidRDefault="00812830" w:rsidP="00812830">
      <w:pPr>
        <w:pStyle w:val="Kop1"/>
      </w:pPr>
      <w:r>
        <w:t>Belang van microservices</w:t>
      </w:r>
    </w:p>
    <w:p w:rsidR="00812830" w:rsidRDefault="00812830" w:rsidP="00812830">
      <w:r>
        <w:t>Redenen:</w:t>
      </w:r>
    </w:p>
    <w:p w:rsidR="00812830" w:rsidRDefault="00A36DEB" w:rsidP="00A36DEB">
      <w:pPr>
        <w:pStyle w:val="Lijstalinea"/>
        <w:numPr>
          <w:ilvl w:val="0"/>
          <w:numId w:val="1"/>
        </w:numPr>
      </w:pPr>
      <w:r>
        <w:t xml:space="preserve">Het is gemakkelijker om kleine services te onderhouden. </w:t>
      </w:r>
    </w:p>
    <w:p w:rsidR="00A36DEB" w:rsidRDefault="00A36DEB" w:rsidP="00A36DEB">
      <w:pPr>
        <w:pStyle w:val="Lijstalinea"/>
        <w:numPr>
          <w:ilvl w:val="0"/>
          <w:numId w:val="1"/>
        </w:numPr>
      </w:pPr>
      <w:r>
        <w:t>Microservice onafhankelijk deployen</w:t>
      </w:r>
    </w:p>
    <w:p w:rsidR="00A36DEB" w:rsidRDefault="00A36DEB" w:rsidP="00A36DEB">
      <w:pPr>
        <w:pStyle w:val="Lijstalinea"/>
        <w:numPr>
          <w:ilvl w:val="0"/>
          <w:numId w:val="1"/>
        </w:numPr>
      </w:pPr>
      <w:r>
        <w:t>Gemakkelijker om aan te passen aan nieuwe technologie</w:t>
      </w:r>
    </w:p>
    <w:p w:rsidR="00A36DEB" w:rsidRDefault="00A36DEB" w:rsidP="00A36DEB">
      <w:pPr>
        <w:pStyle w:val="Lijstalinea"/>
        <w:numPr>
          <w:ilvl w:val="0"/>
          <w:numId w:val="1"/>
        </w:numPr>
      </w:pPr>
      <w:r>
        <w:t>Eenvoudgier om te schalen</w:t>
      </w:r>
    </w:p>
    <w:p w:rsidR="00A36DEB" w:rsidRDefault="00A36DEB" w:rsidP="00A36DEB">
      <w:pPr>
        <w:pStyle w:val="Lijstalinea"/>
        <w:numPr>
          <w:ilvl w:val="0"/>
          <w:numId w:val="1"/>
        </w:numPr>
      </w:pPr>
      <w:r>
        <w:t>No single point of failure</w:t>
      </w:r>
    </w:p>
    <w:p w:rsidR="00A36DEB" w:rsidRDefault="00A36DEB" w:rsidP="00A36DEB">
      <w:pPr>
        <w:pStyle w:val="Lijstalinea"/>
        <w:numPr>
          <w:ilvl w:val="0"/>
          <w:numId w:val="1"/>
        </w:numPr>
      </w:pPr>
      <w:r>
        <w:t>Oplevering kan sneller gebeuren</w:t>
      </w:r>
    </w:p>
    <w:p w:rsidR="00A36DEB" w:rsidRDefault="00E86E62" w:rsidP="00E86E62">
      <w:pPr>
        <w:pStyle w:val="Kop2"/>
      </w:pPr>
      <w:r>
        <w:t>De verschillende manieren van bescherming</w:t>
      </w:r>
    </w:p>
    <w:p w:rsidR="00E86E62" w:rsidRDefault="00E86E62" w:rsidP="00E86E62">
      <w:r>
        <w:t>De manieren van bescherming:</w:t>
      </w:r>
    </w:p>
    <w:p w:rsidR="00E86E62" w:rsidRDefault="00E86E62" w:rsidP="00E86E62">
      <w:pPr>
        <w:pStyle w:val="Lijstalinea"/>
        <w:numPr>
          <w:ilvl w:val="0"/>
          <w:numId w:val="1"/>
        </w:numPr>
      </w:pPr>
      <w:r>
        <w:t>Coderingsstandaarden</w:t>
      </w:r>
    </w:p>
    <w:p w:rsidR="00E86E62" w:rsidRDefault="00E86E62" w:rsidP="00E86E62">
      <w:pPr>
        <w:pStyle w:val="Lijstalinea"/>
        <w:numPr>
          <w:ilvl w:val="0"/>
          <w:numId w:val="1"/>
        </w:numPr>
      </w:pPr>
      <w:r>
        <w:t>Toegangscontrole</w:t>
      </w:r>
    </w:p>
    <w:p w:rsidR="00E86E62" w:rsidRDefault="00E86E62" w:rsidP="00E86E62">
      <w:pPr>
        <w:pStyle w:val="Lijstalinea"/>
        <w:numPr>
          <w:ilvl w:val="0"/>
          <w:numId w:val="1"/>
        </w:numPr>
      </w:pPr>
      <w:r>
        <w:t>Documentatie</w:t>
      </w:r>
    </w:p>
    <w:p w:rsidR="00E86E62" w:rsidRDefault="00E86E62" w:rsidP="00E86E62">
      <w:pPr>
        <w:pStyle w:val="Lijstalinea"/>
        <w:numPr>
          <w:ilvl w:val="0"/>
          <w:numId w:val="1"/>
        </w:numPr>
      </w:pPr>
      <w:r>
        <w:t xml:space="preserve">Garantie op </w:t>
      </w:r>
      <w:proofErr w:type="gramStart"/>
      <w:r>
        <w:t>data privacy</w:t>
      </w:r>
      <w:proofErr w:type="gramEnd"/>
    </w:p>
    <w:p w:rsidR="00E86E62" w:rsidRDefault="00E86E62" w:rsidP="00E86E62">
      <w:pPr>
        <w:pStyle w:val="Lijstalinea"/>
        <w:numPr>
          <w:ilvl w:val="0"/>
          <w:numId w:val="1"/>
        </w:numPr>
      </w:pPr>
      <w:r>
        <w:t>Encrypteren van data</w:t>
      </w:r>
    </w:p>
    <w:p w:rsidR="00E86E62" w:rsidRDefault="00E86E62" w:rsidP="00E86E62">
      <w:pPr>
        <w:pStyle w:val="Lijstalinea"/>
        <w:numPr>
          <w:ilvl w:val="0"/>
          <w:numId w:val="1"/>
        </w:numPr>
      </w:pPr>
      <w:proofErr w:type="spellStart"/>
      <w:r>
        <w:t>Oauth</w:t>
      </w:r>
      <w:proofErr w:type="spellEnd"/>
      <w:r>
        <w:t xml:space="preserve"> voor identificatie gebruikers</w:t>
      </w:r>
    </w:p>
    <w:p w:rsidR="00E86E62" w:rsidRDefault="00E86E62" w:rsidP="00E86E62">
      <w:pPr>
        <w:pStyle w:val="Lijstalinea"/>
        <w:numPr>
          <w:ilvl w:val="0"/>
          <w:numId w:val="1"/>
        </w:numPr>
      </w:pPr>
      <w:r>
        <w:t>Firewall</w:t>
      </w:r>
    </w:p>
    <w:p w:rsidR="00E86E62" w:rsidRDefault="00E86E62" w:rsidP="00E86E62">
      <w:pPr>
        <w:pStyle w:val="Lijstalinea"/>
        <w:numPr>
          <w:ilvl w:val="0"/>
          <w:numId w:val="1"/>
        </w:numPr>
      </w:pPr>
      <w:r>
        <w:t>Monitor</w:t>
      </w:r>
    </w:p>
    <w:p w:rsidR="00E86E62" w:rsidRDefault="00E86E62" w:rsidP="00E86E62">
      <w:pPr>
        <w:pStyle w:val="Lijstalinea"/>
        <w:numPr>
          <w:ilvl w:val="0"/>
          <w:numId w:val="1"/>
        </w:numPr>
        <w:rPr>
          <w:lang w:val="en-GB"/>
        </w:rPr>
      </w:pPr>
      <w:proofErr w:type="spellStart"/>
      <w:r w:rsidRPr="00E86E62">
        <w:rPr>
          <w:lang w:val="en-GB"/>
        </w:rPr>
        <w:t>Throtteling</w:t>
      </w:r>
      <w:proofErr w:type="spellEnd"/>
      <w:r w:rsidRPr="00E86E62">
        <w:rPr>
          <w:lang w:val="en-GB"/>
        </w:rPr>
        <w:t>: is a process used to control the usage of APIs by consumers during a given</w:t>
      </w:r>
      <w:r>
        <w:rPr>
          <w:lang w:val="en-GB"/>
        </w:rPr>
        <w:t xml:space="preserve"> </w:t>
      </w:r>
      <w:r w:rsidRPr="00E86E62">
        <w:rPr>
          <w:lang w:val="en-GB"/>
        </w:rPr>
        <w:t>period.</w:t>
      </w:r>
    </w:p>
    <w:p w:rsidR="006440E4" w:rsidRPr="001E4CD5" w:rsidRDefault="006440E4" w:rsidP="006440E4">
      <w:pPr>
        <w:pStyle w:val="Kop2"/>
      </w:pPr>
      <w:r w:rsidRPr="001E4CD5">
        <w:t xml:space="preserve">Authenticatie en </w:t>
      </w:r>
      <w:proofErr w:type="spellStart"/>
      <w:r w:rsidRPr="001E4CD5">
        <w:t>authorisatie</w:t>
      </w:r>
      <w:proofErr w:type="spellEnd"/>
    </w:p>
    <w:p w:rsidR="006440E4" w:rsidRDefault="003E4284" w:rsidP="006440E4">
      <w:r w:rsidRPr="003E4284">
        <w:t>Aan de hand van gebruikersnaam e</w:t>
      </w:r>
      <w:r>
        <w:t>n wachtwoord.</w:t>
      </w:r>
    </w:p>
    <w:p w:rsidR="003E4284" w:rsidRDefault="003B70A3" w:rsidP="006440E4">
      <w:r>
        <w:t xml:space="preserve">Een </w:t>
      </w:r>
      <w:proofErr w:type="gramStart"/>
      <w:r>
        <w:t>API gateway</w:t>
      </w:r>
      <w:proofErr w:type="gramEnd"/>
      <w:r>
        <w:t xml:space="preserve"> uitleggen.</w:t>
      </w:r>
    </w:p>
    <w:p w:rsidR="003B70A3" w:rsidRDefault="003B70A3" w:rsidP="003B70A3">
      <w:pPr>
        <w:pStyle w:val="Kop2"/>
      </w:pPr>
      <w:r>
        <w:t xml:space="preserve">Verband met Agile en </w:t>
      </w:r>
      <w:proofErr w:type="spellStart"/>
      <w:r>
        <w:t>Devops</w:t>
      </w:r>
      <w:proofErr w:type="spellEnd"/>
    </w:p>
    <w:p w:rsidR="003B70A3" w:rsidRDefault="003B70A3" w:rsidP="003B70A3">
      <w:r>
        <w:t xml:space="preserve">Ideologie: afbreken van kleine, traag evoluerende architectuur of </w:t>
      </w:r>
      <w:proofErr w:type="spellStart"/>
      <w:r>
        <w:t>monolithic</w:t>
      </w:r>
      <w:proofErr w:type="spellEnd"/>
      <w:r>
        <w:t xml:space="preserve"> en deze in microservices steken. </w:t>
      </w:r>
    </w:p>
    <w:p w:rsidR="003B70A3" w:rsidRDefault="003B70A3" w:rsidP="003B70A3">
      <w:r>
        <w:t>Nadruk op samenwerken en communicatie tussen verschillende partijen.</w:t>
      </w:r>
    </w:p>
    <w:p w:rsidR="003B70A3" w:rsidRDefault="003B70A3" w:rsidP="003B70A3">
      <w:pPr>
        <w:rPr>
          <w:lang w:val="en-GB"/>
        </w:rPr>
      </w:pPr>
      <w:r w:rsidRPr="003B70A3">
        <w:rPr>
          <w:lang w:val="en-GB"/>
        </w:rPr>
        <w:t>DevOps: a methodology that enables developers and</w:t>
      </w:r>
      <w:r>
        <w:rPr>
          <w:lang w:val="en-GB"/>
        </w:rPr>
        <w:t xml:space="preserve"> </w:t>
      </w:r>
      <w:r w:rsidRPr="003B70A3">
        <w:rPr>
          <w:lang w:val="en-GB"/>
        </w:rPr>
        <w:t>IT Ops to work closer together so they can deliver better quality software faster</w:t>
      </w:r>
      <w:r>
        <w:rPr>
          <w:lang w:val="en-GB"/>
        </w:rPr>
        <w:t>.</w:t>
      </w:r>
    </w:p>
    <w:p w:rsidR="003B70A3" w:rsidRDefault="00D47974" w:rsidP="003B70A3">
      <w:r w:rsidRPr="00D47974">
        <w:t>Agile: software in kleinere d</w:t>
      </w:r>
      <w:r>
        <w:t>elen opsplitsen om op kortere periodes kleinere deeltjes software op te leveren.</w:t>
      </w:r>
    </w:p>
    <w:p w:rsidR="00D47974" w:rsidRDefault="006C32E3" w:rsidP="003B70A3">
      <w:r>
        <w:t xml:space="preserve">Voordelen van de combinatie microservices en </w:t>
      </w:r>
      <w:proofErr w:type="spellStart"/>
      <w:r>
        <w:t>DevOps</w:t>
      </w:r>
      <w:proofErr w:type="spellEnd"/>
      <w:r>
        <w:t>:</w:t>
      </w:r>
    </w:p>
    <w:p w:rsidR="006C32E3" w:rsidRDefault="006C32E3" w:rsidP="006C32E3">
      <w:pPr>
        <w:pStyle w:val="Lijstalinea"/>
        <w:numPr>
          <w:ilvl w:val="0"/>
          <w:numId w:val="1"/>
        </w:numPr>
      </w:pPr>
      <w:r>
        <w:t>Meer opleveringen van software op kortere periodes</w:t>
      </w:r>
    </w:p>
    <w:p w:rsidR="006C32E3" w:rsidRDefault="006C32E3" w:rsidP="006C32E3">
      <w:pPr>
        <w:pStyle w:val="Lijstalinea"/>
        <w:numPr>
          <w:ilvl w:val="0"/>
          <w:numId w:val="1"/>
        </w:numPr>
      </w:pPr>
      <w:r>
        <w:lastRenderedPageBreak/>
        <w:t>Betere kwaliteit van de code</w:t>
      </w:r>
    </w:p>
    <w:p w:rsidR="006C32E3" w:rsidRDefault="006C32E3" w:rsidP="006C32E3">
      <w:pPr>
        <w:pStyle w:val="Lijstalinea"/>
        <w:numPr>
          <w:ilvl w:val="0"/>
          <w:numId w:val="1"/>
        </w:numPr>
      </w:pPr>
      <w:r>
        <w:t xml:space="preserve">Software </w:t>
      </w:r>
      <w:proofErr w:type="spellStart"/>
      <w:r>
        <w:t>herbruiken</w:t>
      </w:r>
      <w:proofErr w:type="spellEnd"/>
    </w:p>
    <w:p w:rsidR="006C32E3" w:rsidRDefault="006C32E3" w:rsidP="006C32E3">
      <w:pPr>
        <w:pStyle w:val="Lijstalinea"/>
        <w:numPr>
          <w:ilvl w:val="0"/>
          <w:numId w:val="1"/>
        </w:numPr>
      </w:pPr>
      <w:r>
        <w:t>Hoger level van automatisatie</w:t>
      </w:r>
    </w:p>
    <w:p w:rsidR="006C32E3" w:rsidRDefault="006C32E3" w:rsidP="006C32E3">
      <w:pPr>
        <w:pStyle w:val="Kop2"/>
      </w:pPr>
      <w:r>
        <w:t>Het monitoren van microservices</w:t>
      </w:r>
    </w:p>
    <w:p w:rsidR="006C32E3" w:rsidRDefault="001D1543" w:rsidP="006C32E3">
      <w:proofErr w:type="spellStart"/>
      <w:r>
        <w:t>Metrics</w:t>
      </w:r>
      <w:proofErr w:type="spellEnd"/>
      <w:r>
        <w:t xml:space="preserve"> zijn numerieke waarden die kunnen geanalyseerd worden. Logs komen voor op volgende </w:t>
      </w:r>
      <w:proofErr w:type="spellStart"/>
      <w:r>
        <w:t>niveau’s</w:t>
      </w:r>
      <w:proofErr w:type="spellEnd"/>
      <w:r>
        <w:t xml:space="preserve"> van een applicatie.</w:t>
      </w:r>
    </w:p>
    <w:p w:rsidR="001D1543" w:rsidRDefault="001D1543" w:rsidP="001D1543">
      <w:r>
        <w:t>Het monitoren of loggen van microservices houdt in dat er wordt bijgehouden hoe een microservice zich gedraagt.</w:t>
      </w:r>
    </w:p>
    <w:p w:rsidR="001D1543" w:rsidRDefault="00767BE2" w:rsidP="001D1543">
      <w:r>
        <w:t>Elke microservice loggen, om later de oorzaak van een fout terugvinden.</w:t>
      </w:r>
    </w:p>
    <w:p w:rsidR="00767BE2" w:rsidRDefault="00545E12" w:rsidP="001D1543">
      <w:r>
        <w:t xml:space="preserve">Best </w:t>
      </w:r>
      <w:proofErr w:type="spellStart"/>
      <w:r>
        <w:t>practices</w:t>
      </w:r>
      <w:proofErr w:type="spellEnd"/>
      <w:r>
        <w:t>:</w:t>
      </w:r>
    </w:p>
    <w:p w:rsidR="00545E12" w:rsidRDefault="00545E12" w:rsidP="00545E12">
      <w:pPr>
        <w:pStyle w:val="Lijstalinea"/>
        <w:numPr>
          <w:ilvl w:val="0"/>
          <w:numId w:val="1"/>
        </w:numPr>
      </w:pPr>
      <w:r>
        <w:t xml:space="preserve">Niet in bestanden opslaan. Streams van </w:t>
      </w:r>
      <w:proofErr w:type="spellStart"/>
      <w:r>
        <w:t>flows</w:t>
      </w:r>
      <w:proofErr w:type="spellEnd"/>
      <w:r>
        <w:t>.</w:t>
      </w:r>
    </w:p>
    <w:p w:rsidR="00545E12" w:rsidRDefault="00545E12" w:rsidP="00545E12">
      <w:pPr>
        <w:pStyle w:val="Lijstalinea"/>
        <w:numPr>
          <w:ilvl w:val="0"/>
          <w:numId w:val="1"/>
        </w:numPr>
      </w:pPr>
      <w:proofErr w:type="spellStart"/>
      <w:r>
        <w:t>Logging</w:t>
      </w:r>
      <w:proofErr w:type="spellEnd"/>
      <w:r>
        <w:t xml:space="preserve"> moet werken over alle verschillende codeertalen.</w:t>
      </w:r>
    </w:p>
    <w:p w:rsidR="00545E12" w:rsidRDefault="00545E12" w:rsidP="00545E12">
      <w:pPr>
        <w:pStyle w:val="Lijstalinea"/>
        <w:numPr>
          <w:ilvl w:val="0"/>
          <w:numId w:val="1"/>
        </w:numPr>
      </w:pPr>
      <w:r>
        <w:t xml:space="preserve">Elke </w:t>
      </w:r>
      <w:proofErr w:type="spellStart"/>
      <w:r>
        <w:t>requist</w:t>
      </w:r>
      <w:proofErr w:type="spellEnd"/>
      <w:r>
        <w:t xml:space="preserve"> van </w:t>
      </w:r>
      <w:proofErr w:type="spellStart"/>
      <w:r>
        <w:t>logging</w:t>
      </w:r>
      <w:proofErr w:type="spellEnd"/>
      <w:r>
        <w:t xml:space="preserve"> uniek ID.</w:t>
      </w:r>
    </w:p>
    <w:p w:rsidR="00545E12" w:rsidRDefault="002E015C" w:rsidP="00545E12">
      <w:pPr>
        <w:pStyle w:val="Lijstalinea"/>
        <w:numPr>
          <w:ilvl w:val="0"/>
          <w:numId w:val="1"/>
        </w:numPr>
      </w:pPr>
      <w:r>
        <w:t>Structuur in de log data.</w:t>
      </w:r>
    </w:p>
    <w:p w:rsidR="002E015C" w:rsidRDefault="002E015C" w:rsidP="002E015C">
      <w:pPr>
        <w:pStyle w:val="Kop1"/>
      </w:pPr>
      <w:r>
        <w:t>Algemene aanpak om microservices te implementeren</w:t>
      </w:r>
    </w:p>
    <w:p w:rsidR="002E015C" w:rsidRDefault="00AE77E9" w:rsidP="002E015C">
      <w:r>
        <w:t>Voor het overschakelen:</w:t>
      </w:r>
    </w:p>
    <w:p w:rsidR="00AE77E9" w:rsidRDefault="00AE77E9" w:rsidP="00AE77E9">
      <w:pPr>
        <w:pStyle w:val="Lijstalinea"/>
        <w:numPr>
          <w:ilvl w:val="0"/>
          <w:numId w:val="1"/>
        </w:numPr>
      </w:pPr>
      <w:r>
        <w:t>Hoe zijn andere bedrijven overgeschakeld?</w:t>
      </w:r>
    </w:p>
    <w:p w:rsidR="00AE77E9" w:rsidRDefault="00AE77E9" w:rsidP="00AE77E9">
      <w:pPr>
        <w:pStyle w:val="Lijstalinea"/>
        <w:numPr>
          <w:ilvl w:val="0"/>
          <w:numId w:val="1"/>
        </w:numPr>
      </w:pPr>
      <w:r>
        <w:t>Ervaringen van anderen lezen</w:t>
      </w:r>
    </w:p>
    <w:p w:rsidR="00AE77E9" w:rsidRDefault="00AE77E9" w:rsidP="00AE77E9">
      <w:pPr>
        <w:pStyle w:val="Lijstalinea"/>
        <w:numPr>
          <w:ilvl w:val="0"/>
          <w:numId w:val="1"/>
        </w:numPr>
      </w:pPr>
      <w:r>
        <w:t>Plan opmaken</w:t>
      </w:r>
    </w:p>
    <w:p w:rsidR="00AE77E9" w:rsidRDefault="00AE77E9" w:rsidP="00AE77E9"/>
    <w:p w:rsidR="00AE77E9" w:rsidRDefault="00AE77E9" w:rsidP="00AE77E9">
      <w:r>
        <w:t>Het 6-stappen plan:</w:t>
      </w:r>
    </w:p>
    <w:p w:rsidR="00AE77E9" w:rsidRDefault="00AE77E9" w:rsidP="00AE77E9">
      <w:pPr>
        <w:pStyle w:val="Lijstalinea"/>
        <w:numPr>
          <w:ilvl w:val="0"/>
          <w:numId w:val="2"/>
        </w:numPr>
      </w:pPr>
      <w:r w:rsidRPr="00AE77E9">
        <w:t xml:space="preserve">Serve a business </w:t>
      </w:r>
      <w:proofErr w:type="spellStart"/>
      <w:r w:rsidRPr="00AE77E9">
        <w:t>purpose</w:t>
      </w:r>
      <w:proofErr w:type="spellEnd"/>
      <w:r w:rsidRPr="00AE77E9">
        <w:br/>
        <w:t xml:space="preserve">Business </w:t>
      </w:r>
      <w:proofErr w:type="spellStart"/>
      <w:r w:rsidRPr="00AE77E9">
        <w:t>requirement</w:t>
      </w:r>
      <w:proofErr w:type="spellEnd"/>
      <w:r w:rsidRPr="00AE77E9">
        <w:t xml:space="preserve"> omzetten naar een microservice</w:t>
      </w:r>
      <w:r w:rsidRPr="00AE77E9">
        <w:br/>
        <w:t>Bijvoorbeeld ophalen van data om die dan te</w:t>
      </w:r>
      <w:r>
        <w:t xml:space="preserve"> analyseren en conclusies uit te trekken</w:t>
      </w:r>
      <w:r w:rsidR="0008388C">
        <w:t>.</w:t>
      </w:r>
    </w:p>
    <w:p w:rsidR="0008388C" w:rsidRDefault="0008388C" w:rsidP="00AE77E9">
      <w:pPr>
        <w:pStyle w:val="Lijstalinea"/>
        <w:numPr>
          <w:ilvl w:val="0"/>
          <w:numId w:val="2"/>
        </w:numPr>
      </w:pPr>
      <w:proofErr w:type="spellStart"/>
      <w:r>
        <w:t>Protect</w:t>
      </w:r>
      <w:proofErr w:type="spellEnd"/>
      <w:r>
        <w:t xml:space="preserve"> </w:t>
      </w:r>
      <w:proofErr w:type="spellStart"/>
      <w:r>
        <w:t>your</w:t>
      </w:r>
      <w:proofErr w:type="spellEnd"/>
      <w:r>
        <w:t xml:space="preserve"> stuff</w:t>
      </w:r>
      <w:r>
        <w:br/>
        <w:t>Bescherming van de microservice.</w:t>
      </w:r>
      <w:r>
        <w:br/>
        <w:t>Uniforme manier van bescherming toepassen.</w:t>
      </w:r>
      <w:r>
        <w:br/>
        <w:t xml:space="preserve">Bescherming is </w:t>
      </w:r>
      <w:proofErr w:type="gramStart"/>
      <w:r>
        <w:t>er voor</w:t>
      </w:r>
      <w:proofErr w:type="gramEnd"/>
      <w:r>
        <w:t xml:space="preserve"> zorgen dat de user enkel kan wat hij hoort te kunnen en zich ook enkel kan aanmelden als hij het echt is.</w:t>
      </w:r>
    </w:p>
    <w:p w:rsidR="0008388C" w:rsidRDefault="0008388C" w:rsidP="00AE77E9">
      <w:pPr>
        <w:pStyle w:val="Lijstalinea"/>
        <w:numPr>
          <w:ilvl w:val="0"/>
          <w:numId w:val="2"/>
        </w:numPr>
      </w:pPr>
      <w:r w:rsidRPr="0008388C">
        <w:rPr>
          <w:lang w:val="en-GB"/>
        </w:rPr>
        <w:t>See no evil, hear n</w:t>
      </w:r>
      <w:r>
        <w:rPr>
          <w:lang w:val="en-GB"/>
        </w:rPr>
        <w:t>o evil</w:t>
      </w:r>
      <w:r>
        <w:rPr>
          <w:lang w:val="en-GB"/>
        </w:rPr>
        <w:br/>
      </w:r>
      <w:proofErr w:type="spellStart"/>
      <w:r w:rsidR="00BD5039">
        <w:rPr>
          <w:lang w:val="en-GB"/>
        </w:rPr>
        <w:t>Monitoren</w:t>
      </w:r>
      <w:proofErr w:type="spellEnd"/>
      <w:r w:rsidR="00BD5039">
        <w:rPr>
          <w:lang w:val="en-GB"/>
        </w:rPr>
        <w:t xml:space="preserve"> van de microservices.</w:t>
      </w:r>
      <w:r w:rsidR="00BD5039">
        <w:rPr>
          <w:lang w:val="en-GB"/>
        </w:rPr>
        <w:br/>
      </w:r>
      <w:r w:rsidR="00BD5039" w:rsidRPr="00BD5039">
        <w:t>Het gedrag van de m</w:t>
      </w:r>
      <w:r w:rsidR="00BD5039">
        <w:t>icroservices bijhouden en kunnen analyseren bij problemen.</w:t>
      </w:r>
    </w:p>
    <w:p w:rsidR="00BD5039" w:rsidRDefault="00BD5039" w:rsidP="00AE77E9">
      <w:pPr>
        <w:pStyle w:val="Lijstalinea"/>
        <w:numPr>
          <w:ilvl w:val="0"/>
          <w:numId w:val="2"/>
        </w:numPr>
      </w:pPr>
      <w:proofErr w:type="spellStart"/>
      <w:r w:rsidRPr="009C15DE">
        <w:t>Find</w:t>
      </w:r>
      <w:proofErr w:type="spellEnd"/>
      <w:r w:rsidRPr="009C15DE">
        <w:t xml:space="preserve"> </w:t>
      </w:r>
      <w:proofErr w:type="spellStart"/>
      <w:r w:rsidRPr="009C15DE">
        <w:t>your</w:t>
      </w:r>
      <w:proofErr w:type="spellEnd"/>
      <w:r w:rsidRPr="009C15DE">
        <w:t xml:space="preserve"> stuff</w:t>
      </w:r>
      <w:r w:rsidRPr="009C15DE">
        <w:br/>
      </w:r>
      <w:r w:rsidR="009C15DE" w:rsidRPr="009C15DE">
        <w:t>Hoe de microservices met elkaar</w:t>
      </w:r>
      <w:r w:rsidR="009C15DE">
        <w:t xml:space="preserve"> kunnen communiceren.</w:t>
      </w:r>
      <w:r w:rsidR="009C15DE">
        <w:br/>
        <w:t xml:space="preserve">Service </w:t>
      </w:r>
      <w:proofErr w:type="spellStart"/>
      <w:r w:rsidR="009C15DE">
        <w:t>registry</w:t>
      </w:r>
      <w:proofErr w:type="spellEnd"/>
      <w:r w:rsidR="009C15DE">
        <w:t>: waar de microservices moeten registeren om de data van een andere microservices te ontvangen.</w:t>
      </w:r>
    </w:p>
    <w:p w:rsidR="009C15DE" w:rsidRDefault="009C15DE" w:rsidP="00AE77E9">
      <w:pPr>
        <w:pStyle w:val="Lijstalinea"/>
        <w:numPr>
          <w:ilvl w:val="0"/>
          <w:numId w:val="2"/>
        </w:numPr>
      </w:pPr>
      <w:proofErr w:type="spellStart"/>
      <w:r w:rsidRPr="007D4183">
        <w:t>Create</w:t>
      </w:r>
      <w:proofErr w:type="spellEnd"/>
      <w:r w:rsidRPr="007D4183">
        <w:t xml:space="preserve"> a gateway</w:t>
      </w:r>
      <w:r w:rsidRPr="007D4183">
        <w:br/>
      </w:r>
      <w:proofErr w:type="gramStart"/>
      <w:r w:rsidR="007D4183" w:rsidRPr="007D4183">
        <w:t>API gateway</w:t>
      </w:r>
      <w:proofErr w:type="gramEnd"/>
      <w:r w:rsidR="007D4183" w:rsidRPr="007D4183">
        <w:t>: scherm waar je gegevens op in</w:t>
      </w:r>
      <w:r w:rsidR="007D4183">
        <w:t>vult en mogelijke acties op doet en die spreken dan de correcte microservices aan.</w:t>
      </w:r>
      <w:r w:rsidR="007D4183">
        <w:br/>
      </w:r>
      <w:proofErr w:type="spellStart"/>
      <w:r w:rsidR="007D4183">
        <w:t>Requests</w:t>
      </w:r>
      <w:proofErr w:type="spellEnd"/>
      <w:r w:rsidR="007D4183">
        <w:t xml:space="preserve"> en aanvragen naar de juiste microservice worden doorgestuurd.</w:t>
      </w:r>
    </w:p>
    <w:p w:rsidR="00BE3A5A" w:rsidRDefault="007D4183" w:rsidP="00AE77E9">
      <w:pPr>
        <w:pStyle w:val="Lijstalinea"/>
        <w:numPr>
          <w:ilvl w:val="0"/>
          <w:numId w:val="2"/>
        </w:numPr>
      </w:pPr>
      <w:r>
        <w:t>Construct events</w:t>
      </w:r>
      <w:r>
        <w:br/>
      </w:r>
      <w:r w:rsidR="006D7478">
        <w:t>Asynchrone verwerking.</w:t>
      </w:r>
      <w:r w:rsidR="006D7478">
        <w:br/>
        <w:t>De berichten kunnen op eigen tempo verwerkt worden.</w:t>
      </w:r>
    </w:p>
    <w:p w:rsidR="00BE3A5A" w:rsidRDefault="00BE3A5A" w:rsidP="00BE3A5A">
      <w:r>
        <w:br w:type="page"/>
      </w:r>
    </w:p>
    <w:p w:rsidR="003B70A3" w:rsidRDefault="00512AB0" w:rsidP="00512AB0">
      <w:pPr>
        <w:pStyle w:val="Kop1"/>
      </w:pPr>
      <w:r>
        <w:lastRenderedPageBreak/>
        <w:t>Voordelen en nadelen van microservices</w:t>
      </w:r>
    </w:p>
    <w:tbl>
      <w:tblPr>
        <w:tblStyle w:val="Tabelraster"/>
        <w:tblW w:w="0" w:type="auto"/>
        <w:tblLook w:val="04A0" w:firstRow="1" w:lastRow="0" w:firstColumn="1" w:lastColumn="0" w:noHBand="0" w:noVBand="1"/>
      </w:tblPr>
      <w:tblGrid>
        <w:gridCol w:w="4531"/>
        <w:gridCol w:w="4531"/>
      </w:tblGrid>
      <w:tr w:rsidR="00E16547" w:rsidTr="00E16547">
        <w:tc>
          <w:tcPr>
            <w:tcW w:w="4531" w:type="dxa"/>
          </w:tcPr>
          <w:p w:rsidR="00E16547" w:rsidRDefault="00E16547" w:rsidP="00E16547">
            <w:pPr>
              <w:jc w:val="center"/>
            </w:pPr>
            <w:r>
              <w:t>Voordelen</w:t>
            </w:r>
          </w:p>
        </w:tc>
        <w:tc>
          <w:tcPr>
            <w:tcW w:w="4531" w:type="dxa"/>
          </w:tcPr>
          <w:p w:rsidR="00E16547" w:rsidRDefault="00E16547" w:rsidP="00E16547">
            <w:pPr>
              <w:jc w:val="center"/>
            </w:pPr>
            <w:r>
              <w:t>Nadelen</w:t>
            </w:r>
          </w:p>
        </w:tc>
      </w:tr>
      <w:tr w:rsidR="00E16547" w:rsidTr="00E16547">
        <w:tc>
          <w:tcPr>
            <w:tcW w:w="4531" w:type="dxa"/>
          </w:tcPr>
          <w:p w:rsidR="00E16547" w:rsidRDefault="00BE3A5A" w:rsidP="00512AB0">
            <w:r>
              <w:t>Architectuur wordt flexibeler</w:t>
            </w:r>
          </w:p>
        </w:tc>
        <w:tc>
          <w:tcPr>
            <w:tcW w:w="4531" w:type="dxa"/>
          </w:tcPr>
          <w:p w:rsidR="00E16547" w:rsidRDefault="00BE3A5A" w:rsidP="00512AB0">
            <w:r>
              <w:t>Bij nieuwe technologieën is het concept niet altijd meteen duidelijk.</w:t>
            </w:r>
          </w:p>
        </w:tc>
      </w:tr>
      <w:tr w:rsidR="00E16547" w:rsidTr="00E16547">
        <w:tc>
          <w:tcPr>
            <w:tcW w:w="4531" w:type="dxa"/>
          </w:tcPr>
          <w:p w:rsidR="00E16547" w:rsidRDefault="00BE3A5A" w:rsidP="00512AB0">
            <w:proofErr w:type="spellStart"/>
            <w:r>
              <w:t>Hermodeleren</w:t>
            </w:r>
            <w:proofErr w:type="spellEnd"/>
            <w:r>
              <w:t>, implementeren van nieuwe technologieën eenvoudiger.</w:t>
            </w:r>
          </w:p>
        </w:tc>
        <w:tc>
          <w:tcPr>
            <w:tcW w:w="4531" w:type="dxa"/>
          </w:tcPr>
          <w:p w:rsidR="00E16547" w:rsidRDefault="00BE3A5A" w:rsidP="00512AB0">
            <w:r>
              <w:t>Complexiteit</w:t>
            </w:r>
          </w:p>
        </w:tc>
      </w:tr>
      <w:tr w:rsidR="00BE3A5A" w:rsidTr="00E16547">
        <w:tc>
          <w:tcPr>
            <w:tcW w:w="4531" w:type="dxa"/>
          </w:tcPr>
          <w:p w:rsidR="00BE3A5A" w:rsidRDefault="00BE3A5A" w:rsidP="00512AB0">
            <w:r>
              <w:t>De snelheid van de architectuur zou verbeteren</w:t>
            </w:r>
          </w:p>
        </w:tc>
        <w:tc>
          <w:tcPr>
            <w:tcW w:w="4531" w:type="dxa"/>
          </w:tcPr>
          <w:p w:rsidR="00BE3A5A" w:rsidRDefault="00BE3A5A" w:rsidP="00512AB0">
            <w:r>
              <w:t>Debuggen en fouten vinden is moeilijker</w:t>
            </w:r>
          </w:p>
        </w:tc>
      </w:tr>
      <w:tr w:rsidR="00BE3A5A" w:rsidTr="00E16547">
        <w:tc>
          <w:tcPr>
            <w:tcW w:w="4531" w:type="dxa"/>
          </w:tcPr>
          <w:p w:rsidR="00BE3A5A" w:rsidRDefault="00BE3A5A" w:rsidP="00512AB0">
            <w:r>
              <w:t>Geen onnodige stappen maken</w:t>
            </w:r>
          </w:p>
        </w:tc>
        <w:tc>
          <w:tcPr>
            <w:tcW w:w="4531" w:type="dxa"/>
          </w:tcPr>
          <w:p w:rsidR="00BE3A5A" w:rsidRDefault="00BE3A5A" w:rsidP="00512AB0"/>
        </w:tc>
      </w:tr>
      <w:tr w:rsidR="00BE3A5A" w:rsidTr="00E16547">
        <w:tc>
          <w:tcPr>
            <w:tcW w:w="4531" w:type="dxa"/>
          </w:tcPr>
          <w:p w:rsidR="00BE3A5A" w:rsidRDefault="00BE3A5A" w:rsidP="00512AB0">
            <w:r>
              <w:t>Onafhankelijkheid</w:t>
            </w:r>
          </w:p>
        </w:tc>
        <w:tc>
          <w:tcPr>
            <w:tcW w:w="4531" w:type="dxa"/>
          </w:tcPr>
          <w:p w:rsidR="00BE3A5A" w:rsidRDefault="00BE3A5A" w:rsidP="00512AB0"/>
        </w:tc>
      </w:tr>
      <w:tr w:rsidR="00BE3A5A" w:rsidTr="00E16547">
        <w:tc>
          <w:tcPr>
            <w:tcW w:w="4531" w:type="dxa"/>
          </w:tcPr>
          <w:p w:rsidR="00BE3A5A" w:rsidRDefault="00BE3A5A" w:rsidP="00512AB0">
            <w:r>
              <w:t>Bij falen, valt maar één deeltje uit</w:t>
            </w:r>
          </w:p>
        </w:tc>
        <w:tc>
          <w:tcPr>
            <w:tcW w:w="4531" w:type="dxa"/>
          </w:tcPr>
          <w:p w:rsidR="00BE3A5A" w:rsidRDefault="00BE3A5A" w:rsidP="00512AB0"/>
        </w:tc>
      </w:tr>
    </w:tbl>
    <w:p w:rsidR="00512AB0" w:rsidRPr="001E4CD5" w:rsidRDefault="00B53A10" w:rsidP="00B53A10">
      <w:pPr>
        <w:pStyle w:val="Kop1"/>
        <w:rPr>
          <w:lang w:val="en-GB"/>
        </w:rPr>
      </w:pPr>
      <w:r w:rsidRPr="001E4CD5">
        <w:rPr>
          <w:lang w:val="en-GB"/>
        </w:rPr>
        <w:t xml:space="preserve">Order-to-cash </w:t>
      </w:r>
      <w:proofErr w:type="spellStart"/>
      <w:r w:rsidRPr="001E4CD5">
        <w:rPr>
          <w:lang w:val="en-GB"/>
        </w:rPr>
        <w:t>proces</w:t>
      </w:r>
      <w:proofErr w:type="spellEnd"/>
    </w:p>
    <w:p w:rsidR="00B53A10" w:rsidRPr="001E4CD5" w:rsidRDefault="00B53A10" w:rsidP="00B53A10">
      <w:pPr>
        <w:rPr>
          <w:lang w:val="en-GB"/>
        </w:rPr>
      </w:pPr>
      <w:proofErr w:type="spellStart"/>
      <w:r w:rsidRPr="001E4CD5">
        <w:rPr>
          <w:lang w:val="en-GB"/>
        </w:rPr>
        <w:t>Definitie</w:t>
      </w:r>
      <w:proofErr w:type="spellEnd"/>
      <w:r w:rsidRPr="001E4CD5">
        <w:rPr>
          <w:lang w:val="en-GB"/>
        </w:rPr>
        <w:t xml:space="preserve"> </w:t>
      </w:r>
      <w:proofErr w:type="spellStart"/>
      <w:r w:rsidRPr="001E4CD5">
        <w:rPr>
          <w:lang w:val="en-GB"/>
        </w:rPr>
        <w:t>aanhalen</w:t>
      </w:r>
      <w:proofErr w:type="spellEnd"/>
    </w:p>
    <w:p w:rsidR="00B53A10" w:rsidRDefault="00B53A10" w:rsidP="00B53A10">
      <w:r>
        <w:t>Welke technologie biedt SAP aan?</w:t>
      </w:r>
    </w:p>
    <w:p w:rsidR="00B53A10" w:rsidRDefault="00B53A10" w:rsidP="00B53A10">
      <w:pPr>
        <w:pStyle w:val="Kop2"/>
      </w:pPr>
      <w:r>
        <w:t>Definitie</w:t>
      </w:r>
    </w:p>
    <w:p w:rsidR="00B53A10" w:rsidRDefault="00890097" w:rsidP="00B53A10">
      <w:r>
        <w:t>Het proces uitleggen.</w:t>
      </w:r>
    </w:p>
    <w:p w:rsidR="00FD336C" w:rsidRDefault="00FD336C" w:rsidP="00FD336C">
      <w:pPr>
        <w:pStyle w:val="Kop2"/>
      </w:pPr>
      <w:r>
        <w:t>Technologie</w:t>
      </w:r>
    </w:p>
    <w:p w:rsidR="00FD336C" w:rsidRDefault="00FD336C" w:rsidP="00FD336C">
      <w:pPr>
        <w:rPr>
          <w:b/>
          <w:bCs/>
        </w:rPr>
      </w:pPr>
      <w:r>
        <w:rPr>
          <w:b/>
          <w:bCs/>
        </w:rPr>
        <w:t xml:space="preserve">Sap </w:t>
      </w:r>
      <w:proofErr w:type="gramStart"/>
      <w:r>
        <w:rPr>
          <w:b/>
          <w:bCs/>
        </w:rPr>
        <w:t>bied</w:t>
      </w:r>
      <w:proofErr w:type="gramEnd"/>
      <w:r>
        <w:rPr>
          <w:b/>
          <w:bCs/>
        </w:rPr>
        <w:t xml:space="preserve"> </w:t>
      </w:r>
      <w:proofErr w:type="spellStart"/>
      <w:r>
        <w:rPr>
          <w:b/>
          <w:bCs/>
        </w:rPr>
        <w:t>Kyma</w:t>
      </w:r>
      <w:proofErr w:type="spellEnd"/>
      <w:r>
        <w:rPr>
          <w:b/>
          <w:bCs/>
        </w:rPr>
        <w:t xml:space="preserve"> aan</w:t>
      </w:r>
    </w:p>
    <w:p w:rsidR="00FD336C" w:rsidRPr="001E4CD5" w:rsidRDefault="00FD336C" w:rsidP="00FD336C">
      <w:r w:rsidRPr="001E4CD5">
        <w:t>Open-source project.</w:t>
      </w:r>
    </w:p>
    <w:p w:rsidR="00FD336C" w:rsidRPr="00FD336C" w:rsidRDefault="00FD336C" w:rsidP="00FD336C">
      <w:pPr>
        <w:rPr>
          <w:lang w:val="en-GB"/>
        </w:rPr>
      </w:pPr>
      <w:r w:rsidRPr="00FD336C">
        <w:rPr>
          <w:lang w:val="en-GB"/>
        </w:rPr>
        <w:t xml:space="preserve">Cloud-based </w:t>
      </w:r>
      <w:proofErr w:type="spellStart"/>
      <w:r w:rsidRPr="00FD336C">
        <w:rPr>
          <w:lang w:val="en-GB"/>
        </w:rPr>
        <w:t>en</w:t>
      </w:r>
      <w:proofErr w:type="spellEnd"/>
      <w:r w:rsidRPr="00FD336C">
        <w:rPr>
          <w:lang w:val="en-GB"/>
        </w:rPr>
        <w:t xml:space="preserve"> on-premise </w:t>
      </w:r>
      <w:proofErr w:type="spellStart"/>
      <w:r w:rsidRPr="00FD336C">
        <w:rPr>
          <w:lang w:val="en-GB"/>
        </w:rPr>
        <w:t>applicaties</w:t>
      </w:r>
      <w:proofErr w:type="spellEnd"/>
      <w:r w:rsidRPr="00FD336C">
        <w:rPr>
          <w:lang w:val="en-GB"/>
        </w:rPr>
        <w:t>.</w:t>
      </w:r>
    </w:p>
    <w:p w:rsidR="00FD336C" w:rsidRPr="00FD336C" w:rsidRDefault="00FD336C" w:rsidP="00FD336C">
      <w:pPr>
        <w:rPr>
          <w:lang w:val="en-GB"/>
        </w:rPr>
      </w:pPr>
      <w:proofErr w:type="spellStart"/>
      <w:r w:rsidRPr="00FD336C">
        <w:rPr>
          <w:lang w:val="en-GB"/>
        </w:rPr>
        <w:t>Betere</w:t>
      </w:r>
      <w:proofErr w:type="spellEnd"/>
      <w:r w:rsidRPr="00FD336C">
        <w:rPr>
          <w:lang w:val="en-GB"/>
        </w:rPr>
        <w:t xml:space="preserve"> end-to-end </w:t>
      </w:r>
      <w:proofErr w:type="spellStart"/>
      <w:r w:rsidRPr="00FD336C">
        <w:rPr>
          <w:lang w:val="en-GB"/>
        </w:rPr>
        <w:t>ervarings</w:t>
      </w:r>
      <w:proofErr w:type="spellEnd"/>
      <w:r w:rsidRPr="00FD336C">
        <w:rPr>
          <w:lang w:val="en-GB"/>
        </w:rPr>
        <w:t xml:space="preserve"> </w:t>
      </w:r>
      <w:proofErr w:type="gramStart"/>
      <w:r w:rsidRPr="00FD336C">
        <w:rPr>
          <w:lang w:val="en-GB"/>
        </w:rPr>
        <w:t>scenario's</w:t>
      </w:r>
      <w:proofErr w:type="gramEnd"/>
      <w:r w:rsidRPr="00FD336C">
        <w:rPr>
          <w:lang w:val="en-GB"/>
        </w:rPr>
        <w:t>.</w:t>
      </w:r>
    </w:p>
    <w:p w:rsidR="00FD336C" w:rsidRDefault="00FD336C" w:rsidP="00FD336C">
      <w:r>
        <w:t xml:space="preserve">Kleine modules </w:t>
      </w:r>
      <w:proofErr w:type="spellStart"/>
      <w:r>
        <w:t>developpen</w:t>
      </w:r>
      <w:proofErr w:type="spellEnd"/>
      <w:r>
        <w:t>.</w:t>
      </w:r>
    </w:p>
    <w:p w:rsidR="00FD336C" w:rsidRDefault="00FD336C" w:rsidP="00FD336C"/>
    <w:p w:rsidR="00FD336C" w:rsidRDefault="00FD336C" w:rsidP="00FD336C">
      <w:pPr>
        <w:rPr>
          <w:b/>
          <w:bCs/>
        </w:rPr>
      </w:pPr>
      <w:r>
        <w:rPr>
          <w:b/>
          <w:bCs/>
        </w:rPr>
        <w:t xml:space="preserve">Eigenschappen van </w:t>
      </w:r>
      <w:proofErr w:type="spellStart"/>
      <w:r>
        <w:rPr>
          <w:b/>
          <w:bCs/>
        </w:rPr>
        <w:t>Kyma</w:t>
      </w:r>
      <w:proofErr w:type="spellEnd"/>
    </w:p>
    <w:p w:rsidR="00FD336C" w:rsidRDefault="00FD336C" w:rsidP="00FD336C">
      <w:pPr>
        <w:pStyle w:val="Lijstalinea"/>
        <w:numPr>
          <w:ilvl w:val="0"/>
          <w:numId w:val="1"/>
        </w:numPr>
      </w:pPr>
      <w:r w:rsidRPr="00FD336C">
        <w:rPr>
          <w:lang w:val="en-GB"/>
        </w:rPr>
        <w:t xml:space="preserve">Be open and extendable: </w:t>
      </w:r>
      <w:proofErr w:type="spellStart"/>
      <w:r w:rsidRPr="00FD336C">
        <w:rPr>
          <w:lang w:val="en-GB"/>
        </w:rPr>
        <w:t>Kyma</w:t>
      </w:r>
      <w:proofErr w:type="spellEnd"/>
      <w:r w:rsidRPr="00FD336C">
        <w:rPr>
          <w:lang w:val="en-GB"/>
        </w:rPr>
        <w:t xml:space="preserve"> </w:t>
      </w:r>
      <w:proofErr w:type="spellStart"/>
      <w:r w:rsidRPr="00FD336C">
        <w:rPr>
          <w:lang w:val="en-GB"/>
        </w:rPr>
        <w:t>m</w:t>
      </w:r>
      <w:r>
        <w:rPr>
          <w:lang w:val="en-GB"/>
        </w:rPr>
        <w:t>aakt</w:t>
      </w:r>
      <w:proofErr w:type="spellEnd"/>
      <w:r>
        <w:rPr>
          <w:lang w:val="en-GB"/>
        </w:rPr>
        <w:t xml:space="preserve"> </w:t>
      </w:r>
      <w:proofErr w:type="spellStart"/>
      <w:r>
        <w:rPr>
          <w:lang w:val="en-GB"/>
        </w:rPr>
        <w:t>gebruikv</w:t>
      </w:r>
      <w:proofErr w:type="spellEnd"/>
      <w:r>
        <w:rPr>
          <w:lang w:val="en-GB"/>
        </w:rPr>
        <w:t xml:space="preserve"> an </w:t>
      </w:r>
      <w:proofErr w:type="gramStart"/>
      <w:r>
        <w:rPr>
          <w:lang w:val="en-GB"/>
        </w:rPr>
        <w:t>Open Service Broker API specificities</w:t>
      </w:r>
      <w:proofErr w:type="gramEnd"/>
      <w:r>
        <w:rPr>
          <w:lang w:val="en-GB"/>
        </w:rPr>
        <w:t xml:space="preserve">. </w:t>
      </w:r>
      <w:r w:rsidRPr="00FD336C">
        <w:t xml:space="preserve">Dit is een “plug </w:t>
      </w:r>
      <w:proofErr w:type="spellStart"/>
      <w:r w:rsidRPr="00FD336C">
        <w:t>and</w:t>
      </w:r>
      <w:proofErr w:type="spellEnd"/>
      <w:r w:rsidRPr="00FD336C">
        <w:t xml:space="preserve"> </w:t>
      </w:r>
      <w:proofErr w:type="spellStart"/>
      <w:r w:rsidRPr="00FD336C">
        <w:t>play</w:t>
      </w:r>
      <w:proofErr w:type="spellEnd"/>
      <w:r w:rsidRPr="00FD336C">
        <w:t>” die de mogelijkheid geeft o</w:t>
      </w:r>
      <w:r>
        <w:t>m code te hergebruiken. Code van andere partijen te gebruiken.</w:t>
      </w:r>
    </w:p>
    <w:p w:rsidR="00FD336C" w:rsidRDefault="00FD336C" w:rsidP="00FD336C">
      <w:pPr>
        <w:pStyle w:val="Lijstalinea"/>
        <w:numPr>
          <w:ilvl w:val="0"/>
          <w:numId w:val="1"/>
        </w:numPr>
      </w:pPr>
      <w:r w:rsidRPr="00FD336C">
        <w:t xml:space="preserve">Be </w:t>
      </w:r>
      <w:proofErr w:type="spellStart"/>
      <w:r w:rsidRPr="00FD336C">
        <w:t>seamlessly</w:t>
      </w:r>
      <w:proofErr w:type="spellEnd"/>
      <w:r w:rsidRPr="00FD336C">
        <w:t xml:space="preserve"> </w:t>
      </w:r>
      <w:proofErr w:type="spellStart"/>
      <w:r w:rsidRPr="00FD336C">
        <w:t>connected</w:t>
      </w:r>
      <w:proofErr w:type="spellEnd"/>
      <w:r w:rsidRPr="00FD336C">
        <w:t>: Een eenvoudige manier om</w:t>
      </w:r>
      <w:r>
        <w:t xml:space="preserve"> een beveiligde connectie te hebben tussen systemen. Deze kunnen gemanaged worden binnen de huidige applicatie om oplossingen te maken in </w:t>
      </w:r>
      <w:proofErr w:type="spellStart"/>
      <w:r>
        <w:t>hetrogene</w:t>
      </w:r>
      <w:proofErr w:type="spellEnd"/>
      <w:r>
        <w:t xml:space="preserve"> landschappen. Eén connectie geeft veel mogelijkheden.</w:t>
      </w:r>
    </w:p>
    <w:p w:rsidR="00FD336C" w:rsidRDefault="00FD336C" w:rsidP="00FD336C">
      <w:pPr>
        <w:pStyle w:val="Lijstalinea"/>
        <w:numPr>
          <w:ilvl w:val="0"/>
          <w:numId w:val="1"/>
        </w:numPr>
      </w:pPr>
      <w:proofErr w:type="spellStart"/>
      <w:r w:rsidRPr="00FD336C">
        <w:t>Use</w:t>
      </w:r>
      <w:proofErr w:type="spellEnd"/>
      <w:r w:rsidRPr="00FD336C">
        <w:t xml:space="preserve"> </w:t>
      </w:r>
      <w:proofErr w:type="spellStart"/>
      <w:r w:rsidRPr="00FD336C">
        <w:t>any</w:t>
      </w:r>
      <w:proofErr w:type="spellEnd"/>
      <w:r w:rsidRPr="00FD336C">
        <w:t xml:space="preserve"> programming </w:t>
      </w:r>
      <w:proofErr w:type="spellStart"/>
      <w:r w:rsidRPr="00FD336C">
        <w:t>language</w:t>
      </w:r>
      <w:proofErr w:type="spellEnd"/>
      <w:r w:rsidRPr="00FD336C">
        <w:t>: Developers kunnen in hun gewen</w:t>
      </w:r>
      <w:r>
        <w:t>ste programmeertaal coderen.</w:t>
      </w:r>
    </w:p>
    <w:p w:rsidR="00FD336C" w:rsidRDefault="00FD336C" w:rsidP="00FD336C">
      <w:pPr>
        <w:pStyle w:val="Lijstalinea"/>
        <w:numPr>
          <w:ilvl w:val="0"/>
          <w:numId w:val="1"/>
        </w:numPr>
      </w:pPr>
      <w:proofErr w:type="spellStart"/>
      <w:r w:rsidRPr="00FD336C">
        <w:t>Bring</w:t>
      </w:r>
      <w:proofErr w:type="spellEnd"/>
      <w:r w:rsidRPr="00FD336C">
        <w:t xml:space="preserve"> speed </w:t>
      </w:r>
      <w:proofErr w:type="spellStart"/>
      <w:r w:rsidRPr="00FD336C">
        <w:t>and</w:t>
      </w:r>
      <w:proofErr w:type="spellEnd"/>
      <w:r w:rsidRPr="00FD336C">
        <w:t xml:space="preserve"> </w:t>
      </w:r>
      <w:proofErr w:type="spellStart"/>
      <w:r w:rsidRPr="00FD336C">
        <w:t>agility</w:t>
      </w:r>
      <w:proofErr w:type="spellEnd"/>
      <w:r w:rsidRPr="00FD336C">
        <w:t>: Er moet niet maan</w:t>
      </w:r>
      <w:r>
        <w:t xml:space="preserve">den gewacht worden om </w:t>
      </w:r>
      <w:proofErr w:type="spellStart"/>
      <w:r>
        <w:t>use</w:t>
      </w:r>
      <w:proofErr w:type="spellEnd"/>
      <w:r>
        <w:t xml:space="preserve"> cases of functionaliteiten op te leveren.</w:t>
      </w:r>
    </w:p>
    <w:p w:rsidR="00FD336C" w:rsidRDefault="00FD336C" w:rsidP="00FD336C">
      <w:pPr>
        <w:pStyle w:val="Lijstalinea"/>
        <w:numPr>
          <w:ilvl w:val="0"/>
          <w:numId w:val="1"/>
        </w:numPr>
      </w:pPr>
      <w:proofErr w:type="spellStart"/>
      <w:r>
        <w:t>Accelerate</w:t>
      </w:r>
      <w:proofErr w:type="spellEnd"/>
      <w:r>
        <w:t xml:space="preserve"> </w:t>
      </w:r>
      <w:proofErr w:type="spellStart"/>
      <w:r>
        <w:t>innvation</w:t>
      </w:r>
      <w:proofErr w:type="spellEnd"/>
      <w:r>
        <w:t xml:space="preserve">: Meestal start dit als een test of een </w:t>
      </w:r>
      <w:proofErr w:type="spellStart"/>
      <w:r>
        <w:t>trail</w:t>
      </w:r>
      <w:proofErr w:type="spellEnd"/>
      <w:r>
        <w:t xml:space="preserve">. Bij zulke scenario’s zijn de kost en de snelheid van zeer groot belang. Dankzij </w:t>
      </w:r>
      <w:proofErr w:type="spellStart"/>
      <w:r>
        <w:t>Kyma</w:t>
      </w:r>
      <w:proofErr w:type="spellEnd"/>
      <w:r>
        <w:t xml:space="preserve"> kunnen bedrijven meteen beginnen werken aan een oplossing en moet er geen tijd besteed worden aan het zoeken van de best mogelijke oplossing.</w:t>
      </w:r>
    </w:p>
    <w:p w:rsidR="00AC3E73" w:rsidRDefault="00AC3E73" w:rsidP="00AC3E73">
      <w:pPr>
        <w:pStyle w:val="Titel"/>
      </w:pPr>
      <w:r>
        <w:t>Methodologie</w:t>
      </w:r>
    </w:p>
    <w:p w:rsidR="00AC3E73" w:rsidRDefault="00AC3E73" w:rsidP="00AC3E73">
      <w:pPr>
        <w:pStyle w:val="Kop1"/>
      </w:pPr>
      <w:r>
        <w:lastRenderedPageBreak/>
        <w:t>Termen</w:t>
      </w:r>
    </w:p>
    <w:p w:rsidR="00AC3E73" w:rsidRDefault="00AC3E73" w:rsidP="00AC3E73">
      <w:r>
        <w:rPr>
          <w:noProof/>
        </w:rPr>
        <w:drawing>
          <wp:inline distT="0" distB="0" distL="0" distR="0" wp14:anchorId="2DE707D5" wp14:editId="4198C3D9">
            <wp:extent cx="5760720" cy="1196340"/>
            <wp:effectExtent l="0" t="0" r="0" b="381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1196340"/>
                    </a:xfrm>
                    <a:prstGeom prst="rect">
                      <a:avLst/>
                    </a:prstGeom>
                  </pic:spPr>
                </pic:pic>
              </a:graphicData>
            </a:graphic>
          </wp:inline>
        </w:drawing>
      </w:r>
    </w:p>
    <w:p w:rsidR="00AC3E73" w:rsidRDefault="00AC3E73" w:rsidP="00AC3E73">
      <w:pPr>
        <w:pStyle w:val="Kop1"/>
        <w:rPr>
          <w:lang w:val="en-GB"/>
        </w:rPr>
      </w:pPr>
      <w:r w:rsidRPr="00AC3E73">
        <w:rPr>
          <w:lang w:val="en-GB"/>
        </w:rPr>
        <w:t xml:space="preserve">Microservices </w:t>
      </w:r>
      <w:proofErr w:type="spellStart"/>
      <w:r w:rsidRPr="00AC3E73">
        <w:rPr>
          <w:lang w:val="en-GB"/>
        </w:rPr>
        <w:t>binnen</w:t>
      </w:r>
      <w:proofErr w:type="spellEnd"/>
      <w:r w:rsidRPr="00AC3E73">
        <w:rPr>
          <w:lang w:val="en-GB"/>
        </w:rPr>
        <w:t xml:space="preserve"> het order-to-ca</w:t>
      </w:r>
      <w:r>
        <w:rPr>
          <w:lang w:val="en-GB"/>
        </w:rPr>
        <w:t xml:space="preserve">sh </w:t>
      </w:r>
      <w:proofErr w:type="spellStart"/>
      <w:r>
        <w:rPr>
          <w:lang w:val="en-GB"/>
        </w:rPr>
        <w:t>proces</w:t>
      </w:r>
      <w:proofErr w:type="spellEnd"/>
    </w:p>
    <w:p w:rsidR="00AC3E73" w:rsidRDefault="001E4CD5" w:rsidP="001E4CD5">
      <w:pPr>
        <w:pStyle w:val="Kop2"/>
        <w:rPr>
          <w:lang w:val="en-GB"/>
        </w:rPr>
      </w:pPr>
      <w:r w:rsidRPr="001E4CD5">
        <w:rPr>
          <w:lang w:val="en-GB"/>
        </w:rPr>
        <w:t>De microservices van het order-to-cash</w:t>
      </w:r>
      <w:r>
        <w:rPr>
          <w:lang w:val="en-GB"/>
        </w:rPr>
        <w:t xml:space="preserve"> process.</w:t>
      </w:r>
    </w:p>
    <w:p w:rsidR="001E4CD5" w:rsidRDefault="001E4CD5" w:rsidP="001E4CD5">
      <w:pPr>
        <w:rPr>
          <w:lang w:val="en-GB"/>
        </w:rPr>
      </w:pPr>
      <w:proofErr w:type="spellStart"/>
      <w:r>
        <w:rPr>
          <w:lang w:val="en-GB"/>
        </w:rPr>
        <w:t>Klanten</w:t>
      </w:r>
      <w:proofErr w:type="spellEnd"/>
      <w:r>
        <w:rPr>
          <w:lang w:val="en-GB"/>
        </w:rPr>
        <w:t xml:space="preserve"> </w:t>
      </w:r>
      <w:proofErr w:type="spellStart"/>
      <w:r>
        <w:rPr>
          <w:lang w:val="en-GB"/>
        </w:rPr>
        <w:t>gegevens</w:t>
      </w:r>
      <w:proofErr w:type="spellEnd"/>
      <w:r>
        <w:rPr>
          <w:lang w:val="en-GB"/>
        </w:rPr>
        <w:t xml:space="preserve"> </w:t>
      </w:r>
      <w:proofErr w:type="spellStart"/>
      <w:r>
        <w:rPr>
          <w:lang w:val="en-GB"/>
        </w:rPr>
        <w:t>ophalen</w:t>
      </w:r>
      <w:proofErr w:type="spellEnd"/>
    </w:p>
    <w:p w:rsidR="001E4CD5" w:rsidRDefault="001E4CD5" w:rsidP="001E4CD5">
      <w:pPr>
        <w:rPr>
          <w:lang w:val="en-GB"/>
        </w:rPr>
      </w:pPr>
      <w:r>
        <w:rPr>
          <w:lang w:val="en-GB"/>
        </w:rPr>
        <w:t xml:space="preserve">Orders </w:t>
      </w:r>
      <w:proofErr w:type="spellStart"/>
      <w:r>
        <w:rPr>
          <w:lang w:val="en-GB"/>
        </w:rPr>
        <w:t>plaatsen</w:t>
      </w:r>
      <w:proofErr w:type="spellEnd"/>
      <w:r>
        <w:rPr>
          <w:lang w:val="en-GB"/>
        </w:rPr>
        <w:t xml:space="preserve">, </w:t>
      </w:r>
      <w:proofErr w:type="spellStart"/>
      <w:r>
        <w:rPr>
          <w:lang w:val="en-GB"/>
        </w:rPr>
        <w:t>ophalen</w:t>
      </w:r>
      <w:proofErr w:type="spellEnd"/>
      <w:r>
        <w:rPr>
          <w:lang w:val="en-GB"/>
        </w:rPr>
        <w:t xml:space="preserve"> </w:t>
      </w:r>
      <w:proofErr w:type="spellStart"/>
      <w:r>
        <w:rPr>
          <w:lang w:val="en-GB"/>
        </w:rPr>
        <w:t>en</w:t>
      </w:r>
      <w:proofErr w:type="spellEnd"/>
      <w:r>
        <w:rPr>
          <w:lang w:val="en-GB"/>
        </w:rPr>
        <w:t xml:space="preserve"> </w:t>
      </w:r>
      <w:proofErr w:type="spellStart"/>
      <w:r>
        <w:rPr>
          <w:lang w:val="en-GB"/>
        </w:rPr>
        <w:t>verwijderen</w:t>
      </w:r>
      <w:proofErr w:type="spellEnd"/>
    </w:p>
    <w:p w:rsidR="001E4CD5" w:rsidRDefault="001E4CD5" w:rsidP="001E4CD5">
      <w:r w:rsidRPr="001E4CD5">
        <w:t>Producten ophalen en het aantal i</w:t>
      </w:r>
      <w:r>
        <w:t>n voorraad veranderen</w:t>
      </w:r>
    </w:p>
    <w:p w:rsidR="001E4CD5" w:rsidRDefault="001E4CD5" w:rsidP="001E4CD5">
      <w:r>
        <w:t>Facturatie maken en ophalen</w:t>
      </w:r>
    </w:p>
    <w:p w:rsidR="001E4CD5" w:rsidRDefault="001E4CD5" w:rsidP="001E4CD5">
      <w:r>
        <w:t>Shipment documentatie opstellen</w:t>
      </w:r>
    </w:p>
    <w:p w:rsidR="001E4CD5" w:rsidRDefault="001E4CD5" w:rsidP="001E4CD5">
      <w:r>
        <w:t>Aanmaning opmaken en verwijderen</w:t>
      </w:r>
    </w:p>
    <w:p w:rsidR="001E4CD5" w:rsidRDefault="001E4CD5" w:rsidP="001E4CD5">
      <w:r>
        <w:t>Berichten plaatsen op de queue</w:t>
      </w:r>
    </w:p>
    <w:p w:rsidR="001E4CD5" w:rsidRDefault="001E4CD5" w:rsidP="001E4CD5">
      <w:r>
        <w:t>Berichten ophalen van de queue</w:t>
      </w:r>
    </w:p>
    <w:p w:rsidR="001E4CD5" w:rsidRDefault="001E4CD5" w:rsidP="001E4CD5">
      <w:pPr>
        <w:pStyle w:val="Kop2"/>
      </w:pPr>
      <w:r>
        <w:t xml:space="preserve">De </w:t>
      </w:r>
      <w:r w:rsidR="0035351E">
        <w:t>communicatiemethode</w:t>
      </w:r>
      <w:r>
        <w:t xml:space="preserve"> tussen microservices</w:t>
      </w:r>
    </w:p>
    <w:p w:rsidR="001E4CD5" w:rsidRDefault="00F27F67" w:rsidP="001E4CD5">
      <w:r>
        <w:t>De foto uitleggen</w:t>
      </w:r>
    </w:p>
    <w:p w:rsidR="00972697" w:rsidRDefault="00972697" w:rsidP="00972697">
      <w:pPr>
        <w:pStyle w:val="Kop1"/>
      </w:pPr>
      <w:r>
        <w:t>Databank structuur</w:t>
      </w:r>
    </w:p>
    <w:p w:rsidR="00972697" w:rsidRDefault="004202C4" w:rsidP="00972697">
      <w:r>
        <w:t>De structuur uitleggen en waarom het zo simplistisch is.</w:t>
      </w:r>
    </w:p>
    <w:p w:rsidR="004202C4" w:rsidRDefault="004202C4" w:rsidP="004202C4">
      <w:pPr>
        <w:pStyle w:val="Kop1"/>
      </w:pPr>
      <w:r>
        <w:t>De complete architectuur opbouwen</w:t>
      </w:r>
    </w:p>
    <w:p w:rsidR="004202C4" w:rsidRDefault="004202C4" w:rsidP="004202C4">
      <w:pPr>
        <w:pStyle w:val="Kop2"/>
      </w:pPr>
      <w:r>
        <w:t>De architectuur</w:t>
      </w:r>
    </w:p>
    <w:p w:rsidR="004202C4" w:rsidRDefault="004202C4" w:rsidP="004202C4">
      <w:r>
        <w:t>De figuur uitleggen.</w:t>
      </w:r>
    </w:p>
    <w:p w:rsidR="004202C4" w:rsidRPr="004202C4" w:rsidRDefault="004202C4" w:rsidP="004202C4">
      <w:r>
        <w:rPr>
          <w:noProof/>
        </w:rPr>
        <w:drawing>
          <wp:inline distT="0" distB="0" distL="0" distR="0">
            <wp:extent cx="5760720" cy="2141855"/>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hema_microservices.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60720" cy="2141855"/>
                    </a:xfrm>
                    <a:prstGeom prst="rect">
                      <a:avLst/>
                    </a:prstGeom>
                  </pic:spPr>
                </pic:pic>
              </a:graphicData>
            </a:graphic>
          </wp:inline>
        </w:drawing>
      </w:r>
    </w:p>
    <w:p w:rsidR="004202C4" w:rsidRDefault="004202C4" w:rsidP="004202C4">
      <w:pPr>
        <w:pStyle w:val="Kop2"/>
      </w:pPr>
      <w:r>
        <w:t>De volgende stappen</w:t>
      </w:r>
    </w:p>
    <w:p w:rsidR="004202C4" w:rsidRPr="004202C4" w:rsidRDefault="004202C4" w:rsidP="004202C4">
      <w:bookmarkStart w:id="0" w:name="_GoBack"/>
      <w:bookmarkEnd w:id="0"/>
    </w:p>
    <w:sectPr w:rsidR="004202C4" w:rsidRPr="004202C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915FF4"/>
    <w:multiLevelType w:val="hybridMultilevel"/>
    <w:tmpl w:val="1B2CE086"/>
    <w:lvl w:ilvl="0" w:tplc="0813000F">
      <w:start w:val="1"/>
      <w:numFmt w:val="decimal"/>
      <w:lvlText w:val="%1."/>
      <w:lvlJc w:val="left"/>
      <w:pPr>
        <w:ind w:left="720" w:hanging="360"/>
      </w:pPr>
      <w:rPr>
        <w:rFonts w:hint="default"/>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62F81E3F"/>
    <w:multiLevelType w:val="hybridMultilevel"/>
    <w:tmpl w:val="8F66D474"/>
    <w:lvl w:ilvl="0" w:tplc="BB2ABC34">
      <w:numFmt w:val="bullet"/>
      <w:lvlText w:val=""/>
      <w:lvlJc w:val="left"/>
      <w:pPr>
        <w:ind w:left="720" w:hanging="360"/>
      </w:pPr>
      <w:rPr>
        <w:rFonts w:ascii="Symbol" w:eastAsiaTheme="minorHAnsi" w:hAnsi="Symbol" w:cstheme="minorBidi"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C83"/>
    <w:rsid w:val="00082930"/>
    <w:rsid w:val="0008388C"/>
    <w:rsid w:val="000F5023"/>
    <w:rsid w:val="001D1543"/>
    <w:rsid w:val="001E4CD5"/>
    <w:rsid w:val="00272C1F"/>
    <w:rsid w:val="002A1C97"/>
    <w:rsid w:val="002E015C"/>
    <w:rsid w:val="0035351E"/>
    <w:rsid w:val="00355AF1"/>
    <w:rsid w:val="003B70A3"/>
    <w:rsid w:val="003E1F1C"/>
    <w:rsid w:val="003E4284"/>
    <w:rsid w:val="004202C4"/>
    <w:rsid w:val="00512AB0"/>
    <w:rsid w:val="005160EA"/>
    <w:rsid w:val="00530413"/>
    <w:rsid w:val="00545E12"/>
    <w:rsid w:val="006440E4"/>
    <w:rsid w:val="00666C83"/>
    <w:rsid w:val="006C32E3"/>
    <w:rsid w:val="006D7478"/>
    <w:rsid w:val="00767BE2"/>
    <w:rsid w:val="007D4183"/>
    <w:rsid w:val="00804407"/>
    <w:rsid w:val="00812830"/>
    <w:rsid w:val="008143DD"/>
    <w:rsid w:val="00857C5F"/>
    <w:rsid w:val="00890097"/>
    <w:rsid w:val="008A1741"/>
    <w:rsid w:val="00972697"/>
    <w:rsid w:val="009C15DE"/>
    <w:rsid w:val="00A36DEB"/>
    <w:rsid w:val="00A40029"/>
    <w:rsid w:val="00AC3E73"/>
    <w:rsid w:val="00AE77E9"/>
    <w:rsid w:val="00B53A10"/>
    <w:rsid w:val="00BD5039"/>
    <w:rsid w:val="00BE3A5A"/>
    <w:rsid w:val="00D47974"/>
    <w:rsid w:val="00E16547"/>
    <w:rsid w:val="00E51509"/>
    <w:rsid w:val="00E55BB5"/>
    <w:rsid w:val="00E86E62"/>
    <w:rsid w:val="00F27F67"/>
    <w:rsid w:val="00FD336C"/>
    <w:rsid w:val="00FD3F30"/>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DBA5D"/>
  <w15:chartTrackingRefBased/>
  <w15:docId w15:val="{63C8F261-4927-4148-9050-769AE4F64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857C5F"/>
    <w:pPr>
      <w:spacing w:after="0" w:line="240" w:lineRule="auto"/>
    </w:pPr>
  </w:style>
  <w:style w:type="paragraph" w:styleId="Kop1">
    <w:name w:val="heading 1"/>
    <w:basedOn w:val="Standaard"/>
    <w:next w:val="Standaard"/>
    <w:link w:val="Kop1Char"/>
    <w:uiPriority w:val="9"/>
    <w:qFormat/>
    <w:rsid w:val="00857C5F"/>
    <w:pPr>
      <w:keepNext/>
      <w:keepLines/>
      <w:spacing w:before="240" w:after="12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A36DEB"/>
    <w:pPr>
      <w:keepNext/>
      <w:keepLines/>
      <w:spacing w:before="240" w:after="12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857C5F"/>
    <w:rPr>
      <w:rFonts w:asciiTheme="majorHAnsi" w:eastAsiaTheme="majorEastAsia" w:hAnsiTheme="majorHAnsi" w:cstheme="majorBidi"/>
      <w:color w:val="2E74B5" w:themeColor="accent1" w:themeShade="BF"/>
      <w:sz w:val="32"/>
      <w:szCs w:val="32"/>
    </w:rPr>
  </w:style>
  <w:style w:type="paragraph" w:styleId="Lijstalinea">
    <w:name w:val="List Paragraph"/>
    <w:basedOn w:val="Standaard"/>
    <w:uiPriority w:val="34"/>
    <w:qFormat/>
    <w:rsid w:val="002A1C97"/>
    <w:pPr>
      <w:ind w:left="720"/>
      <w:contextualSpacing/>
    </w:pPr>
  </w:style>
  <w:style w:type="character" w:customStyle="1" w:styleId="Kop2Char">
    <w:name w:val="Kop 2 Char"/>
    <w:basedOn w:val="Standaardalinea-lettertype"/>
    <w:link w:val="Kop2"/>
    <w:uiPriority w:val="9"/>
    <w:rsid w:val="00A36DEB"/>
    <w:rPr>
      <w:rFonts w:asciiTheme="majorHAnsi" w:eastAsiaTheme="majorEastAsia" w:hAnsiTheme="majorHAnsi" w:cstheme="majorBidi"/>
      <w:color w:val="2E74B5" w:themeColor="accent1" w:themeShade="BF"/>
      <w:sz w:val="26"/>
      <w:szCs w:val="26"/>
    </w:rPr>
  </w:style>
  <w:style w:type="table" w:styleId="Tabelraster">
    <w:name w:val="Table Grid"/>
    <w:basedOn w:val="Standaardtabel"/>
    <w:uiPriority w:val="39"/>
    <w:rsid w:val="00E165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el">
    <w:name w:val="Title"/>
    <w:basedOn w:val="Standaard"/>
    <w:next w:val="Standaard"/>
    <w:link w:val="TitelChar"/>
    <w:uiPriority w:val="10"/>
    <w:qFormat/>
    <w:rsid w:val="00AC3E73"/>
    <w:pPr>
      <w:spacing w:before="240" w:after="120"/>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AC3E7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1419</TotalTime>
  <Pages>1</Pages>
  <Words>1161</Words>
  <Characters>6388</Characters>
  <Application>Microsoft Office Word</Application>
  <DocSecurity>0</DocSecurity>
  <Lines>53</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Lyva Van Damme</dc:creator>
  <cp:keywords/>
  <dc:description/>
  <cp:lastModifiedBy>Lyva Van Damme</cp:lastModifiedBy>
  <cp:revision>27</cp:revision>
  <dcterms:created xsi:type="dcterms:W3CDTF">2019-06-08T08:20:00Z</dcterms:created>
  <dcterms:modified xsi:type="dcterms:W3CDTF">2019-06-09T20:53:00Z</dcterms:modified>
</cp:coreProperties>
</file>