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Saula</w:t>
      </w:r>
      <w:r w:rsidDel="00000000" w:rsidR="00000000" w:rsidRPr="00000000">
        <w:rPr>
          <w:sz w:val="24"/>
          <w:szCs w:val="24"/>
          <w:rtl w:val="0"/>
        </w:rPr>
        <w:t xml:space="preserve"> coffee brand appeared on the Spanish market in 1950.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brand provides 100% Arabica coffee beans from Colombia that are roasted in Barcelona. Besides, Saula is the Winner of the 2013 Double Gold Great Taste Awards.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Saula coffee shops use the best practices of the best Moldavian CAFÉS in this segment to offer a high-quality alternative to expensive ones — good coffee, good service, and reasonable prices.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stand out and be recognizable in the congested coffee shop market, the brand should grab the customer's interest and hold their attention with high-quality products. Also, we had to create an eye-catching design according to the existing old logo for all stationery and promotional material. Lastly, because the brand should be perceived as a cohesive visual system, the created guide </w:t>
      </w:r>
      <w:r w:rsidDel="00000000" w:rsidR="00000000" w:rsidRPr="00000000">
        <w:rPr>
          <w:sz w:val="24"/>
          <w:szCs w:val="24"/>
          <w:rtl w:val="0"/>
        </w:rPr>
        <w:t xml:space="preserve">ensure</w:t>
      </w:r>
      <w:r w:rsidDel="00000000" w:rsidR="00000000" w:rsidRPr="00000000">
        <w:rPr>
          <w:sz w:val="24"/>
          <w:szCs w:val="24"/>
          <w:rtl w:val="0"/>
        </w:rPr>
        <w:t xml:space="preserve"> that each iteration in the local environment is consistent.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blend uses four varieties of Arabica coffee beans, all from small plantations, specially selected on the mountain shore. The luminescent yellow is used as a key color to emphasize the bright feeling and mood associated with the coffee brand, as we created a coffee shop reachable for everyone.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