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4452267"/>
        <w:docPartObj>
          <w:docPartGallery w:val="Cover Pages"/>
          <w:docPartUnique/>
        </w:docPartObj>
      </w:sdtPr>
      <w:sdtContent>
        <w:p w:rsidR="00E33089" w:rsidRDefault="00E33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8B0B9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33089" w:rsidRDefault="00E330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 S. Malla</w:t>
                                    </w:r>
                                  </w:p>
                                </w:sdtContent>
                              </w:sdt>
                              <w:p w:rsidR="00E33089" w:rsidRDefault="00E33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33089" w:rsidRDefault="00E3308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 S. Malla</w:t>
                              </w:r>
                            </w:p>
                          </w:sdtContent>
                        </w:sdt>
                        <w:p w:rsidR="00E33089" w:rsidRDefault="00E33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089" w:rsidRDefault="00E33089" w:rsidP="00E3308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33089" w:rsidRPr="00E33089" w:rsidRDefault="00E330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</w:rPr>
                                    </w:pPr>
                                    <w:r w:rsidRPr="00E33089">
                                      <w:rPr>
                                        <w:color w:val="5B9BD5" w:themeColor="accent1"/>
                                      </w:rPr>
                                      <w:t xml:space="preserve">Constructing Symbol table for </w:t>
                                    </w:r>
                                    <w:r w:rsidRPr="00E33089">
                                      <w:rPr>
                                        <w:color w:val="5B9BD5" w:themeColor="accent1"/>
                                      </w:rPr>
                                      <w:t>reserved</w:t>
                                    </w:r>
                                    <w:r w:rsidRPr="00E33089">
                                      <w:rPr>
                                        <w:color w:val="5B9BD5" w:themeColor="accent1"/>
                                      </w:rPr>
                                      <w:t xml:space="preserve"> keywords and other language constructs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33089" w:rsidRDefault="00E33089" w:rsidP="00E3308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33089" w:rsidRPr="00E33089" w:rsidRDefault="00E3308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</w:rPr>
                              </w:pPr>
                              <w:r w:rsidRPr="00E33089">
                                <w:rPr>
                                  <w:color w:val="5B9BD5" w:themeColor="accent1"/>
                                </w:rPr>
                                <w:t xml:space="preserve">Constructing Symbol table for </w:t>
                              </w:r>
                              <w:r w:rsidRPr="00E33089">
                                <w:rPr>
                                  <w:color w:val="5B9BD5" w:themeColor="accent1"/>
                                </w:rPr>
                                <w:t>reserved</w:t>
                              </w:r>
                              <w:r w:rsidRPr="00E33089">
                                <w:rPr>
                                  <w:color w:val="5B9BD5" w:themeColor="accent1"/>
                                </w:rPr>
                                <w:t xml:space="preserve"> keywords and other language constructs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089" w:rsidRDefault="00E3308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Compiler Lab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33089" w:rsidRDefault="00E330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Constructing Symbol table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33089" w:rsidRDefault="00E3308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Compiler Lab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33089" w:rsidRDefault="00E330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Constructing Symbol table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33089" w:rsidRDefault="00E33089">
          <w:r>
            <w:br w:type="page"/>
          </w:r>
        </w:p>
      </w:sdtContent>
    </w:sdt>
    <w:p w:rsidR="00B42285" w:rsidRDefault="007A2BED" w:rsidP="007A2BE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Introduction</w:t>
      </w:r>
    </w:p>
    <w:p w:rsidR="007A2BED" w:rsidRDefault="007A2BED" w:rsidP="007A2BED">
      <w:pPr>
        <w:pStyle w:val="ListParagraph"/>
        <w:rPr>
          <w:b/>
        </w:rPr>
      </w:pPr>
    </w:p>
    <w:p w:rsidR="007A2BED" w:rsidRDefault="007A2BED" w:rsidP="007A2BED">
      <w:pPr>
        <w:pStyle w:val="ListParagraph"/>
        <w:numPr>
          <w:ilvl w:val="0"/>
          <w:numId w:val="2"/>
        </w:numPr>
      </w:pPr>
      <w:r w:rsidRPr="007A2BED">
        <w:t>Symbol table</w:t>
      </w:r>
      <w:r>
        <w:tab/>
        <w:t>[From notes]</w:t>
      </w:r>
    </w:p>
    <w:p w:rsidR="007A2BED" w:rsidRDefault="007A2BED" w:rsidP="007A2BED"/>
    <w:p w:rsidR="007A2BED" w:rsidRDefault="007A2BED" w:rsidP="007A2BED">
      <w:pPr>
        <w:pStyle w:val="ListParagraph"/>
        <w:numPr>
          <w:ilvl w:val="0"/>
          <w:numId w:val="1"/>
        </w:numPr>
        <w:rPr>
          <w:b/>
        </w:rPr>
      </w:pPr>
      <w:r w:rsidRPr="007A2BED">
        <w:rPr>
          <w:b/>
        </w:rPr>
        <w:t>Objective</w:t>
      </w:r>
    </w:p>
    <w:p w:rsidR="007A2BED" w:rsidRPr="007A2BED" w:rsidRDefault="007A2BED" w:rsidP="007A2BED">
      <w:pPr>
        <w:pStyle w:val="ListParagraph"/>
        <w:numPr>
          <w:ilvl w:val="0"/>
          <w:numId w:val="2"/>
        </w:numPr>
        <w:rPr>
          <w:b/>
        </w:rPr>
      </w:pPr>
      <w:r>
        <w:t>WAP to construct symbol table that handles reserved keywords and other language constraints.</w:t>
      </w:r>
    </w:p>
    <w:p w:rsidR="007A2BED" w:rsidRDefault="007A2BED" w:rsidP="007A2BED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61"/>
        <w:gridCol w:w="2132"/>
        <w:gridCol w:w="328"/>
      </w:tblGrid>
      <w:tr w:rsidR="00D45A4F" w:rsidTr="00D45A4F">
        <w:trPr>
          <w:trHeight w:val="274"/>
        </w:trPr>
        <w:tc>
          <w:tcPr>
            <w:tcW w:w="1966" w:type="dxa"/>
          </w:tcPr>
          <w:p w:rsidR="00D45A4F" w:rsidRDefault="00D45A4F" w:rsidP="007A2BE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lexptr</w:t>
            </w:r>
          </w:p>
        </w:tc>
        <w:tc>
          <w:tcPr>
            <w:tcW w:w="1961" w:type="dxa"/>
          </w:tcPr>
          <w:p w:rsidR="00D45A4F" w:rsidRDefault="00D45A4F" w:rsidP="007A2BE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token</w:t>
            </w:r>
          </w:p>
        </w:tc>
        <w:tc>
          <w:tcPr>
            <w:tcW w:w="2132" w:type="dxa"/>
          </w:tcPr>
          <w:p w:rsidR="00D45A4F" w:rsidRDefault="00D45A4F" w:rsidP="007A2BE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328" w:type="dxa"/>
          </w:tcPr>
          <w:p w:rsidR="00D45A4F" w:rsidRDefault="00D45A4F" w:rsidP="007A2BED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D45A4F" w:rsidTr="00D45A4F">
        <w:trPr>
          <w:trHeight w:val="259"/>
        </w:trPr>
        <w:tc>
          <w:tcPr>
            <w:tcW w:w="1966" w:type="dxa"/>
          </w:tcPr>
          <w:p w:rsidR="00D45A4F" w:rsidRDefault="00D45A4F" w:rsidP="007A2BE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61" w:type="dxa"/>
          </w:tcPr>
          <w:p w:rsidR="00D45A4F" w:rsidRDefault="00D45A4F" w:rsidP="007A2BE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32" w:type="dxa"/>
          </w:tcPr>
          <w:p w:rsidR="00D45A4F" w:rsidRDefault="00D45A4F" w:rsidP="007A2BE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2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0</w:t>
            </w:r>
          </w:p>
        </w:tc>
      </w:tr>
      <w:tr w:rsidR="00D45A4F" w:rsidTr="00D45A4F">
        <w:trPr>
          <w:trHeight w:val="274"/>
        </w:trPr>
        <w:tc>
          <w:tcPr>
            <w:tcW w:w="1966" w:type="dxa"/>
          </w:tcPr>
          <w:p w:rsidR="00D45A4F" w:rsidRPr="007A2BED" w:rsidRDefault="00D45A4F" w:rsidP="007A2BED">
            <w:pPr>
              <w:pStyle w:val="ListParagraph"/>
              <w:ind w:left="0"/>
              <w:jc w:val="center"/>
            </w:pPr>
            <w:r w:rsidRPr="007A2BED">
              <w:t>i</w:t>
            </w:r>
          </w:p>
        </w:tc>
        <w:tc>
          <w:tcPr>
            <w:tcW w:w="1961" w:type="dxa"/>
          </w:tcPr>
          <w:p w:rsidR="00D45A4F" w:rsidRPr="007A2BED" w:rsidRDefault="00D45A4F" w:rsidP="007A2BED">
            <w:pPr>
              <w:pStyle w:val="ListParagraph"/>
              <w:ind w:left="0"/>
              <w:jc w:val="center"/>
            </w:pPr>
            <w:r w:rsidRPr="007A2BED">
              <w:t>If</w:t>
            </w:r>
          </w:p>
        </w:tc>
        <w:tc>
          <w:tcPr>
            <w:tcW w:w="2132" w:type="dxa"/>
          </w:tcPr>
          <w:p w:rsidR="00D45A4F" w:rsidRDefault="00D45A4F" w:rsidP="007A2BE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2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1</w:t>
            </w:r>
          </w:p>
        </w:tc>
      </w:tr>
      <w:tr w:rsidR="00D45A4F" w:rsidTr="00D45A4F">
        <w:trPr>
          <w:trHeight w:val="259"/>
        </w:trPr>
        <w:tc>
          <w:tcPr>
            <w:tcW w:w="1966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961" w:type="dxa"/>
          </w:tcPr>
          <w:p w:rsidR="00D45A4F" w:rsidRPr="007A2BED" w:rsidRDefault="00D45A4F" w:rsidP="007A2BED">
            <w:pPr>
              <w:pStyle w:val="ListParagraph"/>
              <w:ind w:left="0"/>
              <w:jc w:val="center"/>
            </w:pPr>
            <w:r w:rsidRPr="007A2BED">
              <w:t>Else</w:t>
            </w:r>
          </w:p>
        </w:tc>
        <w:tc>
          <w:tcPr>
            <w:tcW w:w="2132" w:type="dxa"/>
          </w:tcPr>
          <w:p w:rsidR="00D45A4F" w:rsidRDefault="00D45A4F" w:rsidP="007A2BE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2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2</w:t>
            </w:r>
          </w:p>
        </w:tc>
      </w:tr>
      <w:tr w:rsidR="00D45A4F" w:rsidTr="00D45A4F">
        <w:trPr>
          <w:trHeight w:val="274"/>
        </w:trPr>
        <w:tc>
          <w:tcPr>
            <w:tcW w:w="1966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961" w:type="dxa"/>
          </w:tcPr>
          <w:p w:rsidR="00D45A4F" w:rsidRPr="007A2BED" w:rsidRDefault="00D45A4F" w:rsidP="007A2BED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132" w:type="dxa"/>
          </w:tcPr>
          <w:p w:rsidR="00D45A4F" w:rsidRDefault="00D45A4F" w:rsidP="007A2BE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2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3</w:t>
            </w:r>
          </w:p>
        </w:tc>
      </w:tr>
      <w:tr w:rsidR="00D45A4F" w:rsidTr="00D45A4F">
        <w:trPr>
          <w:trHeight w:val="259"/>
        </w:trPr>
        <w:tc>
          <w:tcPr>
            <w:tcW w:w="1966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>
              <w:t>i</w:t>
            </w:r>
          </w:p>
        </w:tc>
        <w:tc>
          <w:tcPr>
            <w:tcW w:w="1961" w:type="dxa"/>
          </w:tcPr>
          <w:p w:rsidR="00D45A4F" w:rsidRPr="007A2BED" w:rsidRDefault="00D45A4F" w:rsidP="007A2BED">
            <w:pPr>
              <w:pStyle w:val="ListParagraph"/>
              <w:ind w:left="0"/>
              <w:jc w:val="center"/>
            </w:pPr>
            <w:r>
              <w:t>id</w:t>
            </w:r>
          </w:p>
        </w:tc>
        <w:tc>
          <w:tcPr>
            <w:tcW w:w="2132" w:type="dxa"/>
          </w:tcPr>
          <w:p w:rsidR="00D45A4F" w:rsidRDefault="00D45A4F" w:rsidP="007A2BE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2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4</w:t>
            </w:r>
          </w:p>
        </w:tc>
      </w:tr>
    </w:tbl>
    <w:p w:rsidR="007A2BED" w:rsidRDefault="007A2BED" w:rsidP="007A2BED">
      <w:pPr>
        <w:pStyle w:val="ListParagraph"/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"/>
        <w:gridCol w:w="323"/>
        <w:gridCol w:w="571"/>
        <w:gridCol w:w="356"/>
        <w:gridCol w:w="311"/>
        <w:gridCol w:w="339"/>
        <w:gridCol w:w="357"/>
        <w:gridCol w:w="571"/>
        <w:gridCol w:w="344"/>
        <w:gridCol w:w="362"/>
        <w:gridCol w:w="362"/>
        <w:gridCol w:w="362"/>
        <w:gridCol w:w="329"/>
        <w:gridCol w:w="571"/>
        <w:gridCol w:w="311"/>
        <w:gridCol w:w="571"/>
        <w:gridCol w:w="390"/>
        <w:gridCol w:w="390"/>
        <w:gridCol w:w="390"/>
        <w:gridCol w:w="390"/>
      </w:tblGrid>
      <w:tr w:rsidR="00D45A4F" w:rsidTr="00D45A4F"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i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f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EOS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e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l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s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e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EOS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c</w:t>
            </w:r>
          </w:p>
        </w:tc>
        <w:tc>
          <w:tcPr>
            <w:tcW w:w="467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o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u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n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t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EOS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i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EOS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…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…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…</w:t>
            </w:r>
          </w:p>
        </w:tc>
        <w:tc>
          <w:tcPr>
            <w:tcW w:w="468" w:type="dxa"/>
          </w:tcPr>
          <w:p w:rsidR="00D45A4F" w:rsidRPr="00D45A4F" w:rsidRDefault="00D45A4F" w:rsidP="00D45A4F">
            <w:pPr>
              <w:pStyle w:val="ListParagraph"/>
              <w:ind w:left="0"/>
              <w:jc w:val="center"/>
            </w:pPr>
            <w:r w:rsidRPr="00D45A4F">
              <w:t>…</w:t>
            </w:r>
          </w:p>
        </w:tc>
      </w:tr>
    </w:tbl>
    <w:p w:rsidR="00D45A4F" w:rsidRDefault="000C0C32" w:rsidP="007A2BED">
      <w:pPr>
        <w:pStyle w:val="ListParagraph"/>
        <w:ind w:left="1440"/>
      </w:pPr>
      <w:r w:rsidRPr="000C0C32">
        <w:t>Lexemes</w:t>
      </w:r>
    </w:p>
    <w:p w:rsidR="000C0C32" w:rsidRDefault="000C0C32" w:rsidP="007A2BED">
      <w:pPr>
        <w:pStyle w:val="ListParagraph"/>
        <w:ind w:left="1440"/>
      </w:pPr>
    </w:p>
    <w:p w:rsidR="000C0C32" w:rsidRDefault="000C0C32" w:rsidP="007A2BED">
      <w:pPr>
        <w:pStyle w:val="ListParagraph"/>
        <w:ind w:left="1440"/>
      </w:pPr>
      <w:r>
        <w:t>Fig</w:t>
      </w:r>
      <w:r w:rsidR="00922BDD">
        <w:t>: -</w:t>
      </w:r>
      <w:r>
        <w:t xml:space="preserve"> Symbol table and</w:t>
      </w:r>
      <w:r w:rsidR="00922BDD">
        <w:t xml:space="preserve"> array for storing strings</w:t>
      </w:r>
    </w:p>
    <w:p w:rsidR="00922BDD" w:rsidRDefault="00922BDD" w:rsidP="007A2BED">
      <w:pPr>
        <w:pStyle w:val="ListParagraph"/>
        <w:ind w:left="1440"/>
      </w:pPr>
    </w:p>
    <w:p w:rsidR="00922BDD" w:rsidRDefault="00922BDD" w:rsidP="00922BDD">
      <w:pPr>
        <w:pStyle w:val="ListParagraph"/>
        <w:numPr>
          <w:ilvl w:val="0"/>
          <w:numId w:val="2"/>
        </w:numPr>
      </w:pPr>
      <w:r>
        <w:t>Program design</w:t>
      </w:r>
    </w:p>
    <w:p w:rsidR="00922BDD" w:rsidRDefault="00922BDD" w:rsidP="00922BDD">
      <w:pPr>
        <w:pStyle w:val="ListParagraph"/>
        <w:ind w:left="1440"/>
      </w:pPr>
    </w:p>
    <w:p w:rsidR="00922BDD" w:rsidRDefault="00922BDD" w:rsidP="00922BDD">
      <w:pPr>
        <w:pStyle w:val="ListParagraph"/>
        <w:ind w:left="1440"/>
      </w:pPr>
      <w:r>
        <w:t>Init.c</w:t>
      </w:r>
      <w:r>
        <w:tab/>
      </w:r>
      <w:r>
        <w:tab/>
        <w:t>[Notes pg 89]</w:t>
      </w:r>
    </w:p>
    <w:p w:rsidR="00922BDD" w:rsidRDefault="00922BDD" w:rsidP="00922BDD">
      <w:pPr>
        <w:pStyle w:val="ListParagraph"/>
        <w:ind w:left="1440"/>
      </w:pPr>
      <w:r>
        <w:t>Symbol.c</w:t>
      </w:r>
      <w:r>
        <w:tab/>
        <w:t>[Notes pg 88]</w:t>
      </w:r>
    </w:p>
    <w:p w:rsidR="00922BDD" w:rsidRDefault="00922BDD" w:rsidP="00922BDD">
      <w:pPr>
        <w:pStyle w:val="ListParagraph"/>
        <w:ind w:left="1440"/>
      </w:pPr>
    </w:p>
    <w:p w:rsidR="00922BDD" w:rsidRDefault="00922BDD" w:rsidP="00922BDD">
      <w:pPr>
        <w:pStyle w:val="ListParagraph"/>
        <w:numPr>
          <w:ilvl w:val="0"/>
          <w:numId w:val="2"/>
        </w:numPr>
      </w:pPr>
      <w:r>
        <w:t>Operations associated with symbol table</w:t>
      </w:r>
    </w:p>
    <w:p w:rsidR="00B506A3" w:rsidRDefault="00B506A3" w:rsidP="00B506A3">
      <w:pPr>
        <w:pStyle w:val="ListParagraph"/>
        <w:ind w:left="1440"/>
      </w:pPr>
    </w:p>
    <w:p w:rsidR="00B506A3" w:rsidRDefault="00B506A3" w:rsidP="00B506A3">
      <w:pPr>
        <w:pStyle w:val="ListParagraph"/>
        <w:numPr>
          <w:ilvl w:val="0"/>
          <w:numId w:val="3"/>
        </w:numPr>
      </w:pPr>
      <w:r>
        <w:t xml:space="preserve">Insert(s,t)  -   returns </w:t>
      </w:r>
      <w:r w:rsidR="006322B1">
        <w:t xml:space="preserve">index of new entry foe lexeme ‘s’ and tokens </w:t>
      </w:r>
      <w:r w:rsidR="00C10E70">
        <w:t>‘t’.</w:t>
      </w:r>
    </w:p>
    <w:p w:rsidR="00C10E70" w:rsidRDefault="00C10E70" w:rsidP="00B506A3">
      <w:pPr>
        <w:pStyle w:val="ListParagraph"/>
        <w:numPr>
          <w:ilvl w:val="0"/>
          <w:numId w:val="3"/>
        </w:numPr>
      </w:pPr>
      <w:r>
        <w:t xml:space="preserve">Lookup(s)   -   </w:t>
      </w:r>
      <w:r w:rsidR="003637D7">
        <w:t>returns index of the entry for string ‘s’ , or 0 if s isn’t found.</w:t>
      </w:r>
    </w:p>
    <w:p w:rsidR="00B506A3" w:rsidRDefault="00B506A3" w:rsidP="00B506A3">
      <w:pPr>
        <w:pStyle w:val="ListParagraph"/>
        <w:ind w:left="1440"/>
      </w:pPr>
    </w:p>
    <w:p w:rsidR="003637D7" w:rsidRDefault="003637D7" w:rsidP="00B506A3">
      <w:pPr>
        <w:pStyle w:val="ListParagraph"/>
        <w:ind w:left="1440"/>
      </w:pPr>
    </w:p>
    <w:p w:rsidR="00922BDD" w:rsidRDefault="00922BDD" w:rsidP="00922BDD">
      <w:pPr>
        <w:pStyle w:val="ListParagraph"/>
        <w:numPr>
          <w:ilvl w:val="0"/>
          <w:numId w:val="2"/>
        </w:numPr>
      </w:pPr>
      <w:r>
        <w:t>Program design</w:t>
      </w:r>
    </w:p>
    <w:p w:rsidR="003637D7" w:rsidRDefault="003637D7" w:rsidP="003637D7">
      <w:pPr>
        <w:pStyle w:val="ListParagraph"/>
        <w:ind w:left="1440"/>
      </w:pPr>
    </w:p>
    <w:p w:rsidR="003637D7" w:rsidRDefault="003637D7" w:rsidP="003637D7">
      <w:pPr>
        <w:pStyle w:val="ListParagraph"/>
        <w:ind w:left="1440"/>
      </w:pPr>
      <w:r>
        <w:t>struct entry</w:t>
      </w:r>
    </w:p>
    <w:p w:rsidR="003637D7" w:rsidRDefault="003637D7" w:rsidP="003637D7">
      <w:pPr>
        <w:pStyle w:val="ListParagraph"/>
        <w:ind w:left="1440"/>
      </w:pPr>
      <w:r>
        <w:t>{</w:t>
      </w:r>
    </w:p>
    <w:p w:rsidR="003637D7" w:rsidRDefault="003637D7" w:rsidP="003637D7">
      <w:pPr>
        <w:pStyle w:val="ListParagraph"/>
        <w:ind w:left="1440"/>
      </w:pPr>
      <w:r>
        <w:tab/>
        <w:t>Char *lexptr;</w:t>
      </w:r>
    </w:p>
    <w:p w:rsidR="003637D7" w:rsidRDefault="003637D7" w:rsidP="003637D7">
      <w:pPr>
        <w:pStyle w:val="ListParagraph"/>
        <w:ind w:left="1440"/>
      </w:pPr>
      <w:r>
        <w:tab/>
        <w:t>Int token;</w:t>
      </w:r>
    </w:p>
    <w:p w:rsidR="003637D7" w:rsidRDefault="003637D7" w:rsidP="003637D7">
      <w:pPr>
        <w:pStyle w:val="ListParagraph"/>
        <w:ind w:left="1440"/>
      </w:pPr>
      <w:r>
        <w:t>}</w:t>
      </w:r>
    </w:p>
    <w:p w:rsidR="003637D7" w:rsidRDefault="003637D7" w:rsidP="003637D7">
      <w:pPr>
        <w:pStyle w:val="ListParagraph"/>
        <w:ind w:left="1440"/>
      </w:pPr>
    </w:p>
    <w:p w:rsidR="003637D7" w:rsidRDefault="003637D7" w:rsidP="003637D7">
      <w:pPr>
        <w:pStyle w:val="ListParagraph"/>
        <w:ind w:left="1440"/>
      </w:pPr>
      <w:r>
        <w:t>Char lexemes [STRMAX];</w:t>
      </w:r>
    </w:p>
    <w:p w:rsidR="003637D7" w:rsidRDefault="003637D7" w:rsidP="003637D7">
      <w:pPr>
        <w:pStyle w:val="ListParagraph"/>
        <w:ind w:left="1440"/>
      </w:pPr>
      <w:r>
        <w:t>Struct entry symtable</w:t>
      </w:r>
      <w:r>
        <w:t xml:space="preserve"> [STRMAX];</w:t>
      </w:r>
    </w:p>
    <w:p w:rsidR="003637D7" w:rsidRDefault="003637D7" w:rsidP="003637D7">
      <w:pPr>
        <w:pStyle w:val="ListParagraph"/>
        <w:ind w:left="1440"/>
      </w:pPr>
    </w:p>
    <w:p w:rsidR="003637D7" w:rsidRDefault="003637D7" w:rsidP="003637D7">
      <w:pPr>
        <w:pStyle w:val="ListParagraph"/>
        <w:ind w:left="1440"/>
      </w:pPr>
      <w:r>
        <w:t>Int lastchar = -1;</w:t>
      </w:r>
    </w:p>
    <w:p w:rsidR="003637D7" w:rsidRDefault="003637D7" w:rsidP="003637D7">
      <w:pPr>
        <w:pStyle w:val="ListParagraph"/>
        <w:ind w:left="1440"/>
      </w:pPr>
      <w:r>
        <w:lastRenderedPageBreak/>
        <w:t>Int lastentry = 0;</w:t>
      </w:r>
    </w:p>
    <w:p w:rsidR="003637D7" w:rsidRDefault="003637D7" w:rsidP="003637D7">
      <w:pPr>
        <w:pStyle w:val="ListParagraph"/>
        <w:ind w:left="1440"/>
      </w:pPr>
    </w:p>
    <w:p w:rsidR="00B506A3" w:rsidRDefault="00B506A3" w:rsidP="00B506A3">
      <w:pPr>
        <w:pStyle w:val="ListParagraph"/>
        <w:ind w:left="1440"/>
      </w:pPr>
    </w:p>
    <w:p w:rsidR="00922BDD" w:rsidRDefault="00B506A3" w:rsidP="00922BDD">
      <w:pPr>
        <w:pStyle w:val="ListParagraph"/>
        <w:numPr>
          <w:ilvl w:val="0"/>
          <w:numId w:val="2"/>
        </w:numPr>
      </w:pPr>
      <w:r>
        <w:t>Program constants</w:t>
      </w:r>
    </w:p>
    <w:p w:rsidR="003637D7" w:rsidRDefault="003637D7" w:rsidP="003637D7">
      <w:pPr>
        <w:pStyle w:val="ListParagraph"/>
        <w:numPr>
          <w:ilvl w:val="0"/>
          <w:numId w:val="4"/>
        </w:numPr>
      </w:pPr>
      <w:r>
        <w:t>#define EOS ‘\0’</w:t>
      </w:r>
    </w:p>
    <w:p w:rsidR="003637D7" w:rsidRDefault="003637D7" w:rsidP="003637D7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B506A3" w:rsidRDefault="00B506A3" w:rsidP="00B506A3">
      <w:pPr>
        <w:pStyle w:val="ListParagraph"/>
        <w:ind w:left="1440"/>
      </w:pPr>
    </w:p>
    <w:p w:rsidR="00B506A3" w:rsidRDefault="00B506A3" w:rsidP="00B506A3">
      <w:pPr>
        <w:pStyle w:val="ListParagraph"/>
        <w:ind w:left="1440"/>
      </w:pPr>
    </w:p>
    <w:p w:rsidR="00B506A3" w:rsidRDefault="00B506A3" w:rsidP="00B506A3">
      <w:pPr>
        <w:pStyle w:val="ListParagraph"/>
        <w:ind w:left="1440"/>
      </w:pPr>
    </w:p>
    <w:p w:rsidR="00922BDD" w:rsidRPr="000C0C32" w:rsidRDefault="00922BDD" w:rsidP="007A2BED">
      <w:pPr>
        <w:pStyle w:val="ListParagraph"/>
        <w:ind w:left="1440"/>
      </w:pPr>
    </w:p>
    <w:sectPr w:rsidR="00922BDD" w:rsidRPr="000C0C32" w:rsidSect="00E330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9E9"/>
    <w:multiLevelType w:val="hybridMultilevel"/>
    <w:tmpl w:val="48E4A8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441BA"/>
    <w:multiLevelType w:val="hybridMultilevel"/>
    <w:tmpl w:val="8A100E1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2F3661"/>
    <w:multiLevelType w:val="hybridMultilevel"/>
    <w:tmpl w:val="DF5C8D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DD226FD"/>
    <w:multiLevelType w:val="hybridMultilevel"/>
    <w:tmpl w:val="C3F05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D9"/>
    <w:rsid w:val="000C0C32"/>
    <w:rsid w:val="003637D7"/>
    <w:rsid w:val="006322B1"/>
    <w:rsid w:val="007455D9"/>
    <w:rsid w:val="007A2BED"/>
    <w:rsid w:val="00922BDD"/>
    <w:rsid w:val="00B42285"/>
    <w:rsid w:val="00B506A3"/>
    <w:rsid w:val="00C10E70"/>
    <w:rsid w:val="00D45A4F"/>
    <w:rsid w:val="00E3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21063-BB2A-474A-8566-47A8134F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3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308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2BED"/>
    <w:pPr>
      <w:ind w:left="720"/>
      <w:contextualSpacing/>
    </w:pPr>
  </w:style>
  <w:style w:type="table" w:styleId="TableGrid">
    <w:name w:val="Table Grid"/>
    <w:basedOn w:val="TableNormal"/>
    <w:uiPriority w:val="39"/>
    <w:rsid w:val="007A2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Constructing Symbol table for reserved keywords and other language constructs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Lab </dc:title>
  <dc:subject>Constructing Symbol table </dc:subject>
  <dc:creator>Manil S. Malla</dc:creator>
  <cp:keywords/>
  <dc:description/>
  <cp:lastModifiedBy>Sagarmatha</cp:lastModifiedBy>
  <cp:revision>16</cp:revision>
  <dcterms:created xsi:type="dcterms:W3CDTF">2018-09-24T02:18:00Z</dcterms:created>
  <dcterms:modified xsi:type="dcterms:W3CDTF">2018-09-24T02:58:00Z</dcterms:modified>
</cp:coreProperties>
</file>