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0E20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20E6DC23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5397DD84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0419F0A4" w14:textId="77777777" w:rsidR="002474C2" w:rsidRDefault="002474C2" w:rsidP="00B4141D">
      <w:pPr>
        <w:jc w:val="both"/>
      </w:pPr>
    </w:p>
    <w:p w14:paraId="72317554" w14:textId="7D11DB92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180DC2">
        <w:rPr>
          <w:b/>
          <w:sz w:val="24"/>
          <w:szCs w:val="24"/>
        </w:rPr>
        <w:t>Santiago Torres Vasquez</w:t>
      </w:r>
      <w:r w:rsidR="00180DC2">
        <w:rPr>
          <w:b/>
          <w:sz w:val="24"/>
          <w:szCs w:val="24"/>
        </w:rPr>
        <w:tab/>
      </w:r>
      <w:r w:rsidR="00180DC2">
        <w:rPr>
          <w:b/>
          <w:sz w:val="24"/>
          <w:szCs w:val="24"/>
        </w:rPr>
        <w:tab/>
      </w:r>
      <w:r w:rsidR="00180DC2">
        <w:rPr>
          <w:b/>
          <w:sz w:val="24"/>
          <w:szCs w:val="24"/>
        </w:rPr>
        <w:tab/>
      </w:r>
      <w:r w:rsidR="00180DC2">
        <w:rPr>
          <w:b/>
          <w:sz w:val="24"/>
          <w:szCs w:val="24"/>
        </w:rPr>
        <w:tab/>
      </w:r>
      <w:r w:rsidRPr="00B4141D">
        <w:rPr>
          <w:b/>
          <w:sz w:val="24"/>
          <w:szCs w:val="24"/>
        </w:rPr>
        <w:t xml:space="preserve"> CÓDIGO: </w:t>
      </w:r>
      <w:r w:rsidR="00180DC2">
        <w:rPr>
          <w:b/>
          <w:sz w:val="24"/>
          <w:szCs w:val="24"/>
        </w:rPr>
        <w:t>1010056328</w:t>
      </w:r>
    </w:p>
    <w:p w14:paraId="6E6F08BB" w14:textId="77777777" w:rsidR="00BE6347" w:rsidRDefault="00BE6347" w:rsidP="00B4141D">
      <w:pPr>
        <w:jc w:val="both"/>
      </w:pPr>
    </w:p>
    <w:p w14:paraId="34AED97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32D92A28" w14:textId="53A7AC62" w:rsidR="00BE6347" w:rsidRPr="00B4141D" w:rsidRDefault="00180DC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La fase de comprensión del negocio o problema</w:t>
      </w:r>
    </w:p>
    <w:p w14:paraId="5033136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527C2C36" w14:textId="36378301" w:rsidR="00BE6347" w:rsidRDefault="00226BA0" w:rsidP="00226BA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objetivos del negocio</w:t>
      </w:r>
    </w:p>
    <w:p w14:paraId="0AA999E7" w14:textId="202EC009" w:rsidR="00226BA0" w:rsidRDefault="00226BA0" w:rsidP="00226BA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Valoración de la situación</w:t>
      </w:r>
    </w:p>
    <w:p w14:paraId="3C89DD3B" w14:textId="255A54F2" w:rsidR="00226BA0" w:rsidRDefault="00226BA0" w:rsidP="00226BA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 DM</w:t>
      </w:r>
    </w:p>
    <w:p w14:paraId="15799565" w14:textId="204F8A0A" w:rsidR="00226BA0" w:rsidRPr="00226BA0" w:rsidRDefault="00226BA0" w:rsidP="00226BA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plan del proyecto</w:t>
      </w:r>
    </w:p>
    <w:p w14:paraId="00B8ECA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515AD499" w14:textId="4CD284EA" w:rsidR="00BE6347" w:rsidRPr="00B4141D" w:rsidRDefault="002446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comprensión del negocio</w:t>
      </w:r>
    </w:p>
    <w:p w14:paraId="249AD1F1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6274E01E" w14:textId="16DEAE5C" w:rsidR="00BE6347" w:rsidRPr="00B4141D" w:rsidRDefault="002446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comprensión del negocio, como parte de la tarea de la valoración</w:t>
      </w:r>
    </w:p>
    <w:p w14:paraId="38C6C95F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3D281F9F" w14:textId="02B0AD3E" w:rsidR="00BE6347" w:rsidRPr="00B4141D" w:rsidRDefault="002446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Tarea específica</w:t>
      </w:r>
    </w:p>
    <w:p w14:paraId="4751F5FF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2E570C4F" w14:textId="35B4F066" w:rsidR="00BE6347" w:rsidRPr="00B4141D" w:rsidRDefault="0024461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Fases de comprensión de datos, preparación de datos y modelado</w:t>
      </w:r>
    </w:p>
    <w:p w14:paraId="5C7FEFE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3323CD35" w14:textId="6FDF5BFD" w:rsidR="00BE6347" w:rsidRDefault="00804772" w:rsidP="0080477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Verificación sobre los datos</w:t>
      </w:r>
    </w:p>
    <w:p w14:paraId="66D8E567" w14:textId="0B049D74" w:rsidR="00804772" w:rsidRPr="00804772" w:rsidRDefault="00804772" w:rsidP="0080477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Reporte de calidad de datos</w:t>
      </w:r>
    </w:p>
    <w:p w14:paraId="7F8444FD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10579CD8" w14:textId="05A2B64C" w:rsidR="00BE6347" w:rsidRPr="00B4141D" w:rsidRDefault="0080477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Fase de preparación de los datos</w:t>
      </w:r>
    </w:p>
    <w:p w14:paraId="0C28B28F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1056D23F" w14:textId="6BBFFF4E" w:rsidR="00BE6347" w:rsidRPr="00B4141D" w:rsidRDefault="0080477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los datos, como parte de la tarea de integración de los datos</w:t>
      </w:r>
    </w:p>
    <w:p w14:paraId="6DCC7A80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58846281" w14:textId="61BF4165" w:rsidR="00BE6347" w:rsidRPr="00B4141D" w:rsidRDefault="00821C1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modelado</w:t>
      </w:r>
    </w:p>
    <w:p w14:paraId="69C3DF2E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1A55CC44" w14:textId="544185A8" w:rsidR="00BE6347" w:rsidRPr="00B4141D" w:rsidRDefault="00716D0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evaluación</w:t>
      </w:r>
    </w:p>
    <w:p w14:paraId="688A1D66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1596C3F3" w14:textId="4E64EF54" w:rsidR="00BE6347" w:rsidRPr="00B4141D" w:rsidRDefault="00716D0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implantaación</w:t>
      </w: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6E822" w14:textId="77777777" w:rsidR="009E4EB7" w:rsidRDefault="009E4EB7" w:rsidP="00BE6347">
      <w:pPr>
        <w:spacing w:after="0" w:line="240" w:lineRule="auto"/>
      </w:pPr>
      <w:r>
        <w:separator/>
      </w:r>
    </w:p>
  </w:endnote>
  <w:endnote w:type="continuationSeparator" w:id="0">
    <w:p w14:paraId="13FCE271" w14:textId="77777777" w:rsidR="009E4EB7" w:rsidRDefault="009E4EB7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8B85" w14:textId="77777777" w:rsidR="009E4EB7" w:rsidRDefault="009E4EB7" w:rsidP="00BE6347">
      <w:pPr>
        <w:spacing w:after="0" w:line="240" w:lineRule="auto"/>
      </w:pPr>
      <w:r>
        <w:separator/>
      </w:r>
    </w:p>
  </w:footnote>
  <w:footnote w:type="continuationSeparator" w:id="0">
    <w:p w14:paraId="5D375176" w14:textId="77777777" w:rsidR="009E4EB7" w:rsidRDefault="009E4EB7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70F2A019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26F4C5BC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9F4"/>
    <w:multiLevelType w:val="hybridMultilevel"/>
    <w:tmpl w:val="171CF67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9A14B0"/>
    <w:multiLevelType w:val="hybridMultilevel"/>
    <w:tmpl w:val="A896E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10F1"/>
    <w:multiLevelType w:val="hybridMultilevel"/>
    <w:tmpl w:val="1C9E3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180DC2"/>
    <w:rsid w:val="00226BA0"/>
    <w:rsid w:val="00244614"/>
    <w:rsid w:val="002474C2"/>
    <w:rsid w:val="00530752"/>
    <w:rsid w:val="005F7106"/>
    <w:rsid w:val="00716D09"/>
    <w:rsid w:val="00804772"/>
    <w:rsid w:val="00821C1E"/>
    <w:rsid w:val="009E4EB7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B7E1"/>
  <w15:docId w15:val="{8AE82C0F-D95A-466D-9295-5C266397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Santiago Torres Vasquez</cp:lastModifiedBy>
  <cp:revision>7</cp:revision>
  <dcterms:created xsi:type="dcterms:W3CDTF">2020-08-28T19:34:00Z</dcterms:created>
  <dcterms:modified xsi:type="dcterms:W3CDTF">2020-08-28T20:21:00Z</dcterms:modified>
</cp:coreProperties>
</file>