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5975055"/>
    <w:bookmarkStart w:id="1" w:name="_Hlk43986081"/>
    <w:p w14:paraId="156C3B5E" w14:textId="0254D4E6" w:rsidR="006D04BB" w:rsidRDefault="002E59F7" w:rsidP="006D04BB">
      <w:r>
        <w:rPr>
          <w:noProof/>
        </w:rPr>
        <mc:AlternateContent>
          <mc:Choice Requires="wps">
            <w:drawing>
              <wp:anchor distT="45720" distB="45720" distL="114300" distR="114300" simplePos="0" relativeHeight="251662336" behindDoc="0" locked="0" layoutInCell="1" allowOverlap="1" wp14:anchorId="591D0726" wp14:editId="67642A18">
                <wp:simplePos x="0" y="0"/>
                <wp:positionH relativeFrom="margin">
                  <wp:posOffset>2345055</wp:posOffset>
                </wp:positionH>
                <wp:positionV relativeFrom="paragraph">
                  <wp:posOffset>5822315</wp:posOffset>
                </wp:positionV>
                <wp:extent cx="3239770" cy="70802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708025"/>
                        </a:xfrm>
                        <a:prstGeom prst="rect">
                          <a:avLst/>
                        </a:prstGeom>
                        <a:noFill/>
                        <a:ln w="9525">
                          <a:noFill/>
                          <a:miter lim="800000"/>
                          <a:headEnd/>
                          <a:tailEnd/>
                        </a:ln>
                      </wps:spPr>
                      <wps:txbx>
                        <w:txbxContent>
                          <w:p w14:paraId="56D3C653" w14:textId="30876314" w:rsidR="00132F57" w:rsidRPr="00255AB6" w:rsidRDefault="00570122" w:rsidP="00771211">
                            <w:pPr>
                              <w:jc w:val="right"/>
                              <w:rPr>
                                <w:rFonts w:ascii="NewsGoth BT" w:hAnsi="NewsGoth BT"/>
                                <w:b/>
                                <w:bCs/>
                                <w:color w:val="FFFFFF" w:themeColor="background1"/>
                                <w:sz w:val="52"/>
                                <w:szCs w:val="52"/>
                              </w:rPr>
                            </w:pPr>
                            <w:r w:rsidRPr="00570122">
                              <w:rPr>
                                <w:rFonts w:ascii="NewsGoth BT" w:hAnsi="NewsGoth BT"/>
                                <w:b/>
                                <w:bCs/>
                                <w:color w:val="FFFFFF" w:themeColor="background1"/>
                                <w:spacing w:val="26"/>
                                <w:sz w:val="80"/>
                                <w:szCs w:val="80"/>
                              </w:rPr>
                              <w:t>ICTWEB441 Produce basic client-side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D0726" id="_x0000_t202" coordsize="21600,21600" o:spt="202" path="m,l,21600r21600,l21600,xe">
                <v:stroke joinstyle="miter"/>
                <v:path gradientshapeok="t" o:connecttype="rect"/>
              </v:shapetype>
              <v:shape id="Text Box 2" o:spid="_x0000_s1026" type="#_x0000_t202" style="position:absolute;margin-left:184.65pt;margin-top:458.45pt;width:255.1pt;height:55.7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" filled="f" stroked="f">
                <v:textbox>
                  <w:txbxContent>
                    <w:p w14:paraId="56D3C653" w14:textId="30876314" w:rsidR="00132F57" w:rsidRPr="00255AB6" w:rsidRDefault="00570122" w:rsidP="00771211">
                      <w:pPr>
                        <w:jc w:val="right"/>
                        <w:rPr>
                          <w:rFonts w:ascii="NewsGoth BT" w:hAnsi="NewsGoth BT"/>
                          <w:b/>
                          <w:bCs/>
                          <w:color w:val="FFFFFF" w:themeColor="background1"/>
                          <w:sz w:val="52"/>
                          <w:szCs w:val="52"/>
                        </w:rPr>
                      </w:pPr>
                      <w:r w:rsidRPr="00570122">
                        <w:rPr>
                          <w:rFonts w:ascii="NewsGoth BT" w:hAnsi="NewsGoth BT"/>
                          <w:b/>
                          <w:bCs/>
                          <w:color w:val="FFFFFF" w:themeColor="background1"/>
                          <w:spacing w:val="26"/>
                          <w:sz w:val="80"/>
                          <w:szCs w:val="80"/>
                        </w:rPr>
                        <w:t>ICTWEB441 Produce basic client-side script</w:t>
                      </w:r>
                    </w:p>
                  </w:txbxContent>
                </v:textbox>
                <w10:wrap type="square" anchorx="margin"/>
              </v:shape>
            </w:pict>
          </mc:Fallback>
        </mc:AlternateContent>
      </w:r>
      <w:r w:rsidR="00CB7424">
        <w:rPr>
          <w:noProof/>
        </w:rPr>
        <mc:AlternateContent>
          <mc:Choice Requires="wps">
            <w:drawing>
              <wp:anchor distT="45720" distB="45720" distL="114300" distR="114300" simplePos="0" relativeHeight="251667456" behindDoc="0" locked="0" layoutInCell="1" allowOverlap="1" wp14:anchorId="1A7304C6" wp14:editId="7216275B">
                <wp:simplePos x="0" y="0"/>
                <wp:positionH relativeFrom="page">
                  <wp:posOffset>597535</wp:posOffset>
                </wp:positionH>
                <wp:positionV relativeFrom="paragraph">
                  <wp:posOffset>1696085</wp:posOffset>
                </wp:positionV>
                <wp:extent cx="3376800" cy="1778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6800" cy="1778400"/>
                        </a:xfrm>
                        <a:prstGeom prst="rect">
                          <a:avLst/>
                        </a:prstGeom>
                        <a:noFill/>
                        <a:ln w="9525">
                          <a:noFill/>
                          <a:miter lim="800000"/>
                          <a:headEnd/>
                          <a:tailEnd/>
                        </a:ln>
                      </wps:spPr>
                      <wps:txbx>
                        <w:txbxContent>
                          <w:p w14:paraId="341FDB6C" w14:textId="77777777" w:rsidR="00CB7424" w:rsidRPr="00F90344" w:rsidRDefault="00CB7424" w:rsidP="00CB7424">
                            <w:pPr>
                              <w:jc w:val="right"/>
                              <w:rPr>
                                <w:rFonts w:ascii="NewsGoth BT" w:hAnsi="NewsGoth BT"/>
                                <w:b/>
                                <w:bCs/>
                                <w:color w:val="FFFFFF" w:themeColor="background1"/>
                                <w:spacing w:val="28"/>
                                <w:sz w:val="60"/>
                                <w:szCs w:val="60"/>
                              </w:rPr>
                            </w:pPr>
                            <w:r>
                              <w:rPr>
                                <w:rFonts w:ascii="NewsGoth BT" w:hAnsi="NewsGoth BT"/>
                                <w:b/>
                                <w:bCs/>
                                <w:color w:val="FFFFFF" w:themeColor="background1"/>
                                <w:spacing w:val="28"/>
                                <w:sz w:val="60"/>
                                <w:szCs w:val="60"/>
                              </w:rPr>
                              <w:t>student a</w:t>
                            </w:r>
                            <w:r w:rsidRPr="00F90344">
                              <w:rPr>
                                <w:rFonts w:ascii="NewsGoth BT" w:hAnsi="NewsGoth BT"/>
                                <w:b/>
                                <w:bCs/>
                                <w:color w:val="FFFFFF" w:themeColor="background1"/>
                                <w:spacing w:val="28"/>
                                <w:sz w:val="60"/>
                                <w:szCs w:val="60"/>
                              </w:rPr>
                              <w:t xml:space="preserve">ssessment </w:t>
                            </w:r>
                            <w:r>
                              <w:rPr>
                                <w:rFonts w:ascii="NewsGoth BT" w:hAnsi="NewsGoth BT"/>
                                <w:b/>
                                <w:bCs/>
                                <w:color w:val="FFFFFF" w:themeColor="background1"/>
                                <w:spacing w:val="28"/>
                                <w:sz w:val="60"/>
                                <w:szCs w:val="60"/>
                              </w:rPr>
                              <w:t>tasks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304C6" id="_x0000_s1027" type="#_x0000_t202" style="position:absolute;margin-left:47.05pt;margin-top:133.55pt;width:265.9pt;height:140.0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" filled="f" stroked="f">
                <v:textbox>
                  <w:txbxContent>
                    <w:p w14:paraId="341FDB6C" w14:textId="77777777" w:rsidR="00CB7424" w:rsidRPr="00F90344" w:rsidRDefault="00CB7424" w:rsidP="00CB7424">
                      <w:pPr>
                        <w:jc w:val="right"/>
                        <w:rPr>
                          <w:rFonts w:ascii="NewsGoth BT" w:hAnsi="NewsGoth BT"/>
                          <w:b/>
                          <w:bCs/>
                          <w:color w:val="FFFFFF" w:themeColor="background1"/>
                          <w:spacing w:val="28"/>
                          <w:sz w:val="60"/>
                          <w:szCs w:val="60"/>
                        </w:rPr>
                      </w:pPr>
                      <w:r>
                        <w:rPr>
                          <w:rFonts w:ascii="NewsGoth BT" w:hAnsi="NewsGoth BT"/>
                          <w:b/>
                          <w:bCs/>
                          <w:color w:val="FFFFFF" w:themeColor="background1"/>
                          <w:spacing w:val="28"/>
                          <w:sz w:val="60"/>
                          <w:szCs w:val="60"/>
                        </w:rPr>
                        <w:t>student a</w:t>
                      </w:r>
                      <w:r w:rsidRPr="00F90344">
                        <w:rPr>
                          <w:rFonts w:ascii="NewsGoth BT" w:hAnsi="NewsGoth BT"/>
                          <w:b/>
                          <w:bCs/>
                          <w:color w:val="FFFFFF" w:themeColor="background1"/>
                          <w:spacing w:val="28"/>
                          <w:sz w:val="60"/>
                          <w:szCs w:val="60"/>
                        </w:rPr>
                        <w:t xml:space="preserve">ssessment </w:t>
                      </w:r>
                      <w:r>
                        <w:rPr>
                          <w:rFonts w:ascii="NewsGoth BT" w:hAnsi="NewsGoth BT"/>
                          <w:b/>
                          <w:bCs/>
                          <w:color w:val="FFFFFF" w:themeColor="background1"/>
                          <w:spacing w:val="28"/>
                          <w:sz w:val="60"/>
                          <w:szCs w:val="60"/>
                        </w:rPr>
                        <w:t>tasks</w:t>
                      </w:r>
                    </w:p>
                  </w:txbxContent>
                </v:textbox>
                <w10:wrap type="square" anchorx="page"/>
              </v:shape>
            </w:pict>
          </mc:Fallback>
        </mc:AlternateContent>
      </w:r>
      <w:r w:rsidR="00D75EE1">
        <w:rPr>
          <w:noProof/>
        </w:rPr>
        <w:drawing>
          <wp:anchor distT="0" distB="0" distL="114300" distR="114300" simplePos="0" relativeHeight="251665408" behindDoc="1" locked="0" layoutInCell="1" allowOverlap="1" wp14:anchorId="3A428793" wp14:editId="01D83A2F">
            <wp:simplePos x="0" y="0"/>
            <wp:positionH relativeFrom="page">
              <wp:posOffset>-635</wp:posOffset>
            </wp:positionH>
            <wp:positionV relativeFrom="paragraph">
              <wp:posOffset>-1104900</wp:posOffset>
            </wp:positionV>
            <wp:extent cx="7596000" cy="10749057"/>
            <wp:effectExtent l="0" t="0" r="5080" b="0"/>
            <wp:wrapNone/>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rawing&#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96000" cy="10749057"/>
                    </a:xfrm>
                    <a:prstGeom prst="rect">
                      <a:avLst/>
                    </a:prstGeom>
                    <a:noFill/>
                    <a:ln>
                      <a:noFill/>
                    </a:ln>
                  </pic:spPr>
                </pic:pic>
              </a:graphicData>
            </a:graphic>
            <wp14:sizeRelH relativeFrom="page">
              <wp14:pctWidth>0</wp14:pctWidth>
            </wp14:sizeRelH>
            <wp14:sizeRelV relativeFrom="page">
              <wp14:pctHeight>0</wp14:pctHeight>
            </wp14:sizeRelV>
          </wp:anchor>
        </w:drawing>
      </w:r>
      <w:r w:rsidR="006D04BB">
        <w:rPr>
          <w:noProof/>
        </w:rPr>
        <mc:AlternateContent>
          <mc:Choice Requires="wps">
            <w:drawing>
              <wp:anchor distT="45720" distB="45720" distL="114300" distR="114300" simplePos="0" relativeHeight="251663360" behindDoc="0" locked="0" layoutInCell="1" allowOverlap="1" wp14:anchorId="2C05A663" wp14:editId="50F77B52">
                <wp:simplePos x="0" y="0"/>
                <wp:positionH relativeFrom="margin">
                  <wp:align>right</wp:align>
                </wp:positionH>
                <wp:positionV relativeFrom="paragraph">
                  <wp:posOffset>6678930</wp:posOffset>
                </wp:positionV>
                <wp:extent cx="5688000" cy="200520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8000" cy="2005200"/>
                        </a:xfrm>
                        <a:prstGeom prst="rect">
                          <a:avLst/>
                        </a:prstGeom>
                        <a:noFill/>
                        <a:ln w="9525">
                          <a:noFill/>
                          <a:miter lim="800000"/>
                          <a:headEnd/>
                          <a:tailEnd/>
                        </a:ln>
                      </wps:spPr>
                      <wps:txbx>
                        <w:txbxContent>
                          <w:p w14:paraId="5A47A834" w14:textId="1D0C79AA" w:rsidR="00132F57" w:rsidRPr="000F0D7E" w:rsidRDefault="00570122" w:rsidP="006D04BB">
                            <w:pPr>
                              <w:jc w:val="right"/>
                              <w:rPr>
                                <w:rFonts w:ascii="NewsGoth BT" w:hAnsi="NewsGoth BT"/>
                                <w:b/>
                                <w:bCs/>
                                <w:color w:val="FFFFFF" w:themeColor="background1"/>
                                <w:spacing w:val="26"/>
                                <w:sz w:val="72"/>
                                <w:szCs w:val="72"/>
                              </w:rPr>
                            </w:pPr>
                            <w:r w:rsidRPr="00570122">
                              <w:rPr>
                                <w:rFonts w:ascii="NewsGoth BT" w:hAnsi="NewsGoth BT"/>
                                <w:b/>
                                <w:bCs/>
                                <w:color w:val="FFFFFF" w:themeColor="background1"/>
                                <w:spacing w:val="26"/>
                                <w:sz w:val="72"/>
                                <w:szCs w:val="72"/>
                              </w:rPr>
                              <w:t>Produce basic client-side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5A663" id="_x0000_s1028" type="#_x0000_t202" style="position:absolute;margin-left:396.65pt;margin-top:525.9pt;width:447.85pt;height:157.9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" filled="f" stroked="f">
                <v:textbox>
                  <w:txbxContent>
                    <w:p w14:paraId="5A47A834" w14:textId="1D0C79AA" w:rsidR="00132F57" w:rsidRPr="000F0D7E" w:rsidRDefault="00570122" w:rsidP="006D04BB">
                      <w:pPr>
                        <w:jc w:val="right"/>
                        <w:rPr>
                          <w:rFonts w:ascii="NewsGoth BT" w:hAnsi="NewsGoth BT"/>
                          <w:b/>
                          <w:bCs/>
                          <w:color w:val="FFFFFF" w:themeColor="background1"/>
                          <w:spacing w:val="26"/>
                          <w:sz w:val="72"/>
                          <w:szCs w:val="72"/>
                        </w:rPr>
                      </w:pPr>
                      <w:r w:rsidRPr="00570122">
                        <w:rPr>
                          <w:rFonts w:ascii="NewsGoth BT" w:hAnsi="NewsGoth BT"/>
                          <w:b/>
                          <w:bCs/>
                          <w:color w:val="FFFFFF" w:themeColor="background1"/>
                          <w:spacing w:val="26"/>
                          <w:sz w:val="72"/>
                          <w:szCs w:val="72"/>
                        </w:rPr>
                        <w:t>Produce basic client-side script</w:t>
                      </w:r>
                    </w:p>
                  </w:txbxContent>
                </v:textbox>
                <w10:wrap type="square" anchorx="margin"/>
              </v:shape>
            </w:pict>
          </mc:Fallback>
        </mc:AlternateContent>
      </w:r>
      <w:r w:rsidR="00A50EEB">
        <w:br w:type="page"/>
      </w:r>
    </w:p>
    <w:p w14:paraId="3B01097A" w14:textId="77777777" w:rsidR="00323208" w:rsidRDefault="00323208" w:rsidP="00C202CF">
      <w:pPr>
        <w:spacing w:before="1200" w:after="600" w:line="288" w:lineRule="auto"/>
        <w:rPr>
          <w:rFonts w:ascii="Arial" w:hAnsi="Arial" w:cs="Arial"/>
          <w:noProof/>
          <w:sz w:val="17"/>
          <w:szCs w:val="17"/>
        </w:rPr>
        <w:sectPr w:rsidR="00323208" w:rsidSect="00311701">
          <w:footerReference w:type="default" r:id="rId9"/>
          <w:footerReference w:type="first" r:id="rId10"/>
          <w:pgSz w:w="11906" w:h="16838"/>
          <w:pgMar w:top="1701" w:right="1559" w:bottom="1701" w:left="1559" w:header="709" w:footer="709" w:gutter="0"/>
          <w:cols w:space="708"/>
          <w:titlePg/>
          <w:docGrid w:linePitch="360"/>
        </w:sectPr>
      </w:pPr>
    </w:p>
    <w:p w14:paraId="6345ACEA" w14:textId="7F524572" w:rsidR="00C30F60" w:rsidRPr="008A2F50" w:rsidRDefault="00C30F60" w:rsidP="00C202CF">
      <w:pPr>
        <w:spacing w:before="1200" w:after="600" w:line="288" w:lineRule="auto"/>
        <w:rPr>
          <w:rFonts w:ascii="Arial" w:hAnsi="Arial" w:cs="Arial"/>
          <w:noProof/>
          <w:sz w:val="17"/>
          <w:szCs w:val="17"/>
        </w:rPr>
      </w:pPr>
      <w:r w:rsidRPr="008A2F50">
        <w:rPr>
          <w:rFonts w:ascii="Arial" w:hAnsi="Arial" w:cs="Arial"/>
          <w:noProof/>
          <w:sz w:val="17"/>
          <w:szCs w:val="17"/>
        </w:rPr>
        <w:lastRenderedPageBreak/>
        <w:t>First published 202</w:t>
      </w:r>
      <w:r w:rsidR="002E06BC">
        <w:rPr>
          <w:rFonts w:ascii="Arial" w:hAnsi="Arial" w:cs="Arial"/>
          <w:noProof/>
          <w:sz w:val="17"/>
          <w:szCs w:val="17"/>
        </w:rPr>
        <w:t>5</w:t>
      </w:r>
    </w:p>
    <w:p w14:paraId="030770D1" w14:textId="77777777" w:rsidR="00C30F60" w:rsidRPr="008A2F50" w:rsidRDefault="00C30F60" w:rsidP="00C30F60">
      <w:pPr>
        <w:spacing w:before="60" w:after="60" w:line="288" w:lineRule="auto"/>
        <w:rPr>
          <w:rFonts w:ascii="Arial" w:hAnsi="Arial" w:cs="Arial"/>
          <w:noProof/>
          <w:sz w:val="17"/>
          <w:szCs w:val="17"/>
        </w:rPr>
      </w:pPr>
      <w:r w:rsidRPr="008A2F50">
        <w:rPr>
          <w:rFonts w:ascii="Arial" w:hAnsi="Arial" w:cs="Arial"/>
          <w:noProof/>
          <w:sz w:val="17"/>
          <w:szCs w:val="17"/>
        </w:rPr>
        <w:t>RTO Works</w:t>
      </w:r>
      <w:r w:rsidRPr="008A2F50">
        <w:rPr>
          <w:rFonts w:ascii="Arial" w:hAnsi="Arial" w:cs="Arial"/>
          <w:noProof/>
          <w:sz w:val="17"/>
          <w:szCs w:val="17"/>
        </w:rPr>
        <w:br/>
      </w:r>
      <w:hyperlink r:id="rId11" w:history="1">
        <w:r w:rsidRPr="008A2F50">
          <w:rPr>
            <w:rFonts w:ascii="Arial" w:hAnsi="Arial" w:cs="Arial"/>
            <w:noProof/>
            <w:color w:val="0000FF"/>
            <w:sz w:val="17"/>
            <w:szCs w:val="17"/>
            <w:u w:val="single"/>
          </w:rPr>
          <w:t>www.rtoworks.com.au</w:t>
        </w:r>
      </w:hyperlink>
    </w:p>
    <w:p w14:paraId="4F7FB34E" w14:textId="77777777" w:rsidR="00C30F60" w:rsidRPr="008A2F50" w:rsidRDefault="00C30F60" w:rsidP="00C30F60">
      <w:pPr>
        <w:spacing w:before="60" w:after="60" w:line="288" w:lineRule="auto"/>
        <w:rPr>
          <w:rFonts w:ascii="Arial" w:hAnsi="Arial" w:cs="Arial"/>
          <w:noProof/>
          <w:sz w:val="17"/>
          <w:szCs w:val="17"/>
        </w:rPr>
      </w:pPr>
      <w:hyperlink r:id="rId12" w:history="1">
        <w:r w:rsidRPr="008A2F50">
          <w:rPr>
            <w:rFonts w:ascii="Arial" w:hAnsi="Arial" w:cs="Arial"/>
            <w:noProof/>
            <w:color w:val="0000FF"/>
            <w:sz w:val="17"/>
            <w:szCs w:val="17"/>
            <w:u w:val="single"/>
          </w:rPr>
          <w:t>hello@rtoworks.com.au</w:t>
        </w:r>
      </w:hyperlink>
      <w:r w:rsidRPr="008A2F50">
        <w:rPr>
          <w:rFonts w:ascii="Arial" w:hAnsi="Arial" w:cs="Arial"/>
          <w:noProof/>
          <w:sz w:val="17"/>
          <w:szCs w:val="17"/>
        </w:rPr>
        <w:t xml:space="preserve"> </w:t>
      </w:r>
    </w:p>
    <w:p w14:paraId="710E85B6" w14:textId="77777777" w:rsidR="00C30F60" w:rsidRPr="008A2F50" w:rsidRDefault="00C30F60" w:rsidP="00C30F60">
      <w:pPr>
        <w:spacing w:before="60" w:after="60" w:line="288" w:lineRule="auto"/>
        <w:rPr>
          <w:rFonts w:ascii="Helvetica" w:hAnsi="Helvetica" w:cs="Helvetica"/>
          <w:b/>
          <w:bCs/>
          <w:noProof/>
          <w:sz w:val="17"/>
          <w:szCs w:val="17"/>
          <w:shd w:val="clear" w:color="auto" w:fill="FFFFFF"/>
        </w:rPr>
      </w:pPr>
      <w:r w:rsidRPr="008A2F50">
        <w:rPr>
          <w:rFonts w:ascii="Helvetica" w:hAnsi="Helvetica" w:cs="Helvetica"/>
          <w:b/>
          <w:bCs/>
          <w:noProof/>
          <w:sz w:val="17"/>
          <w:szCs w:val="17"/>
          <w:shd w:val="clear" w:color="auto" w:fill="FFFFFF"/>
        </w:rPr>
        <w:t>0452 157 557</w:t>
      </w:r>
    </w:p>
    <w:p w14:paraId="552C87CF" w14:textId="3E56B94A" w:rsidR="00C30F60" w:rsidRPr="008A2F50" w:rsidRDefault="00C30F60" w:rsidP="00C30F60">
      <w:pPr>
        <w:spacing w:before="600" w:after="60" w:line="288" w:lineRule="auto"/>
        <w:rPr>
          <w:rFonts w:ascii="Arial" w:hAnsi="Arial" w:cs="Arial"/>
          <w:noProof/>
          <w:sz w:val="17"/>
          <w:szCs w:val="17"/>
        </w:rPr>
      </w:pPr>
      <w:r w:rsidRPr="008A2F50">
        <w:rPr>
          <w:rFonts w:ascii="Arial" w:hAnsi="Arial" w:cs="Arial"/>
          <w:noProof/>
          <w:sz w:val="17"/>
          <w:szCs w:val="17"/>
        </w:rPr>
        <w:t>© 202</w:t>
      </w:r>
      <w:r w:rsidR="002E06BC">
        <w:rPr>
          <w:rFonts w:ascii="Arial" w:hAnsi="Arial" w:cs="Arial"/>
          <w:noProof/>
          <w:sz w:val="17"/>
          <w:szCs w:val="17"/>
        </w:rPr>
        <w:t>5</w:t>
      </w:r>
      <w:r w:rsidRPr="008A2F50">
        <w:rPr>
          <w:rFonts w:ascii="Arial" w:hAnsi="Arial" w:cs="Arial"/>
          <w:noProof/>
          <w:sz w:val="17"/>
          <w:szCs w:val="17"/>
        </w:rPr>
        <w:t xml:space="preserve"> RTO Works </w:t>
      </w:r>
    </w:p>
    <w:p w14:paraId="2862F13C" w14:textId="77777777" w:rsidR="00C30F60" w:rsidRPr="008A2F50" w:rsidRDefault="00C30F60" w:rsidP="00C30F60">
      <w:pPr>
        <w:spacing w:before="600" w:after="60" w:line="288" w:lineRule="auto"/>
        <w:rPr>
          <w:rFonts w:ascii="Arial" w:hAnsi="Arial" w:cs="Arial"/>
          <w:noProof/>
          <w:sz w:val="17"/>
          <w:szCs w:val="17"/>
        </w:rPr>
      </w:pPr>
      <w:r w:rsidRPr="008A2F50">
        <w:rPr>
          <w:rFonts w:ascii="Arial" w:hAnsi="Arial" w:cs="Arial"/>
          <w:noProof/>
          <w:sz w:val="17"/>
          <w:szCs w:val="17"/>
        </w:rPr>
        <w:t xml:space="preserve">This resource is copyright. Apart from any fair dealing for the purposes of private study, research, criticism or review as permitted under the </w:t>
      </w:r>
      <w:r w:rsidRPr="008A2F50">
        <w:rPr>
          <w:rFonts w:ascii="Arial" w:hAnsi="Arial" w:cs="Arial"/>
          <w:i/>
          <w:iCs/>
          <w:noProof/>
          <w:sz w:val="17"/>
          <w:szCs w:val="17"/>
        </w:rPr>
        <w:t xml:space="preserve">Copyright Act </w:t>
      </w:r>
      <w:r w:rsidRPr="008A2F50">
        <w:rPr>
          <w:rFonts w:ascii="Arial" w:hAnsi="Arial" w:cs="Arial"/>
          <w:noProof/>
          <w:sz w:val="17"/>
          <w:szCs w:val="17"/>
        </w:rPr>
        <w:t>1968, no part may be reproduced by any process without written permission as expressed in the RTO Works License Agreement.</w:t>
      </w:r>
    </w:p>
    <w:p w14:paraId="76CD46E3" w14:textId="77777777" w:rsidR="00C30F60" w:rsidRPr="008A2F50" w:rsidRDefault="00C30F60" w:rsidP="00C30F60">
      <w:pPr>
        <w:spacing w:before="240" w:after="60" w:line="288" w:lineRule="auto"/>
        <w:rPr>
          <w:rFonts w:ascii="Arial" w:hAnsi="Arial" w:cs="Arial"/>
          <w:noProof/>
          <w:sz w:val="17"/>
          <w:szCs w:val="17"/>
        </w:rPr>
      </w:pPr>
      <w:r w:rsidRPr="008A2F50">
        <w:rPr>
          <w:rFonts w:ascii="Arial" w:hAnsi="Arial" w:cs="Arial"/>
          <w:noProof/>
          <w:sz w:val="17"/>
          <w:szCs w:val="17"/>
        </w:rPr>
        <w:t>The information contained in this resource is, to the best of the project team’s and publisher’s knowledge true and correct. Every effort has been made to ensure its accuracy, but the project team and publisher do not accept responsibility for any loss, injury or damage arising from such information.</w:t>
      </w:r>
    </w:p>
    <w:p w14:paraId="3C25663B" w14:textId="77777777" w:rsidR="00C30F60" w:rsidRPr="008A2F50" w:rsidRDefault="00C30F60" w:rsidP="00C30F60">
      <w:pPr>
        <w:spacing w:before="240" w:after="60" w:line="288" w:lineRule="auto"/>
        <w:rPr>
          <w:rFonts w:ascii="Arial" w:hAnsi="Arial" w:cs="Arial"/>
          <w:noProof/>
          <w:sz w:val="17"/>
          <w:szCs w:val="17"/>
        </w:rPr>
      </w:pPr>
      <w:r w:rsidRPr="008A2F50">
        <w:rPr>
          <w:rFonts w:ascii="Arial" w:hAnsi="Arial" w:cs="Arial"/>
          <w:noProof/>
          <w:sz w:val="17"/>
          <w:szCs w:val="17"/>
        </w:rPr>
        <w:t xml:space="preserve">While every effort has been made to achieve strict accuracy in this resource, the publisher would welcome notification of any errors and any suggestions for improvement. Readers are invited to write to us at </w:t>
      </w:r>
      <w:hyperlink r:id="rId13" w:history="1">
        <w:r w:rsidRPr="008A2F50">
          <w:rPr>
            <w:rFonts w:ascii="Arial" w:hAnsi="Arial" w:cs="Arial"/>
            <w:noProof/>
            <w:color w:val="0000FF"/>
            <w:sz w:val="17"/>
            <w:szCs w:val="17"/>
            <w:u w:val="single"/>
          </w:rPr>
          <w:t>hello@rtoworks.com.au</w:t>
        </w:r>
      </w:hyperlink>
      <w:r w:rsidRPr="008A2F50">
        <w:rPr>
          <w:rFonts w:ascii="Arial" w:hAnsi="Arial" w:cs="Arial"/>
          <w:noProof/>
          <w:sz w:val="17"/>
          <w:szCs w:val="17"/>
        </w:rPr>
        <w:t>.</w:t>
      </w:r>
    </w:p>
    <w:p w14:paraId="01CFB157" w14:textId="77777777" w:rsidR="00C30F60" w:rsidRPr="008A2F50" w:rsidRDefault="00C30F60" w:rsidP="00C30F60">
      <w:pPr>
        <w:spacing w:before="240" w:after="60" w:line="288" w:lineRule="auto"/>
        <w:rPr>
          <w:rFonts w:ascii="Arial" w:hAnsi="Arial" w:cs="Arial"/>
          <w:noProof/>
          <w:sz w:val="17"/>
          <w:szCs w:val="17"/>
        </w:rPr>
      </w:pPr>
      <w:r w:rsidRPr="00380E83">
        <w:rPr>
          <w:rFonts w:ascii="Arial" w:hAnsi="Arial" w:cs="Arial"/>
          <w:noProof/>
          <w:sz w:val="17"/>
          <w:szCs w:val="17"/>
        </w:rPr>
        <w:t>IT Works is a series of training and assessment resources developed for qualifications within the Information and Communications Technology Training Package.</w:t>
      </w:r>
    </w:p>
    <w:p w14:paraId="17D30A29" w14:textId="77777777" w:rsidR="00C30F60" w:rsidRPr="008A2F50" w:rsidRDefault="00C30F60" w:rsidP="00C30F60">
      <w:pPr>
        <w:spacing w:before="120" w:after="120" w:line="288" w:lineRule="auto"/>
        <w:jc w:val="both"/>
        <w:rPr>
          <w:rFonts w:ascii="Arial" w:hAnsi="Arial" w:cs="Arial"/>
          <w:noProof/>
          <w:sz w:val="20"/>
          <w:szCs w:val="20"/>
        </w:rPr>
      </w:pPr>
      <w:r>
        <w:rPr>
          <w:rFonts w:ascii="Arial" w:hAnsi="Arial" w:cs="Arial"/>
          <w:noProof/>
          <w:sz w:val="20"/>
          <w:szCs w:val="20"/>
        </w:rPr>
        <w:drawing>
          <wp:anchor distT="0" distB="0" distL="114300" distR="114300" simplePos="0" relativeHeight="251659264" behindDoc="0" locked="0" layoutInCell="1" allowOverlap="1" wp14:anchorId="06DFD0A6" wp14:editId="535427AD">
            <wp:simplePos x="0" y="0"/>
            <wp:positionH relativeFrom="column">
              <wp:posOffset>-512901</wp:posOffset>
            </wp:positionH>
            <wp:positionV relativeFrom="paragraph">
              <wp:posOffset>294640</wp:posOffset>
            </wp:positionV>
            <wp:extent cx="2750400" cy="1375200"/>
            <wp:effectExtent l="0" t="0" r="5715" b="0"/>
            <wp:wrapSquare wrapText="bothSides"/>
            <wp:docPr id="5"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pic:nvPicPr>
                  <pic:blipFill>
                    <a:blip r:embed="rId14"/>
                    <a:stretch>
                      <a:fillRect/>
                    </a:stretch>
                  </pic:blipFill>
                  <pic:spPr>
                    <a:xfrm>
                      <a:off x="0" y="0"/>
                      <a:ext cx="2750400" cy="1375200"/>
                    </a:xfrm>
                    <a:prstGeom prst="rect">
                      <a:avLst/>
                    </a:prstGeom>
                  </pic:spPr>
                </pic:pic>
              </a:graphicData>
            </a:graphic>
            <wp14:sizeRelH relativeFrom="page">
              <wp14:pctWidth>0</wp14:pctWidth>
            </wp14:sizeRelH>
            <wp14:sizeRelV relativeFrom="page">
              <wp14:pctHeight>0</wp14:pctHeight>
            </wp14:sizeRelV>
          </wp:anchor>
        </w:drawing>
      </w:r>
    </w:p>
    <w:p w14:paraId="1639792D" w14:textId="77777777" w:rsidR="00C30F60" w:rsidRPr="008A2F50" w:rsidRDefault="00C30F60" w:rsidP="00C30F60">
      <w:pPr>
        <w:spacing w:before="120" w:after="120" w:line="288" w:lineRule="auto"/>
        <w:jc w:val="both"/>
        <w:rPr>
          <w:rFonts w:ascii="Arial" w:hAnsi="Arial" w:cs="Arial"/>
          <w:noProof/>
          <w:sz w:val="20"/>
          <w:szCs w:val="20"/>
        </w:rPr>
      </w:pPr>
    </w:p>
    <w:p w14:paraId="35EA7942" w14:textId="77777777" w:rsidR="00C30F60" w:rsidRPr="008A2F50" w:rsidRDefault="00C30F60" w:rsidP="00C30F60">
      <w:pPr>
        <w:spacing w:before="120" w:after="120" w:line="288" w:lineRule="auto"/>
        <w:jc w:val="both"/>
        <w:rPr>
          <w:rFonts w:ascii="Arial" w:hAnsi="Arial" w:cs="Arial"/>
          <w:noProof/>
          <w:sz w:val="20"/>
          <w:szCs w:val="20"/>
        </w:rPr>
      </w:pPr>
    </w:p>
    <w:p w14:paraId="494B8ABA" w14:textId="7F3A9E82" w:rsidR="00871A10" w:rsidRDefault="00C30F60" w:rsidP="00C30F60">
      <w:pPr>
        <w:spacing w:before="60" w:after="600" w:line="288" w:lineRule="auto"/>
        <w:rPr>
          <w:rFonts w:ascii="Arial" w:hAnsi="Arial" w:cs="Arial"/>
          <w:noProof/>
          <w:sz w:val="17"/>
          <w:szCs w:val="17"/>
        </w:rPr>
      </w:pPr>
      <w:r w:rsidRPr="008A2F50">
        <w:rPr>
          <w:rFonts w:ascii="Arial" w:hAnsi="Arial" w:cs="Arial"/>
          <w:noProof/>
          <w:sz w:val="20"/>
          <w:szCs w:val="20"/>
        </w:rPr>
        <w:drawing>
          <wp:inline distT="0" distB="0" distL="0" distR="0" wp14:anchorId="5E82FA9A" wp14:editId="61D4CF38">
            <wp:extent cx="3272400" cy="1044000"/>
            <wp:effectExtent l="0" t="0" r="4445" b="3810"/>
            <wp:docPr id="15" name="Picture 1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logo&#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72400" cy="1044000"/>
                    </a:xfrm>
                    <a:prstGeom prst="rect">
                      <a:avLst/>
                    </a:prstGeom>
                    <a:noFill/>
                    <a:ln>
                      <a:noFill/>
                    </a:ln>
                  </pic:spPr>
                </pic:pic>
              </a:graphicData>
            </a:graphic>
          </wp:inline>
        </w:drawing>
      </w:r>
    </w:p>
    <w:bookmarkEnd w:id="0"/>
    <w:p w14:paraId="43E7CF33" w14:textId="77777777" w:rsidR="00112247" w:rsidRDefault="00112247">
      <w:pPr>
        <w:rPr>
          <w:rFonts w:ascii="Gulim" w:eastAsia="Gulim" w:hAnsi="Gulim" w:cs="Arial"/>
          <w:b/>
          <w:bCs/>
          <w:caps/>
          <w:color w:val="00667A"/>
          <w:spacing w:val="30"/>
          <w:sz w:val="32"/>
          <w:szCs w:val="32"/>
        </w:rPr>
      </w:pPr>
      <w:r>
        <w:br w:type="page"/>
      </w:r>
    </w:p>
    <w:p w14:paraId="63C955F0" w14:textId="77777777" w:rsidR="00EA13C4" w:rsidRDefault="00EA13C4" w:rsidP="00754FF8">
      <w:pPr>
        <w:pStyle w:val="RTOWorksContentsHeading"/>
        <w:sectPr w:rsidR="00EA13C4" w:rsidSect="00311701">
          <w:pgSz w:w="11906" w:h="16838"/>
          <w:pgMar w:top="1701" w:right="1559" w:bottom="1701" w:left="1559" w:header="709" w:footer="709" w:gutter="0"/>
          <w:cols w:space="708"/>
          <w:titlePg/>
          <w:docGrid w:linePitch="360"/>
        </w:sectPr>
      </w:pPr>
    </w:p>
    <w:p w14:paraId="2C60F259" w14:textId="54BCA316" w:rsidR="00754FF8" w:rsidRPr="00754FF8" w:rsidRDefault="00754FF8" w:rsidP="00754FF8">
      <w:pPr>
        <w:pStyle w:val="RTOWorksContentsHeading"/>
      </w:pPr>
      <w:r w:rsidRPr="00754FF8">
        <w:lastRenderedPageBreak/>
        <w:t>CONTENTS</w:t>
      </w:r>
    </w:p>
    <w:p w14:paraId="66B1003A" w14:textId="42FAD9EE" w:rsidR="00D2328B" w:rsidRDefault="009664FB">
      <w:pPr>
        <w:pStyle w:val="TOC1"/>
        <w:tabs>
          <w:tab w:val="right" w:pos="8778"/>
        </w:tabs>
        <w:rPr>
          <w:rFonts w:asciiTheme="minorHAnsi" w:eastAsiaTheme="minorEastAsia" w:hAnsiTheme="minorHAnsi"/>
          <w:noProof/>
          <w:sz w:val="24"/>
          <w:szCs w:val="24"/>
          <w:lang w:eastAsia="en-GB"/>
        </w:rPr>
      </w:pPr>
      <w:r>
        <w:fldChar w:fldCharType="begin"/>
      </w:r>
      <w:r>
        <w:instrText xml:space="preserve"> TOC \o "1-3" \h \z \t "RTO Works Heading 1,1" </w:instrText>
      </w:r>
      <w:r>
        <w:fldChar w:fldCharType="separate"/>
      </w:r>
      <w:hyperlink w:anchor="_Toc70927078" w:history="1">
        <w:r w:rsidR="00D2328B" w:rsidRPr="0055537B">
          <w:rPr>
            <w:rStyle w:val="a8"/>
            <w:noProof/>
          </w:rPr>
          <w:t>Introduction</w:t>
        </w:r>
        <w:r w:rsidR="00D2328B">
          <w:rPr>
            <w:noProof/>
            <w:webHidden/>
          </w:rPr>
          <w:tab/>
        </w:r>
        <w:r w:rsidR="00D2328B">
          <w:rPr>
            <w:noProof/>
            <w:webHidden/>
          </w:rPr>
          <w:fldChar w:fldCharType="begin"/>
        </w:r>
        <w:r w:rsidR="00D2328B">
          <w:rPr>
            <w:noProof/>
            <w:webHidden/>
          </w:rPr>
          <w:instrText xml:space="preserve"> PAGEREF _Toc70927078 \h </w:instrText>
        </w:r>
        <w:r w:rsidR="00D2328B">
          <w:rPr>
            <w:noProof/>
            <w:webHidden/>
          </w:rPr>
        </w:r>
        <w:r w:rsidR="00D2328B">
          <w:rPr>
            <w:noProof/>
            <w:webHidden/>
          </w:rPr>
          <w:fldChar w:fldCharType="separate"/>
        </w:r>
        <w:r w:rsidR="00C539A9">
          <w:rPr>
            <w:noProof/>
            <w:webHidden/>
          </w:rPr>
          <w:t>4</w:t>
        </w:r>
        <w:r w:rsidR="00D2328B">
          <w:rPr>
            <w:noProof/>
            <w:webHidden/>
          </w:rPr>
          <w:fldChar w:fldCharType="end"/>
        </w:r>
      </w:hyperlink>
    </w:p>
    <w:p w14:paraId="2F6294BA" w14:textId="111700D9" w:rsidR="00D2328B" w:rsidRDefault="00D2328B">
      <w:pPr>
        <w:pStyle w:val="TOC1"/>
        <w:tabs>
          <w:tab w:val="right" w:pos="8778"/>
        </w:tabs>
        <w:rPr>
          <w:rFonts w:asciiTheme="minorHAnsi" w:eastAsiaTheme="minorEastAsia" w:hAnsiTheme="minorHAnsi"/>
          <w:noProof/>
          <w:sz w:val="24"/>
          <w:szCs w:val="24"/>
          <w:lang w:eastAsia="en-GB"/>
        </w:rPr>
      </w:pPr>
      <w:hyperlink w:anchor="_Toc70927079" w:history="1">
        <w:r w:rsidRPr="0055537B">
          <w:rPr>
            <w:rStyle w:val="a8"/>
            <w:noProof/>
          </w:rPr>
          <w:t>Assessment Task 1: Knowledge Questions</w:t>
        </w:r>
        <w:r>
          <w:rPr>
            <w:noProof/>
            <w:webHidden/>
          </w:rPr>
          <w:tab/>
        </w:r>
        <w:r>
          <w:rPr>
            <w:noProof/>
            <w:webHidden/>
          </w:rPr>
          <w:fldChar w:fldCharType="begin"/>
        </w:r>
        <w:r>
          <w:rPr>
            <w:noProof/>
            <w:webHidden/>
          </w:rPr>
          <w:instrText xml:space="preserve"> PAGEREF _Toc70927079 \h </w:instrText>
        </w:r>
        <w:r>
          <w:rPr>
            <w:noProof/>
            <w:webHidden/>
          </w:rPr>
        </w:r>
        <w:r>
          <w:rPr>
            <w:noProof/>
            <w:webHidden/>
          </w:rPr>
          <w:fldChar w:fldCharType="separate"/>
        </w:r>
        <w:r w:rsidR="00C539A9">
          <w:rPr>
            <w:noProof/>
            <w:webHidden/>
          </w:rPr>
          <w:t>5</w:t>
        </w:r>
        <w:r>
          <w:rPr>
            <w:noProof/>
            <w:webHidden/>
          </w:rPr>
          <w:fldChar w:fldCharType="end"/>
        </w:r>
      </w:hyperlink>
    </w:p>
    <w:p w14:paraId="73F06D5F" w14:textId="1940A537" w:rsidR="00D2328B" w:rsidRDefault="00D2328B">
      <w:pPr>
        <w:pStyle w:val="TOC1"/>
        <w:tabs>
          <w:tab w:val="right" w:pos="8778"/>
        </w:tabs>
        <w:rPr>
          <w:rFonts w:asciiTheme="minorHAnsi" w:eastAsiaTheme="minorEastAsia" w:hAnsiTheme="minorHAnsi"/>
          <w:noProof/>
          <w:sz w:val="24"/>
          <w:szCs w:val="24"/>
          <w:lang w:eastAsia="en-GB"/>
        </w:rPr>
      </w:pPr>
      <w:hyperlink w:anchor="_Toc70927080" w:history="1">
        <w:r w:rsidRPr="0055537B">
          <w:rPr>
            <w:rStyle w:val="a8"/>
            <w:noProof/>
          </w:rPr>
          <w:t>Assessment Task 1: Checklist</w:t>
        </w:r>
        <w:r>
          <w:rPr>
            <w:noProof/>
            <w:webHidden/>
          </w:rPr>
          <w:tab/>
        </w:r>
        <w:r>
          <w:rPr>
            <w:noProof/>
            <w:webHidden/>
          </w:rPr>
          <w:fldChar w:fldCharType="begin"/>
        </w:r>
        <w:r>
          <w:rPr>
            <w:noProof/>
            <w:webHidden/>
          </w:rPr>
          <w:instrText xml:space="preserve"> PAGEREF _Toc70927080 \h </w:instrText>
        </w:r>
        <w:r>
          <w:rPr>
            <w:noProof/>
            <w:webHidden/>
          </w:rPr>
        </w:r>
        <w:r>
          <w:rPr>
            <w:noProof/>
            <w:webHidden/>
          </w:rPr>
          <w:fldChar w:fldCharType="separate"/>
        </w:r>
        <w:r w:rsidR="00C539A9">
          <w:rPr>
            <w:noProof/>
            <w:webHidden/>
          </w:rPr>
          <w:t>11</w:t>
        </w:r>
        <w:r>
          <w:rPr>
            <w:noProof/>
            <w:webHidden/>
          </w:rPr>
          <w:fldChar w:fldCharType="end"/>
        </w:r>
      </w:hyperlink>
    </w:p>
    <w:p w14:paraId="69A0D27D" w14:textId="388AD7BA" w:rsidR="00D2328B" w:rsidRDefault="00D2328B">
      <w:pPr>
        <w:pStyle w:val="TOC1"/>
        <w:tabs>
          <w:tab w:val="right" w:pos="8778"/>
        </w:tabs>
        <w:rPr>
          <w:rFonts w:asciiTheme="minorHAnsi" w:eastAsiaTheme="minorEastAsia" w:hAnsiTheme="minorHAnsi"/>
          <w:noProof/>
          <w:sz w:val="24"/>
          <w:szCs w:val="24"/>
          <w:lang w:eastAsia="en-GB"/>
        </w:rPr>
      </w:pPr>
      <w:hyperlink w:anchor="_Toc70927081" w:history="1">
        <w:r w:rsidRPr="0055537B">
          <w:rPr>
            <w:rStyle w:val="a8"/>
            <w:noProof/>
          </w:rPr>
          <w:t>Assessment Task 2: Project Portfolio</w:t>
        </w:r>
        <w:r>
          <w:rPr>
            <w:noProof/>
            <w:webHidden/>
          </w:rPr>
          <w:tab/>
        </w:r>
        <w:r>
          <w:rPr>
            <w:noProof/>
            <w:webHidden/>
          </w:rPr>
          <w:fldChar w:fldCharType="begin"/>
        </w:r>
        <w:r>
          <w:rPr>
            <w:noProof/>
            <w:webHidden/>
          </w:rPr>
          <w:instrText xml:space="preserve"> PAGEREF _Toc70927081 \h </w:instrText>
        </w:r>
        <w:r>
          <w:rPr>
            <w:noProof/>
            <w:webHidden/>
          </w:rPr>
        </w:r>
        <w:r>
          <w:rPr>
            <w:noProof/>
            <w:webHidden/>
          </w:rPr>
          <w:fldChar w:fldCharType="separate"/>
        </w:r>
        <w:r w:rsidR="00C539A9">
          <w:rPr>
            <w:noProof/>
            <w:webHidden/>
          </w:rPr>
          <w:t>12</w:t>
        </w:r>
        <w:r>
          <w:rPr>
            <w:noProof/>
            <w:webHidden/>
          </w:rPr>
          <w:fldChar w:fldCharType="end"/>
        </w:r>
      </w:hyperlink>
    </w:p>
    <w:p w14:paraId="59B804B6" w14:textId="4F66FC7E" w:rsidR="00D2328B" w:rsidRDefault="00D2328B">
      <w:pPr>
        <w:pStyle w:val="TOC1"/>
        <w:tabs>
          <w:tab w:val="right" w:pos="8778"/>
        </w:tabs>
        <w:rPr>
          <w:rFonts w:asciiTheme="minorHAnsi" w:eastAsiaTheme="minorEastAsia" w:hAnsiTheme="minorHAnsi"/>
          <w:noProof/>
          <w:sz w:val="24"/>
          <w:szCs w:val="24"/>
          <w:lang w:eastAsia="en-GB"/>
        </w:rPr>
      </w:pPr>
      <w:hyperlink w:anchor="_Toc70927082" w:history="1">
        <w:r w:rsidRPr="0055537B">
          <w:rPr>
            <w:rStyle w:val="a8"/>
            <w:noProof/>
          </w:rPr>
          <w:t>Assessment Task 2: Checklist</w:t>
        </w:r>
        <w:r>
          <w:rPr>
            <w:noProof/>
            <w:webHidden/>
          </w:rPr>
          <w:tab/>
        </w:r>
        <w:r>
          <w:rPr>
            <w:noProof/>
            <w:webHidden/>
          </w:rPr>
          <w:fldChar w:fldCharType="begin"/>
        </w:r>
        <w:r>
          <w:rPr>
            <w:noProof/>
            <w:webHidden/>
          </w:rPr>
          <w:instrText xml:space="preserve"> PAGEREF _Toc70927082 \h </w:instrText>
        </w:r>
        <w:r>
          <w:rPr>
            <w:noProof/>
            <w:webHidden/>
          </w:rPr>
        </w:r>
        <w:r>
          <w:rPr>
            <w:noProof/>
            <w:webHidden/>
          </w:rPr>
          <w:fldChar w:fldCharType="separate"/>
        </w:r>
        <w:r w:rsidR="00C539A9">
          <w:rPr>
            <w:noProof/>
            <w:webHidden/>
          </w:rPr>
          <w:t>15</w:t>
        </w:r>
        <w:r>
          <w:rPr>
            <w:noProof/>
            <w:webHidden/>
          </w:rPr>
          <w:fldChar w:fldCharType="end"/>
        </w:r>
      </w:hyperlink>
    </w:p>
    <w:p w14:paraId="0399AB43" w14:textId="11D906BE" w:rsidR="00D2328B" w:rsidRDefault="00D2328B">
      <w:pPr>
        <w:pStyle w:val="TOC1"/>
        <w:tabs>
          <w:tab w:val="right" w:pos="8778"/>
        </w:tabs>
        <w:rPr>
          <w:rFonts w:asciiTheme="minorHAnsi" w:eastAsiaTheme="minorEastAsia" w:hAnsiTheme="minorHAnsi"/>
          <w:noProof/>
          <w:sz w:val="24"/>
          <w:szCs w:val="24"/>
          <w:lang w:eastAsia="en-GB"/>
        </w:rPr>
      </w:pPr>
      <w:hyperlink w:anchor="_Toc70927083" w:history="1">
        <w:r w:rsidRPr="0055537B">
          <w:rPr>
            <w:rStyle w:val="a8"/>
            <w:noProof/>
          </w:rPr>
          <w:t>Final Results Record</w:t>
        </w:r>
        <w:r>
          <w:rPr>
            <w:noProof/>
            <w:webHidden/>
          </w:rPr>
          <w:tab/>
        </w:r>
        <w:r>
          <w:rPr>
            <w:noProof/>
            <w:webHidden/>
          </w:rPr>
          <w:fldChar w:fldCharType="begin"/>
        </w:r>
        <w:r>
          <w:rPr>
            <w:noProof/>
            <w:webHidden/>
          </w:rPr>
          <w:instrText xml:space="preserve"> PAGEREF _Toc70927083 \h </w:instrText>
        </w:r>
        <w:r>
          <w:rPr>
            <w:noProof/>
            <w:webHidden/>
          </w:rPr>
        </w:r>
        <w:r>
          <w:rPr>
            <w:noProof/>
            <w:webHidden/>
          </w:rPr>
          <w:fldChar w:fldCharType="separate"/>
        </w:r>
        <w:r w:rsidR="00C539A9">
          <w:rPr>
            <w:noProof/>
            <w:webHidden/>
          </w:rPr>
          <w:t>17</w:t>
        </w:r>
        <w:r>
          <w:rPr>
            <w:noProof/>
            <w:webHidden/>
          </w:rPr>
          <w:fldChar w:fldCharType="end"/>
        </w:r>
      </w:hyperlink>
    </w:p>
    <w:p w14:paraId="59A19E40" w14:textId="394BE775" w:rsidR="00871A10" w:rsidRPr="00381081" w:rsidRDefault="009664FB" w:rsidP="009664FB">
      <w:pPr>
        <w:rPr>
          <w:rFonts w:ascii="Arial" w:hAnsi="Arial" w:cs="Arial"/>
          <w:b/>
          <w:bCs/>
          <w:sz w:val="32"/>
          <w:szCs w:val="32"/>
        </w:rPr>
        <w:sectPr w:rsidR="00871A10" w:rsidRPr="00381081" w:rsidSect="00311701">
          <w:pgSz w:w="11906" w:h="16838"/>
          <w:pgMar w:top="1701" w:right="1559" w:bottom="1701" w:left="1559" w:header="709" w:footer="709" w:gutter="0"/>
          <w:cols w:space="708"/>
          <w:titlePg/>
          <w:docGrid w:linePitch="360"/>
        </w:sectPr>
      </w:pPr>
      <w:r>
        <w:rPr>
          <w:rFonts w:ascii="Arial" w:hAnsi="Arial"/>
          <w:sz w:val="20"/>
        </w:rPr>
        <w:fldChar w:fldCharType="end"/>
      </w:r>
    </w:p>
    <w:bookmarkEnd w:id="1"/>
    <w:p w14:paraId="33A896CF" w14:textId="77777777" w:rsidR="00510BFC" w:rsidRDefault="00510BFC">
      <w:pPr>
        <w:rPr>
          <w:rFonts w:ascii="Gulim" w:eastAsia="Gulim" w:hAnsi="Gulim" w:cs="Arial"/>
          <w:b/>
          <w:bCs/>
          <w:color w:val="00667A"/>
          <w:spacing w:val="30"/>
          <w:sz w:val="32"/>
          <w:szCs w:val="32"/>
        </w:rPr>
      </w:pPr>
      <w:r>
        <w:br w:type="page"/>
      </w:r>
    </w:p>
    <w:p w14:paraId="268975BD" w14:textId="62640F37" w:rsidR="00985063" w:rsidRDefault="00BD00AC" w:rsidP="00985063">
      <w:pPr>
        <w:pStyle w:val="RTOWorksHeading1"/>
      </w:pPr>
      <w:bookmarkStart w:id="2" w:name="_Toc47608384"/>
      <w:bookmarkStart w:id="3" w:name="_Toc70927078"/>
      <w:r>
        <w:lastRenderedPageBreak/>
        <w:t>Introduction</w:t>
      </w:r>
      <w:bookmarkEnd w:id="2"/>
      <w:bookmarkEnd w:id="3"/>
    </w:p>
    <w:p w14:paraId="7065A90A" w14:textId="34C68923" w:rsidR="00DA1E8C" w:rsidRDefault="00DA1E8C" w:rsidP="00DA1E8C">
      <w:pPr>
        <w:pStyle w:val="RTOWorksBodyText"/>
      </w:pPr>
      <w:r w:rsidRPr="003704AC">
        <w:t xml:space="preserve">The assessment tasks for </w:t>
      </w:r>
      <w:r w:rsidR="00FF6643" w:rsidRPr="00FF6643">
        <w:rPr>
          <w:i/>
          <w:iCs/>
        </w:rPr>
        <w:t>ICTWEB441 Produce basic client-side script</w:t>
      </w:r>
      <w:r>
        <w:t xml:space="preserve"> </w:t>
      </w:r>
      <w:r w:rsidRPr="003704AC">
        <w:t xml:space="preserve">are outlined in the assessment plan below. </w:t>
      </w:r>
      <w:r>
        <w:t xml:space="preserve">These tasks have been designed to help you demonstrate the skills and knowledge that you have learnt during your course. </w:t>
      </w:r>
    </w:p>
    <w:p w14:paraId="0712D87A" w14:textId="79B32F81" w:rsidR="00DA1E8C" w:rsidRDefault="00DA1E8C" w:rsidP="00DA1E8C">
      <w:pPr>
        <w:pStyle w:val="RTOWorksBodyText"/>
      </w:pPr>
      <w:r>
        <w:t xml:space="preserve">Please ensure that you read the instructions provided with these tasks carefully. You should also follow the advice provided in the </w:t>
      </w:r>
      <w:r w:rsidR="00BB0A48">
        <w:rPr>
          <w:i/>
          <w:iCs/>
        </w:rPr>
        <w:t>IT</w:t>
      </w:r>
      <w:r>
        <w:rPr>
          <w:i/>
          <w:iCs/>
        </w:rPr>
        <w:t xml:space="preserve"> Works Student User </w:t>
      </w:r>
      <w:r w:rsidRPr="004E09A6">
        <w:rPr>
          <w:i/>
          <w:iCs/>
        </w:rPr>
        <w:t>Guide</w:t>
      </w:r>
      <w:r>
        <w:t xml:space="preserve">. </w:t>
      </w:r>
      <w:r w:rsidRPr="00A44CED">
        <w:t xml:space="preserve">The Student User Guide provides important information for </w:t>
      </w:r>
      <w:r>
        <w:t>you</w:t>
      </w:r>
      <w:r w:rsidRPr="00A44CED">
        <w:t xml:space="preserve"> relating to completing assessment</w:t>
      </w:r>
      <w:r>
        <w:t xml:space="preserve"> successfully.</w:t>
      </w:r>
    </w:p>
    <w:p w14:paraId="79076CE6" w14:textId="77777777" w:rsidR="00DA1E8C" w:rsidRPr="002C2504" w:rsidRDefault="00DA1E8C" w:rsidP="00DA1E8C">
      <w:pPr>
        <w:pStyle w:val="RTOWorksHeading2"/>
      </w:pPr>
      <w:r>
        <w:t>Assessment for this unit</w:t>
      </w:r>
    </w:p>
    <w:p w14:paraId="6BEE109F" w14:textId="77777777" w:rsidR="0035029F" w:rsidRPr="003C6ED8" w:rsidRDefault="0035029F" w:rsidP="0035029F">
      <w:pPr>
        <w:pStyle w:val="RTOWorksBodyText"/>
      </w:pPr>
      <w:r w:rsidRPr="00562E07">
        <w:rPr>
          <w:i/>
          <w:iCs/>
        </w:rPr>
        <w:t xml:space="preserve">ICTWEB441 Produce </w:t>
      </w:r>
      <w:r w:rsidRPr="003C6ED8">
        <w:rPr>
          <w:i/>
          <w:iCs/>
        </w:rPr>
        <w:t>basic client-side script</w:t>
      </w:r>
      <w:r w:rsidRPr="003C6ED8">
        <w:t xml:space="preserve"> describes the skills and knowledge required to develop interactive and engaging websites, using a range of features from various languages.</w:t>
      </w:r>
    </w:p>
    <w:p w14:paraId="1D120642" w14:textId="77777777" w:rsidR="00DA1E8C" w:rsidRPr="003C6ED8" w:rsidRDefault="00DA1E8C" w:rsidP="00DA1E8C">
      <w:pPr>
        <w:pStyle w:val="RTOWorksBodyText"/>
      </w:pPr>
      <w:r w:rsidRPr="003C6ED8">
        <w:t>For you to be assessed as competent, you must successfully complete two assessment tasks:</w:t>
      </w:r>
    </w:p>
    <w:p w14:paraId="5786CBAC" w14:textId="77777777" w:rsidR="00DA1E8C" w:rsidRPr="003C6ED8" w:rsidRDefault="00DA1E8C" w:rsidP="00DA1E8C">
      <w:pPr>
        <w:pStyle w:val="RTOWorksBullet1"/>
      </w:pPr>
      <w:r w:rsidRPr="003C6ED8">
        <w:t>Assessment Task 1: Knowledge questions – You must answer all questions correctly.</w:t>
      </w:r>
    </w:p>
    <w:p w14:paraId="69405A14" w14:textId="5D74A0B1" w:rsidR="00DA1E8C" w:rsidRPr="003C6ED8" w:rsidRDefault="00DA1E8C" w:rsidP="00DA1E8C">
      <w:pPr>
        <w:pStyle w:val="RTOWorksBullet1"/>
      </w:pPr>
      <w:r w:rsidRPr="003C6ED8">
        <w:t xml:space="preserve">Assessment Task 2: </w:t>
      </w:r>
      <w:r w:rsidR="00E00AD7" w:rsidRPr="003C6ED8">
        <w:t xml:space="preserve">Project – </w:t>
      </w:r>
      <w:r w:rsidR="000441B2" w:rsidRPr="003C6ED8">
        <w:t xml:space="preserve">You </w:t>
      </w:r>
      <w:r w:rsidR="00E00AD7" w:rsidRPr="003C6ED8">
        <w:t>must work through a range of activities and complete a project portfolio.</w:t>
      </w:r>
      <w:r w:rsidRPr="003C6ED8">
        <w:t xml:space="preserve"> </w:t>
      </w:r>
    </w:p>
    <w:p w14:paraId="4AE5E179" w14:textId="77777777" w:rsidR="00C07DD3" w:rsidRPr="00C07DD3" w:rsidRDefault="00C07DD3" w:rsidP="00C07DD3">
      <w:pPr>
        <w:pStyle w:val="RTOWorksBullet1"/>
        <w:numPr>
          <w:ilvl w:val="0"/>
          <w:numId w:val="0"/>
        </w:numPr>
        <w:ind w:left="425" w:hanging="425"/>
      </w:pPr>
    </w:p>
    <w:p w14:paraId="14B9263A" w14:textId="77777777" w:rsidR="00C07DD3" w:rsidRDefault="00C07DD3">
      <w:pPr>
        <w:rPr>
          <w:rFonts w:ascii="Arial" w:hAnsi="Arial" w:cs="Arial"/>
          <w:sz w:val="20"/>
          <w:szCs w:val="20"/>
        </w:rPr>
      </w:pPr>
      <w:r>
        <w:br w:type="page"/>
      </w:r>
    </w:p>
    <w:p w14:paraId="3FBD9A79" w14:textId="71BB6DB6" w:rsidR="00BB37D7" w:rsidRDefault="004C6D77" w:rsidP="00BB37D7">
      <w:pPr>
        <w:pStyle w:val="RTOWorksHeading1"/>
      </w:pPr>
      <w:bookmarkStart w:id="4" w:name="_Toc46424946"/>
      <w:bookmarkStart w:id="5" w:name="_Toc46494812"/>
      <w:bookmarkStart w:id="6" w:name="_Toc47608385"/>
      <w:bookmarkStart w:id="7" w:name="_Toc70927079"/>
      <w:r w:rsidRPr="0043090C">
        <w:lastRenderedPageBreak/>
        <w:t xml:space="preserve">Assessment Task 1: </w:t>
      </w:r>
      <w:r>
        <w:t>Knowledge</w:t>
      </w:r>
      <w:r w:rsidRPr="0043090C">
        <w:t xml:space="preserve"> Questions</w:t>
      </w:r>
      <w:bookmarkEnd w:id="4"/>
      <w:bookmarkEnd w:id="5"/>
      <w:bookmarkEnd w:id="6"/>
      <w:bookmarkEnd w:id="7"/>
    </w:p>
    <w:p w14:paraId="3E3AE0FD" w14:textId="77777777" w:rsidR="00DC565C" w:rsidRPr="00DC565C" w:rsidRDefault="00DC565C" w:rsidP="0097573E">
      <w:pPr>
        <w:pStyle w:val="RTOWorksHeading2"/>
      </w:pPr>
      <w:bookmarkStart w:id="8" w:name="_Toc42853252"/>
      <w:bookmarkStart w:id="9" w:name="_Toc46153458"/>
      <w:bookmarkStart w:id="10" w:name="_Toc46153483"/>
      <w:r w:rsidRPr="00DC565C">
        <w:t>Information for students</w:t>
      </w:r>
      <w:bookmarkEnd w:id="8"/>
      <w:bookmarkEnd w:id="9"/>
      <w:bookmarkEnd w:id="10"/>
    </w:p>
    <w:p w14:paraId="73D60D6B" w14:textId="77777777" w:rsidR="00DC565C" w:rsidRPr="00DC565C" w:rsidRDefault="00DC565C" w:rsidP="00080DC2">
      <w:pPr>
        <w:pStyle w:val="RTOWorksBodyText"/>
      </w:pPr>
      <w:r w:rsidRPr="00DC565C">
        <w:t>Knowledge questions are designed to help you demonstrate the knowledge which you have acquired during the learning phase of this unit. Ensure that you:</w:t>
      </w:r>
    </w:p>
    <w:p w14:paraId="75CDB4F5" w14:textId="63EB552A" w:rsidR="00DC565C" w:rsidRPr="00DC565C" w:rsidRDefault="00DC565C" w:rsidP="00080DC2">
      <w:pPr>
        <w:pStyle w:val="RTOWorksBullet1"/>
      </w:pPr>
      <w:r w:rsidRPr="00DC565C">
        <w:t xml:space="preserve">review the advice to students regarding answering knowledge questions in the </w:t>
      </w:r>
      <w:r w:rsidR="00397FFB">
        <w:rPr>
          <w:i/>
          <w:iCs/>
        </w:rPr>
        <w:t>IT Works</w:t>
      </w:r>
      <w:r w:rsidRPr="00DC565C">
        <w:rPr>
          <w:i/>
          <w:iCs/>
        </w:rPr>
        <w:t xml:space="preserve"> Student User Guide</w:t>
      </w:r>
    </w:p>
    <w:p w14:paraId="6FA41B34" w14:textId="77777777" w:rsidR="00DC565C" w:rsidRPr="00DC565C" w:rsidRDefault="00DC565C" w:rsidP="00080DC2">
      <w:pPr>
        <w:pStyle w:val="RTOWorksBullet1"/>
      </w:pPr>
      <w:r w:rsidRPr="00DC565C">
        <w:t>comply with the due date for assessment which your assessor will provide</w:t>
      </w:r>
    </w:p>
    <w:p w14:paraId="05B49201" w14:textId="77777777" w:rsidR="00DC565C" w:rsidRPr="00DC565C" w:rsidRDefault="00DC565C" w:rsidP="00080DC2">
      <w:pPr>
        <w:pStyle w:val="RTOWorksBullet1"/>
      </w:pPr>
      <w:r w:rsidRPr="00DC565C">
        <w:t>adhere with your RTO’s submission guidelines</w:t>
      </w:r>
    </w:p>
    <w:p w14:paraId="7B51EA6E" w14:textId="77777777" w:rsidR="00DC565C" w:rsidRPr="00DC565C" w:rsidRDefault="00DC565C" w:rsidP="00080DC2">
      <w:pPr>
        <w:pStyle w:val="RTOWorksBullet1"/>
      </w:pPr>
      <w:r w:rsidRPr="00DC565C">
        <w:t xml:space="preserve">answer all questions completely and correctly </w:t>
      </w:r>
    </w:p>
    <w:p w14:paraId="109B7566" w14:textId="77777777" w:rsidR="00DC565C" w:rsidRPr="00DC565C" w:rsidRDefault="00DC565C" w:rsidP="00080DC2">
      <w:pPr>
        <w:pStyle w:val="RTOWorksBullet1"/>
      </w:pPr>
      <w:r w:rsidRPr="00DC565C">
        <w:t>submit work which is original and, where necessary, properly referenced</w:t>
      </w:r>
    </w:p>
    <w:p w14:paraId="36F39236" w14:textId="77777777" w:rsidR="00DC565C" w:rsidRPr="00DC565C" w:rsidRDefault="00DC565C" w:rsidP="00080DC2">
      <w:pPr>
        <w:pStyle w:val="RTOWorksBullet1"/>
      </w:pPr>
      <w:r w:rsidRPr="00DC565C">
        <w:t>submit a completed cover sheet with your work</w:t>
      </w:r>
    </w:p>
    <w:p w14:paraId="393CF863" w14:textId="016D4F04" w:rsidR="00DC565C" w:rsidRDefault="00DC565C" w:rsidP="00ED2FFE">
      <w:pPr>
        <w:pStyle w:val="RTOWorksBullet1"/>
      </w:pPr>
      <w:r w:rsidRPr="00DC565C">
        <w:t>avoid sharing your answers with other students.</w:t>
      </w:r>
    </w:p>
    <w:p w14:paraId="597CFD88" w14:textId="77777777" w:rsidR="00ED2FFE" w:rsidRPr="00DC565C" w:rsidRDefault="00ED2FFE" w:rsidP="00ED2FFE">
      <w:pPr>
        <w:pStyle w:val="RTOWorksBodyText"/>
      </w:pPr>
    </w:p>
    <w:tbl>
      <w:tblPr>
        <w:tblStyle w:val="a7"/>
        <w:tblW w:w="0" w:type="auto"/>
        <w:tblLook w:val="04A0" w:firstRow="1" w:lastRow="0" w:firstColumn="1" w:lastColumn="0" w:noHBand="0" w:noVBand="1"/>
      </w:tblPr>
      <w:tblGrid>
        <w:gridCol w:w="846"/>
        <w:gridCol w:w="7932"/>
      </w:tblGrid>
      <w:tr w:rsidR="00DC565C" w:rsidRPr="00DC565C" w14:paraId="7FA23D2F" w14:textId="77777777" w:rsidTr="00BA150A">
        <w:trPr>
          <w:trHeight w:val="3770"/>
        </w:trPr>
        <w:tc>
          <w:tcPr>
            <w:tcW w:w="846" w:type="dxa"/>
          </w:tcPr>
          <w:p w14:paraId="7311AE7A" w14:textId="77777777" w:rsidR="00DC565C" w:rsidRPr="00DC565C" w:rsidRDefault="00DC565C" w:rsidP="00DC565C">
            <w:pPr>
              <w:spacing w:before="120" w:after="120" w:line="288" w:lineRule="auto"/>
              <w:jc w:val="center"/>
              <w:rPr>
                <w:rFonts w:ascii="Arial" w:hAnsi="Arial" w:cs="Arial"/>
                <w:sz w:val="20"/>
                <w:szCs w:val="20"/>
              </w:rPr>
            </w:pPr>
            <w:r w:rsidRPr="00DC565C">
              <w:rPr>
                <w:rFonts w:ascii="Arial" w:hAnsi="Arial" w:cs="Arial"/>
                <w:noProof/>
                <w:sz w:val="20"/>
                <w:szCs w:val="20"/>
              </w:rPr>
              <mc:AlternateContent>
                <mc:Choice Requires="wps">
                  <w:drawing>
                    <wp:inline distT="0" distB="0" distL="0" distR="0" wp14:anchorId="0E122585" wp14:editId="69361317">
                      <wp:extent cx="329979" cy="286247"/>
                      <wp:effectExtent l="0" t="0" r="13335" b="95250"/>
                      <wp:docPr id="12" name="Speech Bubble: Rectangle 12"/>
                      <wp:cNvGraphicFramePr/>
                      <a:graphic xmlns:a="http://schemas.openxmlformats.org/drawingml/2006/main">
                        <a:graphicData uri="http://schemas.microsoft.com/office/word/2010/wordprocessingShape">
                          <wps:wsp>
                            <wps:cNvSpPr/>
                            <wps:spPr>
                              <a:xfrm>
                                <a:off x="0" y="0"/>
                                <a:ext cx="329979" cy="286247"/>
                              </a:xfrm>
                              <a:prstGeom prst="wedgeRectCallout">
                                <a:avLst>
                                  <a:gd name="adj1" fmla="val -34124"/>
                                  <a:gd name="adj2" fmla="val 72935"/>
                                </a:avLst>
                              </a:prstGeom>
                              <a:solidFill>
                                <a:sysClr val="window" lastClr="FFFFFF"/>
                              </a:solidFill>
                              <a:ln w="12700" cap="flat" cmpd="sng" algn="ctr">
                                <a:solidFill>
                                  <a:sysClr val="windowText" lastClr="000000"/>
                                </a:solidFill>
                                <a:prstDash val="solid"/>
                                <a:miter lim="800000"/>
                              </a:ln>
                              <a:effectLst/>
                            </wps:spPr>
                            <wps:txbx>
                              <w:txbxContent>
                                <w:p w14:paraId="243E78AA" w14:textId="77777777" w:rsidR="00132F57" w:rsidRPr="00E00A1D" w:rsidRDefault="00132F57" w:rsidP="00DC565C">
                                  <w:pPr>
                                    <w:spacing w:after="40"/>
                                    <w:jc w:val="center"/>
                                    <w:rPr>
                                      <w:rFonts w:ascii="Arial" w:hAnsi="Arial" w:cs="Arial"/>
                                      <w:b/>
                                      <w:bCs/>
                                      <w:color w:val="000000" w:themeColor="text1"/>
                                    </w:rPr>
                                  </w:pPr>
                                  <w:r w:rsidRPr="00E00A1D">
                                    <w:rPr>
                                      <w:rFonts w:ascii="Arial" w:hAnsi="Arial" w:cs="Arial"/>
                                      <w:b/>
                                      <w:bCs/>
                                      <w:color w:val="000000" w:themeColor="text1"/>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E12258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12" o:spid="_x0000_s1029" type="#_x0000_t61" style="width:26pt;height:2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" adj="3429,26554" fillcolor="window" strokecolor="windowText" strokeweight="1pt">
                      <v:textbox>
                        <w:txbxContent>
                          <w:p w14:paraId="243E78AA" w14:textId="77777777" w:rsidR="00132F57" w:rsidRPr="00E00A1D" w:rsidRDefault="00132F57" w:rsidP="00DC565C">
                            <w:pPr>
                              <w:spacing w:after="40"/>
                              <w:jc w:val="center"/>
                              <w:rPr>
                                <w:rFonts w:ascii="Arial" w:hAnsi="Arial" w:cs="Arial"/>
                                <w:b/>
                                <w:bCs/>
                                <w:color w:val="000000" w:themeColor="text1"/>
                              </w:rPr>
                            </w:pPr>
                            <w:r w:rsidRPr="00E00A1D">
                              <w:rPr>
                                <w:rFonts w:ascii="Arial" w:hAnsi="Arial" w:cs="Arial"/>
                                <w:b/>
                                <w:bCs/>
                                <w:color w:val="000000" w:themeColor="text1"/>
                              </w:rPr>
                              <w:t>i</w:t>
                            </w:r>
                          </w:p>
                        </w:txbxContent>
                      </v:textbox>
                      <w10:anchorlock/>
                    </v:shape>
                  </w:pict>
                </mc:Fallback>
              </mc:AlternateContent>
            </w:r>
          </w:p>
        </w:tc>
        <w:tc>
          <w:tcPr>
            <w:tcW w:w="7932" w:type="dxa"/>
            <w:vAlign w:val="center"/>
          </w:tcPr>
          <w:p w14:paraId="085F6739" w14:textId="77777777" w:rsidR="00DC565C" w:rsidRPr="00411DC0" w:rsidRDefault="00DC565C" w:rsidP="00411DC0">
            <w:pPr>
              <w:pStyle w:val="RTOWorksBodyText"/>
              <w:rPr>
                <w:b/>
                <w:bCs/>
              </w:rPr>
            </w:pPr>
            <w:r w:rsidRPr="00411DC0">
              <w:rPr>
                <w:b/>
                <w:bCs/>
              </w:rPr>
              <w:t>Assessment information</w:t>
            </w:r>
          </w:p>
          <w:p w14:paraId="4F07B492" w14:textId="654EBBA6" w:rsidR="00DC565C" w:rsidRPr="00DC565C" w:rsidRDefault="00DC565C" w:rsidP="00411DC0">
            <w:pPr>
              <w:pStyle w:val="RTOWorksBodyText"/>
            </w:pPr>
            <w:r w:rsidRPr="00DC565C">
              <w:t xml:space="preserve">Information about how you should complete this assessment can be found in Appendix A of the </w:t>
            </w:r>
            <w:r w:rsidR="00397FFB">
              <w:rPr>
                <w:i/>
                <w:iCs/>
              </w:rPr>
              <w:t>IT Works</w:t>
            </w:r>
            <w:r w:rsidRPr="00DC565C">
              <w:rPr>
                <w:i/>
                <w:iCs/>
              </w:rPr>
              <w:t xml:space="preserve"> Student User Guide</w:t>
            </w:r>
            <w:r w:rsidRPr="00DC565C">
              <w:t>.</w:t>
            </w:r>
            <w:r w:rsidRPr="00DC565C">
              <w:rPr>
                <w:i/>
                <w:iCs/>
              </w:rPr>
              <w:t xml:space="preserve"> </w:t>
            </w:r>
            <w:r w:rsidRPr="00DC565C">
              <w:t>Refer to the appendix for information on:</w:t>
            </w:r>
          </w:p>
          <w:p w14:paraId="75A72E16" w14:textId="77777777" w:rsidR="00DC565C" w:rsidRPr="00DC565C" w:rsidRDefault="00DC565C" w:rsidP="00411DC0">
            <w:pPr>
              <w:pStyle w:val="RTOWorksBullet1"/>
            </w:pPr>
            <w:r w:rsidRPr="00DC565C">
              <w:t>where this task should be completed</w:t>
            </w:r>
          </w:p>
          <w:p w14:paraId="299FF529" w14:textId="77777777" w:rsidR="00DC565C" w:rsidRPr="00DC565C" w:rsidRDefault="00DC565C" w:rsidP="00411DC0">
            <w:pPr>
              <w:pStyle w:val="RTOWorksBullet1"/>
            </w:pPr>
            <w:r w:rsidRPr="00DC565C">
              <w:t>the maximum time allowed for completing this assessment task</w:t>
            </w:r>
          </w:p>
          <w:p w14:paraId="788CE069" w14:textId="77777777" w:rsidR="00DC565C" w:rsidRPr="00DC565C" w:rsidRDefault="00DC565C" w:rsidP="00411DC0">
            <w:pPr>
              <w:pStyle w:val="RTOWorksBullet1"/>
            </w:pPr>
            <w:r w:rsidRPr="00DC565C">
              <w:t xml:space="preserve">whether or not this task is open-book. </w:t>
            </w:r>
          </w:p>
          <w:p w14:paraId="4F8A1707" w14:textId="77777777" w:rsidR="00DC565C" w:rsidRPr="00DC565C" w:rsidRDefault="00DC565C" w:rsidP="00411DC0">
            <w:pPr>
              <w:pStyle w:val="RTOWorksBodyText"/>
              <w:rPr>
                <w:b/>
                <w:bCs/>
              </w:rPr>
            </w:pPr>
            <w:r w:rsidRPr="00DC565C">
              <w:rPr>
                <w:i/>
                <w:iCs/>
              </w:rPr>
              <w:t>Note</w:t>
            </w:r>
            <w:r w:rsidRPr="00DC565C">
              <w:t>: You must complete and submit an assessment cover sheet with your work. A template is provided in Appendix C of the Student User Guide. However, if your RTO has provided you with an assessment cover sheet, please ensure that you use that.</w:t>
            </w:r>
          </w:p>
        </w:tc>
      </w:tr>
    </w:tbl>
    <w:p w14:paraId="35420A8B" w14:textId="77777777" w:rsidR="00A932F6" w:rsidRPr="003704AC" w:rsidRDefault="00A932F6" w:rsidP="00A932F6"/>
    <w:p w14:paraId="3D8E8AF4" w14:textId="77777777" w:rsidR="005F1C1C" w:rsidRPr="003704AC" w:rsidRDefault="005F1C1C" w:rsidP="00985063">
      <w:pPr>
        <w:pStyle w:val="RTOWorksHeading1"/>
      </w:pPr>
    </w:p>
    <w:p w14:paraId="0CBE51A8" w14:textId="77777777" w:rsidR="00DC565C" w:rsidRDefault="00DC565C">
      <w:pPr>
        <w:rPr>
          <w:rFonts w:ascii="Arial" w:hAnsi="Arial" w:cs="Arial"/>
          <w:b/>
          <w:bCs/>
          <w:sz w:val="32"/>
          <w:szCs w:val="32"/>
        </w:rPr>
      </w:pPr>
      <w:r>
        <w:br w:type="page"/>
      </w:r>
    </w:p>
    <w:p w14:paraId="18957569" w14:textId="46E120ED" w:rsidR="00A932F6" w:rsidRPr="003704AC" w:rsidRDefault="00DC565C" w:rsidP="0097573E">
      <w:pPr>
        <w:pStyle w:val="RTOWorksHeading2"/>
      </w:pPr>
      <w:r>
        <w:lastRenderedPageBreak/>
        <w:t>Questions</w:t>
      </w:r>
    </w:p>
    <w:p w14:paraId="57390537" w14:textId="462826D2" w:rsidR="00C66E61" w:rsidRDefault="00373A08" w:rsidP="00373A08">
      <w:pPr>
        <w:pStyle w:val="RTOWorksBodyText"/>
      </w:pPr>
      <w:r w:rsidRPr="003704AC">
        <w:t>Provide answers to all of the questions below:</w:t>
      </w:r>
    </w:p>
    <w:p w14:paraId="0145E597" w14:textId="77777777" w:rsidR="00470240" w:rsidRPr="00470240" w:rsidRDefault="00470240" w:rsidP="00470240">
      <w:pPr>
        <w:pStyle w:val="af2"/>
        <w:numPr>
          <w:ilvl w:val="0"/>
          <w:numId w:val="35"/>
        </w:numPr>
      </w:pPr>
      <w:r w:rsidRPr="00470240">
        <w:t>List and explain three fundamental principles that underpin open programming platforms, using JavaScript as an illustrative example. Number and list your answers, and provide a detailed explanation in at least 120 words.</w:t>
      </w:r>
    </w:p>
    <w:p w14:paraId="17AE2736" w14:textId="137C46AB" w:rsidR="008F63D2" w:rsidRDefault="008F63D2" w:rsidP="008F63D2">
      <w:pPr>
        <w:pStyle w:val="RTOWorksAssessmentNumbers"/>
        <w:numPr>
          <w:ilvl w:val="0"/>
          <w:numId w:val="0"/>
        </w:numPr>
        <w:ind w:left="425"/>
      </w:pPr>
      <w:r>
        <w:t>Answer:</w:t>
      </w:r>
    </w:p>
    <w:p w14:paraId="57193C3B" w14:textId="2A9218F1" w:rsidR="00D5735C" w:rsidRPr="00D5735C" w:rsidRDefault="00D5735C" w:rsidP="00D5735C">
      <w:pPr>
        <w:pStyle w:val="RTOWorksAssessmentNumbers"/>
        <w:numPr>
          <w:ilvl w:val="0"/>
          <w:numId w:val="36"/>
        </w:numPr>
      </w:pPr>
      <w:proofErr w:type="gramStart"/>
      <w:r w:rsidRPr="00D5735C">
        <w:rPr>
          <w:b/>
          <w:bCs/>
        </w:rPr>
        <w:t>Open</w:t>
      </w:r>
      <w:r>
        <w:rPr>
          <w:rFonts w:hint="eastAsia"/>
          <w:b/>
          <w:bCs/>
          <w:lang w:eastAsia="zh-CN"/>
        </w:rPr>
        <w:t xml:space="preserve"> </w:t>
      </w:r>
      <w:r w:rsidRPr="00D5735C">
        <w:rPr>
          <w:b/>
          <w:bCs/>
        </w:rPr>
        <w:t>Source</w:t>
      </w:r>
      <w:proofErr w:type="gramEnd"/>
      <w:r w:rsidRPr="00D5735C">
        <w:rPr>
          <w:b/>
          <w:bCs/>
        </w:rPr>
        <w:t xml:space="preserve"> Nature</w:t>
      </w:r>
      <w:r w:rsidRPr="00D5735C">
        <w:t>: Open programming platforms prioritize free access to source code, enabling community collaboration and modification. JavaScript, as a key web technology, is supported by open standards (e.g., ECMA-262) that allow developers worldwide to contribute to its evolution. For example, frameworks like React and Vue.js leverage this principle to foster collective innovation.</w:t>
      </w:r>
    </w:p>
    <w:p w14:paraId="7E288908" w14:textId="747132D4" w:rsidR="00D5735C" w:rsidRPr="00D5735C" w:rsidRDefault="00D5735C" w:rsidP="00D5735C">
      <w:pPr>
        <w:pStyle w:val="RTOWorksAssessmentNumbers"/>
        <w:numPr>
          <w:ilvl w:val="0"/>
          <w:numId w:val="36"/>
        </w:numPr>
      </w:pPr>
      <w:r w:rsidRPr="00D5735C">
        <w:rPr>
          <w:b/>
          <w:bCs/>
        </w:rPr>
        <w:t>Cross-Platform Compatibility</w:t>
      </w:r>
      <w:r w:rsidRPr="00D5735C">
        <w:t xml:space="preserve">: These platforms ensure code runs consistently across different devices and browsers. JavaScript achieves this through browser APIs and </w:t>
      </w:r>
      <w:proofErr w:type="spellStart"/>
      <w:r w:rsidRPr="00D5735C">
        <w:t>polyfills</w:t>
      </w:r>
      <w:proofErr w:type="spellEnd"/>
      <w:r w:rsidRPr="00D5735C">
        <w:t>. For instance, the Fetch API for network requests works uniformly in modern browsers, minimizing compatibility issues.</w:t>
      </w:r>
    </w:p>
    <w:p w14:paraId="741E03CB" w14:textId="35B7D8BE" w:rsidR="00D5735C" w:rsidRPr="00D5735C" w:rsidRDefault="00D5735C" w:rsidP="00D5735C">
      <w:pPr>
        <w:pStyle w:val="RTOWorksAssessmentNumbers"/>
        <w:numPr>
          <w:ilvl w:val="0"/>
          <w:numId w:val="36"/>
        </w:numPr>
      </w:pPr>
      <w:r w:rsidRPr="00D5735C">
        <w:rPr>
          <w:b/>
          <w:bCs/>
        </w:rPr>
        <w:t>Modularity and Extensibility</w:t>
      </w:r>
      <w:r w:rsidRPr="00D5735C">
        <w:t xml:space="preserve">: Open platforms promote modular code structures, allowing developers to build reusable components. In JavaScript, modules (via import/export) and package managers (e.g., </w:t>
      </w:r>
      <w:proofErr w:type="spellStart"/>
      <w:r w:rsidRPr="00D5735C">
        <w:t>npm</w:t>
      </w:r>
      <w:proofErr w:type="spellEnd"/>
      <w:r w:rsidRPr="00D5735C">
        <w:t xml:space="preserve">) enable seamless integration of third-party libraries, such as </w:t>
      </w:r>
      <w:proofErr w:type="spellStart"/>
      <w:r w:rsidRPr="00D5735C">
        <w:t>Lodash</w:t>
      </w:r>
      <w:proofErr w:type="spellEnd"/>
      <w:r w:rsidRPr="00D5735C">
        <w:t xml:space="preserve"> for utility functions.</w:t>
      </w:r>
    </w:p>
    <w:p w14:paraId="5D65B5E4" w14:textId="77777777" w:rsidR="00D5735C" w:rsidRPr="00D5735C" w:rsidRDefault="00D5735C" w:rsidP="008F63D2">
      <w:pPr>
        <w:pStyle w:val="RTOWorksAssessmentNumbers"/>
        <w:numPr>
          <w:ilvl w:val="0"/>
          <w:numId w:val="0"/>
        </w:numPr>
        <w:ind w:left="425"/>
        <w:rPr>
          <w:color w:val="FF0000"/>
        </w:rPr>
      </w:pPr>
    </w:p>
    <w:p w14:paraId="15988AB2" w14:textId="5D1BC62F" w:rsidR="00315EF8" w:rsidRDefault="00315EF8" w:rsidP="00291FB3">
      <w:pPr>
        <w:pStyle w:val="RTOWorksAssessmentNumbers"/>
        <w:numPr>
          <w:ilvl w:val="0"/>
          <w:numId w:val="0"/>
        </w:numPr>
      </w:pPr>
    </w:p>
    <w:p w14:paraId="4A3AE4A3" w14:textId="77777777" w:rsidR="00132AD2" w:rsidRPr="00132AD2" w:rsidRDefault="00132AD2" w:rsidP="00132AD2">
      <w:pPr>
        <w:pStyle w:val="af2"/>
        <w:numPr>
          <w:ilvl w:val="0"/>
          <w:numId w:val="35"/>
        </w:numPr>
      </w:pPr>
      <w:r w:rsidRPr="00132AD2">
        <w:t>Describe the following terms related to client-side (JavaScript) scripting and their application in dynamic web page design. For each term, provide a definition, a coding example, and explain its significance.</w:t>
      </w:r>
    </w:p>
    <w:p w14:paraId="476A6BB2" w14:textId="77777777" w:rsidR="008F63D2" w:rsidRDefault="008F63D2" w:rsidP="008F63D2">
      <w:pPr>
        <w:pStyle w:val="RTOWorksAssessmentNumbers"/>
        <w:numPr>
          <w:ilvl w:val="0"/>
          <w:numId w:val="0"/>
        </w:numPr>
        <w:ind w:left="425"/>
      </w:pPr>
    </w:p>
    <w:tbl>
      <w:tblPr>
        <w:tblStyle w:val="a7"/>
        <w:tblW w:w="0" w:type="auto"/>
        <w:tblInd w:w="425" w:type="dxa"/>
        <w:tblLook w:val="04A0" w:firstRow="1" w:lastRow="0" w:firstColumn="1" w:lastColumn="0" w:noHBand="0" w:noVBand="1"/>
      </w:tblPr>
      <w:tblGrid>
        <w:gridCol w:w="4173"/>
        <w:gridCol w:w="4180"/>
      </w:tblGrid>
      <w:tr w:rsidR="00315EF8" w14:paraId="101F6EC2" w14:textId="77777777" w:rsidTr="00177E86">
        <w:tc>
          <w:tcPr>
            <w:tcW w:w="3256" w:type="dxa"/>
          </w:tcPr>
          <w:p w14:paraId="254F2728" w14:textId="77777777" w:rsidR="00315EF8" w:rsidRPr="000E5EA9" w:rsidRDefault="00315EF8" w:rsidP="00177E86">
            <w:pPr>
              <w:pStyle w:val="RTOWorksBodyText"/>
              <w:rPr>
                <w:b/>
                <w:bCs/>
              </w:rPr>
            </w:pPr>
            <w:r w:rsidRPr="000E5EA9">
              <w:rPr>
                <w:b/>
                <w:bCs/>
              </w:rPr>
              <w:t>Term</w:t>
            </w:r>
          </w:p>
        </w:tc>
        <w:tc>
          <w:tcPr>
            <w:tcW w:w="5097" w:type="dxa"/>
          </w:tcPr>
          <w:p w14:paraId="689DFDD3" w14:textId="77777777" w:rsidR="00315EF8" w:rsidRPr="000E5EA9" w:rsidRDefault="00315EF8" w:rsidP="00177E86">
            <w:pPr>
              <w:pStyle w:val="RTOWorksBodyText"/>
              <w:rPr>
                <w:b/>
                <w:bCs/>
              </w:rPr>
            </w:pPr>
            <w:r w:rsidRPr="000E5EA9">
              <w:rPr>
                <w:b/>
                <w:bCs/>
              </w:rPr>
              <w:t>Description</w:t>
            </w:r>
          </w:p>
        </w:tc>
      </w:tr>
      <w:tr w:rsidR="00315EF8" w:rsidRPr="00D5735C" w14:paraId="359206F4" w14:textId="77777777" w:rsidTr="00894513">
        <w:trPr>
          <w:trHeight w:val="1417"/>
        </w:trPr>
        <w:tc>
          <w:tcPr>
            <w:tcW w:w="3256" w:type="dxa"/>
          </w:tcPr>
          <w:p w14:paraId="587FA465" w14:textId="77777777" w:rsidR="00315EF8" w:rsidRDefault="00315EF8" w:rsidP="00894513">
            <w:pPr>
              <w:pStyle w:val="RTOWorksBodyText"/>
            </w:pPr>
            <w:r>
              <w:t>E</w:t>
            </w:r>
            <w:r w:rsidRPr="001A231D">
              <w:t>vents</w:t>
            </w:r>
            <w:r w:rsidR="000C1C6E">
              <w:t>. List one coding example.</w:t>
            </w:r>
          </w:p>
          <w:p w14:paraId="29944CC0" w14:textId="77777777" w:rsidR="00D5735C" w:rsidRDefault="00D5735C" w:rsidP="00894513">
            <w:pPr>
              <w:pStyle w:val="RTOWorksBodyText"/>
            </w:pPr>
            <w:r w:rsidRPr="00D5735C">
              <w:rPr>
                <w:b/>
                <w:bCs/>
              </w:rPr>
              <w:t>Example</w:t>
            </w:r>
            <w:r w:rsidRPr="00D5735C">
              <w:t>: </w:t>
            </w:r>
          </w:p>
          <w:p w14:paraId="20E8B98F" w14:textId="2FE2C45F" w:rsidR="00D5735C" w:rsidRDefault="00D5735C" w:rsidP="00894513">
            <w:pPr>
              <w:pStyle w:val="RTOWorksBodyText"/>
            </w:pPr>
            <w:proofErr w:type="spellStart"/>
            <w:proofErr w:type="gramStart"/>
            <w:r w:rsidRPr="00D5735C">
              <w:t>button.addEventListener</w:t>
            </w:r>
            <w:proofErr w:type="spellEnd"/>
            <w:proofErr w:type="gramEnd"/>
            <w:r w:rsidRPr="00D5735C">
              <w:t xml:space="preserve">('click', () =&gt; </w:t>
            </w:r>
            <w:proofErr w:type="gramStart"/>
            <w:r w:rsidRPr="00D5735C">
              <w:t>{ alert</w:t>
            </w:r>
            <w:proofErr w:type="gramEnd"/>
            <w:r w:rsidRPr="00D5735C">
              <w:t>('Button clicked!'); });</w:t>
            </w:r>
          </w:p>
        </w:tc>
        <w:tc>
          <w:tcPr>
            <w:tcW w:w="5097" w:type="dxa"/>
          </w:tcPr>
          <w:p w14:paraId="1B235574" w14:textId="39512C3B" w:rsidR="00315EF8" w:rsidRPr="004C3DB2" w:rsidRDefault="00D5735C" w:rsidP="00894513">
            <w:pPr>
              <w:pStyle w:val="RTOWorksBodyText"/>
            </w:pPr>
            <w:r w:rsidRPr="00D5735C">
              <w:t>Events are user actions (e.g., clicks, keystrokes) or browser occurrences (e.g., page load) that trigger script execution.</w:t>
            </w:r>
            <w:r w:rsidRPr="00D5735C">
              <w:br/>
            </w:r>
            <w:r w:rsidRPr="00D5735C">
              <w:br/>
              <w:t>Significance: Enables interactive user experiences by linking actions to script responses.</w:t>
            </w:r>
          </w:p>
        </w:tc>
      </w:tr>
      <w:tr w:rsidR="00315EF8" w14:paraId="65E8C8E3" w14:textId="77777777" w:rsidTr="00894513">
        <w:trPr>
          <w:trHeight w:val="1417"/>
        </w:trPr>
        <w:tc>
          <w:tcPr>
            <w:tcW w:w="3256" w:type="dxa"/>
          </w:tcPr>
          <w:p w14:paraId="4EB63720" w14:textId="77777777" w:rsidR="00315EF8" w:rsidRDefault="00315EF8" w:rsidP="00894513">
            <w:pPr>
              <w:pStyle w:val="RTOWorksBodyText"/>
            </w:pPr>
            <w:r>
              <w:lastRenderedPageBreak/>
              <w:t>E</w:t>
            </w:r>
            <w:r w:rsidRPr="001A231D">
              <w:t>vent handlers</w:t>
            </w:r>
            <w:r w:rsidR="00F10F37">
              <w:t>. List one coding example</w:t>
            </w:r>
          </w:p>
          <w:p w14:paraId="7AB53916" w14:textId="77777777" w:rsidR="00D5735C" w:rsidRDefault="00D5735C" w:rsidP="00894513">
            <w:pPr>
              <w:pStyle w:val="RTOWorksBodyText"/>
            </w:pPr>
            <w:r w:rsidRPr="00D5735C">
              <w:rPr>
                <w:b/>
                <w:bCs/>
              </w:rPr>
              <w:t>Example</w:t>
            </w:r>
            <w:r w:rsidRPr="00D5735C">
              <w:t>: </w:t>
            </w:r>
          </w:p>
          <w:p w14:paraId="0408BF8A" w14:textId="77777777" w:rsidR="00D5735C" w:rsidRDefault="00D5735C" w:rsidP="00894513">
            <w:pPr>
              <w:pStyle w:val="RTOWorksBodyText"/>
            </w:pPr>
            <w:r w:rsidRPr="00D5735C">
              <w:t>&lt;button onclick="</w:t>
            </w:r>
            <w:proofErr w:type="spellStart"/>
            <w:proofErr w:type="gramStart"/>
            <w:r w:rsidRPr="00D5735C">
              <w:t>showMessage</w:t>
            </w:r>
            <w:proofErr w:type="spellEnd"/>
            <w:r w:rsidRPr="00D5735C">
              <w:t>(</w:t>
            </w:r>
            <w:proofErr w:type="gramEnd"/>
            <w:r w:rsidRPr="00D5735C">
              <w:t>)"&gt;Click me</w:t>
            </w:r>
          </w:p>
          <w:p w14:paraId="09779E46" w14:textId="77777777" w:rsidR="00D5735C" w:rsidRDefault="00D5735C" w:rsidP="00894513">
            <w:pPr>
              <w:pStyle w:val="RTOWorksBodyText"/>
            </w:pPr>
            <w:r w:rsidRPr="00D5735C">
              <w:t>&lt;/button&gt;</w:t>
            </w:r>
          </w:p>
          <w:p w14:paraId="0380FD24" w14:textId="77777777" w:rsidR="00D5735C" w:rsidRDefault="00D5735C" w:rsidP="00894513">
            <w:pPr>
              <w:pStyle w:val="RTOWorksBodyText"/>
            </w:pPr>
            <w:r w:rsidRPr="00D5735C">
              <w:t xml:space="preserve">&lt;script&gt;function </w:t>
            </w:r>
            <w:proofErr w:type="spellStart"/>
            <w:proofErr w:type="gramStart"/>
            <w:r w:rsidRPr="00D5735C">
              <w:t>showMessage</w:t>
            </w:r>
            <w:proofErr w:type="spellEnd"/>
            <w:r w:rsidRPr="00D5735C">
              <w:t>(</w:t>
            </w:r>
            <w:proofErr w:type="gramEnd"/>
            <w:r w:rsidRPr="00D5735C">
              <w:t xml:space="preserve">) </w:t>
            </w:r>
            <w:proofErr w:type="gramStart"/>
            <w:r w:rsidRPr="00D5735C">
              <w:t>{ console.log</w:t>
            </w:r>
            <w:proofErr w:type="gramEnd"/>
            <w:r w:rsidRPr="00D5735C">
              <w:t>('Message shown')</w:t>
            </w:r>
            <w:proofErr w:type="gramStart"/>
            <w:r w:rsidRPr="00D5735C">
              <w:t>; }</w:t>
            </w:r>
            <w:proofErr w:type="gramEnd"/>
          </w:p>
          <w:p w14:paraId="3E2180E1" w14:textId="4CFF9196" w:rsidR="00D5735C" w:rsidRDefault="00D5735C" w:rsidP="00894513">
            <w:pPr>
              <w:pStyle w:val="RTOWorksBodyText"/>
            </w:pPr>
            <w:r w:rsidRPr="00D5735C">
              <w:t>&lt;/script&gt;</w:t>
            </w:r>
          </w:p>
        </w:tc>
        <w:tc>
          <w:tcPr>
            <w:tcW w:w="5097" w:type="dxa"/>
          </w:tcPr>
          <w:p w14:paraId="265A0118" w14:textId="6889EE12" w:rsidR="00315EF8" w:rsidRPr="004C3DB2" w:rsidRDefault="00D5735C" w:rsidP="00894513">
            <w:pPr>
              <w:pStyle w:val="RTOWorksBodyText"/>
            </w:pPr>
            <w:r w:rsidRPr="00D5735C">
              <w:t>Functions that process events when they occur, defining the logic for event responses.</w:t>
            </w:r>
            <w:r w:rsidRPr="00D5735C">
              <w:br/>
            </w:r>
            <w:r w:rsidRPr="00D5735C">
              <w:br/>
              <w:t xml:space="preserve">Significance: Orchestrates dynamic </w:t>
            </w:r>
            <w:proofErr w:type="spellStart"/>
            <w:r w:rsidRPr="00D5735C">
              <w:t>behavior</w:t>
            </w:r>
            <w:proofErr w:type="spellEnd"/>
            <w:r w:rsidRPr="00D5735C">
              <w:t xml:space="preserve"> by mapping events to specific functionalities.</w:t>
            </w:r>
          </w:p>
        </w:tc>
      </w:tr>
      <w:tr w:rsidR="00315EF8" w14:paraId="525D6B9A" w14:textId="77777777" w:rsidTr="00894513">
        <w:trPr>
          <w:trHeight w:val="1417"/>
        </w:trPr>
        <w:tc>
          <w:tcPr>
            <w:tcW w:w="3256" w:type="dxa"/>
          </w:tcPr>
          <w:p w14:paraId="61F8084C" w14:textId="77777777" w:rsidR="00315EF8" w:rsidRDefault="00DE336D" w:rsidP="00894513">
            <w:pPr>
              <w:pStyle w:val="RTOWorksBodyText"/>
            </w:pPr>
            <w:r>
              <w:t>Explain I</w:t>
            </w:r>
            <w:r w:rsidRPr="001A231D">
              <w:t>nternet protocols</w:t>
            </w:r>
            <w:r>
              <w:t xml:space="preserve"> and its significance to client-side script</w:t>
            </w:r>
          </w:p>
          <w:p w14:paraId="2E6F9E22" w14:textId="683527BB" w:rsidR="00D5735C" w:rsidRDefault="00D5735C" w:rsidP="00894513">
            <w:pPr>
              <w:pStyle w:val="RTOWorksBodyText"/>
            </w:pPr>
            <w:r w:rsidRPr="00D5735C">
              <w:t>fetch('</w:t>
            </w:r>
            <w:proofErr w:type="spellStart"/>
            <w:r w:rsidRPr="00D5735C">
              <w:t>api</w:t>
            </w:r>
            <w:proofErr w:type="spellEnd"/>
            <w:r w:rsidRPr="00D5735C">
              <w:t>/data')</w:t>
            </w:r>
          </w:p>
        </w:tc>
        <w:tc>
          <w:tcPr>
            <w:tcW w:w="5097" w:type="dxa"/>
          </w:tcPr>
          <w:p w14:paraId="57361F59" w14:textId="592098F9" w:rsidR="00315EF8" w:rsidRPr="004C3DB2" w:rsidRDefault="00D5735C" w:rsidP="00894513">
            <w:pPr>
              <w:pStyle w:val="RTOWorksBodyText"/>
            </w:pPr>
            <w:r w:rsidRPr="00D5735C">
              <w:t>Rules governing data transmission (e.g., HTTP, HTTPS) that enable client-server communication.</w:t>
            </w:r>
            <w:r w:rsidRPr="00D5735C">
              <w:br/>
            </w:r>
            <w:r w:rsidRPr="00D5735C">
              <w:rPr>
                <w:b/>
                <w:bCs/>
              </w:rPr>
              <w:t>Significance</w:t>
            </w:r>
            <w:r w:rsidRPr="00D5735C">
              <w:t>: Client-side scripts use protocols to fetch data, ensuring seamless interaction between the browser and servers.</w:t>
            </w:r>
          </w:p>
        </w:tc>
      </w:tr>
      <w:tr w:rsidR="00315EF8" w14:paraId="242336FB" w14:textId="77777777" w:rsidTr="00894513">
        <w:trPr>
          <w:trHeight w:val="1417"/>
        </w:trPr>
        <w:tc>
          <w:tcPr>
            <w:tcW w:w="3256" w:type="dxa"/>
          </w:tcPr>
          <w:p w14:paraId="2AD064A0" w14:textId="77777777" w:rsidR="00315EF8" w:rsidRDefault="00794CA5" w:rsidP="00894513">
            <w:pPr>
              <w:pStyle w:val="RTOWorksBodyText"/>
            </w:pPr>
            <w:r>
              <w:t>H</w:t>
            </w:r>
            <w:r w:rsidRPr="001A231D">
              <w:t>ypertext markup language (HTML)</w:t>
            </w:r>
            <w:r>
              <w:t xml:space="preserve"> and its relationships to client-side script</w:t>
            </w:r>
          </w:p>
          <w:p w14:paraId="7644A836" w14:textId="77777777" w:rsidR="00D5735C" w:rsidRDefault="00D5735C" w:rsidP="00894513">
            <w:pPr>
              <w:pStyle w:val="RTOWorksBodyText"/>
            </w:pPr>
            <w:r w:rsidRPr="00D5735C">
              <w:rPr>
                <w:b/>
                <w:bCs/>
              </w:rPr>
              <w:t>Example</w:t>
            </w:r>
            <w:r w:rsidRPr="00D5735C">
              <w:t xml:space="preserve">: </w:t>
            </w:r>
          </w:p>
          <w:p w14:paraId="77CDBCEC" w14:textId="77777777" w:rsidR="00D5735C" w:rsidRDefault="00D5735C" w:rsidP="00894513">
            <w:pPr>
              <w:pStyle w:val="RTOWorksBodyText"/>
            </w:pPr>
            <w:r w:rsidRPr="00D5735C">
              <w:t>JavaScript modifies HTML elements: </w:t>
            </w:r>
          </w:p>
          <w:p w14:paraId="64F5DDB7" w14:textId="42F623F1" w:rsidR="00D5735C" w:rsidRDefault="00D5735C" w:rsidP="00894513">
            <w:pPr>
              <w:pStyle w:val="RTOWorksBodyText"/>
            </w:pPr>
            <w:proofErr w:type="spellStart"/>
            <w:proofErr w:type="gramStart"/>
            <w:r w:rsidRPr="00D5735C">
              <w:t>document.getElementById</w:t>
            </w:r>
            <w:proofErr w:type="spellEnd"/>
            <w:proofErr w:type="gramEnd"/>
            <w:r w:rsidRPr="00D5735C">
              <w:t>('text'</w:t>
            </w:r>
            <w:proofErr w:type="gramStart"/>
            <w:r w:rsidRPr="00D5735C">
              <w:t>).</w:t>
            </w:r>
            <w:proofErr w:type="spellStart"/>
            <w:r w:rsidRPr="00D5735C">
              <w:t>textContent</w:t>
            </w:r>
            <w:proofErr w:type="spellEnd"/>
            <w:proofErr w:type="gramEnd"/>
            <w:r w:rsidRPr="00D5735C">
              <w:t xml:space="preserve"> = 'Updated!';</w:t>
            </w:r>
          </w:p>
        </w:tc>
        <w:tc>
          <w:tcPr>
            <w:tcW w:w="5097" w:type="dxa"/>
          </w:tcPr>
          <w:p w14:paraId="4747AF77" w14:textId="50A684CB" w:rsidR="00315EF8" w:rsidRPr="004C3DB2" w:rsidRDefault="00D5735C" w:rsidP="00894513">
            <w:pPr>
              <w:pStyle w:val="RTOWorksBodyText"/>
            </w:pPr>
            <w:r w:rsidRPr="00D5735C">
              <w:t>HTML structures web content, while client-side scripts (e.g., JavaScript) enhance its interactivity.</w:t>
            </w:r>
            <w:r w:rsidRPr="00D5735C">
              <w:br/>
            </w:r>
            <w:r w:rsidRPr="00D5735C">
              <w:br/>
              <w:t>Significance: HTML provides the skeleton, and scripts add dynamic features like form validation.</w:t>
            </w:r>
          </w:p>
        </w:tc>
      </w:tr>
      <w:tr w:rsidR="00315EF8" w14:paraId="7B333804" w14:textId="77777777" w:rsidTr="00894513">
        <w:trPr>
          <w:trHeight w:val="1417"/>
        </w:trPr>
        <w:tc>
          <w:tcPr>
            <w:tcW w:w="3256" w:type="dxa"/>
          </w:tcPr>
          <w:p w14:paraId="76011159" w14:textId="3C5BCB34" w:rsidR="00315EF8" w:rsidRDefault="00BA7896" w:rsidP="00894513">
            <w:pPr>
              <w:pStyle w:val="RTOWorksBodyText"/>
            </w:pPr>
            <w:r>
              <w:t>A standard that applies (defines) HTML and JavaScript</w:t>
            </w:r>
          </w:p>
        </w:tc>
        <w:tc>
          <w:tcPr>
            <w:tcW w:w="5097" w:type="dxa"/>
          </w:tcPr>
          <w:p w14:paraId="22037F31" w14:textId="1FA67A17" w:rsidR="00315EF8" w:rsidRPr="004C3DB2" w:rsidRDefault="00D5735C" w:rsidP="00894513">
            <w:pPr>
              <w:pStyle w:val="RTOWorksBodyText"/>
            </w:pPr>
            <w:r w:rsidRPr="00D5735C">
              <w:t>ECMA-262 (JavaScript) and W3C HTML standards define language specifications.</w:t>
            </w:r>
            <w:r w:rsidRPr="00D5735C">
              <w:br/>
            </w:r>
            <w:r w:rsidRPr="00D5735C">
              <w:rPr>
                <w:b/>
                <w:bCs/>
              </w:rPr>
              <w:t>Significance</w:t>
            </w:r>
            <w:r w:rsidRPr="00D5735C">
              <w:t>: Ensures consistency across browsers and platforms, enabling reliable development.</w:t>
            </w:r>
          </w:p>
        </w:tc>
      </w:tr>
    </w:tbl>
    <w:p w14:paraId="7A113A4E" w14:textId="77777777" w:rsidR="001C0A2E" w:rsidRDefault="001C0A2E" w:rsidP="001C0A2E">
      <w:pPr>
        <w:pStyle w:val="RTOWorksAssessmentNumbers"/>
        <w:numPr>
          <w:ilvl w:val="0"/>
          <w:numId w:val="35"/>
        </w:numPr>
        <w:rPr>
          <w:rFonts w:ascii="PingFang-SC-Regular" w:eastAsia="Times New Roman" w:hAnsi="PingFang-SC-Regular" w:cs="Segoe UI"/>
          <w:color w:val="06071F"/>
          <w:sz w:val="23"/>
          <w:szCs w:val="23"/>
        </w:rPr>
      </w:pPr>
      <w:r w:rsidRPr="00A3735A">
        <w:rPr>
          <w:rFonts w:ascii="PingFang-SC-Regular" w:eastAsia="Times New Roman" w:hAnsi="PingFang-SC-Regular" w:cs="Segoe UI"/>
          <w:color w:val="06071F"/>
          <w:sz w:val="23"/>
          <w:szCs w:val="23"/>
        </w:rPr>
        <w:t>Describe two programming standards relevant to client-side scripting (JavaScript) and provide practical coding examples with comments to illustrate each standard.</w:t>
      </w:r>
    </w:p>
    <w:p w14:paraId="146F8C72" w14:textId="1D8B0A27" w:rsidR="008F63D2" w:rsidRDefault="008F63D2" w:rsidP="00B849E0">
      <w:pPr>
        <w:pStyle w:val="RTOWorksAssessmentNumbers"/>
        <w:numPr>
          <w:ilvl w:val="0"/>
          <w:numId w:val="0"/>
        </w:numPr>
        <w:ind w:left="425"/>
      </w:pPr>
      <w:r>
        <w:t>Answer:</w:t>
      </w:r>
    </w:p>
    <w:p w14:paraId="45CEC12D" w14:textId="4F401A84" w:rsidR="00D5735C" w:rsidRPr="00D5735C" w:rsidRDefault="00D5735C" w:rsidP="00D5735C">
      <w:pPr>
        <w:numPr>
          <w:ilvl w:val="0"/>
          <w:numId w:val="37"/>
        </w:numPr>
        <w:shd w:val="clear" w:color="auto" w:fill="FFFFFF"/>
        <w:spacing w:beforeAutospacing="1" w:after="0" w:afterAutospacing="1" w:line="420" w:lineRule="atLeast"/>
        <w:rPr>
          <w:rFonts w:ascii="Segoe UI" w:hAnsi="Segoe UI" w:cs="Segoe UI"/>
          <w:color w:val="000000"/>
          <w:sz w:val="24"/>
          <w:szCs w:val="24"/>
          <w:lang w:val="en-US" w:eastAsia="zh-CN"/>
        </w:rPr>
      </w:pPr>
      <w:r w:rsidRPr="00D5735C">
        <w:rPr>
          <w:rFonts w:ascii="Segoe UI" w:hAnsi="Segoe UI" w:cs="Segoe UI"/>
          <w:b/>
          <w:bCs/>
          <w:color w:val="000000"/>
          <w:sz w:val="24"/>
          <w:szCs w:val="24"/>
          <w:lang w:val="en-US" w:eastAsia="zh-CN"/>
        </w:rPr>
        <w:t>ECMAScript (ES) Standards</w:t>
      </w:r>
      <w:r w:rsidRPr="00D5735C">
        <w:rPr>
          <w:rFonts w:ascii="Segoe UI" w:hAnsi="Segoe UI" w:cs="Segoe UI"/>
          <w:color w:val="000000"/>
          <w:sz w:val="24"/>
          <w:szCs w:val="24"/>
          <w:lang w:val="en-US" w:eastAsia="zh-CN"/>
        </w:rPr>
        <w:t>: Define JavaScript syntax and features, e.g., ES6+ introduces arrow functions and template literals.</w:t>
      </w:r>
      <w:r w:rsidRPr="00D5735C">
        <w:rPr>
          <w:rFonts w:ascii="Segoe UI" w:hAnsi="Segoe UI" w:cs="Segoe UI"/>
          <w:color w:val="000000"/>
          <w:sz w:val="30"/>
          <w:szCs w:val="30"/>
          <w:lang w:val="en-US" w:eastAsia="zh-CN"/>
        </w:rPr>
        <w:br/>
      </w:r>
      <w:r w:rsidRPr="00D5735C">
        <w:rPr>
          <w:rFonts w:ascii="Segoe UI" w:hAnsi="Segoe UI" w:cs="Segoe UI"/>
          <w:b/>
          <w:bCs/>
          <w:color w:val="000000"/>
          <w:sz w:val="24"/>
          <w:szCs w:val="24"/>
          <w:lang w:val="en-US" w:eastAsia="zh-CN"/>
        </w:rPr>
        <w:t>Example</w:t>
      </w:r>
      <w:r w:rsidRPr="00D5735C">
        <w:rPr>
          <w:rFonts w:ascii="Segoe UI" w:hAnsi="Segoe UI" w:cs="Segoe UI"/>
          <w:color w:val="000000"/>
          <w:sz w:val="24"/>
          <w:szCs w:val="24"/>
          <w:lang w:val="en-US" w:eastAsia="zh-CN"/>
        </w:rPr>
        <w:t>:</w:t>
      </w:r>
    </w:p>
    <w:p w14:paraId="27D5B809"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000000"/>
          <w:sz w:val="20"/>
          <w:szCs w:val="20"/>
          <w:lang w:val="en-US" w:eastAsia="zh-CN"/>
        </w:rPr>
        <w:t>// ES6 arrow function for concise syntax</w:t>
      </w:r>
    </w:p>
    <w:p w14:paraId="4D01FF32"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B15EF2"/>
          <w:sz w:val="20"/>
          <w:szCs w:val="20"/>
          <w:lang w:val="en-US" w:eastAsia="zh-CN"/>
        </w:rPr>
        <w:t>const</w:t>
      </w:r>
      <w:r w:rsidRPr="00D5735C">
        <w:rPr>
          <w:rFonts w:ascii="Consolas" w:hAnsi="Consolas" w:cs="宋体"/>
          <w:color w:val="000000"/>
          <w:sz w:val="20"/>
          <w:szCs w:val="20"/>
          <w:lang w:val="en-US" w:eastAsia="zh-CN"/>
        </w:rPr>
        <w:t xml:space="preserve"> </w:t>
      </w:r>
      <w:proofErr w:type="spellStart"/>
      <w:r w:rsidRPr="00D5735C">
        <w:rPr>
          <w:rFonts w:ascii="Consolas" w:hAnsi="Consolas" w:cs="宋体"/>
          <w:color w:val="F29D79"/>
          <w:sz w:val="20"/>
          <w:szCs w:val="20"/>
          <w:lang w:val="en-US" w:eastAsia="zh-CN"/>
        </w:rPr>
        <w:t>calculateSum</w:t>
      </w:r>
      <w:proofErr w:type="spellEnd"/>
      <w:r w:rsidRPr="00D5735C">
        <w:rPr>
          <w:rFonts w:ascii="Consolas" w:hAnsi="Consolas" w:cs="宋体"/>
          <w:color w:val="000000"/>
          <w:sz w:val="20"/>
          <w:szCs w:val="20"/>
          <w:lang w:val="en-US" w:eastAsia="zh-CN"/>
        </w:rPr>
        <w:t xml:space="preserve"> = (</w:t>
      </w:r>
      <w:r w:rsidRPr="00D5735C">
        <w:rPr>
          <w:rFonts w:ascii="Consolas" w:hAnsi="Consolas" w:cs="宋体"/>
          <w:color w:val="69BD8B"/>
          <w:sz w:val="20"/>
          <w:szCs w:val="20"/>
          <w:lang w:val="en-US" w:eastAsia="zh-CN"/>
        </w:rPr>
        <w:t>a, b</w:t>
      </w:r>
      <w:r w:rsidRPr="00D5735C">
        <w:rPr>
          <w:rFonts w:ascii="Consolas" w:hAnsi="Consolas" w:cs="宋体"/>
          <w:color w:val="000000"/>
          <w:sz w:val="20"/>
          <w:szCs w:val="20"/>
          <w:lang w:val="en-US" w:eastAsia="zh-CN"/>
        </w:rPr>
        <w:t xml:space="preserve">) =&gt; a + b; </w:t>
      </w:r>
    </w:p>
    <w:p w14:paraId="26CB2D3F" w14:textId="3E634462"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proofErr w:type="gramStart"/>
      <w:r w:rsidRPr="00D5735C">
        <w:rPr>
          <w:rFonts w:ascii="Consolas" w:hAnsi="Consolas" w:cs="宋体"/>
          <w:color w:val="000000"/>
          <w:sz w:val="20"/>
          <w:szCs w:val="20"/>
          <w:lang w:val="en-US" w:eastAsia="zh-CN"/>
        </w:rPr>
        <w:t>console.</w:t>
      </w:r>
      <w:r w:rsidRPr="00D5735C">
        <w:rPr>
          <w:rFonts w:ascii="Consolas" w:hAnsi="Consolas" w:cs="宋体"/>
          <w:color w:val="F29D79"/>
          <w:sz w:val="20"/>
          <w:szCs w:val="20"/>
          <w:lang w:val="en-US" w:eastAsia="zh-CN"/>
        </w:rPr>
        <w:t>log</w:t>
      </w:r>
      <w:r w:rsidRPr="00D5735C">
        <w:rPr>
          <w:rFonts w:ascii="Consolas" w:hAnsi="Consolas" w:cs="宋体"/>
          <w:color w:val="000000"/>
          <w:sz w:val="20"/>
          <w:szCs w:val="20"/>
          <w:lang w:val="en-US" w:eastAsia="zh-CN"/>
        </w:rPr>
        <w:t>(</w:t>
      </w:r>
      <w:proofErr w:type="gramEnd"/>
      <w:r w:rsidRPr="00D5735C">
        <w:rPr>
          <w:rFonts w:ascii="Consolas" w:hAnsi="Consolas" w:cs="宋体"/>
          <w:color w:val="69BD8B"/>
          <w:sz w:val="20"/>
          <w:szCs w:val="20"/>
          <w:lang w:val="en-US" w:eastAsia="zh-CN"/>
        </w:rPr>
        <w:t xml:space="preserve">`Sum: </w:t>
      </w:r>
      <w:r w:rsidRPr="00D5735C">
        <w:rPr>
          <w:rFonts w:ascii="Consolas" w:hAnsi="Consolas" w:cs="宋体"/>
          <w:color w:val="000000"/>
          <w:sz w:val="20"/>
          <w:szCs w:val="20"/>
          <w:lang w:val="en-US" w:eastAsia="zh-CN"/>
        </w:rPr>
        <w:t>${</w:t>
      </w:r>
      <w:proofErr w:type="spellStart"/>
      <w:proofErr w:type="gramStart"/>
      <w:r w:rsidRPr="00D5735C">
        <w:rPr>
          <w:rFonts w:ascii="Consolas" w:hAnsi="Consolas" w:cs="宋体"/>
          <w:color w:val="F29D79"/>
          <w:sz w:val="20"/>
          <w:szCs w:val="20"/>
          <w:lang w:val="en-US" w:eastAsia="zh-CN"/>
        </w:rPr>
        <w:t>calculateSum</w:t>
      </w:r>
      <w:proofErr w:type="spellEnd"/>
      <w:r w:rsidRPr="00D5735C">
        <w:rPr>
          <w:rFonts w:ascii="Consolas" w:hAnsi="Consolas" w:cs="宋体"/>
          <w:color w:val="000000"/>
          <w:sz w:val="20"/>
          <w:szCs w:val="20"/>
          <w:lang w:val="en-US" w:eastAsia="zh-CN"/>
        </w:rPr>
        <w:t>(</w:t>
      </w:r>
      <w:proofErr w:type="gramEnd"/>
      <w:r w:rsidRPr="00D5735C">
        <w:rPr>
          <w:rFonts w:ascii="Consolas" w:hAnsi="Consolas" w:cs="宋体"/>
          <w:color w:val="D389CB"/>
          <w:sz w:val="20"/>
          <w:szCs w:val="20"/>
          <w:lang w:val="en-US" w:eastAsia="zh-CN"/>
        </w:rPr>
        <w:t>5</w:t>
      </w:r>
      <w:r w:rsidRPr="00D5735C">
        <w:rPr>
          <w:rFonts w:ascii="Consolas" w:hAnsi="Consolas" w:cs="宋体"/>
          <w:color w:val="000000"/>
          <w:sz w:val="20"/>
          <w:szCs w:val="20"/>
          <w:lang w:val="en-US" w:eastAsia="zh-CN"/>
        </w:rPr>
        <w:t xml:space="preserve">, </w:t>
      </w:r>
      <w:r w:rsidRPr="00D5735C">
        <w:rPr>
          <w:rFonts w:ascii="Consolas" w:hAnsi="Consolas" w:cs="宋体"/>
          <w:color w:val="D389CB"/>
          <w:sz w:val="20"/>
          <w:szCs w:val="20"/>
          <w:lang w:val="en-US" w:eastAsia="zh-CN"/>
        </w:rPr>
        <w:t>3</w:t>
      </w:r>
      <w:proofErr w:type="gramStart"/>
      <w:r w:rsidRPr="00D5735C">
        <w:rPr>
          <w:rFonts w:ascii="Consolas" w:hAnsi="Consolas" w:cs="宋体"/>
          <w:color w:val="000000"/>
          <w:sz w:val="20"/>
          <w:szCs w:val="20"/>
          <w:lang w:val="en-US" w:eastAsia="zh-CN"/>
        </w:rPr>
        <w:t>)}</w:t>
      </w:r>
      <w:r w:rsidRPr="00D5735C">
        <w:rPr>
          <w:rFonts w:ascii="Consolas" w:hAnsi="Consolas" w:cs="宋体"/>
          <w:color w:val="69BD8B"/>
          <w:sz w:val="20"/>
          <w:szCs w:val="20"/>
          <w:lang w:val="en-US" w:eastAsia="zh-CN"/>
        </w:rPr>
        <w:t>`</w:t>
      </w:r>
      <w:proofErr w:type="gramEnd"/>
      <w:r w:rsidRPr="00D5735C">
        <w:rPr>
          <w:rFonts w:ascii="Consolas" w:hAnsi="Consolas" w:cs="宋体"/>
          <w:color w:val="000000"/>
          <w:sz w:val="20"/>
          <w:szCs w:val="20"/>
          <w:lang w:val="en-US" w:eastAsia="zh-CN"/>
        </w:rPr>
        <w:t>); // Output: Sum: 8</w:t>
      </w:r>
    </w:p>
    <w:p w14:paraId="5B9382E8" w14:textId="77777777" w:rsidR="00D5735C" w:rsidRPr="00D5735C" w:rsidRDefault="00D5735C" w:rsidP="00D5735C">
      <w:pPr>
        <w:shd w:val="clear" w:color="auto" w:fill="FFFFFF"/>
        <w:spacing w:beforeAutospacing="1" w:after="0" w:afterAutospacing="1" w:line="420" w:lineRule="atLeast"/>
        <w:ind w:left="720"/>
        <w:rPr>
          <w:rFonts w:ascii="Segoe UI" w:hAnsi="Segoe UI" w:cs="Segoe UI"/>
          <w:color w:val="000000"/>
          <w:sz w:val="24"/>
          <w:szCs w:val="24"/>
          <w:lang w:val="en-US" w:eastAsia="zh-CN"/>
        </w:rPr>
      </w:pPr>
      <w:r w:rsidRPr="00D5735C">
        <w:rPr>
          <w:rFonts w:ascii="Segoe UI" w:hAnsi="Segoe UI" w:cs="Segoe UI"/>
          <w:color w:val="000000"/>
          <w:sz w:val="24"/>
          <w:szCs w:val="24"/>
          <w:lang w:val="en-US" w:eastAsia="zh-CN"/>
        </w:rPr>
        <w:lastRenderedPageBreak/>
        <w:t xml:space="preserve">Significance: Promotes code readability and </w:t>
      </w:r>
      <w:proofErr w:type="gramStart"/>
      <w:r w:rsidRPr="00D5735C">
        <w:rPr>
          <w:rFonts w:ascii="Segoe UI" w:hAnsi="Segoe UI" w:cs="Segoe UI"/>
          <w:color w:val="000000"/>
          <w:sz w:val="24"/>
          <w:szCs w:val="24"/>
          <w:lang w:val="en-US" w:eastAsia="zh-CN"/>
        </w:rPr>
        <w:t>consistency .</w:t>
      </w:r>
      <w:proofErr w:type="gramEnd"/>
    </w:p>
    <w:p w14:paraId="59ED3FCD" w14:textId="37B4199C" w:rsidR="00D5735C" w:rsidRPr="00D5735C" w:rsidRDefault="00D5735C" w:rsidP="00D5735C">
      <w:pPr>
        <w:numPr>
          <w:ilvl w:val="0"/>
          <w:numId w:val="37"/>
        </w:numPr>
        <w:shd w:val="clear" w:color="auto" w:fill="FFFFFF"/>
        <w:spacing w:after="0" w:afterAutospacing="1" w:line="420" w:lineRule="atLeast"/>
        <w:rPr>
          <w:rFonts w:ascii="Segoe UI" w:hAnsi="Segoe UI" w:cs="Segoe UI"/>
          <w:color w:val="000000"/>
          <w:sz w:val="24"/>
          <w:szCs w:val="24"/>
          <w:lang w:val="en-US" w:eastAsia="zh-CN"/>
        </w:rPr>
      </w:pPr>
      <w:r w:rsidRPr="00D5735C">
        <w:rPr>
          <w:rFonts w:ascii="Segoe UI" w:hAnsi="Segoe UI" w:cs="Segoe UI"/>
          <w:b/>
          <w:bCs/>
          <w:color w:val="000000"/>
          <w:sz w:val="24"/>
          <w:szCs w:val="24"/>
          <w:lang w:val="en-US" w:eastAsia="zh-CN"/>
        </w:rPr>
        <w:t>Accessibility (A11Y) Standards</w:t>
      </w:r>
      <w:r w:rsidRPr="00D5735C">
        <w:rPr>
          <w:rFonts w:ascii="Segoe UI" w:hAnsi="Segoe UI" w:cs="Segoe UI"/>
          <w:color w:val="000000"/>
          <w:sz w:val="24"/>
          <w:szCs w:val="24"/>
          <w:lang w:val="en-US" w:eastAsia="zh-CN"/>
        </w:rPr>
        <w:t>: Ensure scripts are usable for people with disabilities, e.g., using </w:t>
      </w:r>
      <w:r w:rsidRPr="00D5735C">
        <w:rPr>
          <w:rFonts w:ascii="Consolas" w:hAnsi="Consolas" w:cs="宋体"/>
          <w:color w:val="000000"/>
          <w:sz w:val="24"/>
          <w:szCs w:val="24"/>
          <w:lang w:val="en-US" w:eastAsia="zh-CN"/>
        </w:rPr>
        <w:t>aria-</w:t>
      </w:r>
      <w:r w:rsidRPr="00D5735C">
        <w:rPr>
          <w:rFonts w:ascii="Segoe UI" w:hAnsi="Segoe UI" w:cs="Segoe UI"/>
          <w:color w:val="000000"/>
          <w:sz w:val="24"/>
          <w:szCs w:val="24"/>
          <w:lang w:val="en-US" w:eastAsia="zh-CN"/>
        </w:rPr>
        <w:t> attributes.</w:t>
      </w:r>
      <w:r w:rsidRPr="00D5735C">
        <w:rPr>
          <w:rFonts w:ascii="Segoe UI" w:hAnsi="Segoe UI" w:cs="Segoe UI"/>
          <w:color w:val="000000"/>
          <w:sz w:val="30"/>
          <w:szCs w:val="30"/>
          <w:lang w:val="en-US" w:eastAsia="zh-CN"/>
        </w:rPr>
        <w:br/>
      </w:r>
      <w:r w:rsidRPr="00D5735C">
        <w:rPr>
          <w:rFonts w:ascii="Segoe UI" w:hAnsi="Segoe UI" w:cs="Segoe UI"/>
          <w:b/>
          <w:bCs/>
          <w:color w:val="000000"/>
          <w:sz w:val="24"/>
          <w:szCs w:val="24"/>
          <w:lang w:val="en-US" w:eastAsia="zh-CN"/>
        </w:rPr>
        <w:t>Example</w:t>
      </w:r>
      <w:r w:rsidRPr="00D5735C">
        <w:rPr>
          <w:rFonts w:ascii="Segoe UI" w:hAnsi="Segoe UI" w:cs="Segoe UI"/>
          <w:color w:val="000000"/>
          <w:sz w:val="24"/>
          <w:szCs w:val="24"/>
          <w:lang w:val="en-US" w:eastAsia="zh-CN"/>
        </w:rPr>
        <w:t>:</w:t>
      </w:r>
    </w:p>
    <w:p w14:paraId="7DB5856B"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000000"/>
          <w:sz w:val="20"/>
          <w:szCs w:val="20"/>
          <w:lang w:val="en-US" w:eastAsia="zh-CN"/>
        </w:rPr>
        <w:t xml:space="preserve">&lt;button </w:t>
      </w:r>
      <w:r w:rsidRPr="00D5735C">
        <w:rPr>
          <w:rFonts w:ascii="Consolas" w:hAnsi="Consolas" w:cs="宋体"/>
          <w:color w:val="C99100"/>
          <w:sz w:val="20"/>
          <w:szCs w:val="20"/>
          <w:lang w:val="en-US" w:eastAsia="zh-CN"/>
        </w:rPr>
        <w:t>id</w:t>
      </w:r>
      <w:r w:rsidRPr="00D5735C">
        <w:rPr>
          <w:rFonts w:ascii="Consolas" w:hAnsi="Consolas" w:cs="宋体"/>
          <w:color w:val="69BD8B"/>
          <w:sz w:val="20"/>
          <w:szCs w:val="20"/>
          <w:lang w:val="en-US" w:eastAsia="zh-CN"/>
        </w:rPr>
        <w:t>="nav-</w:t>
      </w:r>
      <w:proofErr w:type="spellStart"/>
      <w:r w:rsidRPr="00D5735C">
        <w:rPr>
          <w:rFonts w:ascii="Consolas" w:hAnsi="Consolas" w:cs="宋体"/>
          <w:color w:val="69BD8B"/>
          <w:sz w:val="20"/>
          <w:szCs w:val="20"/>
          <w:lang w:val="en-US" w:eastAsia="zh-CN"/>
        </w:rPr>
        <w:t>btn</w:t>
      </w:r>
      <w:proofErr w:type="spellEnd"/>
      <w:r w:rsidRPr="00D5735C">
        <w:rPr>
          <w:rFonts w:ascii="Consolas" w:hAnsi="Consolas" w:cs="宋体"/>
          <w:color w:val="69BD8B"/>
          <w:sz w:val="20"/>
          <w:szCs w:val="20"/>
          <w:lang w:val="en-US" w:eastAsia="zh-CN"/>
        </w:rPr>
        <w:t>"</w:t>
      </w:r>
      <w:r w:rsidRPr="00D5735C">
        <w:rPr>
          <w:rFonts w:ascii="Consolas" w:hAnsi="Consolas" w:cs="宋体"/>
          <w:color w:val="000000"/>
          <w:sz w:val="20"/>
          <w:szCs w:val="20"/>
          <w:lang w:val="en-US" w:eastAsia="zh-CN"/>
        </w:rPr>
        <w:t xml:space="preserve"> </w:t>
      </w:r>
      <w:r w:rsidRPr="00D5735C">
        <w:rPr>
          <w:rFonts w:ascii="Consolas" w:hAnsi="Consolas" w:cs="宋体"/>
          <w:color w:val="C99100"/>
          <w:sz w:val="20"/>
          <w:szCs w:val="20"/>
          <w:lang w:val="en-US" w:eastAsia="zh-CN"/>
        </w:rPr>
        <w:t>aria-label</w:t>
      </w:r>
      <w:r w:rsidRPr="00D5735C">
        <w:rPr>
          <w:rFonts w:ascii="Consolas" w:hAnsi="Consolas" w:cs="宋体"/>
          <w:color w:val="69BD8B"/>
          <w:sz w:val="20"/>
          <w:szCs w:val="20"/>
          <w:lang w:val="en-US" w:eastAsia="zh-CN"/>
        </w:rPr>
        <w:t>="Navigate to home page"</w:t>
      </w:r>
      <w:r w:rsidRPr="00D5735C">
        <w:rPr>
          <w:rFonts w:ascii="Consolas" w:hAnsi="Consolas" w:cs="宋体"/>
          <w:color w:val="000000"/>
          <w:sz w:val="20"/>
          <w:szCs w:val="20"/>
          <w:lang w:val="en-US" w:eastAsia="zh-CN"/>
        </w:rPr>
        <w:t>&gt;</w:t>
      </w:r>
    </w:p>
    <w:p w14:paraId="37CC53EE"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000000"/>
          <w:sz w:val="20"/>
          <w:szCs w:val="20"/>
          <w:lang w:val="en-US" w:eastAsia="zh-CN"/>
        </w:rPr>
        <w:t xml:space="preserve">  Home</w:t>
      </w:r>
    </w:p>
    <w:p w14:paraId="34BCA741"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000000"/>
          <w:sz w:val="20"/>
          <w:szCs w:val="20"/>
          <w:lang w:val="en-US" w:eastAsia="zh-CN"/>
        </w:rPr>
        <w:t>&lt;/button&gt;</w:t>
      </w:r>
    </w:p>
    <w:p w14:paraId="446941A1"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000000"/>
          <w:sz w:val="20"/>
          <w:szCs w:val="20"/>
          <w:lang w:val="en-US" w:eastAsia="zh-CN"/>
        </w:rPr>
        <w:t>&lt;script&gt;</w:t>
      </w:r>
    </w:p>
    <w:p w14:paraId="15078F3D"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000000"/>
          <w:sz w:val="20"/>
          <w:szCs w:val="20"/>
          <w:lang w:val="en-US" w:eastAsia="zh-CN"/>
        </w:rPr>
        <w:t>// Add accessible event handling</w:t>
      </w:r>
    </w:p>
    <w:p w14:paraId="5E0ED127"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proofErr w:type="spellStart"/>
      <w:proofErr w:type="gramStart"/>
      <w:r w:rsidRPr="00D5735C">
        <w:rPr>
          <w:rFonts w:ascii="Consolas" w:hAnsi="Consolas" w:cs="宋体"/>
          <w:color w:val="000000"/>
          <w:sz w:val="20"/>
          <w:szCs w:val="20"/>
          <w:lang w:val="en-US" w:eastAsia="zh-CN"/>
        </w:rPr>
        <w:t>document.</w:t>
      </w:r>
      <w:r w:rsidRPr="00D5735C">
        <w:rPr>
          <w:rFonts w:ascii="Consolas" w:hAnsi="Consolas" w:cs="宋体"/>
          <w:color w:val="F29D79"/>
          <w:sz w:val="20"/>
          <w:szCs w:val="20"/>
          <w:lang w:val="en-US" w:eastAsia="zh-CN"/>
        </w:rPr>
        <w:t>getElementById</w:t>
      </w:r>
      <w:proofErr w:type="spellEnd"/>
      <w:proofErr w:type="gramEnd"/>
      <w:r w:rsidRPr="00D5735C">
        <w:rPr>
          <w:rFonts w:ascii="Consolas" w:hAnsi="Consolas" w:cs="宋体"/>
          <w:color w:val="000000"/>
          <w:sz w:val="20"/>
          <w:szCs w:val="20"/>
          <w:lang w:val="en-US" w:eastAsia="zh-CN"/>
        </w:rPr>
        <w:t>(</w:t>
      </w:r>
      <w:r w:rsidRPr="00D5735C">
        <w:rPr>
          <w:rFonts w:ascii="Consolas" w:hAnsi="Consolas" w:cs="宋体"/>
          <w:color w:val="69BD8B"/>
          <w:sz w:val="20"/>
          <w:szCs w:val="20"/>
          <w:lang w:val="en-US" w:eastAsia="zh-CN"/>
        </w:rPr>
        <w:t>'nav-</w:t>
      </w:r>
      <w:proofErr w:type="spellStart"/>
      <w:r w:rsidRPr="00D5735C">
        <w:rPr>
          <w:rFonts w:ascii="Consolas" w:hAnsi="Consolas" w:cs="宋体"/>
          <w:color w:val="69BD8B"/>
          <w:sz w:val="20"/>
          <w:szCs w:val="20"/>
          <w:lang w:val="en-US" w:eastAsia="zh-CN"/>
        </w:rPr>
        <w:t>btn</w:t>
      </w:r>
      <w:proofErr w:type="spellEnd"/>
      <w:r w:rsidRPr="00D5735C">
        <w:rPr>
          <w:rFonts w:ascii="Consolas" w:hAnsi="Consolas" w:cs="宋体"/>
          <w:color w:val="69BD8B"/>
          <w:sz w:val="20"/>
          <w:szCs w:val="20"/>
          <w:lang w:val="en-US" w:eastAsia="zh-CN"/>
        </w:rPr>
        <w:t>'</w:t>
      </w:r>
      <w:proofErr w:type="gramStart"/>
      <w:r w:rsidRPr="00D5735C">
        <w:rPr>
          <w:rFonts w:ascii="Consolas" w:hAnsi="Consolas" w:cs="宋体"/>
          <w:color w:val="000000"/>
          <w:sz w:val="20"/>
          <w:szCs w:val="20"/>
          <w:lang w:val="en-US" w:eastAsia="zh-CN"/>
        </w:rPr>
        <w:t>).</w:t>
      </w:r>
      <w:proofErr w:type="spellStart"/>
      <w:r w:rsidRPr="00D5735C">
        <w:rPr>
          <w:rFonts w:ascii="Consolas" w:hAnsi="Consolas" w:cs="宋体"/>
          <w:color w:val="F29D79"/>
          <w:sz w:val="20"/>
          <w:szCs w:val="20"/>
          <w:lang w:val="en-US" w:eastAsia="zh-CN"/>
        </w:rPr>
        <w:t>addEventListener</w:t>
      </w:r>
      <w:proofErr w:type="spellEnd"/>
      <w:proofErr w:type="gramEnd"/>
      <w:r w:rsidRPr="00D5735C">
        <w:rPr>
          <w:rFonts w:ascii="Consolas" w:hAnsi="Consolas" w:cs="宋体"/>
          <w:color w:val="000000"/>
          <w:sz w:val="20"/>
          <w:szCs w:val="20"/>
          <w:lang w:val="en-US" w:eastAsia="zh-CN"/>
        </w:rPr>
        <w:t>(</w:t>
      </w:r>
      <w:r w:rsidRPr="00D5735C">
        <w:rPr>
          <w:rFonts w:ascii="Consolas" w:hAnsi="Consolas" w:cs="宋体"/>
          <w:color w:val="69BD8B"/>
          <w:sz w:val="20"/>
          <w:szCs w:val="20"/>
          <w:lang w:val="en-US" w:eastAsia="zh-CN"/>
        </w:rPr>
        <w:t>'click'</w:t>
      </w:r>
      <w:r w:rsidRPr="00D5735C">
        <w:rPr>
          <w:rFonts w:ascii="Consolas" w:hAnsi="Consolas" w:cs="宋体"/>
          <w:color w:val="000000"/>
          <w:sz w:val="20"/>
          <w:szCs w:val="20"/>
          <w:lang w:val="en-US" w:eastAsia="zh-CN"/>
        </w:rPr>
        <w:t>, () =&gt; {</w:t>
      </w:r>
    </w:p>
    <w:p w14:paraId="797AB5A2"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000000"/>
          <w:sz w:val="20"/>
          <w:szCs w:val="20"/>
          <w:lang w:val="en-US" w:eastAsia="zh-CN"/>
        </w:rPr>
        <w:t xml:space="preserve">  </w:t>
      </w:r>
      <w:proofErr w:type="spellStart"/>
      <w:proofErr w:type="gramStart"/>
      <w:r w:rsidRPr="00D5735C">
        <w:rPr>
          <w:rFonts w:ascii="Consolas" w:hAnsi="Consolas" w:cs="宋体"/>
          <w:color w:val="F29D79"/>
          <w:sz w:val="20"/>
          <w:szCs w:val="20"/>
          <w:lang w:val="en-US" w:eastAsia="zh-CN"/>
        </w:rPr>
        <w:t>navigateToHome</w:t>
      </w:r>
      <w:proofErr w:type="spellEnd"/>
      <w:r w:rsidRPr="00D5735C">
        <w:rPr>
          <w:rFonts w:ascii="Consolas" w:hAnsi="Consolas" w:cs="宋体"/>
          <w:color w:val="000000"/>
          <w:sz w:val="20"/>
          <w:szCs w:val="20"/>
          <w:lang w:val="en-US" w:eastAsia="zh-CN"/>
        </w:rPr>
        <w:t>(</w:t>
      </w:r>
      <w:proofErr w:type="gramEnd"/>
      <w:r w:rsidRPr="00D5735C">
        <w:rPr>
          <w:rFonts w:ascii="Consolas" w:hAnsi="Consolas" w:cs="宋体"/>
          <w:color w:val="000000"/>
          <w:sz w:val="20"/>
          <w:szCs w:val="20"/>
          <w:lang w:val="en-US" w:eastAsia="zh-CN"/>
        </w:rPr>
        <w:t>);</w:t>
      </w:r>
    </w:p>
    <w:p w14:paraId="7396FA57"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000000"/>
          <w:sz w:val="20"/>
          <w:szCs w:val="20"/>
          <w:lang w:val="en-US" w:eastAsia="zh-CN"/>
        </w:rPr>
        <w:t>});</w:t>
      </w:r>
    </w:p>
    <w:p w14:paraId="066ADEA5" w14:textId="7906C2E5" w:rsid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r w:rsidRPr="00D5735C">
        <w:rPr>
          <w:rFonts w:ascii="Consolas" w:hAnsi="Consolas" w:cs="宋体"/>
          <w:color w:val="000000"/>
          <w:sz w:val="20"/>
          <w:szCs w:val="20"/>
          <w:lang w:val="en-US" w:eastAsia="zh-CN"/>
        </w:rPr>
        <w:t>&lt;/script&gt;</w:t>
      </w:r>
    </w:p>
    <w:p w14:paraId="3AC9AB0A" w14:textId="77777777" w:rsidR="00D5735C" w:rsidRPr="00D5735C" w:rsidRDefault="00D5735C" w:rsidP="00D573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hAnsi="Consolas" w:cs="宋体"/>
          <w:color w:val="000000"/>
          <w:sz w:val="20"/>
          <w:szCs w:val="20"/>
          <w:lang w:val="en-US" w:eastAsia="zh-CN"/>
        </w:rPr>
      </w:pPr>
    </w:p>
    <w:p w14:paraId="4CEC107C" w14:textId="20EA416E" w:rsidR="00D5735C" w:rsidRPr="00D5735C" w:rsidRDefault="00D5735C" w:rsidP="00D5735C">
      <w:pPr>
        <w:shd w:val="clear" w:color="auto" w:fill="FFFFFF"/>
        <w:spacing w:after="0" w:afterAutospacing="1" w:line="420" w:lineRule="atLeast"/>
        <w:ind w:left="720"/>
        <w:rPr>
          <w:rFonts w:ascii="Segoe UI" w:hAnsi="Segoe UI" w:cs="Segoe UI"/>
          <w:color w:val="000000"/>
          <w:sz w:val="24"/>
          <w:szCs w:val="24"/>
          <w:lang w:val="en-US" w:eastAsia="zh-CN"/>
        </w:rPr>
      </w:pPr>
      <w:r w:rsidRPr="00D5735C">
        <w:rPr>
          <w:rFonts w:ascii="Segoe UI" w:hAnsi="Segoe UI" w:cs="Segoe UI"/>
          <w:color w:val="000000"/>
          <w:sz w:val="24"/>
          <w:szCs w:val="24"/>
          <w:lang w:val="en-US" w:eastAsia="zh-CN"/>
        </w:rPr>
        <w:t>Significance: Enhances inclusivity and compliance with web accessibility guidelines.</w:t>
      </w:r>
    </w:p>
    <w:p w14:paraId="25817333" w14:textId="77777777" w:rsidR="00D5735C" w:rsidRPr="00D5735C" w:rsidRDefault="00D5735C" w:rsidP="00B849E0">
      <w:pPr>
        <w:pStyle w:val="RTOWorksAssessmentNumbers"/>
        <w:numPr>
          <w:ilvl w:val="0"/>
          <w:numId w:val="0"/>
        </w:numPr>
        <w:ind w:left="425"/>
        <w:rPr>
          <w:color w:val="FF0000"/>
        </w:rPr>
      </w:pPr>
    </w:p>
    <w:p w14:paraId="4F4E9323" w14:textId="77777777" w:rsidR="008F63D2" w:rsidRDefault="008F63D2" w:rsidP="008F63D2">
      <w:pPr>
        <w:pStyle w:val="RTOWorksAssessmentNumbers"/>
        <w:numPr>
          <w:ilvl w:val="0"/>
          <w:numId w:val="0"/>
        </w:numPr>
        <w:ind w:left="425"/>
      </w:pPr>
    </w:p>
    <w:p w14:paraId="22931CE4" w14:textId="77777777" w:rsidR="000654FD" w:rsidRPr="000654FD" w:rsidRDefault="000654FD" w:rsidP="000654FD">
      <w:pPr>
        <w:pStyle w:val="af2"/>
        <w:numPr>
          <w:ilvl w:val="0"/>
          <w:numId w:val="35"/>
        </w:numPr>
      </w:pPr>
      <w:r w:rsidRPr="000654FD">
        <w:t>List two methods for testing scripts within a website, and provide a pros and cons analysis for each method.</w:t>
      </w:r>
    </w:p>
    <w:p w14:paraId="2ED3562B" w14:textId="77777777" w:rsidR="00B849E0" w:rsidRDefault="00B849E0" w:rsidP="00B849E0">
      <w:pPr>
        <w:pStyle w:val="RTOWorksAssessmentNumbers"/>
        <w:numPr>
          <w:ilvl w:val="0"/>
          <w:numId w:val="0"/>
        </w:numPr>
        <w:ind w:left="425"/>
      </w:pPr>
      <w:r>
        <w:t>Answer:</w:t>
      </w:r>
    </w:p>
    <w:p w14:paraId="5D7C71CC" w14:textId="77777777" w:rsidR="00975452" w:rsidRPr="00975452" w:rsidRDefault="00975452" w:rsidP="00975452">
      <w:pPr>
        <w:numPr>
          <w:ilvl w:val="0"/>
          <w:numId w:val="38"/>
        </w:numPr>
        <w:shd w:val="clear" w:color="auto" w:fill="FFFFFF"/>
        <w:spacing w:before="100" w:beforeAutospacing="1" w:after="100" w:afterAutospacing="1" w:line="420" w:lineRule="atLeast"/>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 xml:space="preserve">Browser Developer Tools (e.g., Chrome </w:t>
      </w:r>
      <w:proofErr w:type="spellStart"/>
      <w:r w:rsidRPr="00975452">
        <w:rPr>
          <w:rFonts w:ascii="Arial" w:hAnsi="Arial" w:cs="Arial"/>
          <w:b/>
          <w:bCs/>
          <w:color w:val="000000"/>
          <w:sz w:val="20"/>
          <w:szCs w:val="20"/>
          <w:lang w:val="en-US" w:eastAsia="zh-CN"/>
        </w:rPr>
        <w:t>DevTools</w:t>
      </w:r>
      <w:proofErr w:type="spellEnd"/>
      <w:r w:rsidRPr="00975452">
        <w:rPr>
          <w:rFonts w:ascii="Arial" w:hAnsi="Arial" w:cs="Arial"/>
          <w:b/>
          <w:bCs/>
          <w:color w:val="000000"/>
          <w:sz w:val="20"/>
          <w:szCs w:val="20"/>
          <w:lang w:val="en-US" w:eastAsia="zh-CN"/>
        </w:rPr>
        <w:t>)</w:t>
      </w:r>
    </w:p>
    <w:p w14:paraId="0A269247" w14:textId="77777777" w:rsidR="00975452" w:rsidRPr="00975452" w:rsidRDefault="00975452" w:rsidP="00975452">
      <w:pPr>
        <w:numPr>
          <w:ilvl w:val="1"/>
          <w:numId w:val="38"/>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Pros</w:t>
      </w:r>
      <w:r w:rsidRPr="00975452">
        <w:rPr>
          <w:rFonts w:ascii="Arial" w:hAnsi="Arial" w:cs="Arial"/>
          <w:color w:val="000000"/>
          <w:sz w:val="20"/>
          <w:szCs w:val="20"/>
          <w:lang w:val="en-US" w:eastAsia="zh-CN"/>
        </w:rPr>
        <w:t xml:space="preserve">: Built-in debugging tools (breakpoints, console logs), real-time code modification, and network monitoring. Ideal for quick </w:t>
      </w:r>
      <w:proofErr w:type="gramStart"/>
      <w:r w:rsidRPr="00975452">
        <w:rPr>
          <w:rFonts w:ascii="Arial" w:hAnsi="Arial" w:cs="Arial"/>
          <w:color w:val="000000"/>
          <w:sz w:val="20"/>
          <w:szCs w:val="20"/>
          <w:lang w:val="en-US" w:eastAsia="zh-CN"/>
        </w:rPr>
        <w:t>testing .</w:t>
      </w:r>
      <w:proofErr w:type="gramEnd"/>
    </w:p>
    <w:p w14:paraId="04C6683E" w14:textId="77777777" w:rsidR="00975452" w:rsidRPr="00975452" w:rsidRDefault="00975452" w:rsidP="00975452">
      <w:pPr>
        <w:numPr>
          <w:ilvl w:val="1"/>
          <w:numId w:val="38"/>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Cons</w:t>
      </w:r>
      <w:r w:rsidRPr="00975452">
        <w:rPr>
          <w:rFonts w:ascii="Arial" w:hAnsi="Arial" w:cs="Arial"/>
          <w:color w:val="000000"/>
          <w:sz w:val="20"/>
          <w:szCs w:val="20"/>
          <w:lang w:val="en-US" w:eastAsia="zh-CN"/>
        </w:rPr>
        <w:t>: Limited to single-browser testing; requires manual execution for each scenario.</w:t>
      </w:r>
    </w:p>
    <w:p w14:paraId="4A99B9B6" w14:textId="77777777" w:rsidR="00975452" w:rsidRPr="00975452" w:rsidRDefault="00975452" w:rsidP="00975452">
      <w:pPr>
        <w:numPr>
          <w:ilvl w:val="0"/>
          <w:numId w:val="38"/>
        </w:numPr>
        <w:shd w:val="clear" w:color="auto" w:fill="FFFFFF"/>
        <w:spacing w:before="120" w:after="100" w:afterAutospacing="1" w:line="420" w:lineRule="atLeast"/>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Unit Testing Frameworks (e.g., Jest, Mocha)</w:t>
      </w:r>
    </w:p>
    <w:p w14:paraId="067654E3" w14:textId="77777777" w:rsidR="00975452" w:rsidRPr="00975452" w:rsidRDefault="00975452" w:rsidP="00975452">
      <w:pPr>
        <w:numPr>
          <w:ilvl w:val="1"/>
          <w:numId w:val="38"/>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Pros</w:t>
      </w:r>
      <w:r w:rsidRPr="00975452">
        <w:rPr>
          <w:rFonts w:ascii="Arial" w:hAnsi="Arial" w:cs="Arial"/>
          <w:color w:val="000000"/>
          <w:sz w:val="20"/>
          <w:szCs w:val="20"/>
          <w:lang w:val="en-US" w:eastAsia="zh-CN"/>
        </w:rPr>
        <w:t xml:space="preserve">: Automates testing of small code units, supports cross-browser testing via tools like Selenium, and generates detailed </w:t>
      </w:r>
      <w:proofErr w:type="gramStart"/>
      <w:r w:rsidRPr="00975452">
        <w:rPr>
          <w:rFonts w:ascii="Arial" w:hAnsi="Arial" w:cs="Arial"/>
          <w:color w:val="000000"/>
          <w:sz w:val="20"/>
          <w:szCs w:val="20"/>
          <w:lang w:val="en-US" w:eastAsia="zh-CN"/>
        </w:rPr>
        <w:t>reports .</w:t>
      </w:r>
      <w:proofErr w:type="gramEnd"/>
    </w:p>
    <w:p w14:paraId="04A32CCF" w14:textId="77777777" w:rsidR="00975452" w:rsidRPr="00975452" w:rsidRDefault="00975452" w:rsidP="00975452">
      <w:pPr>
        <w:numPr>
          <w:ilvl w:val="1"/>
          <w:numId w:val="38"/>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Cons</w:t>
      </w:r>
      <w:r w:rsidRPr="00975452">
        <w:rPr>
          <w:rFonts w:ascii="Arial" w:hAnsi="Arial" w:cs="Arial"/>
          <w:color w:val="000000"/>
          <w:sz w:val="20"/>
          <w:szCs w:val="20"/>
          <w:lang w:val="en-US" w:eastAsia="zh-CN"/>
        </w:rPr>
        <w:t>: Requires setup time, may not fully replicate real-user interactions, and focuses on isolated components.</w:t>
      </w:r>
    </w:p>
    <w:p w14:paraId="6C507261" w14:textId="77777777" w:rsidR="00F10F39" w:rsidRPr="00975452" w:rsidRDefault="00F10F39" w:rsidP="00B849E0">
      <w:pPr>
        <w:pStyle w:val="RTOWorksAssessmentNumbers"/>
        <w:numPr>
          <w:ilvl w:val="0"/>
          <w:numId w:val="0"/>
        </w:numPr>
        <w:ind w:left="425"/>
        <w:rPr>
          <w:color w:val="FF0000"/>
        </w:rPr>
      </w:pPr>
    </w:p>
    <w:p w14:paraId="2D6FE3B4" w14:textId="77777777" w:rsidR="00484312" w:rsidRDefault="00484312" w:rsidP="00484312">
      <w:pPr>
        <w:pStyle w:val="RTOWorksAssessmentNumbers"/>
        <w:numPr>
          <w:ilvl w:val="0"/>
          <w:numId w:val="35"/>
        </w:numPr>
        <w:rPr>
          <w:rFonts w:ascii="PingFang-SC-Regular" w:eastAsia="Times New Roman" w:hAnsi="PingFang-SC-Regular" w:cs="Segoe UI"/>
          <w:color w:val="06071F"/>
          <w:sz w:val="23"/>
          <w:szCs w:val="23"/>
        </w:rPr>
      </w:pPr>
      <w:r w:rsidRPr="00A3735A">
        <w:rPr>
          <w:rFonts w:ascii="PingFang-SC-Regular" w:eastAsia="Times New Roman" w:hAnsi="PingFang-SC-Regular" w:cs="Segoe UI"/>
          <w:color w:val="06071F"/>
          <w:sz w:val="23"/>
          <w:szCs w:val="23"/>
        </w:rPr>
        <w:lastRenderedPageBreak/>
        <w:t>Explain the purpose of server-side and client-side scripting. List at least three differences between them and provide coding examples to illustrate these differences.</w:t>
      </w:r>
    </w:p>
    <w:p w14:paraId="41A0A7DA" w14:textId="637C2A4E" w:rsidR="00B849E0" w:rsidRPr="00B324D8" w:rsidRDefault="00B849E0" w:rsidP="00B849E0">
      <w:pPr>
        <w:pStyle w:val="RTOWorksAssessmentNumbers"/>
        <w:numPr>
          <w:ilvl w:val="0"/>
          <w:numId w:val="0"/>
        </w:numPr>
        <w:ind w:left="425"/>
        <w:rPr>
          <w:color w:val="FF0000"/>
        </w:rPr>
      </w:pPr>
      <w:r>
        <w:t>Answer:</w:t>
      </w:r>
    </w:p>
    <w:p w14:paraId="42060C7E" w14:textId="77777777" w:rsidR="00975452" w:rsidRPr="00975452" w:rsidRDefault="00975452" w:rsidP="00975452">
      <w:pPr>
        <w:shd w:val="clear" w:color="auto" w:fill="FFFFFF"/>
        <w:spacing w:before="360" w:after="120" w:line="420" w:lineRule="atLeast"/>
        <w:outlineLvl w:val="3"/>
        <w:rPr>
          <w:rFonts w:ascii="Arial" w:hAnsi="Arial" w:cs="Arial"/>
          <w:b/>
          <w:bCs/>
          <w:color w:val="000000"/>
          <w:sz w:val="20"/>
          <w:szCs w:val="20"/>
          <w:lang w:val="en-US" w:eastAsia="zh-CN"/>
        </w:rPr>
      </w:pPr>
      <w:r w:rsidRPr="00975452">
        <w:rPr>
          <w:rFonts w:ascii="Arial" w:hAnsi="Arial" w:cs="Arial"/>
          <w:b/>
          <w:bCs/>
          <w:color w:val="000000"/>
          <w:sz w:val="20"/>
          <w:szCs w:val="20"/>
          <w:lang w:val="en-US" w:eastAsia="zh-CN"/>
        </w:rPr>
        <w:t>Purpose Analysis</w:t>
      </w:r>
    </w:p>
    <w:p w14:paraId="7D1A10B7" w14:textId="77777777" w:rsidR="00975452" w:rsidRPr="00975452" w:rsidRDefault="00975452" w:rsidP="00975452">
      <w:pPr>
        <w:numPr>
          <w:ilvl w:val="0"/>
          <w:numId w:val="39"/>
        </w:numPr>
        <w:shd w:val="clear" w:color="auto" w:fill="FFFFFF"/>
        <w:spacing w:before="100" w:beforeAutospacing="1" w:after="100" w:afterAutospacing="1" w:line="420" w:lineRule="atLeast"/>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Client-side Scripting (e.g., JavaScript)</w:t>
      </w:r>
      <w:r w:rsidRPr="00975452">
        <w:rPr>
          <w:rFonts w:ascii="Arial" w:hAnsi="Arial" w:cs="Arial"/>
          <w:color w:val="000000"/>
          <w:sz w:val="20"/>
          <w:szCs w:val="20"/>
          <w:lang w:val="en-US" w:eastAsia="zh-CN"/>
        </w:rPr>
        <w:t>:</w:t>
      </w:r>
      <w:r w:rsidRPr="00975452">
        <w:rPr>
          <w:rFonts w:ascii="Arial" w:hAnsi="Arial" w:cs="Arial"/>
          <w:color w:val="000000"/>
          <w:sz w:val="20"/>
          <w:szCs w:val="20"/>
          <w:lang w:val="en-US" w:eastAsia="zh-CN"/>
        </w:rPr>
        <w:br/>
        <w:t>Runs in the user's browser to manipulate web page DOM elements and implement interactive logic. Its core goal is to optimize user experience (e.g., real-time form validation, dynamic page rendering).</w:t>
      </w:r>
    </w:p>
    <w:p w14:paraId="6C003F9A" w14:textId="77777777" w:rsidR="00975452" w:rsidRPr="00975452" w:rsidRDefault="00975452" w:rsidP="00975452">
      <w:pPr>
        <w:numPr>
          <w:ilvl w:val="0"/>
          <w:numId w:val="39"/>
        </w:numPr>
        <w:shd w:val="clear" w:color="auto" w:fill="FFFFFF"/>
        <w:spacing w:before="120" w:after="100" w:afterAutospacing="1" w:line="420" w:lineRule="atLeast"/>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Server-side Scripting (e.g., Node.js/Python)</w:t>
      </w:r>
      <w:r w:rsidRPr="00975452">
        <w:rPr>
          <w:rFonts w:ascii="Arial" w:hAnsi="Arial" w:cs="Arial"/>
          <w:color w:val="000000"/>
          <w:sz w:val="20"/>
          <w:szCs w:val="20"/>
          <w:lang w:val="en-US" w:eastAsia="zh-CN"/>
        </w:rPr>
        <w:t>:</w:t>
      </w:r>
      <w:r w:rsidRPr="00975452">
        <w:rPr>
          <w:rFonts w:ascii="Arial" w:hAnsi="Arial" w:cs="Arial"/>
          <w:color w:val="000000"/>
          <w:sz w:val="20"/>
          <w:szCs w:val="20"/>
          <w:lang w:val="en-US" w:eastAsia="zh-CN"/>
        </w:rPr>
        <w:br/>
        <w:t>Executes on the server to handle data processing, business logic, and resource management (e.g., database operations, user authentication). Its core goal is to ensure data security and stable execution of server-side logic.</w:t>
      </w:r>
    </w:p>
    <w:p w14:paraId="52CA6834" w14:textId="77777777" w:rsidR="00975452" w:rsidRPr="00975452" w:rsidRDefault="00975452" w:rsidP="00975452">
      <w:pPr>
        <w:shd w:val="clear" w:color="auto" w:fill="FFFFFF"/>
        <w:spacing w:before="120" w:after="100" w:afterAutospacing="1" w:line="420" w:lineRule="atLeast"/>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Differences</w:t>
      </w:r>
      <w:r w:rsidRPr="00975452">
        <w:rPr>
          <w:rFonts w:ascii="Arial" w:hAnsi="Arial" w:cs="Arial"/>
          <w:color w:val="000000"/>
          <w:sz w:val="20"/>
          <w:szCs w:val="20"/>
          <w:lang w:val="en-US" w:eastAsia="zh-CN"/>
        </w:rPr>
        <w:t>:</w:t>
      </w:r>
    </w:p>
    <w:p w14:paraId="3A0C658A" w14:textId="77777777" w:rsidR="00975452" w:rsidRPr="00975452" w:rsidRDefault="00975452" w:rsidP="00975452">
      <w:pPr>
        <w:numPr>
          <w:ilvl w:val="1"/>
          <w:numId w:val="41"/>
        </w:numPr>
        <w:shd w:val="clear" w:color="auto" w:fill="FFFFFF"/>
        <w:spacing w:before="100" w:beforeAutospacing="1" w:after="100" w:afterAutospacing="1" w:line="420" w:lineRule="atLeast"/>
        <w:ind w:left="1440" w:hanging="360"/>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Execution Environment</w:t>
      </w:r>
      <w:r w:rsidRPr="00975452">
        <w:rPr>
          <w:rFonts w:ascii="Arial" w:hAnsi="Arial" w:cs="Arial"/>
          <w:color w:val="000000"/>
          <w:sz w:val="20"/>
          <w:szCs w:val="20"/>
          <w:lang w:val="en-US" w:eastAsia="zh-CN"/>
        </w:rPr>
        <w:t>:</w:t>
      </w:r>
    </w:p>
    <w:p w14:paraId="08A02006" w14:textId="77777777" w:rsidR="00975452" w:rsidRPr="00975452" w:rsidRDefault="00975452" w:rsidP="00975452">
      <w:pPr>
        <w:numPr>
          <w:ilvl w:val="2"/>
          <w:numId w:val="42"/>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color w:val="000000"/>
          <w:sz w:val="20"/>
          <w:szCs w:val="20"/>
          <w:lang w:val="en-US" w:eastAsia="zh-CN"/>
        </w:rPr>
        <w:t>Client-side: Browser (e.g., JavaScript).</w:t>
      </w:r>
    </w:p>
    <w:p w14:paraId="01F94533" w14:textId="77777777" w:rsidR="00975452" w:rsidRPr="00975452" w:rsidRDefault="00975452" w:rsidP="00975452">
      <w:pPr>
        <w:numPr>
          <w:ilvl w:val="2"/>
          <w:numId w:val="43"/>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color w:val="000000"/>
          <w:sz w:val="20"/>
          <w:szCs w:val="20"/>
          <w:lang w:val="en-US" w:eastAsia="zh-CN"/>
        </w:rPr>
        <w:t>Server-side: Server (e.g., Node.js).</w:t>
      </w:r>
      <w:r w:rsidRPr="00975452">
        <w:rPr>
          <w:rFonts w:ascii="Arial" w:hAnsi="Arial" w:cs="Arial"/>
          <w:color w:val="000000"/>
          <w:sz w:val="20"/>
          <w:szCs w:val="20"/>
          <w:lang w:val="en-US" w:eastAsia="zh-CN"/>
        </w:rPr>
        <w:br/>
      </w:r>
      <w:r w:rsidRPr="00975452">
        <w:rPr>
          <w:rFonts w:ascii="Arial" w:hAnsi="Arial" w:cs="Arial"/>
          <w:b/>
          <w:bCs/>
          <w:color w:val="000000"/>
          <w:sz w:val="20"/>
          <w:szCs w:val="20"/>
          <w:lang w:val="en-US" w:eastAsia="zh-CN"/>
        </w:rPr>
        <w:t>Example</w:t>
      </w:r>
      <w:r w:rsidRPr="00975452">
        <w:rPr>
          <w:rFonts w:ascii="Arial" w:hAnsi="Arial" w:cs="Arial"/>
          <w:color w:val="000000"/>
          <w:sz w:val="20"/>
          <w:szCs w:val="20"/>
          <w:lang w:val="en-US" w:eastAsia="zh-CN"/>
        </w:rPr>
        <w:t>:</w:t>
      </w:r>
    </w:p>
    <w:p w14:paraId="04C78CF3"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 Client-side: Validate form input</w:t>
      </w:r>
    </w:p>
    <w:p w14:paraId="7676F21B"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proofErr w:type="spellStart"/>
      <w:proofErr w:type="gramStart"/>
      <w:r w:rsidRPr="00975452">
        <w:rPr>
          <w:rFonts w:ascii="Arial" w:hAnsi="Arial" w:cs="Arial"/>
          <w:color w:val="000000"/>
          <w:sz w:val="20"/>
          <w:szCs w:val="20"/>
          <w:lang w:val="en-US" w:eastAsia="zh-CN"/>
        </w:rPr>
        <w:t>document.</w:t>
      </w:r>
      <w:r w:rsidRPr="00975452">
        <w:rPr>
          <w:rFonts w:ascii="Arial" w:hAnsi="Arial" w:cs="Arial"/>
          <w:color w:val="F29D79"/>
          <w:sz w:val="20"/>
          <w:szCs w:val="20"/>
          <w:lang w:val="en-US" w:eastAsia="zh-CN"/>
        </w:rPr>
        <w:t>getElementById</w:t>
      </w:r>
      <w:proofErr w:type="spellEnd"/>
      <w:proofErr w:type="gramEnd"/>
      <w:r w:rsidRPr="00975452">
        <w:rPr>
          <w:rFonts w:ascii="Arial" w:hAnsi="Arial" w:cs="Arial"/>
          <w:color w:val="000000"/>
          <w:sz w:val="20"/>
          <w:szCs w:val="20"/>
          <w:lang w:val="en-US" w:eastAsia="zh-CN"/>
        </w:rPr>
        <w:t>(</w:t>
      </w:r>
      <w:r w:rsidRPr="00975452">
        <w:rPr>
          <w:rFonts w:ascii="Arial" w:hAnsi="Arial" w:cs="Arial"/>
          <w:color w:val="69BD8B"/>
          <w:sz w:val="20"/>
          <w:szCs w:val="20"/>
          <w:lang w:val="en-US" w:eastAsia="zh-CN"/>
        </w:rPr>
        <w:t>'form'</w:t>
      </w:r>
      <w:proofErr w:type="gramStart"/>
      <w:r w:rsidRPr="00975452">
        <w:rPr>
          <w:rFonts w:ascii="Arial" w:hAnsi="Arial" w:cs="Arial"/>
          <w:color w:val="000000"/>
          <w:sz w:val="20"/>
          <w:szCs w:val="20"/>
          <w:lang w:val="en-US" w:eastAsia="zh-CN"/>
        </w:rPr>
        <w:t>).</w:t>
      </w:r>
      <w:proofErr w:type="spellStart"/>
      <w:r w:rsidRPr="00975452">
        <w:rPr>
          <w:rFonts w:ascii="Arial" w:hAnsi="Arial" w:cs="Arial"/>
          <w:color w:val="F29D79"/>
          <w:sz w:val="20"/>
          <w:szCs w:val="20"/>
          <w:lang w:val="en-US" w:eastAsia="zh-CN"/>
        </w:rPr>
        <w:t>addEventListener</w:t>
      </w:r>
      <w:proofErr w:type="spellEnd"/>
      <w:proofErr w:type="gramEnd"/>
      <w:r w:rsidRPr="00975452">
        <w:rPr>
          <w:rFonts w:ascii="Arial" w:hAnsi="Arial" w:cs="Arial"/>
          <w:color w:val="000000"/>
          <w:sz w:val="20"/>
          <w:szCs w:val="20"/>
          <w:lang w:val="en-US" w:eastAsia="zh-CN"/>
        </w:rPr>
        <w:t>(</w:t>
      </w:r>
      <w:r w:rsidRPr="00975452">
        <w:rPr>
          <w:rFonts w:ascii="Arial" w:hAnsi="Arial" w:cs="Arial"/>
          <w:color w:val="69BD8B"/>
          <w:sz w:val="20"/>
          <w:szCs w:val="20"/>
          <w:lang w:val="en-US" w:eastAsia="zh-CN"/>
        </w:rPr>
        <w:t>'submit'</w:t>
      </w:r>
      <w:r w:rsidRPr="00975452">
        <w:rPr>
          <w:rFonts w:ascii="Arial" w:hAnsi="Arial" w:cs="Arial"/>
          <w:color w:val="000000"/>
          <w:sz w:val="20"/>
          <w:szCs w:val="20"/>
          <w:lang w:val="en-US" w:eastAsia="zh-CN"/>
        </w:rPr>
        <w:t>, (</w:t>
      </w:r>
      <w:r w:rsidRPr="00975452">
        <w:rPr>
          <w:rFonts w:ascii="Arial" w:hAnsi="Arial" w:cs="Arial"/>
          <w:color w:val="69BD8B"/>
          <w:sz w:val="20"/>
          <w:szCs w:val="20"/>
          <w:lang w:val="en-US" w:eastAsia="zh-CN"/>
        </w:rPr>
        <w:t>e</w:t>
      </w:r>
      <w:r w:rsidRPr="00975452">
        <w:rPr>
          <w:rFonts w:ascii="Arial" w:hAnsi="Arial" w:cs="Arial"/>
          <w:color w:val="000000"/>
          <w:sz w:val="20"/>
          <w:szCs w:val="20"/>
          <w:lang w:val="en-US" w:eastAsia="zh-CN"/>
        </w:rPr>
        <w:t>) =&gt; {</w:t>
      </w:r>
    </w:p>
    <w:p w14:paraId="4C32FFFA"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 xml:space="preserve">  </w:t>
      </w:r>
      <w:proofErr w:type="spellStart"/>
      <w:proofErr w:type="gramStart"/>
      <w:r w:rsidRPr="00975452">
        <w:rPr>
          <w:rFonts w:ascii="Arial" w:hAnsi="Arial" w:cs="Arial"/>
          <w:color w:val="000000"/>
          <w:sz w:val="20"/>
          <w:szCs w:val="20"/>
          <w:lang w:val="en-US" w:eastAsia="zh-CN"/>
        </w:rPr>
        <w:t>e.</w:t>
      </w:r>
      <w:r w:rsidRPr="00975452">
        <w:rPr>
          <w:rFonts w:ascii="Arial" w:hAnsi="Arial" w:cs="Arial"/>
          <w:color w:val="F29D79"/>
          <w:sz w:val="20"/>
          <w:szCs w:val="20"/>
          <w:lang w:val="en-US" w:eastAsia="zh-CN"/>
        </w:rPr>
        <w:t>preventDefault</w:t>
      </w:r>
      <w:proofErr w:type="spellEnd"/>
      <w:proofErr w:type="gramEnd"/>
      <w:r w:rsidRPr="00975452">
        <w:rPr>
          <w:rFonts w:ascii="Arial" w:hAnsi="Arial" w:cs="Arial"/>
          <w:color w:val="000000"/>
          <w:sz w:val="20"/>
          <w:szCs w:val="20"/>
          <w:lang w:val="en-US" w:eastAsia="zh-CN"/>
        </w:rPr>
        <w:t>();</w:t>
      </w:r>
    </w:p>
    <w:p w14:paraId="5B92F18F"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 xml:space="preserve">  </w:t>
      </w:r>
      <w:r w:rsidRPr="00975452">
        <w:rPr>
          <w:rFonts w:ascii="Arial" w:hAnsi="Arial" w:cs="Arial"/>
          <w:color w:val="B15EF2"/>
          <w:sz w:val="20"/>
          <w:szCs w:val="20"/>
          <w:lang w:val="en-US" w:eastAsia="zh-CN"/>
        </w:rPr>
        <w:t>if</w:t>
      </w:r>
      <w:r w:rsidRPr="00975452">
        <w:rPr>
          <w:rFonts w:ascii="Arial" w:hAnsi="Arial" w:cs="Arial"/>
          <w:color w:val="000000"/>
          <w:sz w:val="20"/>
          <w:szCs w:val="20"/>
          <w:lang w:val="en-US" w:eastAsia="zh-CN"/>
        </w:rPr>
        <w:t xml:space="preserve"> </w:t>
      </w:r>
      <w:proofErr w:type="gramStart"/>
      <w:r w:rsidRPr="00975452">
        <w:rPr>
          <w:rFonts w:ascii="Arial" w:hAnsi="Arial" w:cs="Arial"/>
          <w:color w:val="000000"/>
          <w:sz w:val="20"/>
          <w:szCs w:val="20"/>
          <w:lang w:val="en-US" w:eastAsia="zh-CN"/>
        </w:rPr>
        <w:t>(!</w:t>
      </w:r>
      <w:proofErr w:type="spellStart"/>
      <w:r w:rsidRPr="00975452">
        <w:rPr>
          <w:rFonts w:ascii="Arial" w:hAnsi="Arial" w:cs="Arial"/>
          <w:color w:val="000000"/>
          <w:sz w:val="20"/>
          <w:szCs w:val="20"/>
          <w:lang w:val="en-US" w:eastAsia="zh-CN"/>
        </w:rPr>
        <w:t>document</w:t>
      </w:r>
      <w:proofErr w:type="gramEnd"/>
      <w:r w:rsidRPr="00975452">
        <w:rPr>
          <w:rFonts w:ascii="Arial" w:hAnsi="Arial" w:cs="Arial"/>
          <w:color w:val="000000"/>
          <w:sz w:val="20"/>
          <w:szCs w:val="20"/>
          <w:lang w:val="en-US" w:eastAsia="zh-CN"/>
        </w:rPr>
        <w:t>.</w:t>
      </w:r>
      <w:r w:rsidRPr="00975452">
        <w:rPr>
          <w:rFonts w:ascii="Arial" w:hAnsi="Arial" w:cs="Arial"/>
          <w:color w:val="F29D79"/>
          <w:sz w:val="20"/>
          <w:szCs w:val="20"/>
          <w:lang w:val="en-US" w:eastAsia="zh-CN"/>
        </w:rPr>
        <w:t>getElementById</w:t>
      </w:r>
      <w:proofErr w:type="spellEnd"/>
      <w:r w:rsidRPr="00975452">
        <w:rPr>
          <w:rFonts w:ascii="Arial" w:hAnsi="Arial" w:cs="Arial"/>
          <w:color w:val="000000"/>
          <w:sz w:val="20"/>
          <w:szCs w:val="20"/>
          <w:lang w:val="en-US" w:eastAsia="zh-CN"/>
        </w:rPr>
        <w:t>(</w:t>
      </w:r>
      <w:r w:rsidRPr="00975452">
        <w:rPr>
          <w:rFonts w:ascii="Arial" w:hAnsi="Arial" w:cs="Arial"/>
          <w:color w:val="69BD8B"/>
          <w:sz w:val="20"/>
          <w:szCs w:val="20"/>
          <w:lang w:val="en-US" w:eastAsia="zh-CN"/>
        </w:rPr>
        <w:t>'email'</w:t>
      </w:r>
      <w:r w:rsidRPr="00975452">
        <w:rPr>
          <w:rFonts w:ascii="Arial" w:hAnsi="Arial" w:cs="Arial"/>
          <w:color w:val="000000"/>
          <w:sz w:val="20"/>
          <w:szCs w:val="20"/>
          <w:lang w:val="en-US" w:eastAsia="zh-CN"/>
        </w:rPr>
        <w:t>).</w:t>
      </w:r>
      <w:r w:rsidRPr="00975452">
        <w:rPr>
          <w:rFonts w:ascii="Arial" w:hAnsi="Arial" w:cs="Arial"/>
          <w:color w:val="CC7700"/>
          <w:sz w:val="20"/>
          <w:szCs w:val="20"/>
          <w:lang w:val="en-US" w:eastAsia="zh-CN"/>
        </w:rPr>
        <w:t>value</w:t>
      </w:r>
      <w:r w:rsidRPr="00975452">
        <w:rPr>
          <w:rFonts w:ascii="Arial" w:hAnsi="Arial" w:cs="Arial"/>
          <w:color w:val="000000"/>
          <w:sz w:val="20"/>
          <w:szCs w:val="20"/>
          <w:lang w:val="en-US" w:eastAsia="zh-CN"/>
        </w:rPr>
        <w:t xml:space="preserve">) </w:t>
      </w:r>
      <w:proofErr w:type="gramStart"/>
      <w:r w:rsidRPr="00975452">
        <w:rPr>
          <w:rFonts w:ascii="Arial" w:hAnsi="Arial" w:cs="Arial"/>
          <w:color w:val="F29D79"/>
          <w:sz w:val="20"/>
          <w:szCs w:val="20"/>
          <w:lang w:val="en-US" w:eastAsia="zh-CN"/>
        </w:rPr>
        <w:t>alert</w:t>
      </w:r>
      <w:r w:rsidRPr="00975452">
        <w:rPr>
          <w:rFonts w:ascii="Arial" w:hAnsi="Arial" w:cs="Arial"/>
          <w:color w:val="000000"/>
          <w:sz w:val="20"/>
          <w:szCs w:val="20"/>
          <w:lang w:val="en-US" w:eastAsia="zh-CN"/>
        </w:rPr>
        <w:t>(</w:t>
      </w:r>
      <w:proofErr w:type="gramEnd"/>
      <w:r w:rsidRPr="00975452">
        <w:rPr>
          <w:rFonts w:ascii="Arial" w:hAnsi="Arial" w:cs="Arial"/>
          <w:color w:val="69BD8B"/>
          <w:sz w:val="20"/>
          <w:szCs w:val="20"/>
          <w:lang w:val="en-US" w:eastAsia="zh-CN"/>
        </w:rPr>
        <w:t>'Enter email'</w:t>
      </w:r>
      <w:r w:rsidRPr="00975452">
        <w:rPr>
          <w:rFonts w:ascii="Arial" w:hAnsi="Arial" w:cs="Arial"/>
          <w:color w:val="000000"/>
          <w:sz w:val="20"/>
          <w:szCs w:val="20"/>
          <w:lang w:val="en-US" w:eastAsia="zh-CN"/>
        </w:rPr>
        <w:t>);</w:t>
      </w:r>
    </w:p>
    <w:p w14:paraId="2F49EFB0"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w:t>
      </w:r>
    </w:p>
    <w:p w14:paraId="427D0CA0" w14:textId="77777777" w:rsidR="00975452" w:rsidRPr="00975452" w:rsidRDefault="00975452" w:rsidP="00975452">
      <w:pPr>
        <w:shd w:val="clear" w:color="auto" w:fill="FFFFFF"/>
        <w:spacing w:beforeAutospacing="1" w:after="0" w:afterAutospacing="1" w:line="420" w:lineRule="atLeast"/>
        <w:ind w:left="1440"/>
        <w:rPr>
          <w:rFonts w:ascii="Arial" w:hAnsi="Arial" w:cs="Arial"/>
          <w:color w:val="000000"/>
          <w:sz w:val="20"/>
          <w:szCs w:val="20"/>
          <w:lang w:val="en-US" w:eastAsia="zh-CN"/>
        </w:rPr>
      </w:pPr>
    </w:p>
    <w:p w14:paraId="525A4039" w14:textId="77777777" w:rsidR="00975452" w:rsidRPr="00975452" w:rsidRDefault="00975452" w:rsidP="00975452">
      <w:pPr>
        <w:numPr>
          <w:ilvl w:val="1"/>
          <w:numId w:val="44"/>
        </w:numPr>
        <w:shd w:val="clear" w:color="auto" w:fill="FFFFFF"/>
        <w:spacing w:before="120" w:after="100" w:afterAutospacing="1" w:line="420" w:lineRule="atLeast"/>
        <w:ind w:left="1440" w:hanging="360"/>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Data Security</w:t>
      </w:r>
      <w:r w:rsidRPr="00975452">
        <w:rPr>
          <w:rFonts w:ascii="Arial" w:hAnsi="Arial" w:cs="Arial"/>
          <w:color w:val="000000"/>
          <w:sz w:val="20"/>
          <w:szCs w:val="20"/>
          <w:lang w:val="en-US" w:eastAsia="zh-CN"/>
        </w:rPr>
        <w:t>:</w:t>
      </w:r>
    </w:p>
    <w:p w14:paraId="6B5EAC56" w14:textId="77777777" w:rsidR="00975452" w:rsidRPr="00975452" w:rsidRDefault="00975452" w:rsidP="00975452">
      <w:pPr>
        <w:numPr>
          <w:ilvl w:val="2"/>
          <w:numId w:val="45"/>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color w:val="000000"/>
          <w:sz w:val="20"/>
          <w:szCs w:val="20"/>
          <w:lang w:val="en-US" w:eastAsia="zh-CN"/>
        </w:rPr>
        <w:t>Client-side: Code is visible to users (potential security risks).</w:t>
      </w:r>
    </w:p>
    <w:p w14:paraId="2A065315" w14:textId="77777777" w:rsidR="00975452" w:rsidRPr="00975452" w:rsidRDefault="00975452" w:rsidP="00975452">
      <w:pPr>
        <w:numPr>
          <w:ilvl w:val="2"/>
          <w:numId w:val="46"/>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color w:val="000000"/>
          <w:sz w:val="20"/>
          <w:szCs w:val="20"/>
          <w:lang w:val="en-US" w:eastAsia="zh-CN"/>
        </w:rPr>
        <w:lastRenderedPageBreak/>
        <w:t>Server-side: Code runs on secure servers, protecting sensitive logic.</w:t>
      </w:r>
      <w:r w:rsidRPr="00975452">
        <w:rPr>
          <w:rFonts w:ascii="Arial" w:hAnsi="Arial" w:cs="Arial"/>
          <w:color w:val="000000"/>
          <w:sz w:val="20"/>
          <w:szCs w:val="20"/>
          <w:lang w:val="en-US" w:eastAsia="zh-CN"/>
        </w:rPr>
        <w:br/>
      </w:r>
      <w:r w:rsidRPr="00975452">
        <w:rPr>
          <w:rFonts w:ascii="Arial" w:hAnsi="Arial" w:cs="Arial"/>
          <w:b/>
          <w:bCs/>
          <w:color w:val="000000"/>
          <w:sz w:val="20"/>
          <w:szCs w:val="20"/>
          <w:lang w:val="en-US" w:eastAsia="zh-CN"/>
        </w:rPr>
        <w:t>Example</w:t>
      </w:r>
      <w:r w:rsidRPr="00975452">
        <w:rPr>
          <w:rFonts w:ascii="Arial" w:hAnsi="Arial" w:cs="Arial"/>
          <w:color w:val="000000"/>
          <w:sz w:val="20"/>
          <w:szCs w:val="20"/>
          <w:lang w:val="en-US" w:eastAsia="zh-CN"/>
        </w:rPr>
        <w:t>:</w:t>
      </w:r>
    </w:p>
    <w:p w14:paraId="4FAE1F93" w14:textId="77777777" w:rsidR="00975452" w:rsidRPr="00975452" w:rsidRDefault="00975452" w:rsidP="00975452">
      <w:pPr>
        <w:shd w:val="clear" w:color="auto" w:fill="FFFFFF"/>
        <w:spacing w:after="0" w:afterAutospacing="1" w:line="330" w:lineRule="atLeast"/>
        <w:ind w:left="1440"/>
        <w:rPr>
          <w:rFonts w:ascii="Arial" w:hAnsi="Arial" w:cs="Arial"/>
          <w:color w:val="F9FAFB"/>
          <w:sz w:val="20"/>
          <w:szCs w:val="20"/>
          <w:lang w:val="en-US" w:eastAsia="zh-CN"/>
        </w:rPr>
      </w:pPr>
      <w:r w:rsidRPr="00975452">
        <w:rPr>
          <w:rFonts w:ascii="Arial" w:hAnsi="Arial" w:cs="Arial"/>
          <w:color w:val="F9FAFB"/>
          <w:sz w:val="20"/>
          <w:szCs w:val="20"/>
          <w:lang w:val="en-US" w:eastAsia="zh-CN"/>
        </w:rPr>
        <w:t>python</w:t>
      </w:r>
    </w:p>
    <w:p w14:paraId="65FE2729" w14:textId="77777777" w:rsidR="00975452" w:rsidRPr="00975452" w:rsidRDefault="00975452" w:rsidP="00975452">
      <w:pPr>
        <w:shd w:val="clear" w:color="auto" w:fill="FFFFFF"/>
        <w:spacing w:after="0" w:afterAutospacing="1" w:line="420" w:lineRule="atLeast"/>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运行</w:t>
      </w:r>
    </w:p>
    <w:p w14:paraId="62314B26"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 Server-side: Secure database query (Node.js with Express)</w:t>
      </w:r>
    </w:p>
    <w:p w14:paraId="181CE94B"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proofErr w:type="spellStart"/>
      <w:proofErr w:type="gramStart"/>
      <w:r w:rsidRPr="00975452">
        <w:rPr>
          <w:rFonts w:ascii="Arial" w:hAnsi="Arial" w:cs="Arial"/>
          <w:color w:val="000000"/>
          <w:sz w:val="20"/>
          <w:szCs w:val="20"/>
          <w:lang w:val="en-US" w:eastAsia="zh-CN"/>
        </w:rPr>
        <w:t>app.post</w:t>
      </w:r>
      <w:proofErr w:type="spellEnd"/>
      <w:r w:rsidRPr="00975452">
        <w:rPr>
          <w:rFonts w:ascii="Arial" w:hAnsi="Arial" w:cs="Arial"/>
          <w:color w:val="000000"/>
          <w:sz w:val="20"/>
          <w:szCs w:val="20"/>
          <w:lang w:val="en-US" w:eastAsia="zh-CN"/>
        </w:rPr>
        <w:t>(</w:t>
      </w:r>
      <w:proofErr w:type="gramEnd"/>
      <w:r w:rsidRPr="00975452">
        <w:rPr>
          <w:rFonts w:ascii="Arial" w:hAnsi="Arial" w:cs="Arial"/>
          <w:color w:val="69BD8B"/>
          <w:sz w:val="20"/>
          <w:szCs w:val="20"/>
          <w:lang w:val="en-US" w:eastAsia="zh-CN"/>
        </w:rPr>
        <w:t>'/login'</w:t>
      </w:r>
      <w:r w:rsidRPr="00975452">
        <w:rPr>
          <w:rFonts w:ascii="Arial" w:hAnsi="Arial" w:cs="Arial"/>
          <w:color w:val="000000"/>
          <w:sz w:val="20"/>
          <w:szCs w:val="20"/>
          <w:lang w:val="en-US" w:eastAsia="zh-CN"/>
        </w:rPr>
        <w:t>, (req, res) =&gt; {</w:t>
      </w:r>
    </w:p>
    <w:p w14:paraId="282E98B9"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 xml:space="preserve">  const user = </w:t>
      </w:r>
      <w:proofErr w:type="spellStart"/>
      <w:proofErr w:type="gramStart"/>
      <w:r w:rsidRPr="00975452">
        <w:rPr>
          <w:rFonts w:ascii="Arial" w:hAnsi="Arial" w:cs="Arial"/>
          <w:color w:val="000000"/>
          <w:sz w:val="20"/>
          <w:szCs w:val="20"/>
          <w:lang w:val="en-US" w:eastAsia="zh-CN"/>
        </w:rPr>
        <w:t>db.query</w:t>
      </w:r>
      <w:proofErr w:type="spellEnd"/>
      <w:proofErr w:type="gramEnd"/>
      <w:r w:rsidRPr="00975452">
        <w:rPr>
          <w:rFonts w:ascii="Arial" w:hAnsi="Arial" w:cs="Arial"/>
          <w:color w:val="000000"/>
          <w:sz w:val="20"/>
          <w:szCs w:val="20"/>
          <w:lang w:val="en-US" w:eastAsia="zh-CN"/>
        </w:rPr>
        <w:t>(</w:t>
      </w:r>
      <w:r w:rsidRPr="00975452">
        <w:rPr>
          <w:rFonts w:ascii="Arial" w:hAnsi="Arial" w:cs="Arial"/>
          <w:color w:val="69BD8B"/>
          <w:sz w:val="20"/>
          <w:szCs w:val="20"/>
          <w:lang w:val="en-US" w:eastAsia="zh-CN"/>
        </w:rPr>
        <w:t xml:space="preserve">'SELECT * FROM users WHERE email </w:t>
      </w:r>
      <w:proofErr w:type="gramStart"/>
      <w:r w:rsidRPr="00975452">
        <w:rPr>
          <w:rFonts w:ascii="Arial" w:hAnsi="Arial" w:cs="Arial"/>
          <w:color w:val="69BD8B"/>
          <w:sz w:val="20"/>
          <w:szCs w:val="20"/>
          <w:lang w:val="en-US" w:eastAsia="zh-CN"/>
        </w:rPr>
        <w:t>= ?</w:t>
      </w:r>
      <w:proofErr w:type="gramEnd"/>
      <w:r w:rsidRPr="00975452">
        <w:rPr>
          <w:rFonts w:ascii="Arial" w:hAnsi="Arial" w:cs="Arial"/>
          <w:color w:val="69BD8B"/>
          <w:sz w:val="20"/>
          <w:szCs w:val="20"/>
          <w:lang w:val="en-US" w:eastAsia="zh-CN"/>
        </w:rPr>
        <w:t>'</w:t>
      </w:r>
      <w:r w:rsidRPr="00975452">
        <w:rPr>
          <w:rFonts w:ascii="Arial" w:hAnsi="Arial" w:cs="Arial"/>
          <w:color w:val="000000"/>
          <w:sz w:val="20"/>
          <w:szCs w:val="20"/>
          <w:lang w:val="en-US" w:eastAsia="zh-CN"/>
        </w:rPr>
        <w:t>, [</w:t>
      </w:r>
      <w:proofErr w:type="spellStart"/>
      <w:proofErr w:type="gramStart"/>
      <w:r w:rsidRPr="00975452">
        <w:rPr>
          <w:rFonts w:ascii="Arial" w:hAnsi="Arial" w:cs="Arial"/>
          <w:color w:val="000000"/>
          <w:sz w:val="20"/>
          <w:szCs w:val="20"/>
          <w:lang w:val="en-US" w:eastAsia="zh-CN"/>
        </w:rPr>
        <w:t>req.body</w:t>
      </w:r>
      <w:proofErr w:type="gramEnd"/>
      <w:r w:rsidRPr="00975452">
        <w:rPr>
          <w:rFonts w:ascii="Arial" w:hAnsi="Arial" w:cs="Arial"/>
          <w:color w:val="000000"/>
          <w:sz w:val="20"/>
          <w:szCs w:val="20"/>
          <w:lang w:val="en-US" w:eastAsia="zh-CN"/>
        </w:rPr>
        <w:t>.email</w:t>
      </w:r>
      <w:proofErr w:type="spellEnd"/>
      <w:r w:rsidRPr="00975452">
        <w:rPr>
          <w:rFonts w:ascii="Arial" w:hAnsi="Arial" w:cs="Arial"/>
          <w:color w:val="000000"/>
          <w:sz w:val="20"/>
          <w:szCs w:val="20"/>
          <w:lang w:val="en-US" w:eastAsia="zh-CN"/>
        </w:rPr>
        <w:t>]);</w:t>
      </w:r>
    </w:p>
    <w:p w14:paraId="1EA5A6B5"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 xml:space="preserve">  // Hash password before comparison</w:t>
      </w:r>
    </w:p>
    <w:p w14:paraId="53F93BC1"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 xml:space="preserve">  </w:t>
      </w:r>
      <w:r w:rsidRPr="00975452">
        <w:rPr>
          <w:rFonts w:ascii="Arial" w:hAnsi="Arial" w:cs="Arial"/>
          <w:color w:val="B15EF2"/>
          <w:sz w:val="20"/>
          <w:szCs w:val="20"/>
          <w:lang w:val="en-US" w:eastAsia="zh-CN"/>
        </w:rPr>
        <w:t>if</w:t>
      </w:r>
      <w:r w:rsidRPr="00975452">
        <w:rPr>
          <w:rFonts w:ascii="Arial" w:hAnsi="Arial" w:cs="Arial"/>
          <w:color w:val="000000"/>
          <w:sz w:val="20"/>
          <w:szCs w:val="20"/>
          <w:lang w:val="en-US" w:eastAsia="zh-CN"/>
        </w:rPr>
        <w:t xml:space="preserve"> (</w:t>
      </w:r>
      <w:proofErr w:type="spellStart"/>
      <w:proofErr w:type="gramStart"/>
      <w:r w:rsidRPr="00975452">
        <w:rPr>
          <w:rFonts w:ascii="Arial" w:hAnsi="Arial" w:cs="Arial"/>
          <w:color w:val="000000"/>
          <w:sz w:val="20"/>
          <w:szCs w:val="20"/>
          <w:lang w:val="en-US" w:eastAsia="zh-CN"/>
        </w:rPr>
        <w:t>bcrypt.compare</w:t>
      </w:r>
      <w:proofErr w:type="spellEnd"/>
      <w:proofErr w:type="gramEnd"/>
      <w:r w:rsidRPr="00975452">
        <w:rPr>
          <w:rFonts w:ascii="Arial" w:hAnsi="Arial" w:cs="Arial"/>
          <w:color w:val="000000"/>
          <w:sz w:val="20"/>
          <w:szCs w:val="20"/>
          <w:lang w:val="en-US" w:eastAsia="zh-CN"/>
        </w:rPr>
        <w:t>(</w:t>
      </w:r>
      <w:proofErr w:type="spellStart"/>
      <w:proofErr w:type="gramStart"/>
      <w:r w:rsidRPr="00975452">
        <w:rPr>
          <w:rFonts w:ascii="Arial" w:hAnsi="Arial" w:cs="Arial"/>
          <w:color w:val="000000"/>
          <w:sz w:val="20"/>
          <w:szCs w:val="20"/>
          <w:lang w:val="en-US" w:eastAsia="zh-CN"/>
        </w:rPr>
        <w:t>req.body</w:t>
      </w:r>
      <w:proofErr w:type="gramEnd"/>
      <w:r w:rsidRPr="00975452">
        <w:rPr>
          <w:rFonts w:ascii="Arial" w:hAnsi="Arial" w:cs="Arial"/>
          <w:color w:val="000000"/>
          <w:sz w:val="20"/>
          <w:szCs w:val="20"/>
          <w:lang w:val="en-US" w:eastAsia="zh-CN"/>
        </w:rPr>
        <w:t>.password</w:t>
      </w:r>
      <w:proofErr w:type="spellEnd"/>
      <w:r w:rsidRPr="00975452">
        <w:rPr>
          <w:rFonts w:ascii="Arial" w:hAnsi="Arial" w:cs="Arial"/>
          <w:color w:val="000000"/>
          <w:sz w:val="20"/>
          <w:szCs w:val="20"/>
          <w:lang w:val="en-US" w:eastAsia="zh-CN"/>
        </w:rPr>
        <w:t xml:space="preserve">, </w:t>
      </w:r>
      <w:proofErr w:type="spellStart"/>
      <w:proofErr w:type="gramStart"/>
      <w:r w:rsidRPr="00975452">
        <w:rPr>
          <w:rFonts w:ascii="Arial" w:hAnsi="Arial" w:cs="Arial"/>
          <w:color w:val="000000"/>
          <w:sz w:val="20"/>
          <w:szCs w:val="20"/>
          <w:lang w:val="en-US" w:eastAsia="zh-CN"/>
        </w:rPr>
        <w:t>user.password</w:t>
      </w:r>
      <w:proofErr w:type="spellEnd"/>
      <w:proofErr w:type="gramEnd"/>
      <w:r w:rsidRPr="00975452">
        <w:rPr>
          <w:rFonts w:ascii="Arial" w:hAnsi="Arial" w:cs="Arial"/>
          <w:color w:val="000000"/>
          <w:sz w:val="20"/>
          <w:szCs w:val="20"/>
          <w:lang w:val="en-US" w:eastAsia="zh-CN"/>
        </w:rPr>
        <w:t xml:space="preserve">)) </w:t>
      </w:r>
      <w:proofErr w:type="spellStart"/>
      <w:proofErr w:type="gramStart"/>
      <w:r w:rsidRPr="00975452">
        <w:rPr>
          <w:rFonts w:ascii="Arial" w:hAnsi="Arial" w:cs="Arial"/>
          <w:color w:val="000000"/>
          <w:sz w:val="20"/>
          <w:szCs w:val="20"/>
          <w:lang w:val="en-US" w:eastAsia="zh-CN"/>
        </w:rPr>
        <w:t>res.send</w:t>
      </w:r>
      <w:proofErr w:type="spellEnd"/>
      <w:proofErr w:type="gramEnd"/>
      <w:r w:rsidRPr="00975452">
        <w:rPr>
          <w:rFonts w:ascii="Arial" w:hAnsi="Arial" w:cs="Arial"/>
          <w:color w:val="000000"/>
          <w:sz w:val="20"/>
          <w:szCs w:val="20"/>
          <w:lang w:val="en-US" w:eastAsia="zh-CN"/>
        </w:rPr>
        <w:t>(</w:t>
      </w:r>
      <w:r w:rsidRPr="00975452">
        <w:rPr>
          <w:rFonts w:ascii="Arial" w:hAnsi="Arial" w:cs="Arial"/>
          <w:color w:val="69BD8B"/>
          <w:sz w:val="20"/>
          <w:szCs w:val="20"/>
          <w:lang w:val="en-US" w:eastAsia="zh-CN"/>
        </w:rPr>
        <w:t>'Authenticated'</w:t>
      </w:r>
      <w:r w:rsidRPr="00975452">
        <w:rPr>
          <w:rFonts w:ascii="Arial" w:hAnsi="Arial" w:cs="Arial"/>
          <w:color w:val="000000"/>
          <w:sz w:val="20"/>
          <w:szCs w:val="20"/>
          <w:lang w:val="en-US" w:eastAsia="zh-CN"/>
        </w:rPr>
        <w:t>);</w:t>
      </w:r>
    </w:p>
    <w:p w14:paraId="1B763854" w14:textId="77777777" w:rsidR="00975452" w:rsidRPr="00975452" w:rsidRDefault="00975452" w:rsidP="009754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hAnsi="Arial" w:cs="Arial"/>
          <w:color w:val="000000"/>
          <w:sz w:val="20"/>
          <w:szCs w:val="20"/>
          <w:lang w:val="en-US" w:eastAsia="zh-CN"/>
        </w:rPr>
      </w:pPr>
      <w:r w:rsidRPr="00975452">
        <w:rPr>
          <w:rFonts w:ascii="Arial" w:hAnsi="Arial" w:cs="Arial"/>
          <w:color w:val="000000"/>
          <w:sz w:val="20"/>
          <w:szCs w:val="20"/>
          <w:lang w:val="en-US" w:eastAsia="zh-CN"/>
        </w:rPr>
        <w:t>});</w:t>
      </w:r>
    </w:p>
    <w:p w14:paraId="215BA07F" w14:textId="77777777" w:rsidR="00975452" w:rsidRPr="00975452" w:rsidRDefault="00975452" w:rsidP="00975452">
      <w:pPr>
        <w:shd w:val="clear" w:color="auto" w:fill="181A1F"/>
        <w:spacing w:after="0" w:afterAutospacing="1" w:line="240" w:lineRule="auto"/>
        <w:ind w:left="1440"/>
        <w:rPr>
          <w:rFonts w:ascii="Arial" w:hAnsi="Arial" w:cs="Arial"/>
          <w:color w:val="FFFFFF"/>
          <w:sz w:val="20"/>
          <w:szCs w:val="20"/>
          <w:lang w:val="en-US" w:eastAsia="zh-CN"/>
        </w:rPr>
      </w:pPr>
    </w:p>
    <w:p w14:paraId="5328E188" w14:textId="77777777" w:rsidR="00975452" w:rsidRPr="00975452" w:rsidRDefault="00975452" w:rsidP="00975452">
      <w:pPr>
        <w:shd w:val="clear" w:color="auto" w:fill="FFFFFF"/>
        <w:spacing w:after="0" w:afterAutospacing="1" w:line="420" w:lineRule="atLeast"/>
        <w:ind w:left="1440"/>
        <w:rPr>
          <w:rFonts w:ascii="Arial" w:hAnsi="Arial" w:cs="Arial"/>
          <w:color w:val="000000"/>
          <w:sz w:val="20"/>
          <w:szCs w:val="20"/>
          <w:lang w:val="en-US" w:eastAsia="zh-CN"/>
        </w:rPr>
      </w:pPr>
    </w:p>
    <w:p w14:paraId="6260FD7D" w14:textId="77777777" w:rsidR="00975452" w:rsidRPr="00975452" w:rsidRDefault="00975452" w:rsidP="00975452">
      <w:pPr>
        <w:numPr>
          <w:ilvl w:val="1"/>
          <w:numId w:val="47"/>
        </w:numPr>
        <w:shd w:val="clear" w:color="auto" w:fill="FFFFFF"/>
        <w:spacing w:before="120" w:after="100" w:afterAutospacing="1" w:line="420" w:lineRule="atLeast"/>
        <w:ind w:left="1440" w:hanging="360"/>
        <w:rPr>
          <w:rFonts w:ascii="Arial" w:hAnsi="Arial" w:cs="Arial"/>
          <w:color w:val="000000"/>
          <w:sz w:val="20"/>
          <w:szCs w:val="20"/>
          <w:lang w:val="en-US" w:eastAsia="zh-CN"/>
        </w:rPr>
      </w:pPr>
      <w:r w:rsidRPr="00975452">
        <w:rPr>
          <w:rFonts w:ascii="Arial" w:hAnsi="Arial" w:cs="Arial"/>
          <w:b/>
          <w:bCs/>
          <w:color w:val="000000"/>
          <w:sz w:val="20"/>
          <w:szCs w:val="20"/>
          <w:lang w:val="en-US" w:eastAsia="zh-CN"/>
        </w:rPr>
        <w:t>Resource Impact</w:t>
      </w:r>
      <w:r w:rsidRPr="00975452">
        <w:rPr>
          <w:rFonts w:ascii="Arial" w:hAnsi="Arial" w:cs="Arial"/>
          <w:color w:val="000000"/>
          <w:sz w:val="20"/>
          <w:szCs w:val="20"/>
          <w:lang w:val="en-US" w:eastAsia="zh-CN"/>
        </w:rPr>
        <w:t>:</w:t>
      </w:r>
    </w:p>
    <w:p w14:paraId="3DE99182" w14:textId="77777777" w:rsidR="00975452" w:rsidRPr="00975452" w:rsidRDefault="00975452" w:rsidP="00975452">
      <w:pPr>
        <w:numPr>
          <w:ilvl w:val="2"/>
          <w:numId w:val="48"/>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color w:val="000000"/>
          <w:sz w:val="20"/>
          <w:szCs w:val="20"/>
          <w:lang w:val="en-US" w:eastAsia="zh-CN"/>
        </w:rPr>
        <w:t>Client-side: Depends on user’s device performance.</w:t>
      </w:r>
    </w:p>
    <w:p w14:paraId="447FEDAF" w14:textId="77777777" w:rsidR="00975452" w:rsidRPr="00975452" w:rsidRDefault="00975452" w:rsidP="00975452">
      <w:pPr>
        <w:numPr>
          <w:ilvl w:val="2"/>
          <w:numId w:val="49"/>
        </w:numPr>
        <w:shd w:val="clear" w:color="auto" w:fill="FFFFFF"/>
        <w:spacing w:before="60" w:after="100" w:afterAutospacing="1" w:line="420" w:lineRule="atLeast"/>
        <w:rPr>
          <w:rFonts w:ascii="Arial" w:hAnsi="Arial" w:cs="Arial"/>
          <w:color w:val="000000"/>
          <w:sz w:val="20"/>
          <w:szCs w:val="20"/>
          <w:lang w:val="en-US" w:eastAsia="zh-CN"/>
        </w:rPr>
      </w:pPr>
      <w:r w:rsidRPr="00975452">
        <w:rPr>
          <w:rFonts w:ascii="Arial" w:hAnsi="Arial" w:cs="Arial"/>
          <w:color w:val="000000"/>
          <w:sz w:val="20"/>
          <w:szCs w:val="20"/>
          <w:lang w:val="en-US" w:eastAsia="zh-CN"/>
        </w:rPr>
        <w:t>Server-side: Consumes server resources (CPU, memory).</w:t>
      </w:r>
      <w:r w:rsidRPr="00975452">
        <w:rPr>
          <w:rFonts w:ascii="Arial" w:hAnsi="Arial" w:cs="Arial"/>
          <w:color w:val="000000"/>
          <w:sz w:val="20"/>
          <w:szCs w:val="20"/>
          <w:lang w:val="en-US" w:eastAsia="zh-CN"/>
        </w:rPr>
        <w:br/>
      </w:r>
      <w:r w:rsidRPr="00975452">
        <w:rPr>
          <w:rFonts w:ascii="Arial" w:hAnsi="Arial" w:cs="Arial"/>
          <w:b/>
          <w:bCs/>
          <w:color w:val="000000"/>
          <w:sz w:val="20"/>
          <w:szCs w:val="20"/>
          <w:lang w:val="en-US" w:eastAsia="zh-CN"/>
        </w:rPr>
        <w:t>Significance</w:t>
      </w:r>
      <w:r w:rsidRPr="00975452">
        <w:rPr>
          <w:rFonts w:ascii="Arial" w:hAnsi="Arial" w:cs="Arial"/>
          <w:color w:val="000000"/>
          <w:sz w:val="20"/>
          <w:szCs w:val="20"/>
          <w:lang w:val="en-US" w:eastAsia="zh-CN"/>
        </w:rPr>
        <w:t xml:space="preserve">: Client-side scripts optimize load times, while server-side scripts handle heavy </w:t>
      </w:r>
      <w:proofErr w:type="gramStart"/>
      <w:r w:rsidRPr="00975452">
        <w:rPr>
          <w:rFonts w:ascii="Arial" w:hAnsi="Arial" w:cs="Arial"/>
          <w:color w:val="000000"/>
          <w:sz w:val="20"/>
          <w:szCs w:val="20"/>
          <w:lang w:val="en-US" w:eastAsia="zh-CN"/>
        </w:rPr>
        <w:t>processing .</w:t>
      </w:r>
      <w:proofErr w:type="gramEnd"/>
    </w:p>
    <w:p w14:paraId="37C0D1E7" w14:textId="77777777" w:rsidR="00B849E0" w:rsidRPr="00975452" w:rsidRDefault="00B849E0" w:rsidP="00B849E0">
      <w:pPr>
        <w:pStyle w:val="RTOWorksAssessmentNumbers"/>
        <w:numPr>
          <w:ilvl w:val="0"/>
          <w:numId w:val="0"/>
        </w:numPr>
        <w:ind w:left="425"/>
      </w:pPr>
    </w:p>
    <w:p w14:paraId="68D9E30E" w14:textId="77777777" w:rsidR="00B849E0" w:rsidRDefault="00B849E0" w:rsidP="00B849E0">
      <w:pPr>
        <w:pStyle w:val="RTOWorksAssessmentNumbers"/>
        <w:numPr>
          <w:ilvl w:val="0"/>
          <w:numId w:val="0"/>
        </w:numPr>
        <w:ind w:left="425" w:hanging="425"/>
      </w:pPr>
    </w:p>
    <w:p w14:paraId="78987557" w14:textId="57EBF284" w:rsidR="00894513" w:rsidRPr="00894513" w:rsidRDefault="00894513" w:rsidP="00894513">
      <w:pPr>
        <w:pStyle w:val="RTOWorksAssessmentNumbers"/>
      </w:pPr>
      <w:bookmarkStart w:id="11" w:name="_Toc70310499"/>
      <w:bookmarkStart w:id="12" w:name="_Toc70926518"/>
      <w:r>
        <w:br w:type="page"/>
      </w:r>
    </w:p>
    <w:p w14:paraId="0953F26E" w14:textId="21A6019C" w:rsidR="00315EF8" w:rsidRPr="003704AC" w:rsidRDefault="00315EF8" w:rsidP="00315EF8">
      <w:pPr>
        <w:pStyle w:val="RTOWorksHeading1"/>
      </w:pPr>
      <w:bookmarkStart w:id="13" w:name="_Toc70927080"/>
      <w:r w:rsidRPr="003704AC">
        <w:lastRenderedPageBreak/>
        <w:t>Assessment Task 1</w:t>
      </w:r>
      <w:r>
        <w:t>:</w:t>
      </w:r>
      <w:r w:rsidRPr="003704AC">
        <w:t xml:space="preserve"> Checklist</w:t>
      </w:r>
      <w:bookmarkEnd w:id="11"/>
      <w:bookmarkEnd w:id="12"/>
      <w:bookmarkEnd w:id="13"/>
      <w:r w:rsidRPr="003704AC">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907"/>
        <w:gridCol w:w="883"/>
        <w:gridCol w:w="1223"/>
        <w:gridCol w:w="3009"/>
      </w:tblGrid>
      <w:tr w:rsidR="00315EF8" w:rsidRPr="007A29EA" w14:paraId="233C3B42" w14:textId="77777777" w:rsidTr="00177E86">
        <w:tc>
          <w:tcPr>
            <w:tcW w:w="8778" w:type="dxa"/>
            <w:gridSpan w:val="5"/>
          </w:tcPr>
          <w:p w14:paraId="7488128A" w14:textId="77777777" w:rsidR="00315EF8" w:rsidRPr="007A29EA" w:rsidRDefault="00315EF8" w:rsidP="00177E86">
            <w:pPr>
              <w:pStyle w:val="RTOWorksBodyText"/>
            </w:pPr>
            <w:r w:rsidRPr="007A29EA">
              <w:t>Student’s name:</w:t>
            </w:r>
          </w:p>
        </w:tc>
      </w:tr>
      <w:tr w:rsidR="00315EF8" w:rsidRPr="007A29EA" w14:paraId="6E0256C7" w14:textId="77777777" w:rsidTr="00177E86">
        <w:tc>
          <w:tcPr>
            <w:tcW w:w="2756" w:type="dxa"/>
            <w:vMerge w:val="restart"/>
            <w:vAlign w:val="bottom"/>
          </w:tcPr>
          <w:p w14:paraId="58BA2805" w14:textId="77777777" w:rsidR="00315EF8" w:rsidRPr="007A29EA" w:rsidRDefault="00315EF8" w:rsidP="00177E86">
            <w:pPr>
              <w:pStyle w:val="RTOWorksBodyText"/>
            </w:pPr>
            <w:r w:rsidRPr="007A29EA">
              <w:t>Did the student provide a sufficient and clear answer that addresses the suggested answer for the following?</w:t>
            </w:r>
          </w:p>
        </w:tc>
        <w:tc>
          <w:tcPr>
            <w:tcW w:w="1790" w:type="dxa"/>
            <w:gridSpan w:val="2"/>
            <w:vAlign w:val="bottom"/>
          </w:tcPr>
          <w:p w14:paraId="789E27DF" w14:textId="77777777" w:rsidR="00315EF8" w:rsidRPr="007A29EA" w:rsidRDefault="00315EF8" w:rsidP="00177E86">
            <w:pPr>
              <w:pStyle w:val="RTOWorksBodyText"/>
              <w:rPr>
                <w:b/>
                <w:bCs/>
              </w:rPr>
            </w:pPr>
            <w:r w:rsidRPr="007A29EA">
              <w:t>Completed successfully?</w:t>
            </w:r>
          </w:p>
        </w:tc>
        <w:tc>
          <w:tcPr>
            <w:tcW w:w="4232" w:type="dxa"/>
            <w:gridSpan w:val="2"/>
            <w:vAlign w:val="bottom"/>
          </w:tcPr>
          <w:p w14:paraId="666C90F8" w14:textId="77777777" w:rsidR="00315EF8" w:rsidRPr="007A29EA" w:rsidRDefault="00315EF8" w:rsidP="00177E86">
            <w:pPr>
              <w:pStyle w:val="RTOWorksBodyText"/>
            </w:pPr>
            <w:r w:rsidRPr="007A29EA">
              <w:t>Comments</w:t>
            </w:r>
          </w:p>
        </w:tc>
      </w:tr>
      <w:tr w:rsidR="00315EF8" w:rsidRPr="007A29EA" w14:paraId="540D859A" w14:textId="77777777" w:rsidTr="00177E86">
        <w:tc>
          <w:tcPr>
            <w:tcW w:w="2756" w:type="dxa"/>
            <w:vMerge/>
          </w:tcPr>
          <w:p w14:paraId="6AC80494" w14:textId="77777777" w:rsidR="00315EF8" w:rsidRPr="007A29EA" w:rsidRDefault="00315EF8" w:rsidP="00177E86">
            <w:pPr>
              <w:pStyle w:val="RTOWorksBodyText"/>
            </w:pPr>
          </w:p>
        </w:tc>
        <w:tc>
          <w:tcPr>
            <w:tcW w:w="907" w:type="dxa"/>
          </w:tcPr>
          <w:p w14:paraId="16649E60" w14:textId="77777777" w:rsidR="00315EF8" w:rsidRPr="007A29EA" w:rsidRDefault="00315EF8" w:rsidP="00177E86">
            <w:pPr>
              <w:pStyle w:val="RTOWorksBodyText"/>
            </w:pPr>
            <w:r w:rsidRPr="007A29EA">
              <w:t>Yes</w:t>
            </w:r>
          </w:p>
        </w:tc>
        <w:tc>
          <w:tcPr>
            <w:tcW w:w="883" w:type="dxa"/>
          </w:tcPr>
          <w:p w14:paraId="2D1C7F0D" w14:textId="77777777" w:rsidR="00315EF8" w:rsidRPr="007A29EA" w:rsidRDefault="00315EF8" w:rsidP="00177E86">
            <w:pPr>
              <w:pStyle w:val="RTOWorksBodyText"/>
            </w:pPr>
            <w:r w:rsidRPr="007A29EA">
              <w:t>No</w:t>
            </w:r>
          </w:p>
        </w:tc>
        <w:tc>
          <w:tcPr>
            <w:tcW w:w="4232" w:type="dxa"/>
            <w:gridSpan w:val="2"/>
          </w:tcPr>
          <w:p w14:paraId="3942D5B6" w14:textId="77777777" w:rsidR="00315EF8" w:rsidRPr="007A29EA" w:rsidRDefault="00315EF8" w:rsidP="00177E86">
            <w:pPr>
              <w:pStyle w:val="RTOWorksBodyText"/>
            </w:pPr>
          </w:p>
        </w:tc>
      </w:tr>
      <w:tr w:rsidR="00315EF8" w:rsidRPr="007A29EA" w14:paraId="7CDA8385" w14:textId="77777777" w:rsidTr="00177E86">
        <w:tc>
          <w:tcPr>
            <w:tcW w:w="2756" w:type="dxa"/>
          </w:tcPr>
          <w:p w14:paraId="25CB40A9" w14:textId="77777777" w:rsidR="00315EF8" w:rsidRPr="007A29EA" w:rsidRDefault="00315EF8" w:rsidP="00177E86">
            <w:pPr>
              <w:pStyle w:val="RTOWorksBodyText"/>
            </w:pPr>
            <w:r w:rsidRPr="007A29EA">
              <w:t>Question 1</w:t>
            </w:r>
          </w:p>
        </w:tc>
        <w:tc>
          <w:tcPr>
            <w:tcW w:w="907" w:type="dxa"/>
          </w:tcPr>
          <w:p w14:paraId="017C5376" w14:textId="77777777" w:rsidR="00315EF8" w:rsidRPr="007A29EA" w:rsidRDefault="00315EF8" w:rsidP="00177E86">
            <w:pPr>
              <w:pStyle w:val="RTOWorksBodyText"/>
            </w:pPr>
          </w:p>
        </w:tc>
        <w:tc>
          <w:tcPr>
            <w:tcW w:w="883" w:type="dxa"/>
          </w:tcPr>
          <w:p w14:paraId="199A94F6" w14:textId="77777777" w:rsidR="00315EF8" w:rsidRPr="007A29EA" w:rsidRDefault="00315EF8" w:rsidP="00177E86">
            <w:pPr>
              <w:pStyle w:val="RTOWorksBodyText"/>
            </w:pPr>
          </w:p>
        </w:tc>
        <w:tc>
          <w:tcPr>
            <w:tcW w:w="4232" w:type="dxa"/>
            <w:gridSpan w:val="2"/>
          </w:tcPr>
          <w:p w14:paraId="5A515298" w14:textId="77777777" w:rsidR="00315EF8" w:rsidRPr="007A29EA" w:rsidRDefault="00315EF8" w:rsidP="00177E86">
            <w:pPr>
              <w:pStyle w:val="RTOWorksBodyText"/>
            </w:pPr>
          </w:p>
        </w:tc>
      </w:tr>
      <w:tr w:rsidR="00315EF8" w:rsidRPr="007A29EA" w14:paraId="471C5F4E" w14:textId="77777777" w:rsidTr="00177E86">
        <w:tc>
          <w:tcPr>
            <w:tcW w:w="2756" w:type="dxa"/>
          </w:tcPr>
          <w:p w14:paraId="65F475DB" w14:textId="77777777" w:rsidR="00315EF8" w:rsidRPr="007A29EA" w:rsidRDefault="00315EF8" w:rsidP="00177E86">
            <w:pPr>
              <w:pStyle w:val="RTOWorksBodyText"/>
            </w:pPr>
            <w:r w:rsidRPr="007A29EA">
              <w:t>Question 2</w:t>
            </w:r>
          </w:p>
        </w:tc>
        <w:tc>
          <w:tcPr>
            <w:tcW w:w="907" w:type="dxa"/>
          </w:tcPr>
          <w:p w14:paraId="6E5A4C2A" w14:textId="77777777" w:rsidR="00315EF8" w:rsidRPr="007A29EA" w:rsidRDefault="00315EF8" w:rsidP="00177E86">
            <w:pPr>
              <w:pStyle w:val="RTOWorksBodyText"/>
            </w:pPr>
          </w:p>
        </w:tc>
        <w:tc>
          <w:tcPr>
            <w:tcW w:w="883" w:type="dxa"/>
          </w:tcPr>
          <w:p w14:paraId="1928DFE5" w14:textId="77777777" w:rsidR="00315EF8" w:rsidRPr="007A29EA" w:rsidRDefault="00315EF8" w:rsidP="00177E86">
            <w:pPr>
              <w:pStyle w:val="RTOWorksBodyText"/>
            </w:pPr>
          </w:p>
        </w:tc>
        <w:tc>
          <w:tcPr>
            <w:tcW w:w="4232" w:type="dxa"/>
            <w:gridSpan w:val="2"/>
          </w:tcPr>
          <w:p w14:paraId="502218C0" w14:textId="77777777" w:rsidR="00315EF8" w:rsidRPr="007A29EA" w:rsidRDefault="00315EF8" w:rsidP="00177E86">
            <w:pPr>
              <w:pStyle w:val="RTOWorksBodyText"/>
            </w:pPr>
          </w:p>
        </w:tc>
      </w:tr>
      <w:tr w:rsidR="00315EF8" w:rsidRPr="007A29EA" w14:paraId="03B2DB51" w14:textId="77777777" w:rsidTr="00177E86">
        <w:tc>
          <w:tcPr>
            <w:tcW w:w="2756" w:type="dxa"/>
          </w:tcPr>
          <w:p w14:paraId="26812035" w14:textId="77777777" w:rsidR="00315EF8" w:rsidRPr="007A29EA" w:rsidRDefault="00315EF8" w:rsidP="00177E86">
            <w:pPr>
              <w:pStyle w:val="RTOWorksBodyText"/>
            </w:pPr>
            <w:r w:rsidRPr="007A29EA">
              <w:t>Question 3</w:t>
            </w:r>
          </w:p>
        </w:tc>
        <w:tc>
          <w:tcPr>
            <w:tcW w:w="907" w:type="dxa"/>
          </w:tcPr>
          <w:p w14:paraId="42BD682C" w14:textId="77777777" w:rsidR="00315EF8" w:rsidRPr="007A29EA" w:rsidRDefault="00315EF8" w:rsidP="00177E86">
            <w:pPr>
              <w:pStyle w:val="RTOWorksBodyText"/>
            </w:pPr>
          </w:p>
        </w:tc>
        <w:tc>
          <w:tcPr>
            <w:tcW w:w="883" w:type="dxa"/>
          </w:tcPr>
          <w:p w14:paraId="77522E6E" w14:textId="77777777" w:rsidR="00315EF8" w:rsidRPr="007A29EA" w:rsidRDefault="00315EF8" w:rsidP="00177E86">
            <w:pPr>
              <w:pStyle w:val="RTOWorksBodyText"/>
            </w:pPr>
          </w:p>
        </w:tc>
        <w:tc>
          <w:tcPr>
            <w:tcW w:w="4232" w:type="dxa"/>
            <w:gridSpan w:val="2"/>
          </w:tcPr>
          <w:p w14:paraId="26CC38FC" w14:textId="77777777" w:rsidR="00315EF8" w:rsidRPr="007A29EA" w:rsidRDefault="00315EF8" w:rsidP="00177E86">
            <w:pPr>
              <w:pStyle w:val="RTOWorksBodyText"/>
            </w:pPr>
          </w:p>
        </w:tc>
      </w:tr>
      <w:tr w:rsidR="00315EF8" w:rsidRPr="007A29EA" w14:paraId="25CE2BFB" w14:textId="77777777" w:rsidTr="00177E86">
        <w:tc>
          <w:tcPr>
            <w:tcW w:w="2756" w:type="dxa"/>
          </w:tcPr>
          <w:p w14:paraId="7F9455A3" w14:textId="77777777" w:rsidR="00315EF8" w:rsidRPr="007A29EA" w:rsidRDefault="00315EF8" w:rsidP="00177E86">
            <w:pPr>
              <w:pStyle w:val="RTOWorksBodyText"/>
            </w:pPr>
            <w:r w:rsidRPr="007A29EA">
              <w:t>Question 4</w:t>
            </w:r>
          </w:p>
        </w:tc>
        <w:tc>
          <w:tcPr>
            <w:tcW w:w="907" w:type="dxa"/>
          </w:tcPr>
          <w:p w14:paraId="78A65CA7" w14:textId="77777777" w:rsidR="00315EF8" w:rsidRPr="007A29EA" w:rsidRDefault="00315EF8" w:rsidP="00177E86">
            <w:pPr>
              <w:pStyle w:val="RTOWorksBodyText"/>
            </w:pPr>
          </w:p>
        </w:tc>
        <w:tc>
          <w:tcPr>
            <w:tcW w:w="883" w:type="dxa"/>
          </w:tcPr>
          <w:p w14:paraId="213D580C" w14:textId="77777777" w:rsidR="00315EF8" w:rsidRPr="007A29EA" w:rsidRDefault="00315EF8" w:rsidP="00177E86">
            <w:pPr>
              <w:pStyle w:val="RTOWorksBodyText"/>
            </w:pPr>
          </w:p>
        </w:tc>
        <w:tc>
          <w:tcPr>
            <w:tcW w:w="4232" w:type="dxa"/>
            <w:gridSpan w:val="2"/>
          </w:tcPr>
          <w:p w14:paraId="4967950F" w14:textId="77777777" w:rsidR="00315EF8" w:rsidRPr="007A29EA" w:rsidRDefault="00315EF8" w:rsidP="00177E86">
            <w:pPr>
              <w:pStyle w:val="RTOWorksBodyText"/>
            </w:pPr>
          </w:p>
        </w:tc>
      </w:tr>
      <w:tr w:rsidR="00315EF8" w:rsidRPr="007A29EA" w14:paraId="10A60C0A" w14:textId="77777777" w:rsidTr="00177E86">
        <w:tc>
          <w:tcPr>
            <w:tcW w:w="2756" w:type="dxa"/>
          </w:tcPr>
          <w:p w14:paraId="7179F341" w14:textId="77777777" w:rsidR="00315EF8" w:rsidRPr="007A29EA" w:rsidRDefault="00315EF8" w:rsidP="00177E86">
            <w:pPr>
              <w:pStyle w:val="RTOWorksBodyText"/>
            </w:pPr>
            <w:r w:rsidRPr="007A29EA">
              <w:t>Question 5</w:t>
            </w:r>
          </w:p>
        </w:tc>
        <w:tc>
          <w:tcPr>
            <w:tcW w:w="907" w:type="dxa"/>
          </w:tcPr>
          <w:p w14:paraId="6E75F1DB" w14:textId="77777777" w:rsidR="00315EF8" w:rsidRPr="007A29EA" w:rsidRDefault="00315EF8" w:rsidP="00177E86">
            <w:pPr>
              <w:pStyle w:val="RTOWorksBodyText"/>
            </w:pPr>
          </w:p>
        </w:tc>
        <w:tc>
          <w:tcPr>
            <w:tcW w:w="883" w:type="dxa"/>
          </w:tcPr>
          <w:p w14:paraId="3DCC5878" w14:textId="77777777" w:rsidR="00315EF8" w:rsidRPr="007A29EA" w:rsidRDefault="00315EF8" w:rsidP="00177E86">
            <w:pPr>
              <w:pStyle w:val="RTOWorksBodyText"/>
            </w:pPr>
          </w:p>
        </w:tc>
        <w:tc>
          <w:tcPr>
            <w:tcW w:w="4232" w:type="dxa"/>
            <w:gridSpan w:val="2"/>
          </w:tcPr>
          <w:p w14:paraId="636ABB73" w14:textId="77777777" w:rsidR="00315EF8" w:rsidRPr="007A29EA" w:rsidRDefault="00315EF8" w:rsidP="00177E86">
            <w:pPr>
              <w:pStyle w:val="RTOWorksBodyText"/>
            </w:pPr>
          </w:p>
        </w:tc>
      </w:tr>
      <w:tr w:rsidR="00315EF8" w:rsidRPr="007A29EA" w14:paraId="46ACEF38" w14:textId="77777777" w:rsidTr="00177E86">
        <w:tc>
          <w:tcPr>
            <w:tcW w:w="2756" w:type="dxa"/>
          </w:tcPr>
          <w:p w14:paraId="4D288644" w14:textId="77777777" w:rsidR="00315EF8" w:rsidRPr="007A29EA" w:rsidRDefault="00315EF8" w:rsidP="00177E86">
            <w:pPr>
              <w:pStyle w:val="RTOWorksBodyText"/>
            </w:pPr>
            <w:r w:rsidRPr="007A29EA">
              <w:t>Task outcome:</w:t>
            </w:r>
          </w:p>
        </w:tc>
        <w:tc>
          <w:tcPr>
            <w:tcW w:w="3013" w:type="dxa"/>
            <w:gridSpan w:val="3"/>
            <w:tcBorders>
              <w:right w:val="nil"/>
            </w:tcBorders>
          </w:tcPr>
          <w:p w14:paraId="26B3C61B" w14:textId="77777777" w:rsidR="00315EF8" w:rsidRPr="007A29EA" w:rsidRDefault="00315EF8" w:rsidP="00177E86">
            <w:pPr>
              <w:pStyle w:val="RTOWorksCheckBox"/>
            </w:pPr>
            <w:r w:rsidRPr="007A29EA">
              <w:t xml:space="preserve">Satisfactory </w:t>
            </w:r>
          </w:p>
        </w:tc>
        <w:tc>
          <w:tcPr>
            <w:tcW w:w="3009" w:type="dxa"/>
            <w:tcBorders>
              <w:left w:val="nil"/>
            </w:tcBorders>
          </w:tcPr>
          <w:p w14:paraId="59C3C6C2" w14:textId="77777777" w:rsidR="00315EF8" w:rsidRPr="007A29EA" w:rsidRDefault="00315EF8" w:rsidP="00177E86">
            <w:pPr>
              <w:pStyle w:val="RTOWorksCheckBox"/>
            </w:pPr>
            <w:r w:rsidRPr="007A29EA">
              <w:t xml:space="preserve">Not satisfactory </w:t>
            </w:r>
          </w:p>
        </w:tc>
      </w:tr>
      <w:tr w:rsidR="00315EF8" w:rsidRPr="007A29EA" w14:paraId="170B2FC2" w14:textId="77777777" w:rsidTr="00177E86">
        <w:tc>
          <w:tcPr>
            <w:tcW w:w="2756" w:type="dxa"/>
          </w:tcPr>
          <w:p w14:paraId="73622303" w14:textId="77777777" w:rsidR="00315EF8" w:rsidRPr="007A29EA" w:rsidRDefault="00315EF8" w:rsidP="00177E86">
            <w:pPr>
              <w:pStyle w:val="RTOWorksBodyText"/>
            </w:pPr>
            <w:r w:rsidRPr="007A29EA">
              <w:t>Assessor signature:</w:t>
            </w:r>
          </w:p>
        </w:tc>
        <w:tc>
          <w:tcPr>
            <w:tcW w:w="6022" w:type="dxa"/>
            <w:gridSpan w:val="4"/>
          </w:tcPr>
          <w:p w14:paraId="16E62AF8" w14:textId="77777777" w:rsidR="00315EF8" w:rsidRPr="007A29EA" w:rsidRDefault="00315EF8" w:rsidP="00177E86">
            <w:pPr>
              <w:pStyle w:val="RTOWorksBodyText"/>
            </w:pPr>
          </w:p>
        </w:tc>
      </w:tr>
      <w:tr w:rsidR="00315EF8" w:rsidRPr="007A29EA" w14:paraId="1FC89540" w14:textId="77777777" w:rsidTr="00177E86">
        <w:tc>
          <w:tcPr>
            <w:tcW w:w="2756" w:type="dxa"/>
          </w:tcPr>
          <w:p w14:paraId="2333D9C7" w14:textId="77777777" w:rsidR="00315EF8" w:rsidRPr="007A29EA" w:rsidRDefault="00315EF8" w:rsidP="00177E86">
            <w:pPr>
              <w:pStyle w:val="RTOWorksBodyText"/>
            </w:pPr>
            <w:r w:rsidRPr="007A29EA">
              <w:t>Assessor name:</w:t>
            </w:r>
          </w:p>
        </w:tc>
        <w:tc>
          <w:tcPr>
            <w:tcW w:w="6022" w:type="dxa"/>
            <w:gridSpan w:val="4"/>
          </w:tcPr>
          <w:p w14:paraId="173678E5" w14:textId="77777777" w:rsidR="00315EF8" w:rsidRPr="007A29EA" w:rsidRDefault="00315EF8" w:rsidP="00177E86">
            <w:pPr>
              <w:pStyle w:val="RTOWorksBodyText"/>
            </w:pPr>
          </w:p>
        </w:tc>
      </w:tr>
      <w:tr w:rsidR="00315EF8" w:rsidRPr="003704AC" w14:paraId="0DEBDF05" w14:textId="77777777" w:rsidTr="00177E86">
        <w:tc>
          <w:tcPr>
            <w:tcW w:w="2756" w:type="dxa"/>
          </w:tcPr>
          <w:p w14:paraId="6D128A98" w14:textId="77777777" w:rsidR="00315EF8" w:rsidRPr="003704AC" w:rsidRDefault="00315EF8" w:rsidP="00177E86">
            <w:pPr>
              <w:pStyle w:val="RTOWorksBodyText"/>
            </w:pPr>
            <w:r w:rsidRPr="007A29EA">
              <w:t>Date:</w:t>
            </w:r>
          </w:p>
        </w:tc>
        <w:tc>
          <w:tcPr>
            <w:tcW w:w="6022" w:type="dxa"/>
            <w:gridSpan w:val="4"/>
          </w:tcPr>
          <w:p w14:paraId="7B5BDAF5" w14:textId="77777777" w:rsidR="00315EF8" w:rsidRPr="003704AC" w:rsidRDefault="00315EF8" w:rsidP="00177E86">
            <w:pPr>
              <w:pStyle w:val="RTOWorksBodyText"/>
            </w:pPr>
          </w:p>
        </w:tc>
      </w:tr>
    </w:tbl>
    <w:p w14:paraId="704FFE72" w14:textId="77777777" w:rsidR="00A932F6" w:rsidRPr="003704AC" w:rsidRDefault="00A932F6" w:rsidP="002766A0">
      <w:pPr>
        <w:pStyle w:val="RTOWorksBodyText"/>
      </w:pPr>
    </w:p>
    <w:p w14:paraId="25B6DB4A" w14:textId="77ECAAD6" w:rsidR="00E10CDA" w:rsidRPr="003704AC" w:rsidRDefault="00E10CDA">
      <w:pPr>
        <w:rPr>
          <w:rFonts w:ascii="Arial" w:hAnsi="Arial" w:cs="Arial"/>
          <w:b/>
          <w:bCs/>
          <w:sz w:val="20"/>
          <w:szCs w:val="20"/>
        </w:rPr>
      </w:pPr>
      <w:r w:rsidRPr="003704AC">
        <w:rPr>
          <w:b/>
          <w:bCs/>
        </w:rPr>
        <w:br w:type="page"/>
      </w:r>
    </w:p>
    <w:p w14:paraId="27E09B2E" w14:textId="573654CF" w:rsidR="00776256" w:rsidRPr="003D2C14" w:rsidRDefault="00B90271" w:rsidP="00B90271">
      <w:pPr>
        <w:pStyle w:val="RTOWorksHeading1"/>
      </w:pPr>
      <w:bookmarkStart w:id="14" w:name="_Toc47608387"/>
      <w:bookmarkStart w:id="15" w:name="_Toc70927081"/>
      <w:r w:rsidRPr="00F85D37">
        <w:lastRenderedPageBreak/>
        <w:t>Assessment Task 2: Project Portfolio</w:t>
      </w:r>
      <w:bookmarkEnd w:id="14"/>
      <w:bookmarkEnd w:id="15"/>
    </w:p>
    <w:p w14:paraId="2489EAFC" w14:textId="77777777" w:rsidR="000C3EB4" w:rsidRPr="003D2C14" w:rsidRDefault="000C3EB4" w:rsidP="0097573E">
      <w:pPr>
        <w:pStyle w:val="RTOWorksHeading2"/>
      </w:pPr>
      <w:r w:rsidRPr="003D2C14">
        <w:t>Information for students</w:t>
      </w:r>
    </w:p>
    <w:p w14:paraId="0A567E4E" w14:textId="77777777" w:rsidR="00771ABB" w:rsidRPr="007A29EA" w:rsidRDefault="00771ABB" w:rsidP="00771ABB">
      <w:pPr>
        <w:pStyle w:val="RTOWorksBodyText"/>
      </w:pPr>
      <w:r w:rsidRPr="007A29EA">
        <w:t>In this task, you are required to demonstrate your skills and knowledge by working through a number of activities and completing and submitting a project portfolio.</w:t>
      </w:r>
    </w:p>
    <w:p w14:paraId="33382983" w14:textId="77777777" w:rsidR="00771ABB" w:rsidRPr="007A29EA" w:rsidRDefault="00771ABB" w:rsidP="00771ABB">
      <w:pPr>
        <w:pStyle w:val="RTOWorksBodyText"/>
      </w:pPr>
      <w:r w:rsidRPr="007A29EA">
        <w:t>You will need access to:</w:t>
      </w:r>
    </w:p>
    <w:p w14:paraId="0C9D62C1" w14:textId="77777777" w:rsidR="00771ABB" w:rsidRDefault="00771ABB" w:rsidP="00771ABB">
      <w:pPr>
        <w:pStyle w:val="RTOWorksBullet1"/>
      </w:pPr>
      <w:r w:rsidRPr="007A29EA">
        <w:t>a suitable place to complete activities that replicates a</w:t>
      </w:r>
      <w:r>
        <w:t xml:space="preserve">n ICT </w:t>
      </w:r>
      <w:r w:rsidRPr="007A29EA">
        <w:t>environment including a meeting space</w:t>
      </w:r>
      <w:r>
        <w:t xml:space="preserve">, a digital device and software </w:t>
      </w:r>
      <w:r w:rsidRPr="007A29EA">
        <w:t>and internet access</w:t>
      </w:r>
    </w:p>
    <w:p w14:paraId="0CE249A1" w14:textId="77777777" w:rsidR="00771ABB" w:rsidRPr="007A29EA" w:rsidRDefault="00771ABB" w:rsidP="00771ABB">
      <w:pPr>
        <w:pStyle w:val="RTOWorksBullet1"/>
      </w:pPr>
      <w:r w:rsidRPr="00F13C29">
        <w:rPr>
          <w:i/>
          <w:iCs/>
        </w:rPr>
        <w:t>ICTWEB441 Simulation Pack</w:t>
      </w:r>
      <w:r>
        <w:t xml:space="preserve"> or access to client requirements that include functionality and scope requirements for the website and procedures for developing website including cyber security procedures/protocols</w:t>
      </w:r>
    </w:p>
    <w:p w14:paraId="602F4BDA" w14:textId="77777777" w:rsidR="00771ABB" w:rsidRPr="007A29EA" w:rsidRDefault="00771ABB" w:rsidP="00771ABB">
      <w:pPr>
        <w:pStyle w:val="RTOWorksBullet1"/>
      </w:pPr>
      <w:r w:rsidRPr="007A29EA">
        <w:t xml:space="preserve">your learning resources and other information for reference </w:t>
      </w:r>
    </w:p>
    <w:p w14:paraId="117DC40A" w14:textId="77777777" w:rsidR="00771ABB" w:rsidRPr="007A29EA" w:rsidRDefault="00771ABB" w:rsidP="00771ABB">
      <w:pPr>
        <w:pStyle w:val="RTOWorksBullet1"/>
      </w:pPr>
      <w:r w:rsidRPr="007A29EA">
        <w:rPr>
          <w:i/>
          <w:iCs/>
        </w:rPr>
        <w:t xml:space="preserve">Project Portfolio </w:t>
      </w:r>
      <w:r w:rsidRPr="007A29EA">
        <w:t>template.</w:t>
      </w:r>
    </w:p>
    <w:p w14:paraId="20D65EF2" w14:textId="77777777" w:rsidR="00771ABB" w:rsidRPr="0060453E" w:rsidRDefault="00771ABB" w:rsidP="00771ABB">
      <w:pPr>
        <w:pStyle w:val="RTOWorksBodyText"/>
      </w:pPr>
      <w:r w:rsidRPr="007A29EA">
        <w:t>Ensure that you:</w:t>
      </w:r>
    </w:p>
    <w:p w14:paraId="5B051CF0" w14:textId="77777777" w:rsidR="00771ABB" w:rsidRPr="0060453E" w:rsidRDefault="00771ABB" w:rsidP="00771ABB">
      <w:pPr>
        <w:pStyle w:val="RTOWorksBullet1"/>
      </w:pPr>
      <w:r w:rsidRPr="0060453E">
        <w:t xml:space="preserve">review the advice to students regarding responding to written tasks in the </w:t>
      </w:r>
      <w:r>
        <w:rPr>
          <w:i/>
          <w:iCs/>
        </w:rPr>
        <w:t>IT Works</w:t>
      </w:r>
      <w:r w:rsidRPr="0060453E">
        <w:rPr>
          <w:i/>
          <w:iCs/>
        </w:rPr>
        <w:t xml:space="preserve"> Student User Guide</w:t>
      </w:r>
    </w:p>
    <w:p w14:paraId="6E3417C6" w14:textId="77777777" w:rsidR="00771ABB" w:rsidRPr="0060453E" w:rsidRDefault="00771ABB" w:rsidP="00771ABB">
      <w:pPr>
        <w:pStyle w:val="RTOWorksBullet1"/>
      </w:pPr>
      <w:r w:rsidRPr="0060453E">
        <w:t>comply with the due date for assessment which your assessor will provide</w:t>
      </w:r>
    </w:p>
    <w:p w14:paraId="5F80F90B" w14:textId="77777777" w:rsidR="00771ABB" w:rsidRPr="0060453E" w:rsidRDefault="00771ABB" w:rsidP="00771ABB">
      <w:pPr>
        <w:pStyle w:val="RTOWorksBullet1"/>
      </w:pPr>
      <w:r w:rsidRPr="0060453E">
        <w:t>adhere with your RTO’s submission guidelines</w:t>
      </w:r>
    </w:p>
    <w:p w14:paraId="71DF0D69" w14:textId="77777777" w:rsidR="00771ABB" w:rsidRPr="0060453E" w:rsidRDefault="00771ABB" w:rsidP="00771ABB">
      <w:pPr>
        <w:pStyle w:val="RTOWorksBullet1"/>
      </w:pPr>
      <w:r w:rsidRPr="0060453E">
        <w:t xml:space="preserve">answer all questions completely and correctly </w:t>
      </w:r>
    </w:p>
    <w:p w14:paraId="15125D00" w14:textId="77777777" w:rsidR="00771ABB" w:rsidRPr="0060453E" w:rsidRDefault="00771ABB" w:rsidP="00771ABB">
      <w:pPr>
        <w:pStyle w:val="RTOWorksBullet1"/>
      </w:pPr>
      <w:r w:rsidRPr="0060453E">
        <w:t>submit work which is original and, where necessary, properly referenced</w:t>
      </w:r>
    </w:p>
    <w:p w14:paraId="7C86732E" w14:textId="77777777" w:rsidR="00771ABB" w:rsidRPr="0060453E" w:rsidRDefault="00771ABB" w:rsidP="00771ABB">
      <w:pPr>
        <w:pStyle w:val="RTOWorksBullet1"/>
      </w:pPr>
      <w:r w:rsidRPr="0060453E">
        <w:t>submit a completed cover sheet with your work</w:t>
      </w:r>
    </w:p>
    <w:p w14:paraId="4CFDB607" w14:textId="77777777" w:rsidR="00771ABB" w:rsidRPr="0060453E" w:rsidRDefault="00771ABB" w:rsidP="00771ABB">
      <w:pPr>
        <w:pStyle w:val="RTOWorksBullet1"/>
      </w:pPr>
      <w:r w:rsidRPr="0060453E">
        <w:t>avoid sharing your answers with other students.</w:t>
      </w:r>
    </w:p>
    <w:p w14:paraId="3C3D105F" w14:textId="77777777" w:rsidR="00771ABB" w:rsidRPr="0060453E" w:rsidRDefault="00771ABB" w:rsidP="00771ABB">
      <w:pPr>
        <w:pStyle w:val="RTOWorksImprint"/>
      </w:pPr>
    </w:p>
    <w:tbl>
      <w:tblPr>
        <w:tblStyle w:val="a7"/>
        <w:tblW w:w="0" w:type="auto"/>
        <w:tblLook w:val="04A0" w:firstRow="1" w:lastRow="0" w:firstColumn="1" w:lastColumn="0" w:noHBand="0" w:noVBand="1"/>
      </w:tblPr>
      <w:tblGrid>
        <w:gridCol w:w="846"/>
        <w:gridCol w:w="7932"/>
      </w:tblGrid>
      <w:tr w:rsidR="00771ABB" w:rsidRPr="0060453E" w14:paraId="734301F4" w14:textId="77777777" w:rsidTr="00177E86">
        <w:tc>
          <w:tcPr>
            <w:tcW w:w="846" w:type="dxa"/>
            <w:vMerge w:val="restart"/>
          </w:tcPr>
          <w:p w14:paraId="0DA9E096" w14:textId="77777777" w:rsidR="00771ABB" w:rsidRPr="0060453E" w:rsidRDefault="00771ABB" w:rsidP="00177E86">
            <w:pPr>
              <w:pStyle w:val="RTOWorksBodyText"/>
              <w:jc w:val="center"/>
            </w:pPr>
            <w:r w:rsidRPr="0060453E">
              <w:rPr>
                <w:noProof/>
              </w:rPr>
              <mc:AlternateContent>
                <mc:Choice Requires="wps">
                  <w:drawing>
                    <wp:inline distT="0" distB="0" distL="0" distR="0" wp14:anchorId="62BC764D" wp14:editId="73134BB3">
                      <wp:extent cx="329979" cy="286247"/>
                      <wp:effectExtent l="0" t="0" r="13335" b="95250"/>
                      <wp:docPr id="32" name="Speech Bubble: Rectangle 3"/>
                      <wp:cNvGraphicFramePr/>
                      <a:graphic xmlns:a="http://schemas.openxmlformats.org/drawingml/2006/main">
                        <a:graphicData uri="http://schemas.microsoft.com/office/word/2010/wordprocessingShape">
                          <wps:wsp>
                            <wps:cNvSpPr/>
                            <wps:spPr>
                              <a:xfrm>
                                <a:off x="0" y="0"/>
                                <a:ext cx="329979" cy="286247"/>
                              </a:xfrm>
                              <a:prstGeom prst="wedgeRectCallout">
                                <a:avLst>
                                  <a:gd name="adj1" fmla="val -34124"/>
                                  <a:gd name="adj2" fmla="val 72935"/>
                                </a:avLst>
                              </a:prstGeom>
                              <a:solidFill>
                                <a:sysClr val="window" lastClr="FFFFFF"/>
                              </a:solidFill>
                              <a:ln w="12700" cap="flat" cmpd="sng" algn="ctr">
                                <a:solidFill>
                                  <a:sysClr val="windowText" lastClr="000000"/>
                                </a:solidFill>
                                <a:prstDash val="solid"/>
                                <a:miter lim="800000"/>
                              </a:ln>
                              <a:effectLst/>
                            </wps:spPr>
                            <wps:txbx>
                              <w:txbxContent>
                                <w:p w14:paraId="22B61811" w14:textId="77777777" w:rsidR="00771ABB" w:rsidRPr="00E00A1D" w:rsidRDefault="00771ABB" w:rsidP="00771ABB">
                                  <w:pPr>
                                    <w:spacing w:after="40"/>
                                    <w:jc w:val="center"/>
                                    <w:rPr>
                                      <w:rFonts w:ascii="Arial" w:hAnsi="Arial" w:cs="Arial"/>
                                      <w:b/>
                                      <w:bCs/>
                                      <w:color w:val="000000" w:themeColor="text1"/>
                                    </w:rPr>
                                  </w:pPr>
                                  <w:r w:rsidRPr="00E00A1D">
                                    <w:rPr>
                                      <w:rFonts w:ascii="Arial" w:hAnsi="Arial" w:cs="Arial"/>
                                      <w:b/>
                                      <w:bCs/>
                                      <w:color w:val="000000" w:themeColor="text1"/>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2BC764D" id="Speech Bubble: Rectangle 3" o:spid="_x0000_s1030" type="#_x0000_t61" style="width:26pt;height:2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" adj="3429,26554" fillcolor="window" strokecolor="windowText" strokeweight="1pt">
                      <v:textbox>
                        <w:txbxContent>
                          <w:p w14:paraId="22B61811" w14:textId="77777777" w:rsidR="00771ABB" w:rsidRPr="00E00A1D" w:rsidRDefault="00771ABB" w:rsidP="00771ABB">
                            <w:pPr>
                              <w:spacing w:after="40"/>
                              <w:jc w:val="center"/>
                              <w:rPr>
                                <w:rFonts w:ascii="Arial" w:hAnsi="Arial" w:cs="Arial"/>
                                <w:b/>
                                <w:bCs/>
                                <w:color w:val="000000" w:themeColor="text1"/>
                              </w:rPr>
                            </w:pPr>
                            <w:r w:rsidRPr="00E00A1D">
                              <w:rPr>
                                <w:rFonts w:ascii="Arial" w:hAnsi="Arial" w:cs="Arial"/>
                                <w:b/>
                                <w:bCs/>
                                <w:color w:val="000000" w:themeColor="text1"/>
                              </w:rPr>
                              <w:t>i</w:t>
                            </w:r>
                          </w:p>
                        </w:txbxContent>
                      </v:textbox>
                      <w10:anchorlock/>
                    </v:shape>
                  </w:pict>
                </mc:Fallback>
              </mc:AlternateContent>
            </w:r>
          </w:p>
        </w:tc>
        <w:tc>
          <w:tcPr>
            <w:tcW w:w="7932" w:type="dxa"/>
            <w:tcBorders>
              <w:bottom w:val="nil"/>
            </w:tcBorders>
            <w:vAlign w:val="center"/>
          </w:tcPr>
          <w:p w14:paraId="49198653" w14:textId="77777777" w:rsidR="00771ABB" w:rsidRPr="0060453E" w:rsidRDefault="00771ABB" w:rsidP="00177E86">
            <w:pPr>
              <w:pStyle w:val="RTOWorksBodyText"/>
              <w:rPr>
                <w:b/>
                <w:bCs/>
              </w:rPr>
            </w:pPr>
            <w:r w:rsidRPr="0060453E">
              <w:rPr>
                <w:b/>
                <w:bCs/>
              </w:rPr>
              <w:t>Assessment information</w:t>
            </w:r>
          </w:p>
        </w:tc>
      </w:tr>
      <w:tr w:rsidR="00771ABB" w:rsidRPr="00A44CED" w14:paraId="118C5BE9" w14:textId="77777777" w:rsidTr="00177E86">
        <w:tc>
          <w:tcPr>
            <w:tcW w:w="846" w:type="dxa"/>
            <w:vMerge/>
          </w:tcPr>
          <w:p w14:paraId="6CAEEBBE" w14:textId="77777777" w:rsidR="00771ABB" w:rsidRPr="0060453E" w:rsidRDefault="00771ABB" w:rsidP="00177E86">
            <w:pPr>
              <w:pStyle w:val="RTOWorksBodyText"/>
              <w:jc w:val="center"/>
              <w:rPr>
                <w:noProof/>
              </w:rPr>
            </w:pPr>
          </w:p>
        </w:tc>
        <w:tc>
          <w:tcPr>
            <w:tcW w:w="7932" w:type="dxa"/>
            <w:tcBorders>
              <w:top w:val="nil"/>
            </w:tcBorders>
            <w:vAlign w:val="center"/>
          </w:tcPr>
          <w:p w14:paraId="0D96CCD7" w14:textId="77777777" w:rsidR="00771ABB" w:rsidRPr="0060453E" w:rsidRDefault="00771ABB" w:rsidP="00177E86">
            <w:pPr>
              <w:pStyle w:val="RTOWorksBodyText"/>
            </w:pPr>
            <w:r w:rsidRPr="0060453E">
              <w:t xml:space="preserve">Information about how you should complete this assessment can be found in Appendix A of the </w:t>
            </w:r>
            <w:r>
              <w:rPr>
                <w:i/>
                <w:iCs/>
              </w:rPr>
              <w:t>IT Works</w:t>
            </w:r>
            <w:r w:rsidRPr="0060453E">
              <w:rPr>
                <w:i/>
                <w:iCs/>
              </w:rPr>
              <w:t xml:space="preserve"> Student User Guide</w:t>
            </w:r>
            <w:r w:rsidRPr="0060453E">
              <w:t>.</w:t>
            </w:r>
            <w:r w:rsidRPr="0060453E">
              <w:rPr>
                <w:i/>
                <w:iCs/>
              </w:rPr>
              <w:t xml:space="preserve"> </w:t>
            </w:r>
            <w:r w:rsidRPr="0060453E">
              <w:t>Refer to the appendix for information on:</w:t>
            </w:r>
          </w:p>
          <w:p w14:paraId="6D3D0E79" w14:textId="77777777" w:rsidR="00771ABB" w:rsidRPr="0060453E" w:rsidRDefault="00771ABB" w:rsidP="00177E86">
            <w:pPr>
              <w:pStyle w:val="RTOWorksBullet1"/>
            </w:pPr>
            <w:r w:rsidRPr="0060453E">
              <w:t>where this task should be completed</w:t>
            </w:r>
          </w:p>
          <w:p w14:paraId="5A6124E7" w14:textId="77777777" w:rsidR="00771ABB" w:rsidRPr="0060453E" w:rsidRDefault="00771ABB" w:rsidP="00177E86">
            <w:pPr>
              <w:pStyle w:val="RTOWorksBullet1"/>
            </w:pPr>
            <w:r w:rsidRPr="0060453E">
              <w:t>how your assessment should be submitted.</w:t>
            </w:r>
          </w:p>
          <w:p w14:paraId="5BD18FF4" w14:textId="77777777" w:rsidR="00771ABB" w:rsidRPr="00207ADA" w:rsidRDefault="00771ABB" w:rsidP="00177E86">
            <w:pPr>
              <w:pStyle w:val="RTOWorksBodyText"/>
            </w:pPr>
            <w:r w:rsidRPr="0060453E">
              <w:rPr>
                <w:i/>
                <w:iCs/>
              </w:rPr>
              <w:t>Note</w:t>
            </w:r>
            <w:r w:rsidRPr="0060453E">
              <w:t>: You must complete and submit an assessment cover sheet with your work. A template is provided in Appendix B of the Student User Guide. However, if your RTO has provided you with an assessment cover sheet, please ensure that you use that.</w:t>
            </w:r>
          </w:p>
        </w:tc>
      </w:tr>
    </w:tbl>
    <w:p w14:paraId="50AEAC12" w14:textId="77777777" w:rsidR="00771ABB" w:rsidRDefault="00771ABB" w:rsidP="00771ABB">
      <w:pPr>
        <w:pStyle w:val="RTOWorksBodyText"/>
      </w:pPr>
    </w:p>
    <w:p w14:paraId="580C11BE" w14:textId="77777777" w:rsidR="00771ABB" w:rsidRDefault="00771ABB" w:rsidP="00771ABB">
      <w:pPr>
        <w:rPr>
          <w:rFonts w:ascii="Arial" w:hAnsi="Arial" w:cs="Arial"/>
          <w:sz w:val="20"/>
          <w:szCs w:val="20"/>
        </w:rPr>
      </w:pPr>
      <w:r>
        <w:br w:type="page"/>
      </w:r>
    </w:p>
    <w:p w14:paraId="621192BE" w14:textId="77777777" w:rsidR="00771ABB" w:rsidRDefault="00771ABB" w:rsidP="00771ABB">
      <w:pPr>
        <w:pStyle w:val="RTOWorksHeading2"/>
      </w:pPr>
      <w:r>
        <w:lastRenderedPageBreak/>
        <w:t>Activities</w:t>
      </w:r>
    </w:p>
    <w:p w14:paraId="5737725E" w14:textId="77777777" w:rsidR="00771ABB" w:rsidRPr="00DC565C" w:rsidRDefault="00771ABB" w:rsidP="00771ABB">
      <w:pPr>
        <w:pStyle w:val="RTOWorksBodyText"/>
      </w:pPr>
      <w:r w:rsidRPr="00DC565C">
        <w:t>Complete the following activities:</w:t>
      </w:r>
    </w:p>
    <w:p w14:paraId="052B56D8" w14:textId="77777777" w:rsidR="00771ABB" w:rsidRPr="004E013B" w:rsidRDefault="00771ABB" w:rsidP="00771ABB">
      <w:pPr>
        <w:pStyle w:val="RTOWorksAssessmentNumbers"/>
        <w:numPr>
          <w:ilvl w:val="0"/>
          <w:numId w:val="1"/>
        </w:numPr>
      </w:pPr>
      <w:r w:rsidRPr="004E013B">
        <w:t>Carefully read the following:</w:t>
      </w:r>
    </w:p>
    <w:tbl>
      <w:tblPr>
        <w:tblStyle w:val="a7"/>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
        <w:gridCol w:w="7625"/>
      </w:tblGrid>
      <w:tr w:rsidR="00771ABB" w:rsidRPr="004E013B" w14:paraId="29AA3BC1" w14:textId="77777777" w:rsidTr="00177E86">
        <w:trPr>
          <w:trHeight w:val="20"/>
        </w:trPr>
        <w:tc>
          <w:tcPr>
            <w:tcW w:w="737" w:type="dxa"/>
          </w:tcPr>
          <w:p w14:paraId="6AAF5603" w14:textId="77777777" w:rsidR="00771ABB" w:rsidRPr="004E013B" w:rsidRDefault="00771ABB" w:rsidP="00177E86">
            <w:pPr>
              <w:pStyle w:val="RTOWorksBodyText"/>
            </w:pPr>
            <w:r w:rsidRPr="004E013B">
              <w:rPr>
                <w:noProof/>
              </w:rPr>
              <w:drawing>
                <wp:inline distT="0" distB="0" distL="0" distR="0" wp14:anchorId="464C092A" wp14:editId="6E0862E7">
                  <wp:extent cx="288000" cy="288000"/>
                  <wp:effectExtent l="0" t="0" r="0" b="0"/>
                  <wp:docPr id="19" name="Graphic 19" descr="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tom.svg"/>
                          <pic:cNvPicPr/>
                        </pic:nvPicPr>
                        <pic:blipFill>
                          <a:blip r:embed="rId16">
                            <a:extLst>
                              <a:ext uri="{96DAC541-7B7A-43D3-8B79-37D633B846F1}">
                                <asvg:svgBlip xmlns:asvg="http://schemas.microsoft.com/office/drawing/2016/SVG/main" r:embed="rId17"/>
                              </a:ext>
                            </a:extLst>
                          </a:blip>
                          <a:stretch>
                            <a:fillRect/>
                          </a:stretch>
                        </pic:blipFill>
                        <pic:spPr>
                          <a:xfrm>
                            <a:off x="0" y="0"/>
                            <a:ext cx="288000" cy="288000"/>
                          </a:xfrm>
                          <a:prstGeom prst="rect">
                            <a:avLst/>
                          </a:prstGeom>
                        </pic:spPr>
                      </pic:pic>
                    </a:graphicData>
                  </a:graphic>
                </wp:inline>
              </w:drawing>
            </w:r>
          </w:p>
        </w:tc>
        <w:tc>
          <w:tcPr>
            <w:tcW w:w="7625" w:type="dxa"/>
          </w:tcPr>
          <w:p w14:paraId="63839E1C" w14:textId="77777777" w:rsidR="00771ABB" w:rsidRPr="004E013B" w:rsidRDefault="00771ABB" w:rsidP="00177E86">
            <w:pPr>
              <w:pStyle w:val="RTOWorksBodyText"/>
            </w:pPr>
            <w:r w:rsidRPr="004E013B">
              <w:t xml:space="preserve">This project requires you to develop an interactive and engaging website according to client requirements. To do this, you will need to produce a client-side script using a language </w:t>
            </w:r>
            <w:r>
              <w:t>to meet the required functionality</w:t>
            </w:r>
            <w:r w:rsidRPr="004E013B">
              <w:t>.</w:t>
            </w:r>
          </w:p>
          <w:p w14:paraId="4B557D06" w14:textId="77777777" w:rsidR="00771ABB" w:rsidRPr="004E013B" w:rsidRDefault="00771ABB" w:rsidP="00177E86">
            <w:pPr>
              <w:pStyle w:val="RTOWorksBodyText"/>
            </w:pPr>
            <w:r w:rsidRPr="004E013B">
              <w:t xml:space="preserve">This project is to be based on client requirements as </w:t>
            </w:r>
            <w:r>
              <w:t>per the ICTWEB441 Simulation Pack and a meeting with the client (your assessor)</w:t>
            </w:r>
            <w:r w:rsidRPr="004E013B">
              <w:t xml:space="preserve">. Speak to your assessor to get approval if you want to base this on another business or client requirements for a website.  </w:t>
            </w:r>
            <w:r>
              <w:t>If you want to base this on another business, you will need to be able to access documentation and information about client requirements, as well as procedures and protocols that need to be followed to ensure cyber security.</w:t>
            </w:r>
          </w:p>
        </w:tc>
      </w:tr>
      <w:tr w:rsidR="00771ABB" w:rsidRPr="004E013B" w14:paraId="5A314364" w14:textId="77777777" w:rsidTr="00177E86">
        <w:trPr>
          <w:trHeight w:val="20"/>
        </w:trPr>
        <w:tc>
          <w:tcPr>
            <w:tcW w:w="737" w:type="dxa"/>
          </w:tcPr>
          <w:p w14:paraId="02C31629" w14:textId="77777777" w:rsidR="00771ABB" w:rsidRPr="004E013B" w:rsidRDefault="00771ABB" w:rsidP="00177E86">
            <w:pPr>
              <w:pStyle w:val="RTOWorksBodyText"/>
              <w:rPr>
                <w:noProof/>
              </w:rPr>
            </w:pPr>
          </w:p>
        </w:tc>
        <w:tc>
          <w:tcPr>
            <w:tcW w:w="7625" w:type="dxa"/>
            <w:shd w:val="clear" w:color="auto" w:fill="FFF2CC" w:themeFill="accent4" w:themeFillTint="33"/>
          </w:tcPr>
          <w:p w14:paraId="1135DB78" w14:textId="77777777" w:rsidR="00771ABB" w:rsidRPr="004E013B" w:rsidRDefault="00771ABB" w:rsidP="00177E86">
            <w:pPr>
              <w:pStyle w:val="RTOWorksBodyText"/>
            </w:pPr>
            <w:r w:rsidRPr="004E013B">
              <w:t xml:space="preserve">Vocational education and training is all about gaining and developing practical skills that are industry relevant and that can help you to succeed in your chosen career. For this reason, basing your project on real requirements will mean that you are applying your knowledge and skills in a relevant, practical and meaningful way! </w:t>
            </w:r>
          </w:p>
        </w:tc>
      </w:tr>
      <w:tr w:rsidR="00771ABB" w:rsidRPr="004E013B" w14:paraId="3B12BCC8" w14:textId="77777777" w:rsidTr="00177E86">
        <w:trPr>
          <w:trHeight w:val="20"/>
        </w:trPr>
        <w:tc>
          <w:tcPr>
            <w:tcW w:w="737" w:type="dxa"/>
          </w:tcPr>
          <w:p w14:paraId="2EF33808" w14:textId="77777777" w:rsidR="00771ABB" w:rsidRPr="004E013B" w:rsidRDefault="00771ABB" w:rsidP="00177E86">
            <w:pPr>
              <w:pStyle w:val="RTOWorksBodyText"/>
              <w:rPr>
                <w:noProof/>
              </w:rPr>
            </w:pPr>
          </w:p>
        </w:tc>
        <w:tc>
          <w:tcPr>
            <w:tcW w:w="7625" w:type="dxa"/>
            <w:shd w:val="clear" w:color="auto" w:fill="auto"/>
          </w:tcPr>
          <w:p w14:paraId="43B9698A" w14:textId="77777777" w:rsidR="00771ABB" w:rsidRPr="004E013B" w:rsidRDefault="00771ABB" w:rsidP="00177E86">
            <w:pPr>
              <w:pStyle w:val="RTOWorksBodyText"/>
            </w:pPr>
            <w:r w:rsidRPr="004E013B">
              <w:t xml:space="preserve">You will be collecting evidence for this unit in a Project Portfolio. The steps you need to take are outlined below. </w:t>
            </w:r>
          </w:p>
        </w:tc>
      </w:tr>
    </w:tbl>
    <w:p w14:paraId="58E122D7" w14:textId="77777777" w:rsidR="00771ABB" w:rsidRPr="00562632" w:rsidRDefault="00771ABB" w:rsidP="00771ABB">
      <w:pPr>
        <w:pStyle w:val="RTOWorksAssessmentNumbers"/>
      </w:pPr>
      <w:r>
        <w:t>Preparation</w:t>
      </w:r>
    </w:p>
    <w:tbl>
      <w:tblPr>
        <w:tblStyle w:val="a7"/>
        <w:tblW w:w="8364"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
        <w:gridCol w:w="7627"/>
      </w:tblGrid>
      <w:tr w:rsidR="00771ABB" w:rsidRPr="007863AC" w14:paraId="34DE0C5D" w14:textId="77777777" w:rsidTr="00177E86">
        <w:tc>
          <w:tcPr>
            <w:tcW w:w="737" w:type="dxa"/>
          </w:tcPr>
          <w:p w14:paraId="5002784F" w14:textId="77777777" w:rsidR="00771ABB" w:rsidRPr="00562632" w:rsidRDefault="00771ABB" w:rsidP="00177E86">
            <w:pPr>
              <w:pStyle w:val="RTOWorksBodyText"/>
            </w:pPr>
            <w:r w:rsidRPr="00562632">
              <w:rPr>
                <w:noProof/>
              </w:rPr>
              <w:drawing>
                <wp:inline distT="0" distB="0" distL="0" distR="0" wp14:anchorId="52C71F2B" wp14:editId="3C039A26">
                  <wp:extent cx="324000" cy="324000"/>
                  <wp:effectExtent l="0" t="0" r="0" b="0"/>
                  <wp:docPr id="14" name="Graphic 14" descr="Person 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soneating.svg"/>
                          <pic:cNvPicPr/>
                        </pic:nvPicPr>
                        <pic:blipFill>
                          <a:blip r:embed="rId18">
                            <a:extLst>
                              <a:ext uri="{96DAC541-7B7A-43D3-8B79-37D633B846F1}">
                                <asvg:svgBlip xmlns:asvg="http://schemas.microsoft.com/office/drawing/2016/SVG/main" r:embed="rId19"/>
                              </a:ext>
                            </a:extLst>
                          </a:blip>
                          <a:stretch>
                            <a:fillRect/>
                          </a:stretch>
                        </pic:blipFill>
                        <pic:spPr>
                          <a:xfrm>
                            <a:off x="0" y="0"/>
                            <a:ext cx="324000" cy="324000"/>
                          </a:xfrm>
                          <a:prstGeom prst="rect">
                            <a:avLst/>
                          </a:prstGeom>
                        </pic:spPr>
                      </pic:pic>
                    </a:graphicData>
                  </a:graphic>
                </wp:inline>
              </w:drawing>
            </w:r>
          </w:p>
        </w:tc>
        <w:tc>
          <w:tcPr>
            <w:tcW w:w="7627" w:type="dxa"/>
            <w:vAlign w:val="center"/>
          </w:tcPr>
          <w:p w14:paraId="09CE3F40" w14:textId="77777777" w:rsidR="00771ABB" w:rsidRPr="00B310AC" w:rsidRDefault="00771ABB" w:rsidP="00177E86">
            <w:pPr>
              <w:pStyle w:val="RTOWorksBodyText"/>
            </w:pPr>
            <w:r>
              <w:t xml:space="preserve">Read </w:t>
            </w:r>
            <w:r w:rsidRPr="0039607D">
              <w:t xml:space="preserve">through the Simulation Pack that includes </w:t>
            </w:r>
            <w:r>
              <w:t xml:space="preserve">initial details of the client requirements and </w:t>
            </w:r>
            <w:r w:rsidRPr="0039607D">
              <w:t xml:space="preserve">procedures that you must </w:t>
            </w:r>
            <w:r w:rsidRPr="00E56DB1">
              <w:t xml:space="preserve">follow for </w:t>
            </w:r>
            <w:r>
              <w:t xml:space="preserve">producing client-side script for a </w:t>
            </w:r>
            <w:r w:rsidRPr="00E56DB1">
              <w:t>website.</w:t>
            </w:r>
            <w:r>
              <w:t xml:space="preserve"> If you are completing this for your own business, review documentation you can access the relates to client requirements concerning the </w:t>
            </w:r>
            <w:r w:rsidRPr="00B310AC">
              <w:t xml:space="preserve">project. </w:t>
            </w:r>
          </w:p>
          <w:p w14:paraId="485D37D7" w14:textId="77777777" w:rsidR="00771ABB" w:rsidRPr="00B310AC" w:rsidRDefault="00771ABB" w:rsidP="00177E86">
            <w:pPr>
              <w:pStyle w:val="RTOWorksBodyText"/>
            </w:pPr>
            <w:r w:rsidRPr="00B310AC">
              <w:t xml:space="preserve">Complete </w:t>
            </w:r>
            <w:r w:rsidRPr="00B310AC">
              <w:rPr>
                <w:i/>
                <w:iCs/>
              </w:rPr>
              <w:t>Page 4</w:t>
            </w:r>
            <w:r w:rsidRPr="00B310AC">
              <w:t xml:space="preserve"> of your Project Portfolio for this unit. </w:t>
            </w:r>
          </w:p>
          <w:p w14:paraId="3144BB9C" w14:textId="41BEE3CB" w:rsidR="00771ABB" w:rsidRPr="007863AC" w:rsidRDefault="00771ABB" w:rsidP="00EE6EF5">
            <w:pPr>
              <w:pStyle w:val="RTOWorksBodyText"/>
            </w:pPr>
            <w:r w:rsidRPr="00B310AC">
              <w:t xml:space="preserve">Read through the requirements of </w:t>
            </w:r>
            <w:r w:rsidRPr="00B310AC">
              <w:rPr>
                <w:i/>
                <w:iCs/>
              </w:rPr>
              <w:t xml:space="preserve">Section 1 and 2 of your Project Portfolio </w:t>
            </w:r>
            <w:r w:rsidRPr="00B310AC">
              <w:t>which include detailed guidance relevant to all the assessment activities.</w:t>
            </w:r>
          </w:p>
        </w:tc>
      </w:tr>
    </w:tbl>
    <w:p w14:paraId="458D2A92" w14:textId="77777777" w:rsidR="00771ABB" w:rsidRPr="006A4CD4" w:rsidRDefault="00771ABB" w:rsidP="00771ABB">
      <w:pPr>
        <w:pStyle w:val="RTOWorksAssessmentNumbers"/>
      </w:pPr>
      <w:r>
        <w:t>Preparation and client meeting</w:t>
      </w:r>
    </w:p>
    <w:tbl>
      <w:tblPr>
        <w:tblW w:w="8362" w:type="dxa"/>
        <w:tblInd w:w="425" w:type="dxa"/>
        <w:tblLook w:val="04A0" w:firstRow="1" w:lastRow="0" w:firstColumn="1" w:lastColumn="0" w:noHBand="0" w:noVBand="1"/>
      </w:tblPr>
      <w:tblGrid>
        <w:gridCol w:w="756"/>
        <w:gridCol w:w="7606"/>
      </w:tblGrid>
      <w:tr w:rsidR="00771ABB" w:rsidRPr="006A4CD4" w14:paraId="26F12AEC" w14:textId="77777777" w:rsidTr="00EE6EF5">
        <w:trPr>
          <w:trHeight w:val="66"/>
        </w:trPr>
        <w:tc>
          <w:tcPr>
            <w:tcW w:w="756" w:type="dxa"/>
            <w:tcBorders>
              <w:top w:val="nil"/>
              <w:left w:val="nil"/>
              <w:bottom w:val="nil"/>
              <w:right w:val="nil"/>
            </w:tcBorders>
          </w:tcPr>
          <w:p w14:paraId="53A6F443" w14:textId="77777777" w:rsidR="00771ABB" w:rsidRDefault="00771ABB" w:rsidP="00177E86">
            <w:pPr>
              <w:pStyle w:val="RTOWorksBodyText"/>
            </w:pPr>
            <w:r w:rsidRPr="00562632">
              <w:rPr>
                <w:noProof/>
              </w:rPr>
              <w:drawing>
                <wp:inline distT="0" distB="0" distL="0" distR="0" wp14:anchorId="713D825D" wp14:editId="5FBF0C77">
                  <wp:extent cx="324000" cy="324000"/>
                  <wp:effectExtent l="0" t="0" r="0" b="0"/>
                  <wp:docPr id="9" name="Graphic 9" descr="Person 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soneating.svg"/>
                          <pic:cNvPicPr/>
                        </pic:nvPicPr>
                        <pic:blipFill>
                          <a:blip r:embed="rId18">
                            <a:extLst>
                              <a:ext uri="{96DAC541-7B7A-43D3-8B79-37D633B846F1}">
                                <asvg:svgBlip xmlns:asvg="http://schemas.microsoft.com/office/drawing/2016/SVG/main" r:embed="rId19"/>
                              </a:ext>
                            </a:extLst>
                          </a:blip>
                          <a:stretch>
                            <a:fillRect/>
                          </a:stretch>
                        </pic:blipFill>
                        <pic:spPr>
                          <a:xfrm>
                            <a:off x="0" y="0"/>
                            <a:ext cx="324000" cy="324000"/>
                          </a:xfrm>
                          <a:prstGeom prst="rect">
                            <a:avLst/>
                          </a:prstGeom>
                        </pic:spPr>
                      </pic:pic>
                    </a:graphicData>
                  </a:graphic>
                </wp:inline>
              </w:drawing>
            </w:r>
          </w:p>
          <w:p w14:paraId="46F58448" w14:textId="77777777" w:rsidR="00771ABB" w:rsidRPr="006A4CD4" w:rsidRDefault="00771ABB" w:rsidP="00177E86">
            <w:pPr>
              <w:pStyle w:val="RTOWorksBodyText"/>
            </w:pPr>
            <w:r w:rsidRPr="006A4CD4">
              <w:rPr>
                <w:noProof/>
              </w:rPr>
              <w:drawing>
                <wp:inline distT="0" distB="0" distL="0" distR="0" wp14:anchorId="3F4E139D" wp14:editId="31533478">
                  <wp:extent cx="288000" cy="288000"/>
                  <wp:effectExtent l="0" t="0" r="0" b="0"/>
                  <wp:docPr id="8" name="Graphic 8" descr="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svg"/>
                          <pic:cNvPicPr/>
                        </pic:nvPicPr>
                        <pic:blipFill>
                          <a:blip r:embed="rId20">
                            <a:extLst>
                              <a:ext uri="{96DAC541-7B7A-43D3-8B79-37D633B846F1}">
                                <asvg:svgBlip xmlns:asvg="http://schemas.microsoft.com/office/drawing/2016/SVG/main" r:embed="rId21"/>
                              </a:ext>
                            </a:extLst>
                          </a:blip>
                          <a:stretch>
                            <a:fillRect/>
                          </a:stretch>
                        </pic:blipFill>
                        <pic:spPr>
                          <a:xfrm>
                            <a:off x="0" y="0"/>
                            <a:ext cx="288000" cy="288000"/>
                          </a:xfrm>
                          <a:prstGeom prst="rect">
                            <a:avLst/>
                          </a:prstGeom>
                        </pic:spPr>
                      </pic:pic>
                    </a:graphicData>
                  </a:graphic>
                </wp:inline>
              </w:drawing>
            </w:r>
          </w:p>
        </w:tc>
        <w:tc>
          <w:tcPr>
            <w:tcW w:w="7606" w:type="dxa"/>
            <w:tcBorders>
              <w:top w:val="nil"/>
              <w:left w:val="nil"/>
              <w:bottom w:val="nil"/>
              <w:right w:val="nil"/>
            </w:tcBorders>
          </w:tcPr>
          <w:p w14:paraId="53E0A51B" w14:textId="77777777" w:rsidR="00771ABB" w:rsidRDefault="00771ABB" w:rsidP="00177E86">
            <w:pPr>
              <w:pStyle w:val="RTOWorksBodyText"/>
            </w:pPr>
            <w:r>
              <w:t xml:space="preserve">The first part of this assessment requires you to prepare to develop your website and to </w:t>
            </w:r>
            <w:r w:rsidRPr="006A4CD4">
              <w:t xml:space="preserve">meet with the client </w:t>
            </w:r>
            <w:r>
              <w:t>to discuss their requirements</w:t>
            </w:r>
            <w:r w:rsidRPr="006A4CD4">
              <w:t xml:space="preserve">. </w:t>
            </w:r>
          </w:p>
          <w:p w14:paraId="6C2AECAD" w14:textId="77777777" w:rsidR="00771ABB" w:rsidRDefault="00771ABB" w:rsidP="00177E86">
            <w:pPr>
              <w:pStyle w:val="RTOWorksBodyText"/>
            </w:pPr>
            <w:r>
              <w:t>Before the meeting you are to review the client’s initial documentation so that you understand overall requirements. Further, make sure you understand the requirements you need to follow for website development. Work on Section 1 of your Portfolio.</w:t>
            </w:r>
          </w:p>
          <w:p w14:paraId="45C689F4" w14:textId="77777777" w:rsidR="00771ABB" w:rsidRPr="006A4CD4" w:rsidRDefault="00771ABB" w:rsidP="00177E86">
            <w:pPr>
              <w:pStyle w:val="RTOWorksBodyText"/>
            </w:pPr>
            <w:r>
              <w:lastRenderedPageBreak/>
              <w:t>Based on your review of the client’s initial documentation, identify additional information you need to find out so that you are prepared for the meeting.</w:t>
            </w:r>
          </w:p>
          <w:p w14:paraId="6CA73F10" w14:textId="77777777" w:rsidR="00771ABB" w:rsidRPr="006A4CD4" w:rsidRDefault="00771ABB" w:rsidP="00177E86">
            <w:pPr>
              <w:pStyle w:val="RTOWorksBodyText"/>
            </w:pPr>
            <w:r>
              <w:t>During your meeting with the client y</w:t>
            </w:r>
            <w:r w:rsidRPr="006A4CD4">
              <w:t>our assessor will be looking to see that you can:</w:t>
            </w:r>
          </w:p>
          <w:p w14:paraId="672B3874" w14:textId="77777777" w:rsidR="00771ABB" w:rsidRDefault="00771ABB" w:rsidP="00177E86">
            <w:pPr>
              <w:pStyle w:val="RTOWorksBullet1"/>
            </w:pPr>
            <w:r>
              <w:t>Confirm your understanding of the client’s requirements using listening and questioning techniques</w:t>
            </w:r>
          </w:p>
          <w:p w14:paraId="0021ACDC" w14:textId="77777777" w:rsidR="00771ABB" w:rsidRPr="006A4CD4" w:rsidRDefault="00771ABB" w:rsidP="00177E86">
            <w:pPr>
              <w:pStyle w:val="RTOWorksBullet1"/>
            </w:pPr>
            <w:r>
              <w:t>Articulate information clearly and in language that the client can understand.</w:t>
            </w:r>
          </w:p>
        </w:tc>
      </w:tr>
      <w:tr w:rsidR="00771ABB" w:rsidRPr="00DF48E4" w14:paraId="0E267853" w14:textId="77777777" w:rsidTr="00EE6EF5">
        <w:tc>
          <w:tcPr>
            <w:tcW w:w="756" w:type="dxa"/>
            <w:tcBorders>
              <w:top w:val="nil"/>
              <w:left w:val="nil"/>
              <w:bottom w:val="nil"/>
              <w:right w:val="nil"/>
            </w:tcBorders>
          </w:tcPr>
          <w:p w14:paraId="0D085FA7" w14:textId="77777777" w:rsidR="00771ABB" w:rsidRPr="00DF48E4" w:rsidRDefault="00771ABB" w:rsidP="00177E86">
            <w:pPr>
              <w:pStyle w:val="RTOWorksBodyText"/>
              <w:rPr>
                <w:noProof/>
              </w:rPr>
            </w:pPr>
            <w:r w:rsidRPr="00DF48E4">
              <w:rPr>
                <w:noProof/>
              </w:rPr>
              <w:lastRenderedPageBreak/>
              <mc:AlternateContent>
                <mc:Choice Requires="wps">
                  <w:drawing>
                    <wp:inline distT="0" distB="0" distL="0" distR="0" wp14:anchorId="6010AF8A" wp14:editId="7B2B3A10">
                      <wp:extent cx="329979" cy="286247"/>
                      <wp:effectExtent l="0" t="0" r="13335" b="95250"/>
                      <wp:docPr id="7" name="Speech Bubble: Rectangle 13"/>
                      <wp:cNvGraphicFramePr/>
                      <a:graphic xmlns:a="http://schemas.openxmlformats.org/drawingml/2006/main">
                        <a:graphicData uri="http://schemas.microsoft.com/office/word/2010/wordprocessingShape">
                          <wps:wsp>
                            <wps:cNvSpPr/>
                            <wps:spPr>
                              <a:xfrm>
                                <a:off x="0" y="0"/>
                                <a:ext cx="329979" cy="286247"/>
                              </a:xfrm>
                              <a:prstGeom prst="wedgeRectCallout">
                                <a:avLst>
                                  <a:gd name="adj1" fmla="val -34124"/>
                                  <a:gd name="adj2" fmla="val 72935"/>
                                </a:avLst>
                              </a:prstGeom>
                              <a:solidFill>
                                <a:sysClr val="window" lastClr="FFFFFF"/>
                              </a:solidFill>
                              <a:ln w="12700" cap="flat" cmpd="sng" algn="ctr">
                                <a:solidFill>
                                  <a:sysClr val="windowText" lastClr="000000"/>
                                </a:solidFill>
                                <a:prstDash val="solid"/>
                                <a:miter lim="800000"/>
                              </a:ln>
                              <a:effectLst/>
                            </wps:spPr>
                            <wps:txbx>
                              <w:txbxContent>
                                <w:p w14:paraId="3EC60943" w14:textId="77777777" w:rsidR="00771ABB" w:rsidRPr="00E00A1D" w:rsidRDefault="00771ABB" w:rsidP="00771ABB">
                                  <w:pPr>
                                    <w:spacing w:after="40"/>
                                    <w:jc w:val="center"/>
                                    <w:rPr>
                                      <w:rFonts w:ascii="Arial" w:hAnsi="Arial" w:cs="Arial"/>
                                      <w:b/>
                                      <w:bCs/>
                                      <w:color w:val="000000" w:themeColor="text1"/>
                                    </w:rPr>
                                  </w:pPr>
                                  <w:r w:rsidRPr="00E00A1D">
                                    <w:rPr>
                                      <w:rFonts w:ascii="Arial" w:hAnsi="Arial" w:cs="Arial"/>
                                      <w:b/>
                                      <w:bCs/>
                                      <w:color w:val="000000" w:themeColor="text1"/>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010AF8A" id="Speech Bubble: Rectangle 13" o:spid="_x0000_s1031" type="#_x0000_t61" style="width:26pt;height:2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" adj="3429,26554" fillcolor="window" strokecolor="windowText" strokeweight="1pt">
                      <v:textbox>
                        <w:txbxContent>
                          <w:p w14:paraId="3EC60943" w14:textId="77777777" w:rsidR="00771ABB" w:rsidRPr="00E00A1D" w:rsidRDefault="00771ABB" w:rsidP="00771ABB">
                            <w:pPr>
                              <w:spacing w:after="40"/>
                              <w:jc w:val="center"/>
                              <w:rPr>
                                <w:rFonts w:ascii="Arial" w:hAnsi="Arial" w:cs="Arial"/>
                                <w:b/>
                                <w:bCs/>
                                <w:color w:val="000000" w:themeColor="text1"/>
                              </w:rPr>
                            </w:pPr>
                            <w:r w:rsidRPr="00E00A1D">
                              <w:rPr>
                                <w:rFonts w:ascii="Arial" w:hAnsi="Arial" w:cs="Arial"/>
                                <w:b/>
                                <w:bCs/>
                                <w:color w:val="000000" w:themeColor="text1"/>
                              </w:rPr>
                              <w:t>i</w:t>
                            </w:r>
                          </w:p>
                        </w:txbxContent>
                      </v:textbox>
                      <w10:anchorlock/>
                    </v:shape>
                  </w:pict>
                </mc:Fallback>
              </mc:AlternateContent>
            </w:r>
          </w:p>
        </w:tc>
        <w:tc>
          <w:tcPr>
            <w:tcW w:w="7606" w:type="dxa"/>
            <w:tcBorders>
              <w:top w:val="nil"/>
              <w:left w:val="nil"/>
              <w:bottom w:val="nil"/>
              <w:right w:val="nil"/>
            </w:tcBorders>
          </w:tcPr>
          <w:p w14:paraId="154A4936" w14:textId="77777777" w:rsidR="00771ABB" w:rsidRPr="00DF48E4" w:rsidRDefault="00771ABB" w:rsidP="00177E86">
            <w:pPr>
              <w:pStyle w:val="RTOWorksBodyText"/>
            </w:pPr>
            <w:r w:rsidRPr="00DF48E4">
              <w:t>Make notes on the information you receive at the meeting answers and record the information in your Portfolio (Section 1) to refer to in the upcoming activities.</w:t>
            </w:r>
          </w:p>
          <w:p w14:paraId="5DE7514A" w14:textId="77777777" w:rsidR="00771ABB" w:rsidRPr="00DF48E4" w:rsidRDefault="00771ABB" w:rsidP="00177E86">
            <w:pPr>
              <w:pStyle w:val="RTOWorksBodyText"/>
            </w:pPr>
            <w:r w:rsidRPr="00DF48E4">
              <w:t xml:space="preserve">Your assessor can provide you with more details at this step. Make sure you follow the instructions above and meet any timeframes allocated. </w:t>
            </w:r>
          </w:p>
        </w:tc>
      </w:tr>
    </w:tbl>
    <w:p w14:paraId="36415D10" w14:textId="77777777" w:rsidR="00771ABB" w:rsidRPr="00DF48E4" w:rsidRDefault="00771ABB" w:rsidP="00771ABB">
      <w:pPr>
        <w:pStyle w:val="RTOWorksAssessmentNumbers"/>
        <w:numPr>
          <w:ilvl w:val="0"/>
          <w:numId w:val="1"/>
        </w:numPr>
      </w:pPr>
      <w:r w:rsidRPr="00DF48E4">
        <w:t>Design, produce and test website</w:t>
      </w:r>
    </w:p>
    <w:tbl>
      <w:tblPr>
        <w:tblStyle w:val="a7"/>
        <w:tblW w:w="8364"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
        <w:gridCol w:w="7627"/>
      </w:tblGrid>
      <w:tr w:rsidR="00771ABB" w:rsidRPr="00DF48E4" w14:paraId="1856930B" w14:textId="77777777" w:rsidTr="00177E86">
        <w:tc>
          <w:tcPr>
            <w:tcW w:w="737" w:type="dxa"/>
          </w:tcPr>
          <w:p w14:paraId="049BF626" w14:textId="77777777" w:rsidR="00771ABB" w:rsidRPr="00DF48E4" w:rsidRDefault="00771ABB" w:rsidP="00177E86">
            <w:pPr>
              <w:pStyle w:val="RTOWorksBodyText"/>
            </w:pPr>
            <w:r w:rsidRPr="00DF48E4">
              <w:rPr>
                <w:noProof/>
              </w:rPr>
              <w:drawing>
                <wp:inline distT="0" distB="0" distL="0" distR="0" wp14:anchorId="445F7E75" wp14:editId="1E833815">
                  <wp:extent cx="324000" cy="324000"/>
                  <wp:effectExtent l="0" t="0" r="0" b="0"/>
                  <wp:docPr id="10" name="Graphic 10" descr="Person 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soneating.svg"/>
                          <pic:cNvPicPr/>
                        </pic:nvPicPr>
                        <pic:blipFill>
                          <a:blip r:embed="rId18">
                            <a:extLst>
                              <a:ext uri="{96DAC541-7B7A-43D3-8B79-37D633B846F1}">
                                <asvg:svgBlip xmlns:asvg="http://schemas.microsoft.com/office/drawing/2016/SVG/main" r:embed="rId19"/>
                              </a:ext>
                            </a:extLst>
                          </a:blip>
                          <a:stretch>
                            <a:fillRect/>
                          </a:stretch>
                        </pic:blipFill>
                        <pic:spPr>
                          <a:xfrm>
                            <a:off x="0" y="0"/>
                            <a:ext cx="324000" cy="324000"/>
                          </a:xfrm>
                          <a:prstGeom prst="rect">
                            <a:avLst/>
                          </a:prstGeom>
                        </pic:spPr>
                      </pic:pic>
                    </a:graphicData>
                  </a:graphic>
                </wp:inline>
              </w:drawing>
            </w:r>
          </w:p>
        </w:tc>
        <w:tc>
          <w:tcPr>
            <w:tcW w:w="7627" w:type="dxa"/>
            <w:vAlign w:val="center"/>
          </w:tcPr>
          <w:p w14:paraId="6E3EC048" w14:textId="77777777" w:rsidR="00771ABB" w:rsidRPr="00DF48E4" w:rsidRDefault="00771ABB" w:rsidP="00177E86">
            <w:pPr>
              <w:pStyle w:val="RTOWorksBodyText"/>
            </w:pPr>
            <w:r w:rsidRPr="00DF48E4">
              <w:t>You are now to design, produce and test your website. Complete section 2 of your Project Portfolio including:</w:t>
            </w:r>
          </w:p>
          <w:p w14:paraId="786377FF" w14:textId="77777777" w:rsidR="00771ABB" w:rsidRPr="00DF48E4" w:rsidRDefault="00771ABB" w:rsidP="00177E86">
            <w:pPr>
              <w:pStyle w:val="RTOWorksBullet1"/>
            </w:pPr>
            <w:r w:rsidRPr="00DF48E4">
              <w:t>Designing the website based on the client’s requirements</w:t>
            </w:r>
          </w:p>
          <w:p w14:paraId="1AFF7CEE" w14:textId="77777777" w:rsidR="00771ABB" w:rsidRPr="00DF48E4" w:rsidRDefault="00771ABB" w:rsidP="00177E86">
            <w:pPr>
              <w:pStyle w:val="RTOWorksBullet1"/>
            </w:pPr>
            <w:r w:rsidRPr="00DF48E4">
              <w:t>Developing a simple HTML language for the website (ensuring accessibility)</w:t>
            </w:r>
          </w:p>
          <w:p w14:paraId="566883B6" w14:textId="77777777" w:rsidR="00771ABB" w:rsidRPr="00DF48E4" w:rsidRDefault="00771ABB" w:rsidP="00177E86">
            <w:pPr>
              <w:pStyle w:val="RTOWorksBullet1"/>
            </w:pPr>
            <w:r w:rsidRPr="00DF48E4">
              <w:t>Writing and producing embedded scripts for the website</w:t>
            </w:r>
          </w:p>
          <w:p w14:paraId="0291C160" w14:textId="77777777" w:rsidR="00771ABB" w:rsidRPr="00DF48E4" w:rsidRDefault="00771ABB" w:rsidP="00177E86">
            <w:pPr>
              <w:pStyle w:val="RTOWorksBullet1"/>
            </w:pPr>
            <w:r w:rsidRPr="00DF48E4">
              <w:t xml:space="preserve">Testing the website including scripts developed to ensure it is secure and bug free. </w:t>
            </w:r>
          </w:p>
          <w:p w14:paraId="2CB434B3" w14:textId="77777777" w:rsidR="00771ABB" w:rsidRPr="00DF48E4" w:rsidRDefault="00771ABB" w:rsidP="00177E86">
            <w:pPr>
              <w:pStyle w:val="RTOWorksBodyText"/>
            </w:pPr>
            <w:r w:rsidRPr="00DF48E4">
              <w:t xml:space="preserve">Complete Section 2 of your Portfolio. </w:t>
            </w:r>
          </w:p>
        </w:tc>
      </w:tr>
    </w:tbl>
    <w:p w14:paraId="514D8EAE" w14:textId="77777777" w:rsidR="00771ABB" w:rsidRPr="00DF48E4" w:rsidRDefault="00771ABB" w:rsidP="00771ABB">
      <w:pPr>
        <w:pStyle w:val="RTOWorksAssessmentNumbers"/>
      </w:pPr>
      <w:r w:rsidRPr="00DF48E4">
        <w:t xml:space="preserve">Submit your completed Project Portfolio  </w:t>
      </w:r>
    </w:p>
    <w:tbl>
      <w:tblPr>
        <w:tblW w:w="8362" w:type="dxa"/>
        <w:tblInd w:w="425" w:type="dxa"/>
        <w:tblLook w:val="04A0" w:firstRow="1" w:lastRow="0" w:firstColumn="1" w:lastColumn="0" w:noHBand="0" w:noVBand="1"/>
      </w:tblPr>
      <w:tblGrid>
        <w:gridCol w:w="737"/>
        <w:gridCol w:w="7625"/>
      </w:tblGrid>
      <w:tr w:rsidR="00771ABB" w:rsidRPr="00DF48E4" w14:paraId="2E2B0B39" w14:textId="77777777" w:rsidTr="00177E86">
        <w:tc>
          <w:tcPr>
            <w:tcW w:w="737" w:type="dxa"/>
          </w:tcPr>
          <w:p w14:paraId="276797E2" w14:textId="77777777" w:rsidR="00771ABB" w:rsidRPr="00DF48E4" w:rsidRDefault="00771ABB" w:rsidP="00177E86">
            <w:pPr>
              <w:pStyle w:val="RTOWorksBodyText"/>
            </w:pPr>
            <w:r w:rsidRPr="00DF48E4">
              <w:rPr>
                <w:noProof/>
              </w:rPr>
              <w:drawing>
                <wp:inline distT="0" distB="0" distL="0" distR="0" wp14:anchorId="2B0B2E7C" wp14:editId="67030F01">
                  <wp:extent cx="324000" cy="324000"/>
                  <wp:effectExtent l="0" t="0" r="0" b="0"/>
                  <wp:docPr id="28" name="Graphic 2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svg"/>
                          <pic:cNvPicPr/>
                        </pic:nvPicPr>
                        <pic:blipFill>
                          <a:blip r:embed="rId22">
                            <a:extLst>
                              <a:ext uri="{96DAC541-7B7A-43D3-8B79-37D633B846F1}">
                                <asvg:svgBlip xmlns:asvg="http://schemas.microsoft.com/office/drawing/2016/SVG/main" r:embed="rId23"/>
                              </a:ext>
                            </a:extLst>
                          </a:blip>
                          <a:stretch>
                            <a:fillRect/>
                          </a:stretch>
                        </pic:blipFill>
                        <pic:spPr>
                          <a:xfrm>
                            <a:off x="0" y="0"/>
                            <a:ext cx="324000" cy="324000"/>
                          </a:xfrm>
                          <a:prstGeom prst="rect">
                            <a:avLst/>
                          </a:prstGeom>
                        </pic:spPr>
                      </pic:pic>
                    </a:graphicData>
                  </a:graphic>
                </wp:inline>
              </w:drawing>
            </w:r>
          </w:p>
        </w:tc>
        <w:tc>
          <w:tcPr>
            <w:tcW w:w="7625" w:type="dxa"/>
            <w:vAlign w:val="center"/>
          </w:tcPr>
          <w:p w14:paraId="4C3A7771" w14:textId="77777777" w:rsidR="00771ABB" w:rsidRPr="00DF48E4" w:rsidRDefault="00771ABB" w:rsidP="00177E86">
            <w:pPr>
              <w:pStyle w:val="RTOWorksBodyText"/>
            </w:pPr>
            <w:r w:rsidRPr="00DF48E4">
              <w:t xml:space="preserve">Make sure you have completed all sections of your Project Portfolio, answered all questions, provided enough detail as indicated and proofread for spelling and grammar as necessary. </w:t>
            </w:r>
          </w:p>
          <w:p w14:paraId="7A0508AF" w14:textId="77777777" w:rsidR="00771ABB" w:rsidRPr="00DF48E4" w:rsidRDefault="00771ABB" w:rsidP="00177E86">
            <w:pPr>
              <w:pStyle w:val="RTOWorksBodyText"/>
            </w:pPr>
            <w:r w:rsidRPr="00DF48E4">
              <w:t xml:space="preserve">Submit to your assessor for marking. </w:t>
            </w:r>
          </w:p>
        </w:tc>
      </w:tr>
    </w:tbl>
    <w:p w14:paraId="2BFD5981" w14:textId="77777777" w:rsidR="00771ABB" w:rsidRDefault="00771ABB" w:rsidP="00771ABB">
      <w:pPr>
        <w:pStyle w:val="RTOWorksBodyText"/>
      </w:pPr>
    </w:p>
    <w:p w14:paraId="315F6223" w14:textId="77777777" w:rsidR="00771ABB" w:rsidRDefault="00771ABB" w:rsidP="00771ABB">
      <w:pPr>
        <w:rPr>
          <w:rFonts w:ascii="Arial" w:hAnsi="Arial" w:cs="Arial"/>
          <w:b/>
          <w:bCs/>
          <w:sz w:val="32"/>
          <w:szCs w:val="32"/>
        </w:rPr>
      </w:pPr>
      <w:r>
        <w:br w:type="page"/>
      </w:r>
    </w:p>
    <w:p w14:paraId="33449C00" w14:textId="77777777" w:rsidR="00771ABB" w:rsidRPr="003704AC" w:rsidRDefault="00771ABB" w:rsidP="00771ABB">
      <w:pPr>
        <w:pStyle w:val="RTOWorksHeading1"/>
      </w:pPr>
      <w:bookmarkStart w:id="16" w:name="_Toc70310501"/>
      <w:bookmarkStart w:id="17" w:name="_Toc70926520"/>
      <w:bookmarkStart w:id="18" w:name="_Toc70927082"/>
      <w:r w:rsidRPr="003704AC">
        <w:lastRenderedPageBreak/>
        <w:t>Assessment Task 2</w:t>
      </w:r>
      <w:r>
        <w:t>:</w:t>
      </w:r>
      <w:r w:rsidRPr="003704AC">
        <w:t xml:space="preserve"> Checklist</w:t>
      </w:r>
      <w:bookmarkEnd w:id="16"/>
      <w:bookmarkEnd w:id="17"/>
      <w:bookmarkEnd w:id="18"/>
      <w:r w:rsidRPr="003704AC">
        <w:t xml:space="preserve"> </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3"/>
        <w:gridCol w:w="735"/>
        <w:gridCol w:w="921"/>
        <w:gridCol w:w="803"/>
        <w:gridCol w:w="71"/>
        <w:gridCol w:w="3141"/>
      </w:tblGrid>
      <w:tr w:rsidR="00771ABB" w:rsidRPr="003704AC" w14:paraId="23BF1347" w14:textId="77777777" w:rsidTr="00177E86">
        <w:tc>
          <w:tcPr>
            <w:tcW w:w="8784" w:type="dxa"/>
            <w:gridSpan w:val="6"/>
          </w:tcPr>
          <w:p w14:paraId="6A218A2F" w14:textId="77777777" w:rsidR="00771ABB" w:rsidRPr="003704AC" w:rsidRDefault="00771ABB" w:rsidP="00177E86">
            <w:pPr>
              <w:pStyle w:val="RTOWorksBodyText"/>
            </w:pPr>
            <w:r w:rsidRPr="003704AC">
              <w:t>Student’s name:</w:t>
            </w:r>
          </w:p>
        </w:tc>
      </w:tr>
      <w:tr w:rsidR="00771ABB" w:rsidRPr="003704AC" w14:paraId="3301A95D" w14:textId="77777777" w:rsidTr="00177E86">
        <w:tc>
          <w:tcPr>
            <w:tcW w:w="3848" w:type="dxa"/>
            <w:gridSpan w:val="2"/>
            <w:vMerge w:val="restart"/>
            <w:vAlign w:val="bottom"/>
          </w:tcPr>
          <w:p w14:paraId="74535B57" w14:textId="77777777" w:rsidR="00771ABB" w:rsidRPr="003704AC" w:rsidRDefault="00771ABB" w:rsidP="00177E86">
            <w:pPr>
              <w:pStyle w:val="RTOWorksBodyText"/>
            </w:pPr>
            <w:r w:rsidRPr="003704AC">
              <w:t>Did the student:</w:t>
            </w:r>
          </w:p>
        </w:tc>
        <w:tc>
          <w:tcPr>
            <w:tcW w:w="1795" w:type="dxa"/>
            <w:gridSpan w:val="3"/>
            <w:vAlign w:val="bottom"/>
          </w:tcPr>
          <w:p w14:paraId="3CE3FC8F" w14:textId="77777777" w:rsidR="00771ABB" w:rsidRPr="003704AC" w:rsidRDefault="00771ABB" w:rsidP="00177E86">
            <w:pPr>
              <w:pStyle w:val="RTOWorksBodyText"/>
              <w:rPr>
                <w:b/>
                <w:bCs/>
              </w:rPr>
            </w:pPr>
            <w:r w:rsidRPr="003704AC">
              <w:t>Completed successfully?</w:t>
            </w:r>
          </w:p>
        </w:tc>
        <w:tc>
          <w:tcPr>
            <w:tcW w:w="3141" w:type="dxa"/>
            <w:vAlign w:val="bottom"/>
          </w:tcPr>
          <w:p w14:paraId="115CDFC8" w14:textId="77777777" w:rsidR="00771ABB" w:rsidRPr="003704AC" w:rsidRDefault="00771ABB" w:rsidP="00177E86">
            <w:pPr>
              <w:pStyle w:val="RTOWorksBodyText"/>
            </w:pPr>
            <w:r w:rsidRPr="003704AC">
              <w:t>Comments</w:t>
            </w:r>
          </w:p>
        </w:tc>
      </w:tr>
      <w:tr w:rsidR="00771ABB" w:rsidRPr="003704AC" w14:paraId="36E1EFB0" w14:textId="77777777" w:rsidTr="00177E86">
        <w:tc>
          <w:tcPr>
            <w:tcW w:w="3848" w:type="dxa"/>
            <w:gridSpan w:val="2"/>
            <w:vMerge/>
          </w:tcPr>
          <w:p w14:paraId="61CB26FB" w14:textId="77777777" w:rsidR="00771ABB" w:rsidRPr="003704AC" w:rsidRDefault="00771ABB" w:rsidP="00177E86">
            <w:pPr>
              <w:pStyle w:val="RTOWorksBodyText"/>
            </w:pPr>
          </w:p>
        </w:tc>
        <w:tc>
          <w:tcPr>
            <w:tcW w:w="921" w:type="dxa"/>
          </w:tcPr>
          <w:p w14:paraId="49A34EFD" w14:textId="77777777" w:rsidR="00771ABB" w:rsidRPr="003704AC" w:rsidRDefault="00771ABB" w:rsidP="00177E86">
            <w:pPr>
              <w:pStyle w:val="RTOWorksBodyText"/>
            </w:pPr>
            <w:r w:rsidRPr="003704AC">
              <w:t>Yes</w:t>
            </w:r>
          </w:p>
        </w:tc>
        <w:tc>
          <w:tcPr>
            <w:tcW w:w="874" w:type="dxa"/>
            <w:gridSpan w:val="2"/>
          </w:tcPr>
          <w:p w14:paraId="191A17A7" w14:textId="77777777" w:rsidR="00771ABB" w:rsidRPr="003704AC" w:rsidRDefault="00771ABB" w:rsidP="00177E86">
            <w:pPr>
              <w:pStyle w:val="RTOWorksBodyText"/>
            </w:pPr>
            <w:r w:rsidRPr="003704AC">
              <w:t>No</w:t>
            </w:r>
          </w:p>
        </w:tc>
        <w:tc>
          <w:tcPr>
            <w:tcW w:w="3141" w:type="dxa"/>
          </w:tcPr>
          <w:p w14:paraId="190A300C" w14:textId="77777777" w:rsidR="00771ABB" w:rsidRPr="003704AC" w:rsidRDefault="00771ABB" w:rsidP="00177E86">
            <w:pPr>
              <w:pStyle w:val="RTOWorksBodyText"/>
            </w:pPr>
          </w:p>
        </w:tc>
      </w:tr>
      <w:tr w:rsidR="00771ABB" w:rsidRPr="003704AC" w14:paraId="2352A79E" w14:textId="77777777" w:rsidTr="00177E86">
        <w:tc>
          <w:tcPr>
            <w:tcW w:w="3848" w:type="dxa"/>
            <w:gridSpan w:val="2"/>
          </w:tcPr>
          <w:p w14:paraId="7D68061D" w14:textId="1C4426AA" w:rsidR="00771ABB" w:rsidRPr="006C0B1D" w:rsidRDefault="00771ABB" w:rsidP="006C0B1D">
            <w:pPr>
              <w:pStyle w:val="RTOWorksBodyText"/>
            </w:pPr>
            <w:r w:rsidRPr="00562E07">
              <w:t>Determine and report on the dynamic functionality for the web site?</w:t>
            </w:r>
          </w:p>
        </w:tc>
        <w:tc>
          <w:tcPr>
            <w:tcW w:w="921" w:type="dxa"/>
          </w:tcPr>
          <w:p w14:paraId="1ABF7A60" w14:textId="77777777" w:rsidR="00771ABB" w:rsidRPr="003704AC" w:rsidRDefault="00771ABB" w:rsidP="00177E86">
            <w:pPr>
              <w:pStyle w:val="RTOWorksBodyText"/>
            </w:pPr>
          </w:p>
        </w:tc>
        <w:tc>
          <w:tcPr>
            <w:tcW w:w="874" w:type="dxa"/>
            <w:gridSpan w:val="2"/>
          </w:tcPr>
          <w:p w14:paraId="3EC687D2" w14:textId="77777777" w:rsidR="00771ABB" w:rsidRPr="003704AC" w:rsidRDefault="00771ABB" w:rsidP="00177E86">
            <w:pPr>
              <w:pStyle w:val="RTOWorksBodyText"/>
            </w:pPr>
          </w:p>
        </w:tc>
        <w:tc>
          <w:tcPr>
            <w:tcW w:w="3141" w:type="dxa"/>
          </w:tcPr>
          <w:p w14:paraId="6155600C" w14:textId="77777777" w:rsidR="00771ABB" w:rsidRPr="003704AC" w:rsidRDefault="00771ABB" w:rsidP="00177E86">
            <w:pPr>
              <w:pStyle w:val="RTOWorksBodyText"/>
            </w:pPr>
          </w:p>
        </w:tc>
      </w:tr>
      <w:tr w:rsidR="00771ABB" w:rsidRPr="003704AC" w14:paraId="7691581C" w14:textId="77777777" w:rsidTr="00177E86">
        <w:tc>
          <w:tcPr>
            <w:tcW w:w="3848" w:type="dxa"/>
            <w:gridSpan w:val="2"/>
          </w:tcPr>
          <w:p w14:paraId="3C6D0D27" w14:textId="7D8C1B73" w:rsidR="00771ABB" w:rsidRPr="006C0B1D" w:rsidRDefault="00771ABB" w:rsidP="006C0B1D">
            <w:pPr>
              <w:pStyle w:val="RTOWorksBodyText"/>
            </w:pPr>
            <w:r w:rsidRPr="00562E07">
              <w:t xml:space="preserve">Identify </w:t>
            </w:r>
            <w:r>
              <w:t xml:space="preserve">and report on the </w:t>
            </w:r>
            <w:r w:rsidRPr="00562E07">
              <w:t>required language according to required functionality</w:t>
            </w:r>
            <w:r>
              <w:t>?</w:t>
            </w:r>
          </w:p>
        </w:tc>
        <w:tc>
          <w:tcPr>
            <w:tcW w:w="921" w:type="dxa"/>
          </w:tcPr>
          <w:p w14:paraId="3E9E6D08" w14:textId="77777777" w:rsidR="00771ABB" w:rsidRPr="003704AC" w:rsidRDefault="00771ABB" w:rsidP="00177E86">
            <w:pPr>
              <w:pStyle w:val="RTOWorksBodyText"/>
            </w:pPr>
          </w:p>
        </w:tc>
        <w:tc>
          <w:tcPr>
            <w:tcW w:w="874" w:type="dxa"/>
            <w:gridSpan w:val="2"/>
          </w:tcPr>
          <w:p w14:paraId="5EC999E8" w14:textId="77777777" w:rsidR="00771ABB" w:rsidRPr="003704AC" w:rsidRDefault="00771ABB" w:rsidP="00177E86">
            <w:pPr>
              <w:pStyle w:val="RTOWorksBodyText"/>
            </w:pPr>
          </w:p>
        </w:tc>
        <w:tc>
          <w:tcPr>
            <w:tcW w:w="3141" w:type="dxa"/>
          </w:tcPr>
          <w:p w14:paraId="7722367D" w14:textId="77777777" w:rsidR="00771ABB" w:rsidRPr="003704AC" w:rsidRDefault="00771ABB" w:rsidP="00177E86">
            <w:pPr>
              <w:pStyle w:val="RTOWorksBodyText"/>
            </w:pPr>
          </w:p>
        </w:tc>
      </w:tr>
      <w:tr w:rsidR="00771ABB" w:rsidRPr="003704AC" w14:paraId="34CD6FC4" w14:textId="77777777" w:rsidTr="00177E86">
        <w:tc>
          <w:tcPr>
            <w:tcW w:w="3848" w:type="dxa"/>
            <w:gridSpan w:val="2"/>
          </w:tcPr>
          <w:p w14:paraId="0CC26C47" w14:textId="030606DD" w:rsidR="00771ABB" w:rsidRPr="00562E07" w:rsidRDefault="00771ABB" w:rsidP="006C0B1D">
            <w:pPr>
              <w:pStyle w:val="RTOWorksBodyText"/>
            </w:pPr>
            <w:r w:rsidRPr="00562E07">
              <w:t xml:space="preserve">Engage in client discussions </w:t>
            </w:r>
            <w:r>
              <w:t xml:space="preserve">to </w:t>
            </w:r>
            <w:r w:rsidRPr="00562E07">
              <w:t>determine web document requirements</w:t>
            </w:r>
            <w:r>
              <w:t>?</w:t>
            </w:r>
          </w:p>
        </w:tc>
        <w:tc>
          <w:tcPr>
            <w:tcW w:w="921" w:type="dxa"/>
          </w:tcPr>
          <w:p w14:paraId="19C0A960" w14:textId="77777777" w:rsidR="00771ABB" w:rsidRPr="003704AC" w:rsidRDefault="00771ABB" w:rsidP="00177E86">
            <w:pPr>
              <w:pStyle w:val="RTOWorksBodyText"/>
            </w:pPr>
          </w:p>
        </w:tc>
        <w:tc>
          <w:tcPr>
            <w:tcW w:w="874" w:type="dxa"/>
            <w:gridSpan w:val="2"/>
          </w:tcPr>
          <w:p w14:paraId="0F2E8997" w14:textId="77777777" w:rsidR="00771ABB" w:rsidRPr="003704AC" w:rsidRDefault="00771ABB" w:rsidP="00177E86">
            <w:pPr>
              <w:pStyle w:val="RTOWorksBodyText"/>
            </w:pPr>
          </w:p>
        </w:tc>
        <w:tc>
          <w:tcPr>
            <w:tcW w:w="3141" w:type="dxa"/>
          </w:tcPr>
          <w:p w14:paraId="076124CD" w14:textId="77777777" w:rsidR="00771ABB" w:rsidRPr="003704AC" w:rsidRDefault="00771ABB" w:rsidP="00177E86">
            <w:pPr>
              <w:pStyle w:val="RTOWorksBodyText"/>
            </w:pPr>
          </w:p>
        </w:tc>
      </w:tr>
      <w:tr w:rsidR="00771ABB" w:rsidRPr="003704AC" w14:paraId="0F99B57D" w14:textId="77777777" w:rsidTr="00177E86">
        <w:tc>
          <w:tcPr>
            <w:tcW w:w="3848" w:type="dxa"/>
            <w:gridSpan w:val="2"/>
          </w:tcPr>
          <w:p w14:paraId="2C881149" w14:textId="1941F7F9" w:rsidR="00771ABB" w:rsidRPr="00562E07" w:rsidRDefault="00771ABB" w:rsidP="006C0B1D">
            <w:pPr>
              <w:pStyle w:val="RTOWorksBodyText"/>
            </w:pPr>
            <w:r>
              <w:t>During the meeting with the client, use questioning and listening techniques to gain the information required?</w:t>
            </w:r>
          </w:p>
        </w:tc>
        <w:tc>
          <w:tcPr>
            <w:tcW w:w="921" w:type="dxa"/>
          </w:tcPr>
          <w:p w14:paraId="7B0BE78C" w14:textId="77777777" w:rsidR="00771ABB" w:rsidRPr="003704AC" w:rsidRDefault="00771ABB" w:rsidP="00177E86">
            <w:pPr>
              <w:pStyle w:val="RTOWorksBodyText"/>
            </w:pPr>
          </w:p>
        </w:tc>
        <w:tc>
          <w:tcPr>
            <w:tcW w:w="874" w:type="dxa"/>
            <w:gridSpan w:val="2"/>
          </w:tcPr>
          <w:p w14:paraId="12BED162" w14:textId="77777777" w:rsidR="00771ABB" w:rsidRPr="003704AC" w:rsidRDefault="00771ABB" w:rsidP="00177E86">
            <w:pPr>
              <w:pStyle w:val="RTOWorksBodyText"/>
            </w:pPr>
          </w:p>
        </w:tc>
        <w:tc>
          <w:tcPr>
            <w:tcW w:w="3141" w:type="dxa"/>
          </w:tcPr>
          <w:p w14:paraId="3D736941" w14:textId="77777777" w:rsidR="00771ABB" w:rsidRPr="003704AC" w:rsidRDefault="00771ABB" w:rsidP="00177E86">
            <w:pPr>
              <w:pStyle w:val="RTOWorksBodyText"/>
            </w:pPr>
          </w:p>
        </w:tc>
      </w:tr>
      <w:tr w:rsidR="00771ABB" w:rsidRPr="003704AC" w14:paraId="3CAEE149" w14:textId="77777777" w:rsidTr="00177E86">
        <w:tc>
          <w:tcPr>
            <w:tcW w:w="3848" w:type="dxa"/>
            <w:gridSpan w:val="2"/>
          </w:tcPr>
          <w:p w14:paraId="64A2B01E" w14:textId="12D2BAF8" w:rsidR="00771ABB" w:rsidRPr="00562E07" w:rsidRDefault="00771ABB" w:rsidP="006C0B1D">
            <w:pPr>
              <w:pStyle w:val="RTOWorksBodyText"/>
            </w:pPr>
            <w:r>
              <w:t>During the meeting with the client, articulate information clearly and in language that the client can understand?</w:t>
            </w:r>
          </w:p>
        </w:tc>
        <w:tc>
          <w:tcPr>
            <w:tcW w:w="921" w:type="dxa"/>
          </w:tcPr>
          <w:p w14:paraId="504B6702" w14:textId="77777777" w:rsidR="00771ABB" w:rsidRPr="003704AC" w:rsidRDefault="00771ABB" w:rsidP="00177E86">
            <w:pPr>
              <w:pStyle w:val="RTOWorksBodyText"/>
            </w:pPr>
          </w:p>
        </w:tc>
        <w:tc>
          <w:tcPr>
            <w:tcW w:w="874" w:type="dxa"/>
            <w:gridSpan w:val="2"/>
          </w:tcPr>
          <w:p w14:paraId="77BB9815" w14:textId="77777777" w:rsidR="00771ABB" w:rsidRPr="003704AC" w:rsidRDefault="00771ABB" w:rsidP="00177E86">
            <w:pPr>
              <w:pStyle w:val="RTOWorksBodyText"/>
            </w:pPr>
          </w:p>
        </w:tc>
        <w:tc>
          <w:tcPr>
            <w:tcW w:w="3141" w:type="dxa"/>
          </w:tcPr>
          <w:p w14:paraId="72C64E18" w14:textId="77777777" w:rsidR="00771ABB" w:rsidRPr="003704AC" w:rsidRDefault="00771ABB" w:rsidP="00177E86">
            <w:pPr>
              <w:pStyle w:val="RTOWorksBodyText"/>
            </w:pPr>
          </w:p>
        </w:tc>
      </w:tr>
      <w:tr w:rsidR="00771ABB" w:rsidRPr="003704AC" w14:paraId="3349C417" w14:textId="77777777" w:rsidTr="00177E86">
        <w:tc>
          <w:tcPr>
            <w:tcW w:w="3848" w:type="dxa"/>
            <w:gridSpan w:val="2"/>
          </w:tcPr>
          <w:p w14:paraId="1999F7F1" w14:textId="395B665B" w:rsidR="00771ABB" w:rsidRPr="006C0B1D" w:rsidRDefault="00771ABB" w:rsidP="006C0B1D">
            <w:pPr>
              <w:pStyle w:val="RTOWorksBodyText"/>
            </w:pPr>
            <w:r w:rsidRPr="00562E07">
              <w:t>Confirm level of documentation required</w:t>
            </w:r>
            <w:r>
              <w:t xml:space="preserve"> for the website?</w:t>
            </w:r>
          </w:p>
        </w:tc>
        <w:tc>
          <w:tcPr>
            <w:tcW w:w="921" w:type="dxa"/>
          </w:tcPr>
          <w:p w14:paraId="42C9AB32" w14:textId="77777777" w:rsidR="00771ABB" w:rsidRPr="003704AC" w:rsidRDefault="00771ABB" w:rsidP="00177E86">
            <w:pPr>
              <w:pStyle w:val="RTOWorksBodyText"/>
            </w:pPr>
          </w:p>
        </w:tc>
        <w:tc>
          <w:tcPr>
            <w:tcW w:w="874" w:type="dxa"/>
            <w:gridSpan w:val="2"/>
          </w:tcPr>
          <w:p w14:paraId="4DB9846A" w14:textId="77777777" w:rsidR="00771ABB" w:rsidRPr="003704AC" w:rsidRDefault="00771ABB" w:rsidP="00177E86">
            <w:pPr>
              <w:pStyle w:val="RTOWorksBodyText"/>
            </w:pPr>
          </w:p>
        </w:tc>
        <w:tc>
          <w:tcPr>
            <w:tcW w:w="3141" w:type="dxa"/>
          </w:tcPr>
          <w:p w14:paraId="6119BBE2" w14:textId="77777777" w:rsidR="00771ABB" w:rsidRPr="003704AC" w:rsidRDefault="00771ABB" w:rsidP="00177E86">
            <w:pPr>
              <w:pStyle w:val="RTOWorksBodyText"/>
            </w:pPr>
          </w:p>
        </w:tc>
      </w:tr>
      <w:tr w:rsidR="00771ABB" w:rsidRPr="003704AC" w14:paraId="536521DD" w14:textId="77777777" w:rsidTr="00177E86">
        <w:tc>
          <w:tcPr>
            <w:tcW w:w="3848" w:type="dxa"/>
            <w:gridSpan w:val="2"/>
          </w:tcPr>
          <w:p w14:paraId="4EB67490" w14:textId="0272759F" w:rsidR="00771ABB" w:rsidRPr="006C0B1D" w:rsidRDefault="00771ABB" w:rsidP="006C0B1D">
            <w:pPr>
              <w:pStyle w:val="RTOWorksBodyText"/>
            </w:pPr>
            <w:r w:rsidRPr="00562E07">
              <w:t>Design web document and embedded scripts</w:t>
            </w:r>
            <w:r>
              <w:t xml:space="preserve"> to meet requirements?</w:t>
            </w:r>
          </w:p>
        </w:tc>
        <w:tc>
          <w:tcPr>
            <w:tcW w:w="921" w:type="dxa"/>
          </w:tcPr>
          <w:p w14:paraId="48A2A52F" w14:textId="77777777" w:rsidR="00771ABB" w:rsidRPr="003704AC" w:rsidRDefault="00771ABB" w:rsidP="00177E86">
            <w:pPr>
              <w:pStyle w:val="RTOWorksBodyText"/>
            </w:pPr>
          </w:p>
        </w:tc>
        <w:tc>
          <w:tcPr>
            <w:tcW w:w="874" w:type="dxa"/>
            <w:gridSpan w:val="2"/>
          </w:tcPr>
          <w:p w14:paraId="22A7D2FE" w14:textId="77777777" w:rsidR="00771ABB" w:rsidRPr="003704AC" w:rsidRDefault="00771ABB" w:rsidP="00177E86">
            <w:pPr>
              <w:pStyle w:val="RTOWorksBodyText"/>
            </w:pPr>
          </w:p>
        </w:tc>
        <w:tc>
          <w:tcPr>
            <w:tcW w:w="3141" w:type="dxa"/>
          </w:tcPr>
          <w:p w14:paraId="1B5628BA" w14:textId="77777777" w:rsidR="00771ABB" w:rsidRPr="003704AC" w:rsidRDefault="00771ABB" w:rsidP="00177E86">
            <w:pPr>
              <w:pStyle w:val="RTOWorksBodyText"/>
            </w:pPr>
          </w:p>
        </w:tc>
      </w:tr>
      <w:tr w:rsidR="00771ABB" w:rsidRPr="003704AC" w14:paraId="544E7A37" w14:textId="77777777" w:rsidTr="00177E86">
        <w:tc>
          <w:tcPr>
            <w:tcW w:w="3848" w:type="dxa"/>
            <w:gridSpan w:val="2"/>
          </w:tcPr>
          <w:p w14:paraId="122A4959" w14:textId="440B2245" w:rsidR="00771ABB" w:rsidRPr="006C0B1D" w:rsidRDefault="00771ABB" w:rsidP="006C0B1D">
            <w:pPr>
              <w:pStyle w:val="RTOWorksBodyText"/>
            </w:pPr>
            <w:r w:rsidRPr="00562E07">
              <w:t>Write a simple hypertext markup language (HTML</w:t>
            </w:r>
            <w:r w:rsidR="001C7EDA">
              <w:t>)</w:t>
            </w:r>
            <w:r>
              <w:t xml:space="preserve"> for the website ensuring</w:t>
            </w:r>
            <w:r w:rsidRPr="00562E07">
              <w:t xml:space="preserve"> accessibility</w:t>
            </w:r>
            <w:r>
              <w:t>?</w:t>
            </w:r>
          </w:p>
        </w:tc>
        <w:tc>
          <w:tcPr>
            <w:tcW w:w="921" w:type="dxa"/>
          </w:tcPr>
          <w:p w14:paraId="7B4CA548" w14:textId="77777777" w:rsidR="00771ABB" w:rsidRPr="003704AC" w:rsidRDefault="00771ABB" w:rsidP="00177E86">
            <w:pPr>
              <w:pStyle w:val="RTOWorksBodyText"/>
            </w:pPr>
          </w:p>
        </w:tc>
        <w:tc>
          <w:tcPr>
            <w:tcW w:w="874" w:type="dxa"/>
            <w:gridSpan w:val="2"/>
          </w:tcPr>
          <w:p w14:paraId="466DC613" w14:textId="77777777" w:rsidR="00771ABB" w:rsidRPr="003704AC" w:rsidRDefault="00771ABB" w:rsidP="00177E86">
            <w:pPr>
              <w:pStyle w:val="RTOWorksBodyText"/>
            </w:pPr>
          </w:p>
        </w:tc>
        <w:tc>
          <w:tcPr>
            <w:tcW w:w="3141" w:type="dxa"/>
          </w:tcPr>
          <w:p w14:paraId="7C5497BF" w14:textId="77777777" w:rsidR="00771ABB" w:rsidRPr="003704AC" w:rsidRDefault="00771ABB" w:rsidP="00177E86">
            <w:pPr>
              <w:pStyle w:val="RTOWorksBodyText"/>
            </w:pPr>
          </w:p>
        </w:tc>
      </w:tr>
      <w:tr w:rsidR="00771ABB" w:rsidRPr="003704AC" w14:paraId="58EF7608" w14:textId="77777777" w:rsidTr="00177E86">
        <w:tc>
          <w:tcPr>
            <w:tcW w:w="3848" w:type="dxa"/>
            <w:gridSpan w:val="2"/>
          </w:tcPr>
          <w:p w14:paraId="3A42F6B9" w14:textId="5BB6AE6A" w:rsidR="00771ABB" w:rsidRPr="007F533F" w:rsidRDefault="00771ABB" w:rsidP="007F533F">
            <w:pPr>
              <w:pStyle w:val="RTOWorksBodyText"/>
            </w:pPr>
            <w:r w:rsidRPr="00562E07">
              <w:t xml:space="preserve">Write and produce embedded scripts </w:t>
            </w:r>
            <w:r>
              <w:t>as per website requirements?</w:t>
            </w:r>
          </w:p>
        </w:tc>
        <w:tc>
          <w:tcPr>
            <w:tcW w:w="921" w:type="dxa"/>
          </w:tcPr>
          <w:p w14:paraId="35FFDB51" w14:textId="77777777" w:rsidR="00771ABB" w:rsidRPr="003704AC" w:rsidRDefault="00771ABB" w:rsidP="00177E86">
            <w:pPr>
              <w:pStyle w:val="RTOWorksBodyText"/>
            </w:pPr>
          </w:p>
        </w:tc>
        <w:tc>
          <w:tcPr>
            <w:tcW w:w="874" w:type="dxa"/>
            <w:gridSpan w:val="2"/>
          </w:tcPr>
          <w:p w14:paraId="338D9089" w14:textId="77777777" w:rsidR="00771ABB" w:rsidRPr="003704AC" w:rsidRDefault="00771ABB" w:rsidP="00177E86">
            <w:pPr>
              <w:pStyle w:val="RTOWorksBodyText"/>
            </w:pPr>
          </w:p>
        </w:tc>
        <w:tc>
          <w:tcPr>
            <w:tcW w:w="3141" w:type="dxa"/>
          </w:tcPr>
          <w:p w14:paraId="58EEB701" w14:textId="77777777" w:rsidR="00771ABB" w:rsidRPr="003704AC" w:rsidRDefault="00771ABB" w:rsidP="00177E86">
            <w:pPr>
              <w:pStyle w:val="RTOWorksBodyText"/>
            </w:pPr>
          </w:p>
        </w:tc>
      </w:tr>
      <w:tr w:rsidR="00771ABB" w:rsidRPr="003704AC" w14:paraId="34BC85AB" w14:textId="77777777" w:rsidTr="00177E86">
        <w:tc>
          <w:tcPr>
            <w:tcW w:w="3848" w:type="dxa"/>
            <w:gridSpan w:val="2"/>
          </w:tcPr>
          <w:p w14:paraId="2EA3223F" w14:textId="0A4E0322" w:rsidR="00771ABB" w:rsidRPr="007F533F" w:rsidRDefault="00771ABB" w:rsidP="007F533F">
            <w:pPr>
              <w:pStyle w:val="RTOWorksBodyText"/>
            </w:pPr>
            <w:r w:rsidRPr="00562E07">
              <w:t xml:space="preserve">Test web document </w:t>
            </w:r>
            <w:r>
              <w:t xml:space="preserve">and scripts </w:t>
            </w:r>
            <w:r w:rsidRPr="00562E07">
              <w:t xml:space="preserve">against </w:t>
            </w:r>
            <w:r>
              <w:t xml:space="preserve">the </w:t>
            </w:r>
            <w:r w:rsidRPr="00562E07">
              <w:t>required functionality and reiterate accordingly</w:t>
            </w:r>
            <w:r>
              <w:t>?</w:t>
            </w:r>
          </w:p>
        </w:tc>
        <w:tc>
          <w:tcPr>
            <w:tcW w:w="921" w:type="dxa"/>
          </w:tcPr>
          <w:p w14:paraId="4365A5A0" w14:textId="77777777" w:rsidR="00771ABB" w:rsidRPr="003704AC" w:rsidRDefault="00771ABB" w:rsidP="00177E86">
            <w:pPr>
              <w:pStyle w:val="RTOWorksBodyText"/>
            </w:pPr>
          </w:p>
        </w:tc>
        <w:tc>
          <w:tcPr>
            <w:tcW w:w="874" w:type="dxa"/>
            <w:gridSpan w:val="2"/>
          </w:tcPr>
          <w:p w14:paraId="2D8FC3B1" w14:textId="77777777" w:rsidR="00771ABB" w:rsidRPr="003704AC" w:rsidRDefault="00771ABB" w:rsidP="00177E86">
            <w:pPr>
              <w:pStyle w:val="RTOWorksBodyText"/>
            </w:pPr>
          </w:p>
        </w:tc>
        <w:tc>
          <w:tcPr>
            <w:tcW w:w="3141" w:type="dxa"/>
          </w:tcPr>
          <w:p w14:paraId="7F532B99" w14:textId="77777777" w:rsidR="00771ABB" w:rsidRPr="003704AC" w:rsidRDefault="00771ABB" w:rsidP="00177E86">
            <w:pPr>
              <w:pStyle w:val="RTOWorksBodyText"/>
            </w:pPr>
          </w:p>
        </w:tc>
      </w:tr>
      <w:tr w:rsidR="00771ABB" w:rsidRPr="003704AC" w14:paraId="16A03318" w14:textId="77777777" w:rsidTr="00177E86">
        <w:tc>
          <w:tcPr>
            <w:tcW w:w="3848" w:type="dxa"/>
            <w:gridSpan w:val="2"/>
          </w:tcPr>
          <w:p w14:paraId="7CA53013" w14:textId="6DDAF508" w:rsidR="00771ABB" w:rsidRPr="007F533F" w:rsidRDefault="00771ABB" w:rsidP="007F533F">
            <w:pPr>
              <w:pStyle w:val="RTOWorksBodyText"/>
            </w:pPr>
            <w:r>
              <w:t>C</w:t>
            </w:r>
            <w:r w:rsidRPr="00562E07">
              <w:t xml:space="preserve">onfirm required functionality is achieved </w:t>
            </w:r>
            <w:r>
              <w:t>by undertaking the testing process?</w:t>
            </w:r>
          </w:p>
        </w:tc>
        <w:tc>
          <w:tcPr>
            <w:tcW w:w="921" w:type="dxa"/>
          </w:tcPr>
          <w:p w14:paraId="68324043" w14:textId="77777777" w:rsidR="00771ABB" w:rsidRPr="003704AC" w:rsidRDefault="00771ABB" w:rsidP="00177E86">
            <w:pPr>
              <w:pStyle w:val="RTOWorksBodyText"/>
            </w:pPr>
          </w:p>
        </w:tc>
        <w:tc>
          <w:tcPr>
            <w:tcW w:w="874" w:type="dxa"/>
            <w:gridSpan w:val="2"/>
          </w:tcPr>
          <w:p w14:paraId="6AD831D0" w14:textId="77777777" w:rsidR="00771ABB" w:rsidRPr="003704AC" w:rsidRDefault="00771ABB" w:rsidP="00177E86">
            <w:pPr>
              <w:pStyle w:val="RTOWorksBodyText"/>
            </w:pPr>
          </w:p>
        </w:tc>
        <w:tc>
          <w:tcPr>
            <w:tcW w:w="3141" w:type="dxa"/>
          </w:tcPr>
          <w:p w14:paraId="02FBF2D9" w14:textId="77777777" w:rsidR="00771ABB" w:rsidRPr="003704AC" w:rsidRDefault="00771ABB" w:rsidP="00177E86">
            <w:pPr>
              <w:pStyle w:val="RTOWorksBodyText"/>
            </w:pPr>
          </w:p>
        </w:tc>
      </w:tr>
      <w:tr w:rsidR="00771ABB" w:rsidRPr="003704AC" w14:paraId="57B264E1" w14:textId="77777777" w:rsidTr="00177E86">
        <w:tc>
          <w:tcPr>
            <w:tcW w:w="3848" w:type="dxa"/>
            <w:gridSpan w:val="2"/>
          </w:tcPr>
          <w:p w14:paraId="74718E69" w14:textId="03F73144" w:rsidR="00771ABB" w:rsidRPr="007F533F" w:rsidRDefault="00771ABB" w:rsidP="007F533F">
            <w:pPr>
              <w:pStyle w:val="RTOWorksBodyText"/>
            </w:pPr>
            <w:r w:rsidRPr="00562E07">
              <w:lastRenderedPageBreak/>
              <w:t xml:space="preserve">Test </w:t>
            </w:r>
            <w:r>
              <w:t xml:space="preserve">website to ensure it is </w:t>
            </w:r>
            <w:r w:rsidRPr="00562E07">
              <w:t>secure and bug free</w:t>
            </w:r>
            <w:r>
              <w:t>?</w:t>
            </w:r>
          </w:p>
        </w:tc>
        <w:tc>
          <w:tcPr>
            <w:tcW w:w="921" w:type="dxa"/>
          </w:tcPr>
          <w:p w14:paraId="437144DC" w14:textId="77777777" w:rsidR="00771ABB" w:rsidRPr="003704AC" w:rsidRDefault="00771ABB" w:rsidP="00177E86">
            <w:pPr>
              <w:pStyle w:val="RTOWorksBodyText"/>
            </w:pPr>
          </w:p>
        </w:tc>
        <w:tc>
          <w:tcPr>
            <w:tcW w:w="874" w:type="dxa"/>
            <w:gridSpan w:val="2"/>
          </w:tcPr>
          <w:p w14:paraId="6B6B895B" w14:textId="77777777" w:rsidR="00771ABB" w:rsidRPr="003704AC" w:rsidRDefault="00771ABB" w:rsidP="00177E86">
            <w:pPr>
              <w:pStyle w:val="RTOWorksBodyText"/>
            </w:pPr>
          </w:p>
        </w:tc>
        <w:tc>
          <w:tcPr>
            <w:tcW w:w="3141" w:type="dxa"/>
          </w:tcPr>
          <w:p w14:paraId="1781554F" w14:textId="77777777" w:rsidR="00771ABB" w:rsidRPr="003704AC" w:rsidRDefault="00771ABB" w:rsidP="00177E86">
            <w:pPr>
              <w:pStyle w:val="RTOWorksBodyText"/>
            </w:pPr>
          </w:p>
        </w:tc>
      </w:tr>
      <w:tr w:rsidR="00771ABB" w:rsidRPr="003704AC" w14:paraId="5E3252DE" w14:textId="77777777" w:rsidTr="00177E86">
        <w:tc>
          <w:tcPr>
            <w:tcW w:w="3848" w:type="dxa"/>
            <w:gridSpan w:val="2"/>
          </w:tcPr>
          <w:p w14:paraId="12832D65" w14:textId="3D29ACD5" w:rsidR="00771ABB" w:rsidRPr="007F533F" w:rsidRDefault="00771ABB" w:rsidP="007F533F">
            <w:pPr>
              <w:pStyle w:val="RTOWorksBodyText"/>
            </w:pPr>
            <w:r w:rsidRPr="00562E07">
              <w:t>Complete documentation and submit for approval</w:t>
            </w:r>
            <w:r>
              <w:t>?</w:t>
            </w:r>
          </w:p>
        </w:tc>
        <w:tc>
          <w:tcPr>
            <w:tcW w:w="921" w:type="dxa"/>
          </w:tcPr>
          <w:p w14:paraId="4D712A85" w14:textId="77777777" w:rsidR="00771ABB" w:rsidRPr="003704AC" w:rsidRDefault="00771ABB" w:rsidP="00177E86">
            <w:pPr>
              <w:pStyle w:val="RTOWorksBodyText"/>
            </w:pPr>
          </w:p>
        </w:tc>
        <w:tc>
          <w:tcPr>
            <w:tcW w:w="874" w:type="dxa"/>
            <w:gridSpan w:val="2"/>
          </w:tcPr>
          <w:p w14:paraId="09791E51" w14:textId="77777777" w:rsidR="00771ABB" w:rsidRPr="003704AC" w:rsidRDefault="00771ABB" w:rsidP="00177E86">
            <w:pPr>
              <w:pStyle w:val="RTOWorksBodyText"/>
            </w:pPr>
          </w:p>
        </w:tc>
        <w:tc>
          <w:tcPr>
            <w:tcW w:w="3141" w:type="dxa"/>
          </w:tcPr>
          <w:p w14:paraId="068CAF6B" w14:textId="77777777" w:rsidR="00771ABB" w:rsidRPr="003704AC" w:rsidRDefault="00771ABB" w:rsidP="00177E86">
            <w:pPr>
              <w:pStyle w:val="RTOWorksBodyText"/>
            </w:pPr>
          </w:p>
        </w:tc>
      </w:tr>
      <w:tr w:rsidR="00771ABB" w:rsidRPr="003704AC" w14:paraId="6C7B6FB3" w14:textId="77777777" w:rsidTr="00177E86">
        <w:tc>
          <w:tcPr>
            <w:tcW w:w="3113" w:type="dxa"/>
          </w:tcPr>
          <w:p w14:paraId="4BA1F4ED" w14:textId="77777777" w:rsidR="00771ABB" w:rsidRPr="003704AC" w:rsidRDefault="00771ABB" w:rsidP="00177E86">
            <w:pPr>
              <w:pStyle w:val="RTOWorksBodyText"/>
            </w:pPr>
            <w:r w:rsidRPr="003704AC">
              <w:t>Task outcome:</w:t>
            </w:r>
          </w:p>
        </w:tc>
        <w:tc>
          <w:tcPr>
            <w:tcW w:w="2459" w:type="dxa"/>
            <w:gridSpan w:val="3"/>
            <w:tcBorders>
              <w:right w:val="nil"/>
            </w:tcBorders>
          </w:tcPr>
          <w:p w14:paraId="1F3DFF9E" w14:textId="77777777" w:rsidR="00771ABB" w:rsidRPr="003704AC" w:rsidRDefault="00771ABB" w:rsidP="00177E86">
            <w:pPr>
              <w:pStyle w:val="RTOWorksCheckBox"/>
            </w:pPr>
            <w:r w:rsidRPr="003704AC">
              <w:t xml:space="preserve">Satisfactory </w:t>
            </w:r>
          </w:p>
        </w:tc>
        <w:tc>
          <w:tcPr>
            <w:tcW w:w="3212" w:type="dxa"/>
            <w:gridSpan w:val="2"/>
            <w:tcBorders>
              <w:left w:val="nil"/>
            </w:tcBorders>
          </w:tcPr>
          <w:p w14:paraId="288409DF" w14:textId="77777777" w:rsidR="00771ABB" w:rsidRPr="003704AC" w:rsidRDefault="00771ABB" w:rsidP="00177E86">
            <w:pPr>
              <w:pStyle w:val="RTOWorksCheckBox"/>
            </w:pPr>
            <w:r w:rsidRPr="003704AC">
              <w:t xml:space="preserve">Not satisfactory </w:t>
            </w:r>
          </w:p>
        </w:tc>
      </w:tr>
      <w:tr w:rsidR="00771ABB" w:rsidRPr="003704AC" w14:paraId="4FF0C5F6" w14:textId="77777777" w:rsidTr="00177E86">
        <w:tc>
          <w:tcPr>
            <w:tcW w:w="3113" w:type="dxa"/>
          </w:tcPr>
          <w:p w14:paraId="56790F00" w14:textId="77777777" w:rsidR="00771ABB" w:rsidRPr="003704AC" w:rsidRDefault="00771ABB" w:rsidP="00177E86">
            <w:pPr>
              <w:pStyle w:val="RTOWorksBodyText"/>
            </w:pPr>
            <w:r w:rsidRPr="003704AC">
              <w:t>Assessor signature:</w:t>
            </w:r>
          </w:p>
        </w:tc>
        <w:tc>
          <w:tcPr>
            <w:tcW w:w="5671" w:type="dxa"/>
            <w:gridSpan w:val="5"/>
          </w:tcPr>
          <w:p w14:paraId="7D415F45" w14:textId="77777777" w:rsidR="00771ABB" w:rsidRPr="003704AC" w:rsidRDefault="00771ABB" w:rsidP="00177E86">
            <w:pPr>
              <w:pStyle w:val="RTOWorksBodyText"/>
            </w:pPr>
          </w:p>
        </w:tc>
      </w:tr>
      <w:tr w:rsidR="00771ABB" w:rsidRPr="003704AC" w14:paraId="357D8000" w14:textId="77777777" w:rsidTr="00177E86">
        <w:tc>
          <w:tcPr>
            <w:tcW w:w="3113" w:type="dxa"/>
          </w:tcPr>
          <w:p w14:paraId="62E75DC9" w14:textId="77777777" w:rsidR="00771ABB" w:rsidRPr="003704AC" w:rsidRDefault="00771ABB" w:rsidP="00177E86">
            <w:pPr>
              <w:pStyle w:val="RTOWorksBodyText"/>
            </w:pPr>
            <w:r w:rsidRPr="003704AC">
              <w:t>Assessor name:</w:t>
            </w:r>
          </w:p>
        </w:tc>
        <w:tc>
          <w:tcPr>
            <w:tcW w:w="5671" w:type="dxa"/>
            <w:gridSpan w:val="5"/>
          </w:tcPr>
          <w:p w14:paraId="6105C5AE" w14:textId="77777777" w:rsidR="00771ABB" w:rsidRPr="003704AC" w:rsidRDefault="00771ABB" w:rsidP="00177E86">
            <w:pPr>
              <w:pStyle w:val="RTOWorksBodyText"/>
            </w:pPr>
          </w:p>
        </w:tc>
      </w:tr>
      <w:tr w:rsidR="00771ABB" w:rsidRPr="003704AC" w14:paraId="4291FF20" w14:textId="77777777" w:rsidTr="00177E86">
        <w:tc>
          <w:tcPr>
            <w:tcW w:w="3113" w:type="dxa"/>
          </w:tcPr>
          <w:p w14:paraId="2AA44709" w14:textId="77777777" w:rsidR="00771ABB" w:rsidRPr="003704AC" w:rsidRDefault="00771ABB" w:rsidP="00177E86">
            <w:pPr>
              <w:pStyle w:val="RTOWorksBodyText"/>
            </w:pPr>
            <w:r w:rsidRPr="003704AC">
              <w:t>Date:</w:t>
            </w:r>
          </w:p>
        </w:tc>
        <w:tc>
          <w:tcPr>
            <w:tcW w:w="5671" w:type="dxa"/>
            <w:gridSpan w:val="5"/>
          </w:tcPr>
          <w:p w14:paraId="7B45DF3C" w14:textId="77777777" w:rsidR="00771ABB" w:rsidRPr="003704AC" w:rsidRDefault="00771ABB" w:rsidP="00177E86">
            <w:pPr>
              <w:pStyle w:val="RTOWorksBodyText"/>
            </w:pPr>
          </w:p>
        </w:tc>
      </w:tr>
    </w:tbl>
    <w:p w14:paraId="75F5520D" w14:textId="77777777" w:rsidR="00771ABB" w:rsidRPr="003704AC" w:rsidRDefault="00771ABB" w:rsidP="00771ABB">
      <w:pPr>
        <w:pStyle w:val="RTOWorksBodyText"/>
      </w:pPr>
    </w:p>
    <w:p w14:paraId="5F59BE59" w14:textId="77777777" w:rsidR="00771ABB" w:rsidRPr="003704AC" w:rsidRDefault="00771ABB" w:rsidP="00771ABB">
      <w:pPr>
        <w:pStyle w:val="RTOWorksBodyText"/>
      </w:pPr>
    </w:p>
    <w:p w14:paraId="10E83F77" w14:textId="77777777" w:rsidR="00771ABB" w:rsidRPr="003704AC" w:rsidRDefault="00771ABB" w:rsidP="00771ABB">
      <w:pPr>
        <w:pStyle w:val="RTOWorksBodyText"/>
      </w:pPr>
    </w:p>
    <w:p w14:paraId="38D7779F" w14:textId="77777777" w:rsidR="00771ABB" w:rsidRPr="003704AC" w:rsidRDefault="00771ABB" w:rsidP="00771ABB">
      <w:pPr>
        <w:pStyle w:val="RTOWorksBodyText"/>
      </w:pPr>
    </w:p>
    <w:p w14:paraId="3D14DBDD" w14:textId="77777777" w:rsidR="00771ABB" w:rsidRPr="003704AC" w:rsidRDefault="00771ABB" w:rsidP="00771ABB">
      <w:pPr>
        <w:rPr>
          <w:rFonts w:ascii="Arial" w:hAnsi="Arial" w:cs="Arial"/>
          <w:sz w:val="20"/>
          <w:szCs w:val="20"/>
        </w:rPr>
      </w:pPr>
      <w:r w:rsidRPr="003704AC">
        <w:br w:type="page"/>
      </w:r>
    </w:p>
    <w:p w14:paraId="6443839A" w14:textId="77777777" w:rsidR="00771ABB" w:rsidRPr="00854E53" w:rsidRDefault="00771ABB" w:rsidP="00771ABB">
      <w:pPr>
        <w:pStyle w:val="RTOWorksHeading1"/>
        <w:rPr>
          <w:sz w:val="4"/>
          <w:szCs w:val="4"/>
        </w:rPr>
      </w:pPr>
      <w:bookmarkStart w:id="19" w:name="_Toc70310502"/>
      <w:bookmarkStart w:id="20" w:name="_Toc70926521"/>
      <w:bookmarkStart w:id="21" w:name="_Toc70927083"/>
      <w:r w:rsidRPr="003704AC">
        <w:lastRenderedPageBreak/>
        <w:t xml:space="preserve">Final </w:t>
      </w:r>
      <w:r>
        <w:t>R</w:t>
      </w:r>
      <w:r w:rsidRPr="003704AC">
        <w:t xml:space="preserve">esults </w:t>
      </w:r>
      <w:r>
        <w:t>R</w:t>
      </w:r>
      <w:r w:rsidRPr="003704AC">
        <w:t>ecord</w:t>
      </w:r>
      <w:bookmarkEnd w:id="19"/>
      <w:bookmarkEnd w:id="20"/>
      <w:bookmarkEnd w:id="21"/>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6656"/>
      </w:tblGrid>
      <w:tr w:rsidR="00771ABB" w:rsidRPr="00E940AA" w14:paraId="516D25B2" w14:textId="77777777" w:rsidTr="00177E86">
        <w:tc>
          <w:tcPr>
            <w:tcW w:w="2133" w:type="dxa"/>
          </w:tcPr>
          <w:p w14:paraId="0D1C8E61" w14:textId="77777777" w:rsidR="00771ABB" w:rsidRPr="00E940AA" w:rsidRDefault="00771ABB" w:rsidP="00177E86">
            <w:pPr>
              <w:pStyle w:val="RTOWorksBodyText"/>
            </w:pPr>
            <w:r w:rsidRPr="00E940AA">
              <w:t>Student name:</w:t>
            </w:r>
          </w:p>
        </w:tc>
        <w:tc>
          <w:tcPr>
            <w:tcW w:w="6656" w:type="dxa"/>
          </w:tcPr>
          <w:p w14:paraId="1B8ED424" w14:textId="77777777" w:rsidR="00771ABB" w:rsidRPr="00E940AA" w:rsidRDefault="00771ABB" w:rsidP="00177E86">
            <w:pPr>
              <w:pStyle w:val="RTOWorksBodyText"/>
            </w:pPr>
          </w:p>
        </w:tc>
      </w:tr>
      <w:tr w:rsidR="00771ABB" w:rsidRPr="00E940AA" w14:paraId="6F05F31C" w14:textId="77777777" w:rsidTr="00177E86">
        <w:tc>
          <w:tcPr>
            <w:tcW w:w="2133" w:type="dxa"/>
          </w:tcPr>
          <w:p w14:paraId="634BF57A" w14:textId="77777777" w:rsidR="00771ABB" w:rsidRPr="00E940AA" w:rsidRDefault="00771ABB" w:rsidP="00177E86">
            <w:pPr>
              <w:pStyle w:val="RTOWorksBodyText"/>
            </w:pPr>
            <w:r w:rsidRPr="00E940AA">
              <w:t>Assessor name:</w:t>
            </w:r>
          </w:p>
        </w:tc>
        <w:tc>
          <w:tcPr>
            <w:tcW w:w="6656" w:type="dxa"/>
          </w:tcPr>
          <w:p w14:paraId="74154506" w14:textId="77777777" w:rsidR="00771ABB" w:rsidRPr="00E940AA" w:rsidRDefault="00771ABB" w:rsidP="00177E86">
            <w:pPr>
              <w:pStyle w:val="RTOWorksBodyText"/>
            </w:pPr>
          </w:p>
        </w:tc>
      </w:tr>
      <w:tr w:rsidR="00771ABB" w:rsidRPr="00E940AA" w14:paraId="48E7789C" w14:textId="77777777" w:rsidTr="00177E86">
        <w:tc>
          <w:tcPr>
            <w:tcW w:w="2133" w:type="dxa"/>
          </w:tcPr>
          <w:p w14:paraId="524C63CB" w14:textId="77777777" w:rsidR="00771ABB" w:rsidRPr="00E940AA" w:rsidRDefault="00771ABB" w:rsidP="00177E86">
            <w:pPr>
              <w:pStyle w:val="RTOWorksBodyText"/>
            </w:pPr>
            <w:r w:rsidRPr="00E940AA">
              <w:t>Date</w:t>
            </w:r>
          </w:p>
        </w:tc>
        <w:tc>
          <w:tcPr>
            <w:tcW w:w="6656" w:type="dxa"/>
          </w:tcPr>
          <w:p w14:paraId="579D4EDE" w14:textId="77777777" w:rsidR="00771ABB" w:rsidRPr="00E940AA" w:rsidRDefault="00771ABB" w:rsidP="00177E86">
            <w:pPr>
              <w:pStyle w:val="RTOWorksBodyText"/>
            </w:pPr>
          </w:p>
        </w:tc>
      </w:tr>
    </w:tbl>
    <w:p w14:paraId="730AC9F7" w14:textId="77777777" w:rsidR="00771ABB" w:rsidRPr="00E940AA" w:rsidRDefault="00771ABB" w:rsidP="00771ABB">
      <w:pPr>
        <w:pStyle w:val="RTOWorksHeading3"/>
      </w:pPr>
      <w:r w:rsidRPr="00E940AA">
        <w:t>Final assessment results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7"/>
        <w:gridCol w:w="2740"/>
        <w:gridCol w:w="1157"/>
        <w:gridCol w:w="1417"/>
        <w:gridCol w:w="1413"/>
      </w:tblGrid>
      <w:tr w:rsidR="00771ABB" w:rsidRPr="00E940AA" w14:paraId="4D1FD874" w14:textId="77777777" w:rsidTr="00177E86">
        <w:tc>
          <w:tcPr>
            <w:tcW w:w="2057" w:type="dxa"/>
            <w:vMerge w:val="restart"/>
            <w:vAlign w:val="bottom"/>
          </w:tcPr>
          <w:p w14:paraId="7FF30C00" w14:textId="77777777" w:rsidR="00771ABB" w:rsidRPr="00E940AA" w:rsidRDefault="00771ABB" w:rsidP="00177E86">
            <w:pPr>
              <w:pStyle w:val="RTOWorksBodyText"/>
            </w:pPr>
            <w:r w:rsidRPr="00E940AA">
              <w:t>Task</w:t>
            </w:r>
          </w:p>
        </w:tc>
        <w:tc>
          <w:tcPr>
            <w:tcW w:w="2740" w:type="dxa"/>
            <w:vMerge w:val="restart"/>
            <w:vAlign w:val="bottom"/>
          </w:tcPr>
          <w:p w14:paraId="2A206532" w14:textId="77777777" w:rsidR="00771ABB" w:rsidRPr="00E940AA" w:rsidRDefault="00771ABB" w:rsidP="00177E86">
            <w:pPr>
              <w:pStyle w:val="RTOWorksBodyText"/>
            </w:pPr>
            <w:r w:rsidRPr="00E940AA">
              <w:t>Type</w:t>
            </w:r>
          </w:p>
        </w:tc>
        <w:tc>
          <w:tcPr>
            <w:tcW w:w="3987" w:type="dxa"/>
            <w:gridSpan w:val="3"/>
          </w:tcPr>
          <w:p w14:paraId="37D6F91E" w14:textId="77777777" w:rsidR="00771ABB" w:rsidRPr="00E940AA" w:rsidRDefault="00771ABB" w:rsidP="00177E86">
            <w:pPr>
              <w:pStyle w:val="RTOWorksBodyText"/>
              <w:jc w:val="center"/>
            </w:pPr>
            <w:r w:rsidRPr="00E940AA">
              <w:t>Result</w:t>
            </w:r>
          </w:p>
        </w:tc>
      </w:tr>
      <w:tr w:rsidR="00771ABB" w:rsidRPr="00E940AA" w14:paraId="4AE5C588" w14:textId="77777777" w:rsidTr="00177E86">
        <w:tc>
          <w:tcPr>
            <w:tcW w:w="2057" w:type="dxa"/>
            <w:vMerge/>
          </w:tcPr>
          <w:p w14:paraId="59BFAAD6" w14:textId="77777777" w:rsidR="00771ABB" w:rsidRPr="00E940AA" w:rsidRDefault="00771ABB" w:rsidP="00177E86">
            <w:pPr>
              <w:pStyle w:val="RTOWorksBodyText"/>
            </w:pPr>
          </w:p>
        </w:tc>
        <w:tc>
          <w:tcPr>
            <w:tcW w:w="2740" w:type="dxa"/>
            <w:vMerge/>
          </w:tcPr>
          <w:p w14:paraId="2909C5A3" w14:textId="77777777" w:rsidR="00771ABB" w:rsidRPr="00E940AA" w:rsidRDefault="00771ABB" w:rsidP="00177E86">
            <w:pPr>
              <w:pStyle w:val="RTOWorksBodyText"/>
            </w:pPr>
          </w:p>
        </w:tc>
        <w:tc>
          <w:tcPr>
            <w:tcW w:w="1157" w:type="dxa"/>
            <w:vAlign w:val="bottom"/>
          </w:tcPr>
          <w:p w14:paraId="76EFB549" w14:textId="77777777" w:rsidR="00771ABB" w:rsidRPr="00E940AA" w:rsidRDefault="00771ABB" w:rsidP="00177E86">
            <w:pPr>
              <w:pStyle w:val="RTOWorksBodyText"/>
              <w:rPr>
                <w:sz w:val="18"/>
                <w:szCs w:val="18"/>
              </w:rPr>
            </w:pPr>
            <w:r w:rsidRPr="00E940AA">
              <w:rPr>
                <w:sz w:val="18"/>
                <w:szCs w:val="18"/>
              </w:rPr>
              <w:t>Satisfactory</w:t>
            </w:r>
          </w:p>
        </w:tc>
        <w:tc>
          <w:tcPr>
            <w:tcW w:w="1417" w:type="dxa"/>
            <w:vAlign w:val="bottom"/>
          </w:tcPr>
          <w:p w14:paraId="650A9EC3" w14:textId="77777777" w:rsidR="00771ABB" w:rsidRPr="00E940AA" w:rsidRDefault="00771ABB" w:rsidP="00177E86">
            <w:pPr>
              <w:pStyle w:val="RTOWorksBodyText"/>
              <w:rPr>
                <w:sz w:val="18"/>
                <w:szCs w:val="18"/>
              </w:rPr>
            </w:pPr>
            <w:r w:rsidRPr="00E940AA">
              <w:rPr>
                <w:sz w:val="18"/>
                <w:szCs w:val="18"/>
              </w:rPr>
              <w:t>Unsatisfactory</w:t>
            </w:r>
          </w:p>
        </w:tc>
        <w:tc>
          <w:tcPr>
            <w:tcW w:w="1413" w:type="dxa"/>
            <w:vAlign w:val="bottom"/>
          </w:tcPr>
          <w:p w14:paraId="637998BF" w14:textId="77777777" w:rsidR="00771ABB" w:rsidRPr="00E940AA" w:rsidRDefault="00771ABB" w:rsidP="00177E86">
            <w:pPr>
              <w:pStyle w:val="RTOWorksBodyText"/>
              <w:rPr>
                <w:sz w:val="18"/>
                <w:szCs w:val="18"/>
              </w:rPr>
            </w:pPr>
            <w:r w:rsidRPr="00E940AA">
              <w:rPr>
                <w:sz w:val="18"/>
                <w:szCs w:val="18"/>
              </w:rPr>
              <w:t>Did not submit</w:t>
            </w:r>
          </w:p>
        </w:tc>
      </w:tr>
      <w:tr w:rsidR="00771ABB" w:rsidRPr="00E940AA" w14:paraId="3259E0C5" w14:textId="77777777" w:rsidTr="00177E86">
        <w:tc>
          <w:tcPr>
            <w:tcW w:w="2057" w:type="dxa"/>
            <w:vAlign w:val="center"/>
          </w:tcPr>
          <w:p w14:paraId="6BD7CCB1" w14:textId="77777777" w:rsidR="00771ABB" w:rsidRPr="00E940AA" w:rsidRDefault="00771ABB" w:rsidP="00177E86">
            <w:pPr>
              <w:pStyle w:val="RTOWorksBodyText"/>
            </w:pPr>
            <w:r w:rsidRPr="00E940AA">
              <w:t>Assessment Task 1</w:t>
            </w:r>
          </w:p>
        </w:tc>
        <w:tc>
          <w:tcPr>
            <w:tcW w:w="2740" w:type="dxa"/>
            <w:vAlign w:val="center"/>
          </w:tcPr>
          <w:p w14:paraId="50D49DC8" w14:textId="77777777" w:rsidR="00771ABB" w:rsidRPr="00E940AA" w:rsidRDefault="00771ABB" w:rsidP="00177E86">
            <w:pPr>
              <w:pStyle w:val="RTOWorksBodyText"/>
            </w:pPr>
            <w:r w:rsidRPr="00E940AA">
              <w:t xml:space="preserve">Knowledge questions </w:t>
            </w:r>
          </w:p>
        </w:tc>
        <w:tc>
          <w:tcPr>
            <w:tcW w:w="1157" w:type="dxa"/>
          </w:tcPr>
          <w:p w14:paraId="07B5E8B0" w14:textId="77777777" w:rsidR="00771ABB" w:rsidRPr="00E940AA" w:rsidRDefault="00771ABB" w:rsidP="00177E86">
            <w:pPr>
              <w:pStyle w:val="RTOWorksBodyText"/>
              <w:jc w:val="center"/>
            </w:pPr>
            <w:r w:rsidRPr="00E940AA">
              <w:t>S</w:t>
            </w:r>
          </w:p>
        </w:tc>
        <w:tc>
          <w:tcPr>
            <w:tcW w:w="1417" w:type="dxa"/>
          </w:tcPr>
          <w:p w14:paraId="68AC520C" w14:textId="77777777" w:rsidR="00771ABB" w:rsidRPr="00E940AA" w:rsidRDefault="00771ABB" w:rsidP="00177E86">
            <w:pPr>
              <w:pStyle w:val="RTOWorksBodyText"/>
              <w:jc w:val="center"/>
            </w:pPr>
            <w:r w:rsidRPr="00E940AA">
              <w:t>U</w:t>
            </w:r>
          </w:p>
        </w:tc>
        <w:tc>
          <w:tcPr>
            <w:tcW w:w="1413" w:type="dxa"/>
          </w:tcPr>
          <w:p w14:paraId="35D47359" w14:textId="77777777" w:rsidR="00771ABB" w:rsidRPr="00E940AA" w:rsidRDefault="00771ABB" w:rsidP="00177E86">
            <w:pPr>
              <w:pStyle w:val="RTOWorksBodyText"/>
              <w:jc w:val="center"/>
            </w:pPr>
            <w:r w:rsidRPr="00E940AA">
              <w:t>DNS</w:t>
            </w:r>
          </w:p>
        </w:tc>
      </w:tr>
      <w:tr w:rsidR="00771ABB" w:rsidRPr="00E940AA" w14:paraId="680F7D5C" w14:textId="77777777" w:rsidTr="00177E86">
        <w:tc>
          <w:tcPr>
            <w:tcW w:w="2057" w:type="dxa"/>
            <w:vAlign w:val="center"/>
          </w:tcPr>
          <w:p w14:paraId="3D10AB53" w14:textId="77777777" w:rsidR="00771ABB" w:rsidRPr="00E940AA" w:rsidRDefault="00771ABB" w:rsidP="00177E86">
            <w:pPr>
              <w:pStyle w:val="RTOWorksBodyText"/>
            </w:pPr>
            <w:r w:rsidRPr="00E940AA">
              <w:t>Assessment Task 2</w:t>
            </w:r>
          </w:p>
        </w:tc>
        <w:tc>
          <w:tcPr>
            <w:tcW w:w="2740" w:type="dxa"/>
            <w:vAlign w:val="center"/>
          </w:tcPr>
          <w:p w14:paraId="43896D1D" w14:textId="77777777" w:rsidR="00771ABB" w:rsidRPr="00E940AA" w:rsidRDefault="00771ABB" w:rsidP="00177E86">
            <w:pPr>
              <w:pStyle w:val="RTOWorksBodyText"/>
            </w:pPr>
            <w:r w:rsidRPr="00E940AA">
              <w:t>Project Portfolio</w:t>
            </w:r>
          </w:p>
        </w:tc>
        <w:tc>
          <w:tcPr>
            <w:tcW w:w="1157" w:type="dxa"/>
            <w:vAlign w:val="center"/>
          </w:tcPr>
          <w:p w14:paraId="0A2BC2D6" w14:textId="77777777" w:rsidR="00771ABB" w:rsidRPr="00E940AA" w:rsidRDefault="00771ABB" w:rsidP="00177E86">
            <w:pPr>
              <w:pStyle w:val="RTOWorksBodyText"/>
              <w:jc w:val="center"/>
            </w:pPr>
            <w:r w:rsidRPr="00E940AA">
              <w:t>S</w:t>
            </w:r>
          </w:p>
        </w:tc>
        <w:tc>
          <w:tcPr>
            <w:tcW w:w="1417" w:type="dxa"/>
            <w:vAlign w:val="center"/>
          </w:tcPr>
          <w:p w14:paraId="4BDE424A" w14:textId="77777777" w:rsidR="00771ABB" w:rsidRPr="00E940AA" w:rsidRDefault="00771ABB" w:rsidP="00177E86">
            <w:pPr>
              <w:pStyle w:val="RTOWorksBodyText"/>
              <w:jc w:val="center"/>
            </w:pPr>
            <w:r w:rsidRPr="00E940AA">
              <w:t>U</w:t>
            </w:r>
          </w:p>
        </w:tc>
        <w:tc>
          <w:tcPr>
            <w:tcW w:w="1413" w:type="dxa"/>
            <w:vAlign w:val="center"/>
          </w:tcPr>
          <w:p w14:paraId="28A1F3B7" w14:textId="77777777" w:rsidR="00771ABB" w:rsidRPr="00E940AA" w:rsidRDefault="00771ABB" w:rsidP="00177E86">
            <w:pPr>
              <w:pStyle w:val="RTOWorksBodyText"/>
              <w:jc w:val="center"/>
            </w:pPr>
            <w:r w:rsidRPr="00E940AA">
              <w:t>DNS</w:t>
            </w:r>
          </w:p>
        </w:tc>
      </w:tr>
      <w:tr w:rsidR="00771ABB" w:rsidRPr="003704AC" w14:paraId="5380945A" w14:textId="77777777" w:rsidTr="00177E86">
        <w:tc>
          <w:tcPr>
            <w:tcW w:w="2057" w:type="dxa"/>
          </w:tcPr>
          <w:p w14:paraId="35491002" w14:textId="77777777" w:rsidR="00771ABB" w:rsidRPr="00E940AA" w:rsidRDefault="00771ABB" w:rsidP="00177E86">
            <w:pPr>
              <w:pStyle w:val="RTOWorksBodyText"/>
            </w:pPr>
            <w:r w:rsidRPr="00E940AA">
              <w:t>Overall unit results</w:t>
            </w:r>
          </w:p>
        </w:tc>
        <w:tc>
          <w:tcPr>
            <w:tcW w:w="2740" w:type="dxa"/>
          </w:tcPr>
          <w:p w14:paraId="4EF7F18B" w14:textId="77777777" w:rsidR="00771ABB" w:rsidRPr="00E940AA" w:rsidRDefault="00771ABB" w:rsidP="00177E86">
            <w:pPr>
              <w:pStyle w:val="RTOWorksBodyText"/>
            </w:pPr>
          </w:p>
        </w:tc>
        <w:tc>
          <w:tcPr>
            <w:tcW w:w="1157" w:type="dxa"/>
          </w:tcPr>
          <w:p w14:paraId="18FA5304" w14:textId="77777777" w:rsidR="00771ABB" w:rsidRPr="00E940AA" w:rsidRDefault="00771ABB" w:rsidP="00177E86">
            <w:pPr>
              <w:pStyle w:val="RTOWorksBodyText"/>
              <w:jc w:val="center"/>
            </w:pPr>
            <w:r w:rsidRPr="00E940AA">
              <w:t>C</w:t>
            </w:r>
          </w:p>
        </w:tc>
        <w:tc>
          <w:tcPr>
            <w:tcW w:w="1417" w:type="dxa"/>
          </w:tcPr>
          <w:p w14:paraId="564F7B0C" w14:textId="77777777" w:rsidR="00771ABB" w:rsidRPr="003704AC" w:rsidRDefault="00771ABB" w:rsidP="00177E86">
            <w:pPr>
              <w:pStyle w:val="RTOWorksBodyText"/>
              <w:jc w:val="center"/>
            </w:pPr>
            <w:r w:rsidRPr="00E940AA">
              <w:t>NYC</w:t>
            </w:r>
          </w:p>
        </w:tc>
        <w:tc>
          <w:tcPr>
            <w:tcW w:w="1413" w:type="dxa"/>
          </w:tcPr>
          <w:p w14:paraId="423056D9" w14:textId="77777777" w:rsidR="00771ABB" w:rsidRPr="003704AC" w:rsidRDefault="00771ABB" w:rsidP="00177E86">
            <w:pPr>
              <w:pStyle w:val="RTOWorksBodyText"/>
              <w:jc w:val="center"/>
            </w:pPr>
          </w:p>
        </w:tc>
      </w:tr>
    </w:tbl>
    <w:p w14:paraId="06C83284" w14:textId="77777777" w:rsidR="00771ABB" w:rsidRPr="003704AC" w:rsidRDefault="00771ABB" w:rsidP="00771ABB">
      <w:pPr>
        <w:pStyle w:val="RTOWorksHeading3"/>
      </w:pPr>
      <w:bookmarkStart w:id="22" w:name="_Hlk31384188"/>
      <w:r w:rsidRPr="003704AC">
        <w:t>Feedback</w:t>
      </w:r>
    </w:p>
    <w:p w14:paraId="4946A20F" w14:textId="77777777" w:rsidR="00771ABB" w:rsidRPr="003704AC" w:rsidRDefault="00771ABB" w:rsidP="00771ABB">
      <w:pPr>
        <w:pStyle w:val="RTOWorksHeading3"/>
      </w:pPr>
    </w:p>
    <w:p w14:paraId="35C3E474" w14:textId="77777777" w:rsidR="00771ABB" w:rsidRPr="003704AC" w:rsidRDefault="00771ABB" w:rsidP="00771ABB">
      <w:pPr>
        <w:pStyle w:val="RTOWorksHeading3"/>
      </w:pPr>
    </w:p>
    <w:p w14:paraId="37200929" w14:textId="77777777" w:rsidR="00771ABB" w:rsidRPr="003704AC" w:rsidRDefault="00771ABB" w:rsidP="00771ABB">
      <w:pPr>
        <w:pStyle w:val="RTOWorksHeading3"/>
      </w:pPr>
    </w:p>
    <w:p w14:paraId="630C4D9F" w14:textId="77777777" w:rsidR="00771ABB" w:rsidRPr="003704AC" w:rsidRDefault="00771ABB" w:rsidP="00771ABB">
      <w:pPr>
        <w:pStyle w:val="RTOWorksCheckBox"/>
      </w:pPr>
      <w:r w:rsidRPr="003704AC">
        <w:t xml:space="preserve">My performance in this unit has been discussed and explained to me. </w:t>
      </w:r>
    </w:p>
    <w:p w14:paraId="6A0AC3E5" w14:textId="77777777" w:rsidR="00771ABB" w:rsidRPr="003704AC" w:rsidRDefault="00771ABB" w:rsidP="00771ABB">
      <w:pPr>
        <w:pStyle w:val="RTOWorksCheckBox"/>
      </w:pPr>
      <w:r w:rsidRPr="003704AC">
        <w:t xml:space="preserve">I would like to appeal this assessment decision. </w:t>
      </w:r>
    </w:p>
    <w:p w14:paraId="3A0A210D" w14:textId="77777777" w:rsidR="00771ABB" w:rsidRPr="003704AC" w:rsidRDefault="00771ABB" w:rsidP="00771ABB">
      <w:pPr>
        <w:pStyle w:val="RTOWorksBodyText"/>
      </w:pPr>
    </w:p>
    <w:p w14:paraId="31A2C90A" w14:textId="77777777" w:rsidR="00771ABB" w:rsidRPr="003704AC" w:rsidRDefault="00771ABB" w:rsidP="00771ABB">
      <w:pPr>
        <w:pStyle w:val="RTOWorksBodyText"/>
        <w:tabs>
          <w:tab w:val="right" w:leader="underscore" w:pos="6237"/>
          <w:tab w:val="left" w:pos="6379"/>
          <w:tab w:val="right" w:leader="underscore" w:pos="8788"/>
        </w:tabs>
      </w:pPr>
      <w:r w:rsidRPr="003704AC">
        <w:t xml:space="preserve">Student signature: </w:t>
      </w:r>
      <w:r w:rsidRPr="003704AC">
        <w:tab/>
        <w:t xml:space="preserve"> </w:t>
      </w:r>
      <w:r w:rsidRPr="003704AC">
        <w:tab/>
        <w:t xml:space="preserve">Date: </w:t>
      </w:r>
      <w:r w:rsidRPr="003704AC">
        <w:tab/>
      </w:r>
    </w:p>
    <w:p w14:paraId="4D074BE4" w14:textId="77777777" w:rsidR="00771ABB" w:rsidRPr="003704AC" w:rsidRDefault="00771ABB" w:rsidP="00771ABB">
      <w:pPr>
        <w:pStyle w:val="RTOWorksBodyText"/>
      </w:pPr>
    </w:p>
    <w:p w14:paraId="2BF739B4" w14:textId="77777777" w:rsidR="00771ABB" w:rsidRPr="003704AC" w:rsidRDefault="00771ABB" w:rsidP="00771ABB">
      <w:pPr>
        <w:pStyle w:val="RTOWorksBodyText"/>
      </w:pPr>
    </w:p>
    <w:p w14:paraId="466D79FE" w14:textId="77777777" w:rsidR="00771ABB" w:rsidRPr="003704AC" w:rsidRDefault="00771ABB" w:rsidP="00771ABB">
      <w:pPr>
        <w:pStyle w:val="RTOWorksCheckBox"/>
      </w:pPr>
      <w:r w:rsidRPr="003704AC">
        <w:t xml:space="preserve">I hereby certify that this student has been assessed by me and that the assessment has been carried out according to the required assessment procedures. </w:t>
      </w:r>
    </w:p>
    <w:p w14:paraId="70EDE9AD" w14:textId="77777777" w:rsidR="00771ABB" w:rsidRPr="003704AC" w:rsidRDefault="00771ABB" w:rsidP="00771ABB">
      <w:pPr>
        <w:pStyle w:val="RTOWorksBodyText"/>
      </w:pPr>
    </w:p>
    <w:bookmarkEnd w:id="22"/>
    <w:p w14:paraId="15D91C72" w14:textId="0FAA8037" w:rsidR="00352165" w:rsidRPr="003704AC" w:rsidRDefault="00A20099" w:rsidP="00A20099">
      <w:pPr>
        <w:pStyle w:val="RTOWorksBodyText"/>
        <w:tabs>
          <w:tab w:val="right" w:leader="underscore" w:pos="6237"/>
          <w:tab w:val="left" w:pos="6379"/>
          <w:tab w:val="right" w:leader="underscore" w:pos="8788"/>
        </w:tabs>
      </w:pPr>
      <w:r w:rsidRPr="003704AC">
        <w:t xml:space="preserve">Assessor signature:   </w:t>
      </w:r>
      <w:r w:rsidRPr="003704AC">
        <w:tab/>
      </w:r>
      <w:r w:rsidRPr="003704AC">
        <w:tab/>
        <w:t xml:space="preserve">Date:  </w:t>
      </w:r>
      <w:r w:rsidRPr="003704AC">
        <w:tab/>
      </w:r>
    </w:p>
    <w:sectPr w:rsidR="00352165" w:rsidRPr="003704AC" w:rsidSect="00311701">
      <w:footerReference w:type="default" r:id="rId24"/>
      <w:footerReference w:type="first" r:id="rId25"/>
      <w:type w:val="continuous"/>
      <w:pgSz w:w="11906" w:h="16838"/>
      <w:pgMar w:top="1701" w:right="1559" w:bottom="1701"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E674C" w14:textId="77777777" w:rsidR="003841F5" w:rsidRDefault="003841F5" w:rsidP="00394897">
      <w:pPr>
        <w:spacing w:after="0" w:line="240" w:lineRule="auto"/>
      </w:pPr>
      <w:r>
        <w:separator/>
      </w:r>
    </w:p>
    <w:p w14:paraId="184DBF3B" w14:textId="77777777" w:rsidR="003841F5" w:rsidRDefault="003841F5"/>
  </w:endnote>
  <w:endnote w:type="continuationSeparator" w:id="0">
    <w:p w14:paraId="209854CD" w14:textId="77777777" w:rsidR="003841F5" w:rsidRDefault="003841F5" w:rsidP="00394897">
      <w:pPr>
        <w:spacing w:after="0" w:line="240" w:lineRule="auto"/>
      </w:pPr>
      <w:r>
        <w:continuationSeparator/>
      </w:r>
    </w:p>
    <w:p w14:paraId="0EFA0588" w14:textId="77777777" w:rsidR="003841F5" w:rsidRDefault="003841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ulim">
    <w:altName w:val="굴림"/>
    <w:panose1 w:val="020B0600000101010101"/>
    <w:charset w:val="81"/>
    <w:family w:val="swiss"/>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Kalinga">
    <w:charset w:val="00"/>
    <w:family w:val="swiss"/>
    <w:pitch w:val="variable"/>
    <w:sig w:usb0="00080003" w:usb1="00000000" w:usb2="00000000" w:usb3="00000000" w:csb0="00000001" w:csb1="00000000"/>
  </w:font>
  <w:font w:name="NewsGoth BT">
    <w:altName w:val="Calibri"/>
    <w:charset w:val="00"/>
    <w:family w:val="swiss"/>
    <w:pitch w:val="default"/>
    <w:sig w:usb0="00000000" w:usb1="00000000" w:usb2="00000000" w:usb3="00000000" w:csb0="00000011" w:csb1="00000000"/>
  </w:font>
  <w:font w:name="Helvetica">
    <w:panose1 w:val="020B0604020202020204"/>
    <w:charset w:val="00"/>
    <w:family w:val="swiss"/>
    <w:pitch w:val="variable"/>
    <w:sig w:usb0="E0002EFF" w:usb1="C000785B" w:usb2="00000009" w:usb3="00000000" w:csb0="000001FF" w:csb1="00000000"/>
  </w:font>
  <w:font w:name="PingFang-SC-Regular">
    <w:altName w:val="Malgun Gothic Semilight"/>
    <w:charset w:val="86"/>
    <w:family w:val="swiss"/>
    <w:pitch w:val="variable"/>
    <w:sig w:usb0="A00002FF" w:usb1="7ACFFDFB" w:usb2="00000017"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3A136" w14:textId="77777777" w:rsidR="00132F57" w:rsidRPr="0041467F" w:rsidRDefault="00132F57" w:rsidP="001D0C8F">
    <w:pPr>
      <w:pStyle w:val="a5"/>
      <w:tabs>
        <w:tab w:val="clear" w:pos="9026"/>
        <w:tab w:val="right" w:pos="9356"/>
      </w:tabs>
      <w:jc w:val="right"/>
      <w:rPr>
        <w:rFonts w:ascii="Gulim" w:eastAsia="Gulim" w:hAnsi="Gulim" w:cs="Arial"/>
        <w:sz w:val="16"/>
        <w:szCs w:val="16"/>
      </w:rPr>
    </w:pPr>
    <w:r w:rsidRPr="0041467F">
      <w:rPr>
        <w:rFonts w:ascii="Gulim" w:eastAsia="Gulim" w:hAnsi="Gulim" w:cs="Arial"/>
        <w:sz w:val="16"/>
        <w:szCs w:val="16"/>
        <w:highlight w:val="yellow"/>
      </w:rPr>
      <w:t>BSBLDR511 Develop and use emotional intelligence</w:t>
    </w:r>
    <w:r w:rsidRPr="0041467F">
      <w:rPr>
        <w:rFonts w:ascii="Gulim" w:eastAsia="Gulim" w:hAnsi="Gulim" w:cs="Arial"/>
        <w:sz w:val="16"/>
        <w:szCs w:val="16"/>
      </w:rPr>
      <w:t xml:space="preserve"> </w:t>
    </w:r>
    <w:r w:rsidRPr="0041467F">
      <w:rPr>
        <w:rFonts w:ascii="Gulim" w:eastAsia="Gulim" w:hAnsi="Gulim" w:cs="Arial"/>
        <w:b/>
        <w:bCs/>
        <w:sz w:val="16"/>
        <w:szCs w:val="16"/>
      </w:rPr>
      <w:t>|</w:t>
    </w:r>
    <w:r w:rsidRPr="0041467F">
      <w:rPr>
        <w:rFonts w:ascii="Gulim" w:eastAsia="Gulim" w:hAnsi="Gulim" w:cs="Arial"/>
        <w:sz w:val="16"/>
        <w:szCs w:val="16"/>
      </w:rPr>
      <w:t xml:space="preserve"> </w:t>
    </w:r>
    <w:r w:rsidRPr="0041467F">
      <w:rPr>
        <w:rFonts w:ascii="Gulim" w:eastAsia="Gulim" w:hAnsi="Gulim" w:cs="Arial"/>
        <w:sz w:val="16"/>
        <w:szCs w:val="16"/>
      </w:rPr>
      <w:fldChar w:fldCharType="begin"/>
    </w:r>
    <w:r w:rsidRPr="0041467F">
      <w:rPr>
        <w:rFonts w:ascii="Gulim" w:eastAsia="Gulim" w:hAnsi="Gulim" w:cs="Arial"/>
        <w:sz w:val="16"/>
        <w:szCs w:val="16"/>
      </w:rPr>
      <w:instrText xml:space="preserve"> PAGE   \* MERGEFORMAT </w:instrText>
    </w:r>
    <w:r w:rsidRPr="0041467F">
      <w:rPr>
        <w:rFonts w:ascii="Gulim" w:eastAsia="Gulim" w:hAnsi="Gulim" w:cs="Arial"/>
        <w:sz w:val="16"/>
        <w:szCs w:val="16"/>
      </w:rPr>
      <w:fldChar w:fldCharType="separate"/>
    </w:r>
    <w:r>
      <w:rPr>
        <w:sz w:val="16"/>
        <w:szCs w:val="16"/>
      </w:rPr>
      <w:t>4</w:t>
    </w:r>
    <w:r w:rsidRPr="0041467F">
      <w:rPr>
        <w:rFonts w:ascii="Gulim" w:eastAsia="Gulim" w:hAnsi="Gulim" w:cs="Arial"/>
        <w:noProof/>
        <w:sz w:val="16"/>
        <w:szCs w:val="16"/>
      </w:rPr>
      <w:fldChar w:fldCharType="end"/>
    </w:r>
  </w:p>
  <w:p w14:paraId="5D8F5458" w14:textId="77777777" w:rsidR="00132F57" w:rsidRPr="001D0C8F" w:rsidRDefault="00132F57" w:rsidP="001D0C8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EAAC" w14:textId="7DB37641" w:rsidR="00132F57" w:rsidRPr="00275247" w:rsidRDefault="00132F57" w:rsidP="00275247">
    <w:pPr>
      <w:pStyle w:val="a5"/>
      <w:tabs>
        <w:tab w:val="clear" w:pos="9026"/>
        <w:tab w:val="right" w:pos="9356"/>
      </w:tabs>
      <w:jc w:val="right"/>
      <w:rPr>
        <w:rFonts w:ascii="Gulim" w:eastAsia="Gulim" w:hAnsi="Gulim"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1818" w14:textId="59495DED" w:rsidR="00132F57" w:rsidRPr="0091432C" w:rsidRDefault="00983E8C" w:rsidP="0091432C">
    <w:pPr>
      <w:pStyle w:val="a5"/>
      <w:tabs>
        <w:tab w:val="clear" w:pos="9026"/>
        <w:tab w:val="right" w:pos="9356"/>
      </w:tabs>
      <w:jc w:val="right"/>
      <w:rPr>
        <w:rFonts w:ascii="Gulim" w:eastAsia="Gulim" w:hAnsi="Gulim" w:cs="Arial"/>
        <w:sz w:val="16"/>
        <w:szCs w:val="16"/>
      </w:rPr>
    </w:pPr>
    <w:r w:rsidRPr="00983E8C">
      <w:rPr>
        <w:rFonts w:ascii="Gulim" w:eastAsia="Gulim" w:hAnsi="Gulim" w:cs="Arial"/>
        <w:sz w:val="16"/>
        <w:szCs w:val="16"/>
      </w:rPr>
      <w:t xml:space="preserve">ICTWEB441 Produce basic client-side script </w:t>
    </w:r>
    <w:r w:rsidR="00132F57" w:rsidRPr="009664FB">
      <w:rPr>
        <w:rFonts w:ascii="Gulim" w:eastAsia="Gulim" w:hAnsi="Gulim" w:cs="Arial"/>
        <w:sz w:val="16"/>
        <w:szCs w:val="16"/>
      </w:rPr>
      <w:t>|</w:t>
    </w:r>
    <w:r w:rsidR="00132F57" w:rsidRPr="0041467F">
      <w:rPr>
        <w:rFonts w:ascii="Gulim" w:eastAsia="Gulim" w:hAnsi="Gulim" w:cs="Arial"/>
        <w:sz w:val="16"/>
        <w:szCs w:val="16"/>
      </w:rPr>
      <w:t xml:space="preserve"> </w:t>
    </w:r>
    <w:r w:rsidR="00132F57" w:rsidRPr="0041467F">
      <w:rPr>
        <w:rFonts w:ascii="Gulim" w:eastAsia="Gulim" w:hAnsi="Gulim" w:cs="Arial"/>
        <w:sz w:val="16"/>
        <w:szCs w:val="16"/>
      </w:rPr>
      <w:fldChar w:fldCharType="begin"/>
    </w:r>
    <w:r w:rsidR="00132F57" w:rsidRPr="0041467F">
      <w:rPr>
        <w:rFonts w:ascii="Gulim" w:eastAsia="Gulim" w:hAnsi="Gulim" w:cs="Arial"/>
        <w:sz w:val="16"/>
        <w:szCs w:val="16"/>
      </w:rPr>
      <w:instrText xml:space="preserve"> PAGE   \* MERGEFORMAT </w:instrText>
    </w:r>
    <w:r w:rsidR="00132F57" w:rsidRPr="0041467F">
      <w:rPr>
        <w:rFonts w:ascii="Gulim" w:eastAsia="Gulim" w:hAnsi="Gulim" w:cs="Arial"/>
        <w:sz w:val="16"/>
        <w:szCs w:val="16"/>
      </w:rPr>
      <w:fldChar w:fldCharType="separate"/>
    </w:r>
    <w:r w:rsidR="00132F57">
      <w:rPr>
        <w:rFonts w:ascii="Gulim" w:eastAsia="Gulim" w:hAnsi="Gulim" w:cs="Arial"/>
        <w:sz w:val="16"/>
        <w:szCs w:val="16"/>
      </w:rPr>
      <w:t>3</w:t>
    </w:r>
    <w:r w:rsidR="00132F57" w:rsidRPr="0041467F">
      <w:rPr>
        <w:rFonts w:ascii="Gulim" w:eastAsia="Gulim" w:hAnsi="Gulim" w:cs="Arial"/>
        <w:noProo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0FD6" w14:textId="77777777" w:rsidR="00132F57" w:rsidRPr="00275247" w:rsidRDefault="00132F57" w:rsidP="00275247">
    <w:pPr>
      <w:pStyle w:val="a5"/>
      <w:tabs>
        <w:tab w:val="clear" w:pos="9026"/>
        <w:tab w:val="right" w:pos="9356"/>
      </w:tabs>
      <w:jc w:val="right"/>
      <w:rPr>
        <w:rFonts w:ascii="Gulim" w:eastAsia="Gulim" w:hAnsi="Gulim" w:cs="Arial"/>
        <w:sz w:val="16"/>
        <w:szCs w:val="16"/>
      </w:rPr>
    </w:pPr>
    <w:r w:rsidRPr="0041467F">
      <w:rPr>
        <w:rFonts w:ascii="Gulim" w:eastAsia="Gulim" w:hAnsi="Gulim" w:cs="Arial"/>
        <w:sz w:val="16"/>
        <w:szCs w:val="16"/>
        <w:highlight w:val="yellow"/>
      </w:rPr>
      <w:t>BSBLDR511 Develop and use emotional intelligence</w:t>
    </w:r>
    <w:r w:rsidRPr="0041467F">
      <w:rPr>
        <w:rFonts w:ascii="Gulim" w:eastAsia="Gulim" w:hAnsi="Gulim" w:cs="Arial"/>
        <w:sz w:val="16"/>
        <w:szCs w:val="16"/>
      </w:rPr>
      <w:t xml:space="preserve"> </w:t>
    </w:r>
    <w:r w:rsidRPr="0041467F">
      <w:rPr>
        <w:rFonts w:ascii="Gulim" w:eastAsia="Gulim" w:hAnsi="Gulim" w:cs="Arial"/>
        <w:b/>
        <w:bCs/>
        <w:sz w:val="16"/>
        <w:szCs w:val="16"/>
      </w:rPr>
      <w:t>|</w:t>
    </w:r>
    <w:r w:rsidRPr="0041467F">
      <w:rPr>
        <w:rFonts w:ascii="Gulim" w:eastAsia="Gulim" w:hAnsi="Gulim" w:cs="Arial"/>
        <w:sz w:val="16"/>
        <w:szCs w:val="16"/>
      </w:rPr>
      <w:t xml:space="preserve"> </w:t>
    </w:r>
    <w:r w:rsidRPr="0041467F">
      <w:rPr>
        <w:rFonts w:ascii="Gulim" w:eastAsia="Gulim" w:hAnsi="Gulim" w:cs="Arial"/>
        <w:sz w:val="16"/>
        <w:szCs w:val="16"/>
      </w:rPr>
      <w:fldChar w:fldCharType="begin"/>
    </w:r>
    <w:r w:rsidRPr="0041467F">
      <w:rPr>
        <w:rFonts w:ascii="Gulim" w:eastAsia="Gulim" w:hAnsi="Gulim" w:cs="Arial"/>
        <w:sz w:val="16"/>
        <w:szCs w:val="16"/>
      </w:rPr>
      <w:instrText xml:space="preserve"> PAGE   \* MERGEFORMAT </w:instrText>
    </w:r>
    <w:r w:rsidRPr="0041467F">
      <w:rPr>
        <w:rFonts w:ascii="Gulim" w:eastAsia="Gulim" w:hAnsi="Gulim" w:cs="Arial"/>
        <w:sz w:val="16"/>
        <w:szCs w:val="16"/>
      </w:rPr>
      <w:fldChar w:fldCharType="separate"/>
    </w:r>
    <w:r>
      <w:rPr>
        <w:rFonts w:ascii="Gulim" w:eastAsia="Gulim" w:hAnsi="Gulim"/>
        <w:sz w:val="16"/>
        <w:szCs w:val="16"/>
      </w:rPr>
      <w:t>3</w:t>
    </w:r>
    <w:r w:rsidRPr="0041467F">
      <w:rPr>
        <w:rFonts w:ascii="Gulim" w:eastAsia="Gulim" w:hAnsi="Gulim"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C87BB" w14:textId="77777777" w:rsidR="003841F5" w:rsidRDefault="003841F5" w:rsidP="00394897">
      <w:pPr>
        <w:spacing w:after="0" w:line="240" w:lineRule="auto"/>
      </w:pPr>
      <w:r>
        <w:separator/>
      </w:r>
    </w:p>
    <w:p w14:paraId="75CFD484" w14:textId="77777777" w:rsidR="003841F5" w:rsidRDefault="003841F5"/>
  </w:footnote>
  <w:footnote w:type="continuationSeparator" w:id="0">
    <w:p w14:paraId="6E7136E1" w14:textId="77777777" w:rsidR="003841F5" w:rsidRDefault="003841F5" w:rsidP="00394897">
      <w:pPr>
        <w:spacing w:after="0" w:line="240" w:lineRule="auto"/>
      </w:pPr>
      <w:r>
        <w:continuationSeparator/>
      </w:r>
    </w:p>
    <w:p w14:paraId="0853551F" w14:textId="77777777" w:rsidR="003841F5" w:rsidRDefault="003841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ECA"/>
    <w:multiLevelType w:val="hybridMultilevel"/>
    <w:tmpl w:val="31BEC51E"/>
    <w:lvl w:ilvl="0" w:tplc="BF549914">
      <w:start w:val="1"/>
      <w:numFmt w:val="lowerLetter"/>
      <w:lvlText w:val="%1."/>
      <w:lvlJc w:val="left"/>
      <w:pPr>
        <w:ind w:left="1211" w:hanging="360"/>
      </w:pPr>
      <w:rPr>
        <w:rFonts w:hint="default"/>
        <w:i/>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4D4772A"/>
    <w:multiLevelType w:val="hybridMultilevel"/>
    <w:tmpl w:val="CD0009C6"/>
    <w:lvl w:ilvl="0" w:tplc="04090001">
      <w:start w:val="1"/>
      <w:numFmt w:val="bullet"/>
      <w:lvlText w:val=""/>
      <w:lvlJc w:val="left"/>
      <w:pPr>
        <w:ind w:left="428" w:hanging="360"/>
      </w:pPr>
      <w:rPr>
        <w:rFonts w:ascii="Symbol" w:hAnsi="Symbol" w:hint="default"/>
      </w:rPr>
    </w:lvl>
    <w:lvl w:ilvl="1" w:tplc="04090003" w:tentative="1">
      <w:start w:val="1"/>
      <w:numFmt w:val="bullet"/>
      <w:lvlText w:val="o"/>
      <w:lvlJc w:val="left"/>
      <w:pPr>
        <w:ind w:left="1148" w:hanging="360"/>
      </w:pPr>
      <w:rPr>
        <w:rFonts w:ascii="Courier New" w:hAnsi="Courier New" w:cs="Courier New" w:hint="default"/>
      </w:rPr>
    </w:lvl>
    <w:lvl w:ilvl="2" w:tplc="04090005" w:tentative="1">
      <w:start w:val="1"/>
      <w:numFmt w:val="bullet"/>
      <w:lvlText w:val=""/>
      <w:lvlJc w:val="left"/>
      <w:pPr>
        <w:ind w:left="1868" w:hanging="360"/>
      </w:pPr>
      <w:rPr>
        <w:rFonts w:ascii="Wingdings" w:hAnsi="Wingdings" w:hint="default"/>
      </w:rPr>
    </w:lvl>
    <w:lvl w:ilvl="3" w:tplc="04090001" w:tentative="1">
      <w:start w:val="1"/>
      <w:numFmt w:val="bullet"/>
      <w:lvlText w:val=""/>
      <w:lvlJc w:val="left"/>
      <w:pPr>
        <w:ind w:left="2588" w:hanging="360"/>
      </w:pPr>
      <w:rPr>
        <w:rFonts w:ascii="Symbol" w:hAnsi="Symbol" w:hint="default"/>
      </w:rPr>
    </w:lvl>
    <w:lvl w:ilvl="4" w:tplc="04090003" w:tentative="1">
      <w:start w:val="1"/>
      <w:numFmt w:val="bullet"/>
      <w:lvlText w:val="o"/>
      <w:lvlJc w:val="left"/>
      <w:pPr>
        <w:ind w:left="3308" w:hanging="360"/>
      </w:pPr>
      <w:rPr>
        <w:rFonts w:ascii="Courier New" w:hAnsi="Courier New" w:cs="Courier New" w:hint="default"/>
      </w:rPr>
    </w:lvl>
    <w:lvl w:ilvl="5" w:tplc="04090005" w:tentative="1">
      <w:start w:val="1"/>
      <w:numFmt w:val="bullet"/>
      <w:lvlText w:val=""/>
      <w:lvlJc w:val="left"/>
      <w:pPr>
        <w:ind w:left="4028" w:hanging="360"/>
      </w:pPr>
      <w:rPr>
        <w:rFonts w:ascii="Wingdings" w:hAnsi="Wingdings" w:hint="default"/>
      </w:rPr>
    </w:lvl>
    <w:lvl w:ilvl="6" w:tplc="04090001" w:tentative="1">
      <w:start w:val="1"/>
      <w:numFmt w:val="bullet"/>
      <w:lvlText w:val=""/>
      <w:lvlJc w:val="left"/>
      <w:pPr>
        <w:ind w:left="4748" w:hanging="360"/>
      </w:pPr>
      <w:rPr>
        <w:rFonts w:ascii="Symbol" w:hAnsi="Symbol" w:hint="default"/>
      </w:rPr>
    </w:lvl>
    <w:lvl w:ilvl="7" w:tplc="04090003" w:tentative="1">
      <w:start w:val="1"/>
      <w:numFmt w:val="bullet"/>
      <w:lvlText w:val="o"/>
      <w:lvlJc w:val="left"/>
      <w:pPr>
        <w:ind w:left="5468" w:hanging="360"/>
      </w:pPr>
      <w:rPr>
        <w:rFonts w:ascii="Courier New" w:hAnsi="Courier New" w:cs="Courier New" w:hint="default"/>
      </w:rPr>
    </w:lvl>
    <w:lvl w:ilvl="8" w:tplc="04090005" w:tentative="1">
      <w:start w:val="1"/>
      <w:numFmt w:val="bullet"/>
      <w:lvlText w:val=""/>
      <w:lvlJc w:val="left"/>
      <w:pPr>
        <w:ind w:left="6188" w:hanging="360"/>
      </w:pPr>
      <w:rPr>
        <w:rFonts w:ascii="Wingdings" w:hAnsi="Wingdings" w:hint="default"/>
      </w:rPr>
    </w:lvl>
  </w:abstractNum>
  <w:abstractNum w:abstractNumId="2" w15:restartNumberingAfterBreak="0">
    <w:nsid w:val="092C02E8"/>
    <w:multiLevelType w:val="multilevel"/>
    <w:tmpl w:val="8BB414F2"/>
    <w:lvl w:ilvl="0">
      <w:start w:val="1"/>
      <w:numFmt w:val="bullet"/>
      <w:pStyle w:val="RTOWorksBullet1"/>
      <w:lvlText w:val=""/>
      <w:lvlJc w:val="left"/>
      <w:pPr>
        <w:ind w:left="425" w:hanging="425"/>
      </w:pPr>
      <w:rPr>
        <w:rFonts w:ascii="Symbol" w:hAnsi="Symbol" w:hint="default"/>
      </w:rPr>
    </w:lvl>
    <w:lvl w:ilvl="1">
      <w:start w:val="1"/>
      <w:numFmt w:val="bullet"/>
      <w:pStyle w:val="RTOWorksBullet2"/>
      <w:lvlText w:val="o"/>
      <w:lvlJc w:val="left"/>
      <w:pPr>
        <w:ind w:left="850" w:hanging="425"/>
      </w:pPr>
      <w:rPr>
        <w:rFonts w:ascii="Courier New" w:hAnsi="Courier New" w:hint="default"/>
      </w:rPr>
    </w:lvl>
    <w:lvl w:ilvl="2">
      <w:start w:val="1"/>
      <w:numFmt w:val="bullet"/>
      <w:pStyle w:val="RTOWorksBullet3"/>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3" w15:restartNumberingAfterBreak="0">
    <w:nsid w:val="19587DBD"/>
    <w:multiLevelType w:val="multilevel"/>
    <w:tmpl w:val="F22E53D0"/>
    <w:styleLink w:val="BodyTextBullets"/>
    <w:lvl w:ilvl="0">
      <w:start w:val="1"/>
      <w:numFmt w:val="bullet"/>
      <w:lvlText w:val=""/>
      <w:lvlJc w:val="left"/>
      <w:pPr>
        <w:tabs>
          <w:tab w:val="num" w:pos="425"/>
        </w:tabs>
        <w:ind w:left="425" w:hanging="425"/>
      </w:pPr>
      <w:rPr>
        <w:rFonts w:ascii="Symbol" w:hAnsi="Symbol" w:hint="default"/>
      </w:rPr>
    </w:lvl>
    <w:lvl w:ilvl="1">
      <w:start w:val="1"/>
      <w:numFmt w:val="bullet"/>
      <w:lvlText w:val="o"/>
      <w:lvlJc w:val="left"/>
      <w:pPr>
        <w:tabs>
          <w:tab w:val="num" w:pos="850"/>
        </w:tabs>
        <w:ind w:left="850" w:hanging="425"/>
      </w:pPr>
      <w:rPr>
        <w:rFonts w:ascii="Courier New" w:hAnsi="Courier New" w:hint="default"/>
      </w:rPr>
    </w:lvl>
    <w:lvl w:ilvl="2">
      <w:start w:val="1"/>
      <w:numFmt w:val="bullet"/>
      <w:lvlText w:val=""/>
      <w:lvlJc w:val="left"/>
      <w:pPr>
        <w:tabs>
          <w:tab w:val="num" w:pos="1275"/>
        </w:tabs>
        <w:ind w:left="1275" w:hanging="425"/>
      </w:pPr>
      <w:rPr>
        <w:rFonts w:ascii="Symbol" w:hAnsi="Symbol" w:hint="default"/>
      </w:rPr>
    </w:lvl>
    <w:lvl w:ilvl="3">
      <w:start w:val="1"/>
      <w:numFmt w:val="bullet"/>
      <w:lvlText w:val=""/>
      <w:lvlJc w:val="left"/>
      <w:pPr>
        <w:tabs>
          <w:tab w:val="num" w:pos="1700"/>
        </w:tabs>
        <w:ind w:left="1700" w:hanging="425"/>
      </w:pPr>
      <w:rPr>
        <w:rFonts w:ascii="Symbol" w:hAnsi="Symbol" w:hint="default"/>
      </w:rPr>
    </w:lvl>
    <w:lvl w:ilvl="4">
      <w:start w:val="1"/>
      <w:numFmt w:val="bullet"/>
      <w:lvlText w:val="o"/>
      <w:lvlJc w:val="left"/>
      <w:pPr>
        <w:tabs>
          <w:tab w:val="num" w:pos="2125"/>
        </w:tabs>
        <w:ind w:left="2125" w:hanging="425"/>
      </w:pPr>
      <w:rPr>
        <w:rFonts w:ascii="Courier New" w:hAnsi="Courier New" w:cs="Courier New" w:hint="default"/>
      </w:rPr>
    </w:lvl>
    <w:lvl w:ilvl="5">
      <w:start w:val="1"/>
      <w:numFmt w:val="bullet"/>
      <w:lvlText w:val=""/>
      <w:lvlJc w:val="left"/>
      <w:pPr>
        <w:tabs>
          <w:tab w:val="num" w:pos="2550"/>
        </w:tabs>
        <w:ind w:left="2550" w:hanging="425"/>
      </w:pPr>
      <w:rPr>
        <w:rFonts w:ascii="Wingdings" w:hAnsi="Wingdings" w:hint="default"/>
      </w:rPr>
    </w:lvl>
    <w:lvl w:ilvl="6">
      <w:start w:val="1"/>
      <w:numFmt w:val="bullet"/>
      <w:lvlText w:val=""/>
      <w:lvlJc w:val="left"/>
      <w:pPr>
        <w:tabs>
          <w:tab w:val="num" w:pos="2975"/>
        </w:tabs>
        <w:ind w:left="2975" w:hanging="425"/>
      </w:pPr>
      <w:rPr>
        <w:rFonts w:ascii="Symbol" w:hAnsi="Symbol" w:hint="default"/>
      </w:rPr>
    </w:lvl>
    <w:lvl w:ilvl="7">
      <w:start w:val="1"/>
      <w:numFmt w:val="bullet"/>
      <w:lvlText w:val="o"/>
      <w:lvlJc w:val="left"/>
      <w:pPr>
        <w:tabs>
          <w:tab w:val="num" w:pos="3400"/>
        </w:tabs>
        <w:ind w:left="3400" w:hanging="425"/>
      </w:pPr>
      <w:rPr>
        <w:rFonts w:ascii="Courier New" w:hAnsi="Courier New" w:cs="Courier New" w:hint="default"/>
      </w:rPr>
    </w:lvl>
    <w:lvl w:ilvl="8">
      <w:start w:val="1"/>
      <w:numFmt w:val="bullet"/>
      <w:lvlText w:val=""/>
      <w:lvlJc w:val="left"/>
      <w:pPr>
        <w:tabs>
          <w:tab w:val="num" w:pos="3825"/>
        </w:tabs>
        <w:ind w:left="3825" w:hanging="425"/>
      </w:pPr>
      <w:rPr>
        <w:rFonts w:ascii="Wingdings" w:hAnsi="Wingdings" w:hint="default"/>
      </w:rPr>
    </w:lvl>
  </w:abstractNum>
  <w:abstractNum w:abstractNumId="4" w15:restartNumberingAfterBreak="0">
    <w:nsid w:val="1AD20E87"/>
    <w:multiLevelType w:val="multilevel"/>
    <w:tmpl w:val="112C1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819B2"/>
    <w:multiLevelType w:val="multilevel"/>
    <w:tmpl w:val="FDF09F14"/>
    <w:styleLink w:val="BodyTextBulletIndent"/>
    <w:lvl w:ilvl="0">
      <w:start w:val="1"/>
      <w:numFmt w:val="bullet"/>
      <w:lvlText w:val=""/>
      <w:lvlJc w:val="left"/>
      <w:pPr>
        <w:tabs>
          <w:tab w:val="num" w:pos="425"/>
        </w:tabs>
        <w:ind w:left="425" w:firstLine="0"/>
      </w:pPr>
      <w:rPr>
        <w:rFonts w:ascii="Symbol" w:hAnsi="Symbol" w:hint="default"/>
      </w:rPr>
    </w:lvl>
    <w:lvl w:ilvl="1">
      <w:start w:val="1"/>
      <w:numFmt w:val="bullet"/>
      <w:lvlText w:val="o"/>
      <w:lvlJc w:val="left"/>
      <w:pPr>
        <w:tabs>
          <w:tab w:val="num" w:pos="850"/>
        </w:tabs>
        <w:ind w:left="850" w:firstLine="0"/>
      </w:pPr>
      <w:rPr>
        <w:rFonts w:ascii="Courier New" w:hAnsi="Courier New" w:hint="default"/>
      </w:rPr>
    </w:lvl>
    <w:lvl w:ilvl="2">
      <w:start w:val="1"/>
      <w:numFmt w:val="bullet"/>
      <w:lvlText w:val=""/>
      <w:lvlJc w:val="left"/>
      <w:pPr>
        <w:tabs>
          <w:tab w:val="num" w:pos="1275"/>
        </w:tabs>
        <w:ind w:left="1275" w:firstLine="0"/>
      </w:pPr>
      <w:rPr>
        <w:rFonts w:ascii="Symbol" w:hAnsi="Symbol" w:hint="default"/>
      </w:rPr>
    </w:lvl>
    <w:lvl w:ilvl="3">
      <w:start w:val="1"/>
      <w:numFmt w:val="bullet"/>
      <w:lvlText w:val=""/>
      <w:lvlJc w:val="left"/>
      <w:pPr>
        <w:tabs>
          <w:tab w:val="num" w:pos="1700"/>
        </w:tabs>
        <w:ind w:left="1700" w:firstLine="0"/>
      </w:pPr>
      <w:rPr>
        <w:rFonts w:ascii="Symbol" w:hAnsi="Symbol" w:hint="default"/>
      </w:rPr>
    </w:lvl>
    <w:lvl w:ilvl="4">
      <w:start w:val="1"/>
      <w:numFmt w:val="bullet"/>
      <w:lvlText w:val="o"/>
      <w:lvlJc w:val="left"/>
      <w:pPr>
        <w:tabs>
          <w:tab w:val="num" w:pos="2125"/>
        </w:tabs>
        <w:ind w:left="2125" w:firstLine="0"/>
      </w:pPr>
      <w:rPr>
        <w:rFonts w:ascii="Courier New" w:hAnsi="Courier New" w:hint="default"/>
      </w:rPr>
    </w:lvl>
    <w:lvl w:ilvl="5">
      <w:start w:val="1"/>
      <w:numFmt w:val="bullet"/>
      <w:lvlText w:val=""/>
      <w:lvlJc w:val="left"/>
      <w:pPr>
        <w:tabs>
          <w:tab w:val="num" w:pos="2550"/>
        </w:tabs>
        <w:ind w:left="2550" w:firstLine="0"/>
      </w:pPr>
      <w:rPr>
        <w:rFonts w:ascii="Wingdings" w:hAnsi="Wingdings" w:hint="default"/>
      </w:rPr>
    </w:lvl>
    <w:lvl w:ilvl="6">
      <w:start w:val="1"/>
      <w:numFmt w:val="bullet"/>
      <w:lvlText w:val=""/>
      <w:lvlJc w:val="left"/>
      <w:pPr>
        <w:tabs>
          <w:tab w:val="num" w:pos="2975"/>
        </w:tabs>
        <w:ind w:left="2975" w:firstLine="0"/>
      </w:pPr>
      <w:rPr>
        <w:rFonts w:ascii="Symbol" w:hAnsi="Symbol" w:hint="default"/>
      </w:rPr>
    </w:lvl>
    <w:lvl w:ilvl="7">
      <w:start w:val="1"/>
      <w:numFmt w:val="bullet"/>
      <w:lvlText w:val="o"/>
      <w:lvlJc w:val="left"/>
      <w:pPr>
        <w:tabs>
          <w:tab w:val="num" w:pos="3400"/>
        </w:tabs>
        <w:ind w:left="3400" w:firstLine="0"/>
      </w:pPr>
      <w:rPr>
        <w:rFonts w:ascii="Courier New" w:hAnsi="Courier New" w:cs="Courier New" w:hint="default"/>
      </w:rPr>
    </w:lvl>
    <w:lvl w:ilvl="8">
      <w:start w:val="1"/>
      <w:numFmt w:val="bullet"/>
      <w:lvlText w:val=""/>
      <w:lvlJc w:val="left"/>
      <w:pPr>
        <w:tabs>
          <w:tab w:val="num" w:pos="3825"/>
        </w:tabs>
        <w:ind w:left="3825" w:firstLine="0"/>
      </w:pPr>
      <w:rPr>
        <w:rFonts w:ascii="Wingdings" w:hAnsi="Wingdings" w:hint="default"/>
      </w:rPr>
    </w:lvl>
  </w:abstractNum>
  <w:abstractNum w:abstractNumId="6" w15:restartNumberingAfterBreak="0">
    <w:nsid w:val="24D94929"/>
    <w:multiLevelType w:val="multilevel"/>
    <w:tmpl w:val="3BD85FD4"/>
    <w:lvl w:ilvl="0">
      <w:start w:val="1"/>
      <w:numFmt w:val="bullet"/>
      <w:pStyle w:val="RTOWorksBulletInd1"/>
      <w:lvlText w:val=""/>
      <w:lvlJc w:val="left"/>
      <w:pPr>
        <w:ind w:left="851" w:hanging="426"/>
      </w:pPr>
      <w:rPr>
        <w:rFonts w:ascii="Symbol" w:hAnsi="Symbol" w:hint="default"/>
      </w:rPr>
    </w:lvl>
    <w:lvl w:ilvl="1">
      <w:start w:val="1"/>
      <w:numFmt w:val="bullet"/>
      <w:pStyle w:val="RTOWorksBulletInd2"/>
      <w:lvlText w:val="o"/>
      <w:lvlJc w:val="left"/>
      <w:pPr>
        <w:tabs>
          <w:tab w:val="num" w:pos="850"/>
        </w:tabs>
        <w:ind w:left="1276" w:hanging="426"/>
      </w:pPr>
      <w:rPr>
        <w:rFonts w:ascii="Courier New" w:hAnsi="Courier New" w:hint="default"/>
      </w:rPr>
    </w:lvl>
    <w:lvl w:ilvl="2">
      <w:start w:val="1"/>
      <w:numFmt w:val="bullet"/>
      <w:pStyle w:val="RTOWorksBulletInd3"/>
      <w:lvlText w:val=""/>
      <w:lvlJc w:val="left"/>
      <w:pPr>
        <w:tabs>
          <w:tab w:val="num" w:pos="1275"/>
        </w:tabs>
        <w:ind w:left="1701" w:hanging="426"/>
      </w:pPr>
      <w:rPr>
        <w:rFonts w:ascii="Symbol" w:hAnsi="Symbol" w:hint="default"/>
      </w:rPr>
    </w:lvl>
    <w:lvl w:ilvl="3">
      <w:start w:val="1"/>
      <w:numFmt w:val="decimal"/>
      <w:lvlText w:val="(%4)"/>
      <w:lvlJc w:val="left"/>
      <w:pPr>
        <w:tabs>
          <w:tab w:val="num" w:pos="1700"/>
        </w:tabs>
        <w:ind w:left="2126" w:hanging="426"/>
      </w:pPr>
      <w:rPr>
        <w:rFonts w:hint="default"/>
      </w:rPr>
    </w:lvl>
    <w:lvl w:ilvl="4">
      <w:start w:val="1"/>
      <w:numFmt w:val="lowerLetter"/>
      <w:lvlText w:val="(%5)"/>
      <w:lvlJc w:val="left"/>
      <w:pPr>
        <w:tabs>
          <w:tab w:val="num" w:pos="2125"/>
        </w:tabs>
        <w:ind w:left="2551" w:hanging="426"/>
      </w:pPr>
      <w:rPr>
        <w:rFonts w:hint="default"/>
      </w:rPr>
    </w:lvl>
    <w:lvl w:ilvl="5">
      <w:start w:val="1"/>
      <w:numFmt w:val="lowerRoman"/>
      <w:lvlText w:val="(%6)"/>
      <w:lvlJc w:val="left"/>
      <w:pPr>
        <w:tabs>
          <w:tab w:val="num" w:pos="2550"/>
        </w:tabs>
        <w:ind w:left="2976" w:hanging="426"/>
      </w:pPr>
      <w:rPr>
        <w:rFonts w:hint="default"/>
      </w:rPr>
    </w:lvl>
    <w:lvl w:ilvl="6">
      <w:start w:val="1"/>
      <w:numFmt w:val="decimal"/>
      <w:lvlText w:val="%7."/>
      <w:lvlJc w:val="left"/>
      <w:pPr>
        <w:tabs>
          <w:tab w:val="num" w:pos="2975"/>
        </w:tabs>
        <w:ind w:left="3401" w:hanging="426"/>
      </w:pPr>
      <w:rPr>
        <w:rFonts w:hint="default"/>
      </w:rPr>
    </w:lvl>
    <w:lvl w:ilvl="7">
      <w:start w:val="1"/>
      <w:numFmt w:val="lowerLetter"/>
      <w:lvlText w:val="%8."/>
      <w:lvlJc w:val="left"/>
      <w:pPr>
        <w:tabs>
          <w:tab w:val="num" w:pos="3400"/>
        </w:tabs>
        <w:ind w:left="3826" w:hanging="426"/>
      </w:pPr>
      <w:rPr>
        <w:rFonts w:hint="default"/>
      </w:rPr>
    </w:lvl>
    <w:lvl w:ilvl="8">
      <w:start w:val="1"/>
      <w:numFmt w:val="lowerRoman"/>
      <w:lvlText w:val="%9."/>
      <w:lvlJc w:val="left"/>
      <w:pPr>
        <w:tabs>
          <w:tab w:val="num" w:pos="3825"/>
        </w:tabs>
        <w:ind w:left="4251" w:hanging="426"/>
      </w:pPr>
      <w:rPr>
        <w:rFonts w:hint="default"/>
      </w:rPr>
    </w:lvl>
  </w:abstractNum>
  <w:abstractNum w:abstractNumId="7" w15:restartNumberingAfterBreak="0">
    <w:nsid w:val="250C6FFC"/>
    <w:multiLevelType w:val="multilevel"/>
    <w:tmpl w:val="346ECD80"/>
    <w:styleLink w:val="AssessorGuidanceBulletIndent"/>
    <w:lvl w:ilvl="0">
      <w:start w:val="1"/>
      <w:numFmt w:val="bullet"/>
      <w:pStyle w:val="RTOWorksAssessorGuidanceBulletInd1"/>
      <w:lvlText w:val=""/>
      <w:lvlJc w:val="left"/>
      <w:pPr>
        <w:tabs>
          <w:tab w:val="num" w:pos="425"/>
        </w:tabs>
        <w:ind w:left="851" w:hanging="426"/>
      </w:pPr>
      <w:rPr>
        <w:rFonts w:ascii="Symbol" w:hAnsi="Symbol" w:hint="default"/>
        <w:color w:val="FF0000"/>
      </w:rPr>
    </w:lvl>
    <w:lvl w:ilvl="1">
      <w:start w:val="1"/>
      <w:numFmt w:val="bullet"/>
      <w:pStyle w:val="RTOWorksAssessorGuidanceBulletInd2"/>
      <w:lvlText w:val="o"/>
      <w:lvlJc w:val="left"/>
      <w:pPr>
        <w:tabs>
          <w:tab w:val="num" w:pos="851"/>
        </w:tabs>
        <w:ind w:left="1276" w:hanging="425"/>
      </w:pPr>
      <w:rPr>
        <w:rFonts w:ascii="Courier New" w:hAnsi="Courier New" w:hint="default"/>
        <w:color w:val="FF000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8FF7715"/>
    <w:multiLevelType w:val="multilevel"/>
    <w:tmpl w:val="8BB414F2"/>
    <w:styleLink w:val="BodtTextBullets"/>
    <w:lvl w:ilvl="0">
      <w:start w:val="1"/>
      <w:numFmt w:val="bullet"/>
      <w:lvlText w:val=""/>
      <w:lvlJc w:val="left"/>
      <w:pPr>
        <w:ind w:left="425" w:hanging="425"/>
      </w:pPr>
      <w:rPr>
        <w:rFonts w:ascii="Symbol" w:hAnsi="Symbol"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9" w15:restartNumberingAfterBreak="0">
    <w:nsid w:val="2CE173DC"/>
    <w:multiLevelType w:val="multilevel"/>
    <w:tmpl w:val="0836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010C3"/>
    <w:multiLevelType w:val="multilevel"/>
    <w:tmpl w:val="78D890BE"/>
    <w:numStyleLink w:val="AssessorGuidanceBullets"/>
  </w:abstractNum>
  <w:abstractNum w:abstractNumId="11" w15:restartNumberingAfterBreak="0">
    <w:nsid w:val="37284049"/>
    <w:multiLevelType w:val="hybridMultilevel"/>
    <w:tmpl w:val="EF9E20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8944DDB"/>
    <w:multiLevelType w:val="multilevel"/>
    <w:tmpl w:val="37F2AAF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80F2F99"/>
    <w:multiLevelType w:val="hybridMultilevel"/>
    <w:tmpl w:val="C986C3C8"/>
    <w:lvl w:ilvl="0" w:tplc="0EE6F404">
      <w:start w:val="1"/>
      <w:numFmt w:val="decimal"/>
      <w:pStyle w:val="RTOWorksNumbers"/>
      <w:lvlText w:val="%1."/>
      <w:lvlJc w:val="left"/>
      <w:pPr>
        <w:ind w:left="425" w:hanging="42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8AE00E5"/>
    <w:multiLevelType w:val="hybridMultilevel"/>
    <w:tmpl w:val="465CCC66"/>
    <w:lvl w:ilvl="0" w:tplc="09A43FCC">
      <w:start w:val="1"/>
      <w:numFmt w:val="decimal"/>
      <w:pStyle w:val="QuestionsLis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BD183E"/>
    <w:multiLevelType w:val="hybridMultilevel"/>
    <w:tmpl w:val="3BA6DD84"/>
    <w:lvl w:ilvl="0" w:tplc="B65CA09C">
      <w:start w:val="1"/>
      <w:numFmt w:val="bullet"/>
      <w:pStyle w:val="Questions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D76222"/>
    <w:multiLevelType w:val="multilevel"/>
    <w:tmpl w:val="12BE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1A51B6"/>
    <w:multiLevelType w:val="multilevel"/>
    <w:tmpl w:val="F3F4694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119E9"/>
    <w:multiLevelType w:val="hybridMultilevel"/>
    <w:tmpl w:val="8B9E9398"/>
    <w:lvl w:ilvl="0" w:tplc="8D96416E">
      <w:start w:val="1"/>
      <w:numFmt w:val="decimal"/>
      <w:pStyle w:val="RTOWorksAssessmentNumbers"/>
      <w:lvlText w:val="%1."/>
      <w:lvlJc w:val="left"/>
      <w:pPr>
        <w:ind w:left="425" w:hanging="425"/>
      </w:pPr>
      <w:rPr>
        <w:rFonts w:ascii="Arial" w:hAnsi="Arial" w:hint="default"/>
        <w:caps w:val="0"/>
        <w:strike w:val="0"/>
        <w:dstrike w:val="0"/>
        <w:vanish w:val="0"/>
        <w:sz w:val="20"/>
        <w:vertAlign w:val="baseline"/>
      </w:rPr>
    </w:lvl>
    <w:lvl w:ilvl="1" w:tplc="01A0C23E">
      <w:start w:val="4"/>
      <w:numFmt w:val="bullet"/>
      <w:lvlText w:val="•"/>
      <w:lvlJc w:val="left"/>
      <w:pPr>
        <w:ind w:left="1440" w:hanging="360"/>
      </w:pPr>
      <w:rPr>
        <w:rFonts w:ascii="Arial" w:eastAsiaTheme="minorHAnsi" w:hAnsi="Arial" w:cs="Aria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FC047D2"/>
    <w:multiLevelType w:val="hybridMultilevel"/>
    <w:tmpl w:val="2E5C0C30"/>
    <w:lvl w:ilvl="0" w:tplc="CB784ACA">
      <w:start w:val="1"/>
      <w:numFmt w:val="bullet"/>
      <w:pStyle w:val="RTOWorksCheckBox"/>
      <w:lvlText w:val=""/>
      <w:lvlJc w:val="left"/>
      <w:pPr>
        <w:ind w:left="425" w:hanging="425"/>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5DB6BEA"/>
    <w:multiLevelType w:val="hybridMultilevel"/>
    <w:tmpl w:val="988CD4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6425EF2"/>
    <w:multiLevelType w:val="hybridMultilevel"/>
    <w:tmpl w:val="3B242CAA"/>
    <w:lvl w:ilvl="0" w:tplc="EC18E1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F0042C"/>
    <w:multiLevelType w:val="multilevel"/>
    <w:tmpl w:val="7568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77413D"/>
    <w:multiLevelType w:val="hybridMultilevel"/>
    <w:tmpl w:val="87BA5E68"/>
    <w:lvl w:ilvl="0" w:tplc="04090019">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1D9EA5AA">
      <w:start w:val="1"/>
      <w:numFmt w:val="bullet"/>
      <w:lvlText w:val="•"/>
      <w:lvlJc w:val="left"/>
      <w:pPr>
        <w:ind w:left="6660" w:hanging="720"/>
      </w:pPr>
      <w:rPr>
        <w:rFonts w:ascii="Arial" w:eastAsiaTheme="minorHAnsi" w:hAnsi="Arial" w:cs="Arial" w:hint="default"/>
      </w:rPr>
    </w:lvl>
  </w:abstractNum>
  <w:abstractNum w:abstractNumId="24" w15:restartNumberingAfterBreak="0">
    <w:nsid w:val="692D3013"/>
    <w:multiLevelType w:val="multilevel"/>
    <w:tmpl w:val="78D890BE"/>
    <w:styleLink w:val="AssessorGuidanceBullets"/>
    <w:lvl w:ilvl="0">
      <w:start w:val="1"/>
      <w:numFmt w:val="bullet"/>
      <w:pStyle w:val="RTOWorksAssessorGuidanceBullet1"/>
      <w:lvlText w:val=""/>
      <w:lvlJc w:val="left"/>
      <w:pPr>
        <w:tabs>
          <w:tab w:val="num" w:pos="425"/>
        </w:tabs>
        <w:ind w:left="425" w:hanging="425"/>
      </w:pPr>
      <w:rPr>
        <w:rFonts w:ascii="Symbol" w:hAnsi="Symbol" w:hint="default"/>
        <w:color w:val="FF0000"/>
      </w:rPr>
    </w:lvl>
    <w:lvl w:ilvl="1">
      <w:start w:val="1"/>
      <w:numFmt w:val="bullet"/>
      <w:pStyle w:val="RTOWorksAssessorGuidanceBullet2"/>
      <w:lvlText w:val="o"/>
      <w:lvlJc w:val="left"/>
      <w:pPr>
        <w:tabs>
          <w:tab w:val="num" w:pos="851"/>
        </w:tabs>
        <w:ind w:left="850" w:hanging="425"/>
      </w:pPr>
      <w:rPr>
        <w:rFonts w:ascii="Courier New" w:hAnsi="Courier New" w:hint="default"/>
        <w:color w:val="FF0000"/>
      </w:rPr>
    </w:lvl>
    <w:lvl w:ilvl="2">
      <w:start w:val="1"/>
      <w:numFmt w:val="bullet"/>
      <w:lvlText w:val=""/>
      <w:lvlJc w:val="left"/>
      <w:pPr>
        <w:ind w:left="1275" w:hanging="425"/>
      </w:pPr>
      <w:rPr>
        <w:rFonts w:ascii="Symbol" w:hAnsi="Symbol" w:hint="default"/>
        <w:color w:val="FF0000"/>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lef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25" w15:restartNumberingAfterBreak="0">
    <w:nsid w:val="6A2020E7"/>
    <w:multiLevelType w:val="hybridMultilevel"/>
    <w:tmpl w:val="F1FAC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F7E726E"/>
    <w:multiLevelType w:val="multilevel"/>
    <w:tmpl w:val="8C504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763"/>
        </w:tabs>
        <w:ind w:left="3763"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9271CD"/>
    <w:multiLevelType w:val="hybridMultilevel"/>
    <w:tmpl w:val="2A486C2E"/>
    <w:lvl w:ilvl="0" w:tplc="B42E00F8">
      <w:start w:val="1"/>
      <w:numFmt w:val="bullet"/>
      <w:pStyle w:val="Bulletstex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A12951"/>
    <w:multiLevelType w:val="hybridMultilevel"/>
    <w:tmpl w:val="AC4C69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26843C0"/>
    <w:multiLevelType w:val="multilevel"/>
    <w:tmpl w:val="1318CF42"/>
    <w:lvl w:ilvl="0">
      <w:start w:val="1"/>
      <w:numFmt w:val="bullet"/>
      <w:lvlText w:val=""/>
      <w:lvlJc w:val="left"/>
      <w:pPr>
        <w:ind w:left="425" w:hanging="425"/>
      </w:pPr>
      <w:rPr>
        <w:rFonts w:ascii="Symbol" w:hAnsi="Symbol" w:hint="default"/>
      </w:rPr>
    </w:lvl>
    <w:lvl w:ilvl="1">
      <w:start w:val="1"/>
      <w:numFmt w:val="bullet"/>
      <w:lvlText w:val="o"/>
      <w:lvlJc w:val="left"/>
      <w:pPr>
        <w:ind w:left="850" w:hanging="425"/>
      </w:pPr>
      <w:rPr>
        <w:rFonts w:ascii="Courier New" w:hAnsi="Courier New" w:hint="default"/>
      </w:rPr>
    </w:lvl>
    <w:lvl w:ilvl="2">
      <w:start w:val="1"/>
      <w:numFmt w:val="bullet"/>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30" w15:restartNumberingAfterBreak="0">
    <w:nsid w:val="7A4906A1"/>
    <w:multiLevelType w:val="hybridMultilevel"/>
    <w:tmpl w:val="2522E590"/>
    <w:lvl w:ilvl="0" w:tplc="894A86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A3792E"/>
    <w:multiLevelType w:val="hybridMultilevel"/>
    <w:tmpl w:val="04DE18C6"/>
    <w:lvl w:ilvl="0" w:tplc="A9DC0FEA">
      <w:start w:val="1"/>
      <w:numFmt w:val="bullet"/>
      <w:pStyle w:val="Responsebullets"/>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965113950">
    <w:abstractNumId w:val="18"/>
    <w:lvlOverride w:ilvl="0">
      <w:startOverride w:val="1"/>
    </w:lvlOverride>
  </w:num>
  <w:num w:numId="2" w16cid:durableId="2127578651">
    <w:abstractNumId w:val="19"/>
  </w:num>
  <w:num w:numId="3" w16cid:durableId="185993296">
    <w:abstractNumId w:val="13"/>
  </w:num>
  <w:num w:numId="4" w16cid:durableId="1994866395">
    <w:abstractNumId w:val="5"/>
  </w:num>
  <w:num w:numId="5" w16cid:durableId="502549582">
    <w:abstractNumId w:val="3"/>
  </w:num>
  <w:num w:numId="6" w16cid:durableId="373696791">
    <w:abstractNumId w:val="7"/>
  </w:num>
  <w:num w:numId="7" w16cid:durableId="812985006">
    <w:abstractNumId w:val="24"/>
  </w:num>
  <w:num w:numId="8" w16cid:durableId="1051003514">
    <w:abstractNumId w:val="8"/>
  </w:num>
  <w:num w:numId="9" w16cid:durableId="1134253115">
    <w:abstractNumId w:val="10"/>
  </w:num>
  <w:num w:numId="10" w16cid:durableId="1547444983">
    <w:abstractNumId w:val="7"/>
  </w:num>
  <w:num w:numId="11" w16cid:durableId="443228154">
    <w:abstractNumId w:val="2"/>
  </w:num>
  <w:num w:numId="12" w16cid:durableId="44530043">
    <w:abstractNumId w:val="6"/>
  </w:num>
  <w:num w:numId="13" w16cid:durableId="1943804006">
    <w:abstractNumId w:val="27"/>
  </w:num>
  <w:num w:numId="14" w16cid:durableId="1091048335">
    <w:abstractNumId w:val="14"/>
  </w:num>
  <w:num w:numId="15" w16cid:durableId="249967530">
    <w:abstractNumId w:val="23"/>
  </w:num>
  <w:num w:numId="16" w16cid:durableId="719786105">
    <w:abstractNumId w:val="15"/>
  </w:num>
  <w:num w:numId="17" w16cid:durableId="1521236227">
    <w:abstractNumId w:val="18"/>
  </w:num>
  <w:num w:numId="18" w16cid:durableId="1096750778">
    <w:abstractNumId w:val="18"/>
    <w:lvlOverride w:ilvl="0">
      <w:startOverride w:val="1"/>
    </w:lvlOverride>
  </w:num>
  <w:num w:numId="19" w16cid:durableId="694383447">
    <w:abstractNumId w:val="2"/>
  </w:num>
  <w:num w:numId="20" w16cid:durableId="1491091985">
    <w:abstractNumId w:val="2"/>
  </w:num>
  <w:num w:numId="21" w16cid:durableId="952126857">
    <w:abstractNumId w:val="2"/>
  </w:num>
  <w:num w:numId="22" w16cid:durableId="1727144209">
    <w:abstractNumId w:val="18"/>
    <w:lvlOverride w:ilvl="0">
      <w:startOverride w:val="1"/>
    </w:lvlOverride>
  </w:num>
  <w:num w:numId="23" w16cid:durableId="1050108761">
    <w:abstractNumId w:val="2"/>
  </w:num>
  <w:num w:numId="24" w16cid:durableId="260265661">
    <w:abstractNumId w:val="29"/>
  </w:num>
  <w:num w:numId="25" w16cid:durableId="1446461142">
    <w:abstractNumId w:val="28"/>
  </w:num>
  <w:num w:numId="26" w16cid:durableId="1863351785">
    <w:abstractNumId w:val="31"/>
  </w:num>
  <w:num w:numId="27" w16cid:durableId="1880438616">
    <w:abstractNumId w:val="21"/>
  </w:num>
  <w:num w:numId="28" w16cid:durableId="1893033750">
    <w:abstractNumId w:val="12"/>
  </w:num>
  <w:num w:numId="29" w16cid:durableId="721753270">
    <w:abstractNumId w:val="0"/>
  </w:num>
  <w:num w:numId="30" w16cid:durableId="552236625">
    <w:abstractNumId w:val="11"/>
  </w:num>
  <w:num w:numId="31" w16cid:durableId="2093432891">
    <w:abstractNumId w:val="30"/>
  </w:num>
  <w:num w:numId="32" w16cid:durableId="23988497">
    <w:abstractNumId w:val="1"/>
  </w:num>
  <w:num w:numId="33" w16cid:durableId="87578551">
    <w:abstractNumId w:val="25"/>
  </w:num>
  <w:num w:numId="34" w16cid:durableId="1632898800">
    <w:abstractNumId w:val="26"/>
  </w:num>
  <w:num w:numId="35" w16cid:durableId="1773628898">
    <w:abstractNumId w:val="20"/>
  </w:num>
  <w:num w:numId="36" w16cid:durableId="623728845">
    <w:abstractNumId w:val="22"/>
  </w:num>
  <w:num w:numId="37" w16cid:durableId="1905293111">
    <w:abstractNumId w:val="16"/>
  </w:num>
  <w:num w:numId="38" w16cid:durableId="201401112">
    <w:abstractNumId w:val="4"/>
  </w:num>
  <w:num w:numId="39" w16cid:durableId="903031689">
    <w:abstractNumId w:val="9"/>
  </w:num>
  <w:num w:numId="40" w16cid:durableId="1666008926">
    <w:abstractNumId w:val="17"/>
  </w:num>
  <w:num w:numId="41" w16cid:durableId="572856128">
    <w:abstractNumId w:val="17"/>
    <w:lvlOverride w:ilvl="1">
      <w:lvl w:ilvl="1">
        <w:numFmt w:val="decimal"/>
        <w:lvlText w:val="%2."/>
        <w:lvlJc w:val="left"/>
      </w:lvl>
    </w:lvlOverride>
  </w:num>
  <w:num w:numId="42" w16cid:durableId="660545897">
    <w:abstractNumId w:val="17"/>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3" w16cid:durableId="928001550">
    <w:abstractNumId w:val="17"/>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4" w16cid:durableId="111827864">
    <w:abstractNumId w:val="17"/>
    <w:lvlOverride w:ilvl="1">
      <w:lvl w:ilvl="1">
        <w:numFmt w:val="decimal"/>
        <w:lvlText w:val="%2."/>
        <w:lvlJc w:val="left"/>
      </w:lvl>
    </w:lvlOverride>
  </w:num>
  <w:num w:numId="45" w16cid:durableId="1302729643">
    <w:abstractNumId w:val="17"/>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6" w16cid:durableId="989215700">
    <w:abstractNumId w:val="17"/>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7" w16cid:durableId="1894925724">
    <w:abstractNumId w:val="17"/>
    <w:lvlOverride w:ilvl="1">
      <w:lvl w:ilvl="1">
        <w:numFmt w:val="decimal"/>
        <w:lvlText w:val="%2."/>
        <w:lvlJc w:val="left"/>
      </w:lvl>
    </w:lvlOverride>
  </w:num>
  <w:num w:numId="48" w16cid:durableId="2042319114">
    <w:abstractNumId w:val="17"/>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9" w16cid:durableId="938103897">
    <w:abstractNumId w:val="17"/>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97"/>
    <w:rsid w:val="0000259F"/>
    <w:rsid w:val="00003CA7"/>
    <w:rsid w:val="0001040A"/>
    <w:rsid w:val="0001477A"/>
    <w:rsid w:val="0002004A"/>
    <w:rsid w:val="0002348E"/>
    <w:rsid w:val="0002686B"/>
    <w:rsid w:val="000427A2"/>
    <w:rsid w:val="00043D3D"/>
    <w:rsid w:val="000441B2"/>
    <w:rsid w:val="00051375"/>
    <w:rsid w:val="0005199A"/>
    <w:rsid w:val="00052862"/>
    <w:rsid w:val="00060D5D"/>
    <w:rsid w:val="000654FD"/>
    <w:rsid w:val="00066B37"/>
    <w:rsid w:val="00073999"/>
    <w:rsid w:val="00073C27"/>
    <w:rsid w:val="000740C5"/>
    <w:rsid w:val="00080867"/>
    <w:rsid w:val="00080DC2"/>
    <w:rsid w:val="000830D7"/>
    <w:rsid w:val="00083997"/>
    <w:rsid w:val="00084AED"/>
    <w:rsid w:val="000A2B5A"/>
    <w:rsid w:val="000A5336"/>
    <w:rsid w:val="000B46B0"/>
    <w:rsid w:val="000B4E1D"/>
    <w:rsid w:val="000C1C6E"/>
    <w:rsid w:val="000C1C72"/>
    <w:rsid w:val="000C3EB4"/>
    <w:rsid w:val="000C589A"/>
    <w:rsid w:val="000C77C0"/>
    <w:rsid w:val="000D2AA5"/>
    <w:rsid w:val="000D585E"/>
    <w:rsid w:val="000E5607"/>
    <w:rsid w:val="000E5FCE"/>
    <w:rsid w:val="000F4081"/>
    <w:rsid w:val="000F7F35"/>
    <w:rsid w:val="00102788"/>
    <w:rsid w:val="00105B4C"/>
    <w:rsid w:val="00110994"/>
    <w:rsid w:val="0011181A"/>
    <w:rsid w:val="00112247"/>
    <w:rsid w:val="00112301"/>
    <w:rsid w:val="00121944"/>
    <w:rsid w:val="001233C8"/>
    <w:rsid w:val="00123B8E"/>
    <w:rsid w:val="0012465F"/>
    <w:rsid w:val="0012694B"/>
    <w:rsid w:val="00132AD2"/>
    <w:rsid w:val="00132F57"/>
    <w:rsid w:val="0014167D"/>
    <w:rsid w:val="00152DE5"/>
    <w:rsid w:val="001569C4"/>
    <w:rsid w:val="0015730C"/>
    <w:rsid w:val="00163EE8"/>
    <w:rsid w:val="001654EA"/>
    <w:rsid w:val="00172E10"/>
    <w:rsid w:val="00180493"/>
    <w:rsid w:val="001807C9"/>
    <w:rsid w:val="0018460F"/>
    <w:rsid w:val="001A3F19"/>
    <w:rsid w:val="001A7E99"/>
    <w:rsid w:val="001B10B4"/>
    <w:rsid w:val="001B752A"/>
    <w:rsid w:val="001B7AF9"/>
    <w:rsid w:val="001C0A2E"/>
    <w:rsid w:val="001C1DDE"/>
    <w:rsid w:val="001C5032"/>
    <w:rsid w:val="001C66D5"/>
    <w:rsid w:val="001C7EDA"/>
    <w:rsid w:val="001D0C8F"/>
    <w:rsid w:val="001D0F66"/>
    <w:rsid w:val="001E1254"/>
    <w:rsid w:val="001E2506"/>
    <w:rsid w:val="001E3BBB"/>
    <w:rsid w:val="001E4FC2"/>
    <w:rsid w:val="001F00A4"/>
    <w:rsid w:val="001F1D09"/>
    <w:rsid w:val="001F1F62"/>
    <w:rsid w:val="001F3217"/>
    <w:rsid w:val="00201616"/>
    <w:rsid w:val="002112A6"/>
    <w:rsid w:val="002147D9"/>
    <w:rsid w:val="0021767C"/>
    <w:rsid w:val="002179CC"/>
    <w:rsid w:val="0022193B"/>
    <w:rsid w:val="00222A07"/>
    <w:rsid w:val="00224DC7"/>
    <w:rsid w:val="0022762F"/>
    <w:rsid w:val="00234F5D"/>
    <w:rsid w:val="00235272"/>
    <w:rsid w:val="002356D1"/>
    <w:rsid w:val="00237F1B"/>
    <w:rsid w:val="002544EF"/>
    <w:rsid w:val="00254C6B"/>
    <w:rsid w:val="00256D80"/>
    <w:rsid w:val="00264B07"/>
    <w:rsid w:val="00265192"/>
    <w:rsid w:val="00266DD2"/>
    <w:rsid w:val="00270441"/>
    <w:rsid w:val="00270969"/>
    <w:rsid w:val="00273BF0"/>
    <w:rsid w:val="00275247"/>
    <w:rsid w:val="00275DBD"/>
    <w:rsid w:val="002766A0"/>
    <w:rsid w:val="002806E6"/>
    <w:rsid w:val="0028155E"/>
    <w:rsid w:val="00281FE8"/>
    <w:rsid w:val="00282694"/>
    <w:rsid w:val="00283827"/>
    <w:rsid w:val="0028496E"/>
    <w:rsid w:val="00286228"/>
    <w:rsid w:val="00287B0A"/>
    <w:rsid w:val="00291FB3"/>
    <w:rsid w:val="00292806"/>
    <w:rsid w:val="002A0FBA"/>
    <w:rsid w:val="002A2E62"/>
    <w:rsid w:val="002A5D8E"/>
    <w:rsid w:val="002A7505"/>
    <w:rsid w:val="002B0CF4"/>
    <w:rsid w:val="002B2606"/>
    <w:rsid w:val="002B3C87"/>
    <w:rsid w:val="002D0449"/>
    <w:rsid w:val="002D047E"/>
    <w:rsid w:val="002D3C6B"/>
    <w:rsid w:val="002D4763"/>
    <w:rsid w:val="002D5A33"/>
    <w:rsid w:val="002D5ACE"/>
    <w:rsid w:val="002E06BC"/>
    <w:rsid w:val="002E59F7"/>
    <w:rsid w:val="002F0CF3"/>
    <w:rsid w:val="002F39D1"/>
    <w:rsid w:val="00301ACF"/>
    <w:rsid w:val="0030566E"/>
    <w:rsid w:val="00306A6B"/>
    <w:rsid w:val="00311701"/>
    <w:rsid w:val="00313F6E"/>
    <w:rsid w:val="0031473E"/>
    <w:rsid w:val="00315EF8"/>
    <w:rsid w:val="00317941"/>
    <w:rsid w:val="003227E6"/>
    <w:rsid w:val="00323208"/>
    <w:rsid w:val="003240A6"/>
    <w:rsid w:val="0032644F"/>
    <w:rsid w:val="00330A8C"/>
    <w:rsid w:val="003403C0"/>
    <w:rsid w:val="003443DF"/>
    <w:rsid w:val="00344D38"/>
    <w:rsid w:val="0035029F"/>
    <w:rsid w:val="00350533"/>
    <w:rsid w:val="00352165"/>
    <w:rsid w:val="00356B73"/>
    <w:rsid w:val="00356F08"/>
    <w:rsid w:val="003704AC"/>
    <w:rsid w:val="0037295D"/>
    <w:rsid w:val="00373A08"/>
    <w:rsid w:val="00373C45"/>
    <w:rsid w:val="00381081"/>
    <w:rsid w:val="003841F5"/>
    <w:rsid w:val="00387F53"/>
    <w:rsid w:val="00392979"/>
    <w:rsid w:val="003937FB"/>
    <w:rsid w:val="003945EC"/>
    <w:rsid w:val="00394897"/>
    <w:rsid w:val="00397FFB"/>
    <w:rsid w:val="003A0D8E"/>
    <w:rsid w:val="003A69A7"/>
    <w:rsid w:val="003A70DE"/>
    <w:rsid w:val="003B27E9"/>
    <w:rsid w:val="003B5908"/>
    <w:rsid w:val="003B785B"/>
    <w:rsid w:val="003C4D3E"/>
    <w:rsid w:val="003C535C"/>
    <w:rsid w:val="003C665F"/>
    <w:rsid w:val="003C6ED8"/>
    <w:rsid w:val="003D2C14"/>
    <w:rsid w:val="003D5FD1"/>
    <w:rsid w:val="003D6726"/>
    <w:rsid w:val="003E0106"/>
    <w:rsid w:val="003E038A"/>
    <w:rsid w:val="003E20CF"/>
    <w:rsid w:val="003F0052"/>
    <w:rsid w:val="003F193F"/>
    <w:rsid w:val="003F4592"/>
    <w:rsid w:val="003F4C8D"/>
    <w:rsid w:val="003F5CF4"/>
    <w:rsid w:val="004006B1"/>
    <w:rsid w:val="00411DC0"/>
    <w:rsid w:val="00423943"/>
    <w:rsid w:val="004263B9"/>
    <w:rsid w:val="0043090C"/>
    <w:rsid w:val="00436C1D"/>
    <w:rsid w:val="00437F43"/>
    <w:rsid w:val="00445CF3"/>
    <w:rsid w:val="00461FC2"/>
    <w:rsid w:val="00466379"/>
    <w:rsid w:val="00470240"/>
    <w:rsid w:val="00483C59"/>
    <w:rsid w:val="00484312"/>
    <w:rsid w:val="00484B95"/>
    <w:rsid w:val="00486DE7"/>
    <w:rsid w:val="0049048D"/>
    <w:rsid w:val="00493C53"/>
    <w:rsid w:val="00494140"/>
    <w:rsid w:val="00494477"/>
    <w:rsid w:val="00494884"/>
    <w:rsid w:val="004A2567"/>
    <w:rsid w:val="004A31DD"/>
    <w:rsid w:val="004A4BA1"/>
    <w:rsid w:val="004A6277"/>
    <w:rsid w:val="004A6FA5"/>
    <w:rsid w:val="004B0CEA"/>
    <w:rsid w:val="004B20C0"/>
    <w:rsid w:val="004C34FB"/>
    <w:rsid w:val="004C5F57"/>
    <w:rsid w:val="004C6D77"/>
    <w:rsid w:val="004D33CF"/>
    <w:rsid w:val="004D41DE"/>
    <w:rsid w:val="004D5567"/>
    <w:rsid w:val="004D5F57"/>
    <w:rsid w:val="004E61A9"/>
    <w:rsid w:val="004F1934"/>
    <w:rsid w:val="004F4EE1"/>
    <w:rsid w:val="004F71DF"/>
    <w:rsid w:val="00501349"/>
    <w:rsid w:val="005064B7"/>
    <w:rsid w:val="00506ABD"/>
    <w:rsid w:val="00510BFC"/>
    <w:rsid w:val="00512F5D"/>
    <w:rsid w:val="00514851"/>
    <w:rsid w:val="00536704"/>
    <w:rsid w:val="0054367E"/>
    <w:rsid w:val="00545982"/>
    <w:rsid w:val="00550BA0"/>
    <w:rsid w:val="00555FF8"/>
    <w:rsid w:val="00570121"/>
    <w:rsid w:val="00570122"/>
    <w:rsid w:val="00572455"/>
    <w:rsid w:val="005764F8"/>
    <w:rsid w:val="00582E1E"/>
    <w:rsid w:val="005903AE"/>
    <w:rsid w:val="005948B9"/>
    <w:rsid w:val="005A2635"/>
    <w:rsid w:val="005A3550"/>
    <w:rsid w:val="005A683B"/>
    <w:rsid w:val="005B0730"/>
    <w:rsid w:val="005B58F4"/>
    <w:rsid w:val="005B78FA"/>
    <w:rsid w:val="005C3B1B"/>
    <w:rsid w:val="005C3EC1"/>
    <w:rsid w:val="005C50CC"/>
    <w:rsid w:val="005C6576"/>
    <w:rsid w:val="005C7045"/>
    <w:rsid w:val="005D138D"/>
    <w:rsid w:val="005D4276"/>
    <w:rsid w:val="005F11A5"/>
    <w:rsid w:val="005F1C1C"/>
    <w:rsid w:val="0060561C"/>
    <w:rsid w:val="00612621"/>
    <w:rsid w:val="00617A08"/>
    <w:rsid w:val="00620361"/>
    <w:rsid w:val="006236AC"/>
    <w:rsid w:val="00625D44"/>
    <w:rsid w:val="00627258"/>
    <w:rsid w:val="006277BF"/>
    <w:rsid w:val="006431F6"/>
    <w:rsid w:val="00643962"/>
    <w:rsid w:val="00646A53"/>
    <w:rsid w:val="006561B5"/>
    <w:rsid w:val="00656726"/>
    <w:rsid w:val="00657E4A"/>
    <w:rsid w:val="00662E53"/>
    <w:rsid w:val="00663EDA"/>
    <w:rsid w:val="00680BBA"/>
    <w:rsid w:val="00691E78"/>
    <w:rsid w:val="00697B98"/>
    <w:rsid w:val="006A2A41"/>
    <w:rsid w:val="006A6BA6"/>
    <w:rsid w:val="006B071B"/>
    <w:rsid w:val="006C0B1D"/>
    <w:rsid w:val="006D04BB"/>
    <w:rsid w:val="006D37EE"/>
    <w:rsid w:val="006D3C16"/>
    <w:rsid w:val="006F093D"/>
    <w:rsid w:val="00703B22"/>
    <w:rsid w:val="0070544B"/>
    <w:rsid w:val="00706B03"/>
    <w:rsid w:val="00711131"/>
    <w:rsid w:val="00711724"/>
    <w:rsid w:val="00712002"/>
    <w:rsid w:val="007122D2"/>
    <w:rsid w:val="007131F2"/>
    <w:rsid w:val="00720F14"/>
    <w:rsid w:val="00721278"/>
    <w:rsid w:val="00721E1E"/>
    <w:rsid w:val="00725EE2"/>
    <w:rsid w:val="00732B8F"/>
    <w:rsid w:val="00735719"/>
    <w:rsid w:val="00743323"/>
    <w:rsid w:val="007461C3"/>
    <w:rsid w:val="00754FF8"/>
    <w:rsid w:val="0075520D"/>
    <w:rsid w:val="00763E89"/>
    <w:rsid w:val="007652CB"/>
    <w:rsid w:val="007676D8"/>
    <w:rsid w:val="00771211"/>
    <w:rsid w:val="00771999"/>
    <w:rsid w:val="00771ABB"/>
    <w:rsid w:val="00776256"/>
    <w:rsid w:val="00776D6D"/>
    <w:rsid w:val="0077739C"/>
    <w:rsid w:val="007778A0"/>
    <w:rsid w:val="00781E9D"/>
    <w:rsid w:val="00782A30"/>
    <w:rsid w:val="007837B7"/>
    <w:rsid w:val="00790F56"/>
    <w:rsid w:val="00794CA5"/>
    <w:rsid w:val="0079650C"/>
    <w:rsid w:val="007965D5"/>
    <w:rsid w:val="007B7D88"/>
    <w:rsid w:val="007C4A2D"/>
    <w:rsid w:val="007D6536"/>
    <w:rsid w:val="007D7633"/>
    <w:rsid w:val="007E0CF3"/>
    <w:rsid w:val="007F0042"/>
    <w:rsid w:val="007F533F"/>
    <w:rsid w:val="007F7240"/>
    <w:rsid w:val="007F75EC"/>
    <w:rsid w:val="00800224"/>
    <w:rsid w:val="00804570"/>
    <w:rsid w:val="008075CE"/>
    <w:rsid w:val="00810713"/>
    <w:rsid w:val="00810C85"/>
    <w:rsid w:val="00814E87"/>
    <w:rsid w:val="008260CC"/>
    <w:rsid w:val="00844134"/>
    <w:rsid w:val="00845479"/>
    <w:rsid w:val="00851AAD"/>
    <w:rsid w:val="008544AC"/>
    <w:rsid w:val="00854E53"/>
    <w:rsid w:val="008575B1"/>
    <w:rsid w:val="00857A7E"/>
    <w:rsid w:val="0086044D"/>
    <w:rsid w:val="00860E8D"/>
    <w:rsid w:val="008656A0"/>
    <w:rsid w:val="00871A10"/>
    <w:rsid w:val="008737F4"/>
    <w:rsid w:val="00873C8F"/>
    <w:rsid w:val="00894353"/>
    <w:rsid w:val="00894513"/>
    <w:rsid w:val="008A006E"/>
    <w:rsid w:val="008A094B"/>
    <w:rsid w:val="008A1502"/>
    <w:rsid w:val="008A50EE"/>
    <w:rsid w:val="008A60A5"/>
    <w:rsid w:val="008B1DDC"/>
    <w:rsid w:val="008B2BF4"/>
    <w:rsid w:val="008B4E67"/>
    <w:rsid w:val="008B5BF5"/>
    <w:rsid w:val="008C3FE3"/>
    <w:rsid w:val="008C4736"/>
    <w:rsid w:val="008D41E3"/>
    <w:rsid w:val="008D5517"/>
    <w:rsid w:val="008E69DF"/>
    <w:rsid w:val="008F262A"/>
    <w:rsid w:val="008F33C7"/>
    <w:rsid w:val="008F39A1"/>
    <w:rsid w:val="008F475B"/>
    <w:rsid w:val="008F63D2"/>
    <w:rsid w:val="00905E86"/>
    <w:rsid w:val="00905F68"/>
    <w:rsid w:val="00907F66"/>
    <w:rsid w:val="00910816"/>
    <w:rsid w:val="0091432C"/>
    <w:rsid w:val="009178D5"/>
    <w:rsid w:val="009231DF"/>
    <w:rsid w:val="00925279"/>
    <w:rsid w:val="00926E38"/>
    <w:rsid w:val="00942508"/>
    <w:rsid w:val="00951906"/>
    <w:rsid w:val="00954F10"/>
    <w:rsid w:val="009559C9"/>
    <w:rsid w:val="00956AEC"/>
    <w:rsid w:val="00957134"/>
    <w:rsid w:val="00962F07"/>
    <w:rsid w:val="009664FB"/>
    <w:rsid w:val="009712D8"/>
    <w:rsid w:val="00971C21"/>
    <w:rsid w:val="0097284A"/>
    <w:rsid w:val="00975452"/>
    <w:rsid w:val="0097573E"/>
    <w:rsid w:val="00977DE5"/>
    <w:rsid w:val="00977F9F"/>
    <w:rsid w:val="009816BA"/>
    <w:rsid w:val="00982C71"/>
    <w:rsid w:val="0098379C"/>
    <w:rsid w:val="00983E8C"/>
    <w:rsid w:val="00985063"/>
    <w:rsid w:val="00991400"/>
    <w:rsid w:val="00992E55"/>
    <w:rsid w:val="00993D57"/>
    <w:rsid w:val="009A1A2F"/>
    <w:rsid w:val="009A4C90"/>
    <w:rsid w:val="009A5988"/>
    <w:rsid w:val="009A5F8A"/>
    <w:rsid w:val="009B0702"/>
    <w:rsid w:val="009B3E73"/>
    <w:rsid w:val="009C6DC3"/>
    <w:rsid w:val="009E1000"/>
    <w:rsid w:val="009E6B19"/>
    <w:rsid w:val="009E6FC0"/>
    <w:rsid w:val="009F1006"/>
    <w:rsid w:val="009F3491"/>
    <w:rsid w:val="009F62B4"/>
    <w:rsid w:val="00A05D4F"/>
    <w:rsid w:val="00A063AB"/>
    <w:rsid w:val="00A065C6"/>
    <w:rsid w:val="00A1307B"/>
    <w:rsid w:val="00A16338"/>
    <w:rsid w:val="00A16794"/>
    <w:rsid w:val="00A176E7"/>
    <w:rsid w:val="00A20099"/>
    <w:rsid w:val="00A3040F"/>
    <w:rsid w:val="00A308B3"/>
    <w:rsid w:val="00A33CCB"/>
    <w:rsid w:val="00A33E3C"/>
    <w:rsid w:val="00A447FA"/>
    <w:rsid w:val="00A50EEB"/>
    <w:rsid w:val="00A57560"/>
    <w:rsid w:val="00A614D0"/>
    <w:rsid w:val="00A6431F"/>
    <w:rsid w:val="00A737E9"/>
    <w:rsid w:val="00A73D75"/>
    <w:rsid w:val="00A837E9"/>
    <w:rsid w:val="00A92055"/>
    <w:rsid w:val="00A932F6"/>
    <w:rsid w:val="00A94DEF"/>
    <w:rsid w:val="00A96010"/>
    <w:rsid w:val="00AA4181"/>
    <w:rsid w:val="00AB498B"/>
    <w:rsid w:val="00AB76D7"/>
    <w:rsid w:val="00AD7828"/>
    <w:rsid w:val="00AE5C50"/>
    <w:rsid w:val="00AF0B20"/>
    <w:rsid w:val="00AF1DB9"/>
    <w:rsid w:val="00AF23CD"/>
    <w:rsid w:val="00B010BE"/>
    <w:rsid w:val="00B053AE"/>
    <w:rsid w:val="00B0566D"/>
    <w:rsid w:val="00B056E5"/>
    <w:rsid w:val="00B06130"/>
    <w:rsid w:val="00B06457"/>
    <w:rsid w:val="00B06945"/>
    <w:rsid w:val="00B2214B"/>
    <w:rsid w:val="00B2297D"/>
    <w:rsid w:val="00B31C0C"/>
    <w:rsid w:val="00B31C5E"/>
    <w:rsid w:val="00B3219E"/>
    <w:rsid w:val="00B41FC6"/>
    <w:rsid w:val="00B42A54"/>
    <w:rsid w:val="00B45705"/>
    <w:rsid w:val="00B4754D"/>
    <w:rsid w:val="00B52C50"/>
    <w:rsid w:val="00B560DD"/>
    <w:rsid w:val="00B61777"/>
    <w:rsid w:val="00B70002"/>
    <w:rsid w:val="00B82126"/>
    <w:rsid w:val="00B849E0"/>
    <w:rsid w:val="00B90271"/>
    <w:rsid w:val="00B940C7"/>
    <w:rsid w:val="00BA0BF6"/>
    <w:rsid w:val="00BA150A"/>
    <w:rsid w:val="00BA589B"/>
    <w:rsid w:val="00BA7896"/>
    <w:rsid w:val="00BB04B5"/>
    <w:rsid w:val="00BB0A48"/>
    <w:rsid w:val="00BB37D7"/>
    <w:rsid w:val="00BB3DE9"/>
    <w:rsid w:val="00BB58BD"/>
    <w:rsid w:val="00BB6015"/>
    <w:rsid w:val="00BC221C"/>
    <w:rsid w:val="00BD00AC"/>
    <w:rsid w:val="00BD1A9F"/>
    <w:rsid w:val="00BD2BFE"/>
    <w:rsid w:val="00BD37C5"/>
    <w:rsid w:val="00BD5542"/>
    <w:rsid w:val="00BD5D4C"/>
    <w:rsid w:val="00BD688B"/>
    <w:rsid w:val="00BE07F0"/>
    <w:rsid w:val="00C017D0"/>
    <w:rsid w:val="00C053AA"/>
    <w:rsid w:val="00C07DD3"/>
    <w:rsid w:val="00C12183"/>
    <w:rsid w:val="00C16C58"/>
    <w:rsid w:val="00C202CF"/>
    <w:rsid w:val="00C22565"/>
    <w:rsid w:val="00C225EF"/>
    <w:rsid w:val="00C22E44"/>
    <w:rsid w:val="00C30F60"/>
    <w:rsid w:val="00C3299F"/>
    <w:rsid w:val="00C339A1"/>
    <w:rsid w:val="00C51092"/>
    <w:rsid w:val="00C539A9"/>
    <w:rsid w:val="00C55949"/>
    <w:rsid w:val="00C56BC1"/>
    <w:rsid w:val="00C60C08"/>
    <w:rsid w:val="00C630F7"/>
    <w:rsid w:val="00C66E61"/>
    <w:rsid w:val="00C67A29"/>
    <w:rsid w:val="00C7057C"/>
    <w:rsid w:val="00C72AC9"/>
    <w:rsid w:val="00C75E3A"/>
    <w:rsid w:val="00C824C0"/>
    <w:rsid w:val="00C91707"/>
    <w:rsid w:val="00C928B3"/>
    <w:rsid w:val="00CA5928"/>
    <w:rsid w:val="00CA75ED"/>
    <w:rsid w:val="00CB2511"/>
    <w:rsid w:val="00CB5F2E"/>
    <w:rsid w:val="00CB5FE2"/>
    <w:rsid w:val="00CB7424"/>
    <w:rsid w:val="00CC6B7A"/>
    <w:rsid w:val="00CC74DF"/>
    <w:rsid w:val="00CC7A5F"/>
    <w:rsid w:val="00CD22FE"/>
    <w:rsid w:val="00CD4EE9"/>
    <w:rsid w:val="00CE3309"/>
    <w:rsid w:val="00CE5712"/>
    <w:rsid w:val="00CE695F"/>
    <w:rsid w:val="00CE71C6"/>
    <w:rsid w:val="00CF33D6"/>
    <w:rsid w:val="00CF3CC3"/>
    <w:rsid w:val="00CF406F"/>
    <w:rsid w:val="00D01887"/>
    <w:rsid w:val="00D027D1"/>
    <w:rsid w:val="00D0339F"/>
    <w:rsid w:val="00D07E97"/>
    <w:rsid w:val="00D1272B"/>
    <w:rsid w:val="00D13595"/>
    <w:rsid w:val="00D2328B"/>
    <w:rsid w:val="00D30A8E"/>
    <w:rsid w:val="00D312F1"/>
    <w:rsid w:val="00D323B2"/>
    <w:rsid w:val="00D3369E"/>
    <w:rsid w:val="00D36DB8"/>
    <w:rsid w:val="00D37E80"/>
    <w:rsid w:val="00D45079"/>
    <w:rsid w:val="00D479B4"/>
    <w:rsid w:val="00D54921"/>
    <w:rsid w:val="00D57200"/>
    <w:rsid w:val="00D5735C"/>
    <w:rsid w:val="00D6499A"/>
    <w:rsid w:val="00D669BE"/>
    <w:rsid w:val="00D71EB1"/>
    <w:rsid w:val="00D74A25"/>
    <w:rsid w:val="00D75BE6"/>
    <w:rsid w:val="00D75EE1"/>
    <w:rsid w:val="00D85AF7"/>
    <w:rsid w:val="00D926B8"/>
    <w:rsid w:val="00D9406D"/>
    <w:rsid w:val="00DA0913"/>
    <w:rsid w:val="00DA1E79"/>
    <w:rsid w:val="00DA1E8C"/>
    <w:rsid w:val="00DA3CAA"/>
    <w:rsid w:val="00DA5734"/>
    <w:rsid w:val="00DB2752"/>
    <w:rsid w:val="00DB2F14"/>
    <w:rsid w:val="00DB32B2"/>
    <w:rsid w:val="00DC0D13"/>
    <w:rsid w:val="00DC565C"/>
    <w:rsid w:val="00DC5FBC"/>
    <w:rsid w:val="00DC60D0"/>
    <w:rsid w:val="00DC7431"/>
    <w:rsid w:val="00DD0C7E"/>
    <w:rsid w:val="00DD39D7"/>
    <w:rsid w:val="00DD43FC"/>
    <w:rsid w:val="00DD5B0D"/>
    <w:rsid w:val="00DD65C0"/>
    <w:rsid w:val="00DE0E9A"/>
    <w:rsid w:val="00DE1399"/>
    <w:rsid w:val="00DE336D"/>
    <w:rsid w:val="00DE3888"/>
    <w:rsid w:val="00DF353E"/>
    <w:rsid w:val="00DF4DA0"/>
    <w:rsid w:val="00E00AD7"/>
    <w:rsid w:val="00E01488"/>
    <w:rsid w:val="00E0331A"/>
    <w:rsid w:val="00E0443A"/>
    <w:rsid w:val="00E04B81"/>
    <w:rsid w:val="00E0746B"/>
    <w:rsid w:val="00E10CDA"/>
    <w:rsid w:val="00E12C6B"/>
    <w:rsid w:val="00E13E15"/>
    <w:rsid w:val="00E166EB"/>
    <w:rsid w:val="00E21764"/>
    <w:rsid w:val="00E24D72"/>
    <w:rsid w:val="00E30492"/>
    <w:rsid w:val="00E33CBF"/>
    <w:rsid w:val="00E35860"/>
    <w:rsid w:val="00E3636D"/>
    <w:rsid w:val="00E37B6E"/>
    <w:rsid w:val="00E42622"/>
    <w:rsid w:val="00E44CF4"/>
    <w:rsid w:val="00E46E57"/>
    <w:rsid w:val="00E50C3B"/>
    <w:rsid w:val="00E5529A"/>
    <w:rsid w:val="00E65CB6"/>
    <w:rsid w:val="00E74945"/>
    <w:rsid w:val="00E81D07"/>
    <w:rsid w:val="00E82D9F"/>
    <w:rsid w:val="00E8720E"/>
    <w:rsid w:val="00E8796D"/>
    <w:rsid w:val="00E91B8D"/>
    <w:rsid w:val="00E926DC"/>
    <w:rsid w:val="00EA13C4"/>
    <w:rsid w:val="00EB0588"/>
    <w:rsid w:val="00EB3ED1"/>
    <w:rsid w:val="00EC099C"/>
    <w:rsid w:val="00ED2535"/>
    <w:rsid w:val="00ED2FFE"/>
    <w:rsid w:val="00ED685D"/>
    <w:rsid w:val="00EE1943"/>
    <w:rsid w:val="00EE577A"/>
    <w:rsid w:val="00EE5ECC"/>
    <w:rsid w:val="00EE6EF5"/>
    <w:rsid w:val="00EE7BDA"/>
    <w:rsid w:val="00EF6522"/>
    <w:rsid w:val="00F00723"/>
    <w:rsid w:val="00F0218B"/>
    <w:rsid w:val="00F0722B"/>
    <w:rsid w:val="00F07B6A"/>
    <w:rsid w:val="00F10F37"/>
    <w:rsid w:val="00F10F39"/>
    <w:rsid w:val="00F13869"/>
    <w:rsid w:val="00F21D27"/>
    <w:rsid w:val="00F23E92"/>
    <w:rsid w:val="00F259E0"/>
    <w:rsid w:val="00F4038E"/>
    <w:rsid w:val="00F44133"/>
    <w:rsid w:val="00F44609"/>
    <w:rsid w:val="00F51D33"/>
    <w:rsid w:val="00F54957"/>
    <w:rsid w:val="00F609FF"/>
    <w:rsid w:val="00F62787"/>
    <w:rsid w:val="00F64215"/>
    <w:rsid w:val="00F65E64"/>
    <w:rsid w:val="00F67A34"/>
    <w:rsid w:val="00F7626F"/>
    <w:rsid w:val="00F81DB3"/>
    <w:rsid w:val="00F8411D"/>
    <w:rsid w:val="00F85D37"/>
    <w:rsid w:val="00F9391E"/>
    <w:rsid w:val="00F95A03"/>
    <w:rsid w:val="00FA531E"/>
    <w:rsid w:val="00FA5442"/>
    <w:rsid w:val="00FB2C25"/>
    <w:rsid w:val="00FB5552"/>
    <w:rsid w:val="00FC2CD8"/>
    <w:rsid w:val="00FC6F74"/>
    <w:rsid w:val="00FD22D6"/>
    <w:rsid w:val="00FD2ABD"/>
    <w:rsid w:val="00FD4A5D"/>
    <w:rsid w:val="00FE0E10"/>
    <w:rsid w:val="00FE151B"/>
    <w:rsid w:val="00FE1D5F"/>
    <w:rsid w:val="00FE21B6"/>
    <w:rsid w:val="00FE4D70"/>
    <w:rsid w:val="00FE743B"/>
    <w:rsid w:val="00FE7FB7"/>
    <w:rsid w:val="00FF612C"/>
    <w:rsid w:val="00FF664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57E044"/>
  <w14:defaultImageDpi w14:val="330"/>
  <w15:chartTrackingRefBased/>
  <w15:docId w15:val="{42B87466-8318-4233-B191-5194BBA5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5860"/>
  </w:style>
  <w:style w:type="paragraph" w:styleId="1">
    <w:name w:val="heading 1"/>
    <w:basedOn w:val="a"/>
    <w:next w:val="a"/>
    <w:link w:val="10"/>
    <w:uiPriority w:val="9"/>
    <w:qFormat/>
    <w:rsid w:val="00D018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autoRedefine/>
    <w:uiPriority w:val="9"/>
    <w:qFormat/>
    <w:rsid w:val="00A932F6"/>
    <w:pPr>
      <w:spacing w:before="60" w:after="120" w:line="276" w:lineRule="auto"/>
      <w:contextualSpacing/>
      <w:outlineLvl w:val="1"/>
    </w:pPr>
    <w:rPr>
      <w:rFonts w:ascii="Arial" w:eastAsia="Calibri" w:hAnsi="Arial" w:cs="Arial"/>
      <w:b/>
      <w:color w:val="000000" w:themeColor="text1"/>
      <w:sz w:val="24"/>
      <w:szCs w:val="20"/>
      <w:lang w:eastAsia="en-AU"/>
    </w:rPr>
  </w:style>
  <w:style w:type="paragraph" w:styleId="3">
    <w:name w:val="heading 3"/>
    <w:basedOn w:val="a"/>
    <w:next w:val="a"/>
    <w:link w:val="30"/>
    <w:uiPriority w:val="9"/>
    <w:semiHidden/>
    <w:unhideWhenUsed/>
    <w:qFormat/>
    <w:rsid w:val="00D018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97545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link w:val="80"/>
    <w:uiPriority w:val="9"/>
    <w:semiHidden/>
    <w:unhideWhenUsed/>
    <w:qFormat/>
    <w:rsid w:val="00A94DEF"/>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1887"/>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link w:val="2"/>
    <w:uiPriority w:val="9"/>
    <w:rsid w:val="00A932F6"/>
    <w:rPr>
      <w:rFonts w:ascii="Arial" w:eastAsia="Calibri" w:hAnsi="Arial" w:cs="Arial"/>
      <w:b/>
      <w:color w:val="000000" w:themeColor="text1"/>
      <w:sz w:val="24"/>
      <w:szCs w:val="20"/>
      <w:lang w:eastAsia="en-AU"/>
    </w:rPr>
  </w:style>
  <w:style w:type="character" w:customStyle="1" w:styleId="30">
    <w:name w:val="标题 3 字符"/>
    <w:basedOn w:val="a0"/>
    <w:link w:val="3"/>
    <w:uiPriority w:val="9"/>
    <w:semiHidden/>
    <w:rsid w:val="00D01887"/>
    <w:rPr>
      <w:rFonts w:asciiTheme="majorHAnsi" w:eastAsiaTheme="majorEastAsia" w:hAnsiTheme="majorHAnsi" w:cstheme="majorBidi"/>
      <w:color w:val="1F3763" w:themeColor="accent1" w:themeShade="7F"/>
      <w:sz w:val="24"/>
      <w:szCs w:val="24"/>
    </w:rPr>
  </w:style>
  <w:style w:type="paragraph" w:customStyle="1" w:styleId="RTOWorksTitlePage">
    <w:name w:val="RTO Works Title Page"/>
    <w:basedOn w:val="a"/>
    <w:qFormat/>
    <w:rsid w:val="003704AC"/>
    <w:pPr>
      <w:spacing w:after="480"/>
      <w:jc w:val="center"/>
    </w:pPr>
    <w:rPr>
      <w:rFonts w:ascii="Arial" w:hAnsi="Arial" w:cs="Arial"/>
      <w:b/>
      <w:bCs/>
      <w:sz w:val="36"/>
      <w:szCs w:val="36"/>
    </w:rPr>
  </w:style>
  <w:style w:type="paragraph" w:customStyle="1" w:styleId="RTOWorksTitleRTOInfo">
    <w:name w:val="RTO Works Title RTO Info"/>
    <w:qFormat/>
    <w:rsid w:val="003704AC"/>
    <w:pPr>
      <w:spacing w:before="60" w:after="60" w:line="276" w:lineRule="auto"/>
      <w:jc w:val="center"/>
    </w:pPr>
    <w:rPr>
      <w:rFonts w:ascii="Arial" w:hAnsi="Arial" w:cs="Arial"/>
      <w:sz w:val="20"/>
      <w:szCs w:val="20"/>
    </w:rPr>
  </w:style>
  <w:style w:type="paragraph" w:styleId="a3">
    <w:name w:val="header"/>
    <w:aliases w:val="RTO Works Header"/>
    <w:link w:val="a4"/>
    <w:uiPriority w:val="99"/>
    <w:unhideWhenUsed/>
    <w:rsid w:val="004263B9"/>
    <w:pPr>
      <w:tabs>
        <w:tab w:val="center" w:pos="4513"/>
        <w:tab w:val="right" w:pos="9026"/>
      </w:tabs>
      <w:spacing w:after="0" w:line="240" w:lineRule="auto"/>
    </w:pPr>
  </w:style>
  <w:style w:type="character" w:customStyle="1" w:styleId="a4">
    <w:name w:val="页眉 字符"/>
    <w:aliases w:val="RTO Works Header 字符"/>
    <w:basedOn w:val="a0"/>
    <w:link w:val="a3"/>
    <w:uiPriority w:val="99"/>
    <w:rsid w:val="004263B9"/>
  </w:style>
  <w:style w:type="paragraph" w:styleId="a5">
    <w:name w:val="footer"/>
    <w:aliases w:val="RTO Works Footer"/>
    <w:link w:val="a6"/>
    <w:uiPriority w:val="99"/>
    <w:unhideWhenUsed/>
    <w:rsid w:val="004263B9"/>
    <w:pPr>
      <w:tabs>
        <w:tab w:val="center" w:pos="4513"/>
        <w:tab w:val="right" w:pos="9026"/>
      </w:tabs>
      <w:spacing w:after="0" w:line="240" w:lineRule="auto"/>
    </w:pPr>
  </w:style>
  <w:style w:type="character" w:customStyle="1" w:styleId="a6">
    <w:name w:val="页脚 字符"/>
    <w:aliases w:val="RTO Works Footer 字符"/>
    <w:basedOn w:val="a0"/>
    <w:link w:val="a5"/>
    <w:uiPriority w:val="99"/>
    <w:rsid w:val="004263B9"/>
  </w:style>
  <w:style w:type="paragraph" w:customStyle="1" w:styleId="RTOWorksContentsHeading">
    <w:name w:val="RTO Works Contents Heading"/>
    <w:qFormat/>
    <w:rsid w:val="00FC6F74"/>
    <w:pPr>
      <w:spacing w:after="240"/>
    </w:pPr>
    <w:rPr>
      <w:rFonts w:ascii="Gulim" w:eastAsia="Gulim" w:hAnsi="Gulim" w:cs="Arial"/>
      <w:b/>
      <w:bCs/>
      <w:caps/>
      <w:color w:val="00667A"/>
      <w:spacing w:val="30"/>
      <w:sz w:val="32"/>
      <w:szCs w:val="32"/>
    </w:rPr>
  </w:style>
  <w:style w:type="paragraph" w:customStyle="1" w:styleId="RTOWorksHeading1">
    <w:name w:val="RTO Works Heading 1"/>
    <w:basedOn w:val="RTOWorksContentsHeading"/>
    <w:next w:val="RTOWorksBodyText"/>
    <w:qFormat/>
    <w:rsid w:val="007131F2"/>
    <w:rPr>
      <w:caps w:val="0"/>
      <w:spacing w:val="24"/>
    </w:rPr>
  </w:style>
  <w:style w:type="paragraph" w:customStyle="1" w:styleId="RTOWorksBodyText">
    <w:name w:val="RTO Works Body Text"/>
    <w:qFormat/>
    <w:rsid w:val="003704AC"/>
    <w:pPr>
      <w:spacing w:before="120" w:after="120" w:line="288" w:lineRule="auto"/>
    </w:pPr>
    <w:rPr>
      <w:rFonts w:ascii="Arial" w:hAnsi="Arial" w:cs="Arial"/>
      <w:sz w:val="20"/>
      <w:szCs w:val="20"/>
    </w:rPr>
  </w:style>
  <w:style w:type="paragraph" w:customStyle="1" w:styleId="RTOWorksHeading2">
    <w:name w:val="RTO Works Heading 2"/>
    <w:next w:val="RTOWorksBodyText"/>
    <w:qFormat/>
    <w:rsid w:val="0097573E"/>
    <w:pPr>
      <w:spacing w:before="360" w:after="120"/>
    </w:pPr>
    <w:rPr>
      <w:rFonts w:ascii="Gulim" w:eastAsia="Gulim" w:hAnsi="Gulim" w:cs="Arial"/>
      <w:b/>
      <w:bCs/>
      <w:color w:val="00667A"/>
      <w:spacing w:val="20"/>
      <w:sz w:val="28"/>
      <w:szCs w:val="28"/>
    </w:rPr>
  </w:style>
  <w:style w:type="paragraph" w:customStyle="1" w:styleId="RTOWorksHeading3">
    <w:name w:val="RTO Works Heading 3"/>
    <w:basedOn w:val="RTOWorksHeading2"/>
    <w:qFormat/>
    <w:rsid w:val="00C75E3A"/>
    <w:rPr>
      <w:sz w:val="24"/>
      <w:szCs w:val="24"/>
    </w:rPr>
  </w:style>
  <w:style w:type="table" w:styleId="a7">
    <w:name w:val="Table Grid"/>
    <w:basedOn w:val="a1"/>
    <w:uiPriority w:val="39"/>
    <w:rsid w:val="00426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OWorksNumbers">
    <w:name w:val="RTO Works Numbers"/>
    <w:qFormat/>
    <w:rsid w:val="003704AC"/>
    <w:pPr>
      <w:numPr>
        <w:numId w:val="3"/>
      </w:numPr>
      <w:spacing w:before="120" w:after="120" w:line="276" w:lineRule="auto"/>
    </w:pPr>
    <w:rPr>
      <w:rFonts w:ascii="Arial" w:hAnsi="Arial" w:cs="Arial"/>
      <w:sz w:val="20"/>
      <w:szCs w:val="20"/>
    </w:rPr>
  </w:style>
  <w:style w:type="paragraph" w:customStyle="1" w:styleId="RTOWorksBullet1">
    <w:name w:val="RTO Works Bullet 1"/>
    <w:qFormat/>
    <w:rsid w:val="00782A30"/>
    <w:pPr>
      <w:numPr>
        <w:numId w:val="11"/>
      </w:numPr>
      <w:spacing w:before="120" w:after="120" w:line="288" w:lineRule="auto"/>
    </w:pPr>
    <w:rPr>
      <w:rFonts w:ascii="Arial" w:hAnsi="Arial" w:cs="Arial"/>
      <w:sz w:val="20"/>
      <w:szCs w:val="20"/>
    </w:rPr>
  </w:style>
  <w:style w:type="paragraph" w:customStyle="1" w:styleId="RTOWorksCheckBox">
    <w:name w:val="RTO Works Check Box"/>
    <w:basedOn w:val="a"/>
    <w:qFormat/>
    <w:rsid w:val="003704AC"/>
    <w:pPr>
      <w:numPr>
        <w:numId w:val="2"/>
      </w:numPr>
      <w:spacing w:before="120" w:after="120" w:line="288" w:lineRule="auto"/>
    </w:pPr>
    <w:rPr>
      <w:rFonts w:ascii="Arial" w:hAnsi="Arial" w:cs="Arial"/>
      <w:sz w:val="20"/>
      <w:szCs w:val="20"/>
    </w:rPr>
  </w:style>
  <w:style w:type="paragraph" w:customStyle="1" w:styleId="RTOWorksAssessorGuidance">
    <w:name w:val="RTO Works Assessor Guidance"/>
    <w:qFormat/>
    <w:rsid w:val="003704AC"/>
    <w:pPr>
      <w:spacing w:before="120" w:after="120" w:line="288" w:lineRule="auto"/>
    </w:pPr>
    <w:rPr>
      <w:rFonts w:ascii="Arial" w:hAnsi="Arial" w:cs="Arial"/>
      <w:color w:val="FF0000"/>
      <w:sz w:val="20"/>
      <w:szCs w:val="20"/>
    </w:rPr>
  </w:style>
  <w:style w:type="paragraph" w:customStyle="1" w:styleId="RTOWorksAssessmentNumbers">
    <w:name w:val="RTO Works Assessment Numbers"/>
    <w:qFormat/>
    <w:rsid w:val="003A69A7"/>
    <w:pPr>
      <w:numPr>
        <w:numId w:val="17"/>
      </w:numPr>
      <w:spacing w:before="360" w:after="120" w:line="288" w:lineRule="auto"/>
    </w:pPr>
    <w:rPr>
      <w:rFonts w:ascii="Arial" w:hAnsi="Arial" w:cs="Arial"/>
      <w:sz w:val="20"/>
      <w:szCs w:val="20"/>
    </w:rPr>
  </w:style>
  <w:style w:type="paragraph" w:customStyle="1" w:styleId="RTOWorksAssessorGuidanceIndented">
    <w:name w:val="RTO Works Assessor Guidance Indented"/>
    <w:qFormat/>
    <w:rsid w:val="003704AC"/>
    <w:pPr>
      <w:spacing w:before="120" w:after="120" w:line="288" w:lineRule="auto"/>
      <w:ind w:left="425"/>
    </w:pPr>
    <w:rPr>
      <w:rFonts w:ascii="Arial" w:hAnsi="Arial" w:cs="Arial"/>
      <w:color w:val="FF0000"/>
      <w:sz w:val="20"/>
      <w:szCs w:val="20"/>
    </w:rPr>
  </w:style>
  <w:style w:type="character" w:styleId="a8">
    <w:name w:val="Hyperlink"/>
    <w:basedOn w:val="a0"/>
    <w:uiPriority w:val="99"/>
    <w:unhideWhenUsed/>
    <w:rsid w:val="00D01887"/>
    <w:rPr>
      <w:color w:val="0563C1" w:themeColor="hyperlink"/>
      <w:u w:val="single"/>
    </w:rPr>
  </w:style>
  <w:style w:type="paragraph" w:styleId="TOC1">
    <w:name w:val="toc 1"/>
    <w:next w:val="a"/>
    <w:uiPriority w:val="39"/>
    <w:unhideWhenUsed/>
    <w:rsid w:val="003704AC"/>
    <w:pPr>
      <w:spacing w:before="120" w:after="120" w:line="288" w:lineRule="auto"/>
    </w:pPr>
    <w:rPr>
      <w:rFonts w:ascii="Arial" w:hAnsi="Arial"/>
      <w:sz w:val="20"/>
    </w:rPr>
  </w:style>
  <w:style w:type="paragraph" w:styleId="TOC2">
    <w:name w:val="toc 2"/>
    <w:basedOn w:val="a"/>
    <w:next w:val="a"/>
    <w:autoRedefine/>
    <w:uiPriority w:val="39"/>
    <w:semiHidden/>
    <w:unhideWhenUsed/>
    <w:rsid w:val="003704AC"/>
    <w:pPr>
      <w:spacing w:after="100"/>
      <w:ind w:left="220"/>
    </w:pPr>
    <w:rPr>
      <w:noProof/>
    </w:rPr>
  </w:style>
  <w:style w:type="paragraph" w:styleId="a9">
    <w:name w:val="Balloon Text"/>
    <w:basedOn w:val="a"/>
    <w:link w:val="aa"/>
    <w:uiPriority w:val="99"/>
    <w:semiHidden/>
    <w:unhideWhenUsed/>
    <w:rsid w:val="00BD5542"/>
    <w:pPr>
      <w:spacing w:after="0" w:line="240" w:lineRule="auto"/>
    </w:pPr>
    <w:rPr>
      <w:rFonts w:ascii="Segoe UI" w:hAnsi="Segoe UI" w:cs="Segoe UI"/>
      <w:sz w:val="18"/>
      <w:szCs w:val="18"/>
    </w:rPr>
  </w:style>
  <w:style w:type="character" w:customStyle="1" w:styleId="aa">
    <w:name w:val="批注框文本 字符"/>
    <w:basedOn w:val="a0"/>
    <w:link w:val="a9"/>
    <w:uiPriority w:val="99"/>
    <w:semiHidden/>
    <w:rsid w:val="00BD5542"/>
    <w:rPr>
      <w:rFonts w:ascii="Segoe UI" w:hAnsi="Segoe UI" w:cs="Segoe UI"/>
      <w:sz w:val="18"/>
      <w:szCs w:val="18"/>
    </w:rPr>
  </w:style>
  <w:style w:type="paragraph" w:customStyle="1" w:styleId="RTOWorksBullet2">
    <w:name w:val="RTO Works Bullet 2"/>
    <w:qFormat/>
    <w:rsid w:val="00782A30"/>
    <w:pPr>
      <w:numPr>
        <w:ilvl w:val="1"/>
        <w:numId w:val="11"/>
      </w:numPr>
      <w:spacing w:before="120" w:after="120" w:line="288" w:lineRule="auto"/>
    </w:pPr>
    <w:rPr>
      <w:rFonts w:ascii="Arial" w:hAnsi="Arial" w:cs="Arial"/>
      <w:sz w:val="20"/>
      <w:szCs w:val="20"/>
    </w:rPr>
  </w:style>
  <w:style w:type="paragraph" w:customStyle="1" w:styleId="RTOWorksBullet3">
    <w:name w:val="RTO Works Bullet 3"/>
    <w:basedOn w:val="a"/>
    <w:qFormat/>
    <w:rsid w:val="00782A30"/>
    <w:pPr>
      <w:numPr>
        <w:ilvl w:val="2"/>
        <w:numId w:val="11"/>
      </w:numPr>
      <w:spacing w:before="120" w:after="120" w:line="288" w:lineRule="auto"/>
    </w:pPr>
    <w:rPr>
      <w:rFonts w:ascii="Arial" w:hAnsi="Arial" w:cs="Arial"/>
      <w:sz w:val="20"/>
      <w:szCs w:val="20"/>
    </w:rPr>
  </w:style>
  <w:style w:type="paragraph" w:customStyle="1" w:styleId="RTOWorksAssessorGuidanceBullet1">
    <w:name w:val="RTO Works Assessor Guidance Bullet 1"/>
    <w:qFormat/>
    <w:rsid w:val="00782A30"/>
    <w:pPr>
      <w:numPr>
        <w:numId w:val="9"/>
      </w:numPr>
      <w:spacing w:before="120" w:after="120" w:line="288" w:lineRule="auto"/>
    </w:pPr>
    <w:rPr>
      <w:rFonts w:ascii="Arial" w:hAnsi="Arial" w:cs="Arial"/>
      <w:color w:val="FF0000"/>
      <w:sz w:val="20"/>
      <w:szCs w:val="20"/>
    </w:rPr>
  </w:style>
  <w:style w:type="paragraph" w:customStyle="1" w:styleId="RTOWorksAssessorGuidanceBullet2">
    <w:name w:val="RTO Works Assessor Guidance Bullet 2"/>
    <w:qFormat/>
    <w:rsid w:val="00782A30"/>
    <w:pPr>
      <w:numPr>
        <w:ilvl w:val="1"/>
        <w:numId w:val="9"/>
      </w:numPr>
      <w:spacing w:before="120" w:after="120" w:line="288" w:lineRule="auto"/>
    </w:pPr>
    <w:rPr>
      <w:rFonts w:ascii="Arial" w:hAnsi="Arial" w:cs="Arial"/>
      <w:color w:val="FF0000"/>
      <w:sz w:val="20"/>
      <w:szCs w:val="20"/>
    </w:rPr>
  </w:style>
  <w:style w:type="paragraph" w:customStyle="1" w:styleId="RTOWorksAssessorGuidanceBulletInd1">
    <w:name w:val="RTO Works Assessor Guidance Bullet Ind 1"/>
    <w:qFormat/>
    <w:rsid w:val="00782A30"/>
    <w:pPr>
      <w:numPr>
        <w:numId w:val="10"/>
      </w:numPr>
      <w:spacing w:before="120" w:after="120" w:line="288" w:lineRule="auto"/>
    </w:pPr>
    <w:rPr>
      <w:rFonts w:ascii="Arial" w:hAnsi="Arial" w:cs="Arial"/>
      <w:color w:val="FF0000"/>
      <w:sz w:val="20"/>
      <w:szCs w:val="20"/>
    </w:rPr>
  </w:style>
  <w:style w:type="paragraph" w:customStyle="1" w:styleId="RTOWorksAssessorGuidanceBulletInd2">
    <w:name w:val="RTO Works Assessor Guidance Bullet Ind 2"/>
    <w:qFormat/>
    <w:rsid w:val="00782A30"/>
    <w:pPr>
      <w:numPr>
        <w:ilvl w:val="1"/>
        <w:numId w:val="10"/>
      </w:numPr>
      <w:spacing w:before="120" w:after="120" w:line="288" w:lineRule="auto"/>
    </w:pPr>
    <w:rPr>
      <w:rFonts w:ascii="Arial" w:hAnsi="Arial" w:cs="Arial"/>
      <w:color w:val="FF0000"/>
      <w:sz w:val="20"/>
      <w:szCs w:val="20"/>
    </w:rPr>
  </w:style>
  <w:style w:type="paragraph" w:customStyle="1" w:styleId="RTOWorksBodyTextIndent">
    <w:name w:val="RTO Works Body Text Indent"/>
    <w:qFormat/>
    <w:rsid w:val="003704AC"/>
    <w:pPr>
      <w:spacing w:before="120" w:after="120" w:line="288" w:lineRule="auto"/>
      <w:ind w:left="425"/>
    </w:pPr>
    <w:rPr>
      <w:rFonts w:ascii="Arial" w:hAnsi="Arial" w:cs="Arial"/>
      <w:sz w:val="20"/>
      <w:szCs w:val="20"/>
    </w:rPr>
  </w:style>
  <w:style w:type="paragraph" w:customStyle="1" w:styleId="RTOWorksBulletInd1">
    <w:name w:val="RTO Works Bullet Ind 1"/>
    <w:qFormat/>
    <w:rsid w:val="00782A30"/>
    <w:pPr>
      <w:numPr>
        <w:numId w:val="12"/>
      </w:numPr>
      <w:spacing w:before="120" w:after="120" w:line="288" w:lineRule="auto"/>
    </w:pPr>
    <w:rPr>
      <w:rFonts w:ascii="Arial" w:hAnsi="Arial"/>
      <w:sz w:val="20"/>
    </w:rPr>
  </w:style>
  <w:style w:type="paragraph" w:customStyle="1" w:styleId="RTOWorksBulletInd2">
    <w:name w:val="RTO Works Bullet Ind 2"/>
    <w:qFormat/>
    <w:rsid w:val="00782A30"/>
    <w:pPr>
      <w:numPr>
        <w:ilvl w:val="1"/>
        <w:numId w:val="12"/>
      </w:numPr>
      <w:spacing w:before="120" w:after="120" w:line="288" w:lineRule="auto"/>
    </w:pPr>
    <w:rPr>
      <w:rFonts w:ascii="Arial" w:hAnsi="Arial" w:cs="Arial"/>
      <w:sz w:val="20"/>
      <w:szCs w:val="20"/>
    </w:rPr>
  </w:style>
  <w:style w:type="paragraph" w:customStyle="1" w:styleId="RTOWorksBulletInd3">
    <w:name w:val="RTO Works Bullet Ind 3"/>
    <w:qFormat/>
    <w:rsid w:val="00782A30"/>
    <w:pPr>
      <w:numPr>
        <w:ilvl w:val="2"/>
        <w:numId w:val="12"/>
      </w:numPr>
      <w:spacing w:before="120" w:after="120" w:line="288" w:lineRule="auto"/>
    </w:pPr>
    <w:rPr>
      <w:rFonts w:ascii="Arial" w:hAnsi="Arial" w:cs="Arial"/>
      <w:sz w:val="20"/>
      <w:szCs w:val="20"/>
    </w:rPr>
  </w:style>
  <w:style w:type="numbering" w:customStyle="1" w:styleId="BodyTextBulletIndent">
    <w:name w:val="Body Text Bullet Indent"/>
    <w:uiPriority w:val="99"/>
    <w:rsid w:val="002179CC"/>
    <w:pPr>
      <w:numPr>
        <w:numId w:val="4"/>
      </w:numPr>
    </w:pPr>
  </w:style>
  <w:style w:type="numbering" w:customStyle="1" w:styleId="BodyTextBullets">
    <w:name w:val="Body Text Bullets"/>
    <w:uiPriority w:val="99"/>
    <w:rsid w:val="002179CC"/>
    <w:pPr>
      <w:numPr>
        <w:numId w:val="5"/>
      </w:numPr>
    </w:pPr>
  </w:style>
  <w:style w:type="numbering" w:customStyle="1" w:styleId="AssessorGuidanceBullets">
    <w:name w:val="Assessor Guidance Bullets"/>
    <w:uiPriority w:val="99"/>
    <w:rsid w:val="00782A30"/>
    <w:pPr>
      <w:numPr>
        <w:numId w:val="7"/>
      </w:numPr>
    </w:pPr>
  </w:style>
  <w:style w:type="numbering" w:customStyle="1" w:styleId="AssessorGuidanceBulletIndent">
    <w:name w:val="Assessor Guidance Bullet Indent"/>
    <w:uiPriority w:val="99"/>
    <w:rsid w:val="00782A30"/>
    <w:pPr>
      <w:numPr>
        <w:numId w:val="6"/>
      </w:numPr>
    </w:pPr>
  </w:style>
  <w:style w:type="numbering" w:customStyle="1" w:styleId="BodtTextBullets">
    <w:name w:val="Bodt Text Bullets"/>
    <w:uiPriority w:val="99"/>
    <w:rsid w:val="00782A30"/>
    <w:pPr>
      <w:numPr>
        <w:numId w:val="8"/>
      </w:numPr>
    </w:pPr>
  </w:style>
  <w:style w:type="paragraph" w:customStyle="1" w:styleId="Bulletstext">
    <w:name w:val="Bullets text"/>
    <w:basedOn w:val="a"/>
    <w:autoRedefine/>
    <w:qFormat/>
    <w:rsid w:val="00494884"/>
    <w:pPr>
      <w:numPr>
        <w:numId w:val="13"/>
      </w:numPr>
      <w:spacing w:before="60" w:after="60" w:line="276" w:lineRule="auto"/>
    </w:pPr>
    <w:rPr>
      <w:rFonts w:ascii="Arial" w:hAnsi="Arial" w:cs="Arial"/>
      <w:color w:val="000000" w:themeColor="text1"/>
      <w:sz w:val="20"/>
      <w:szCs w:val="20"/>
      <w:lang w:eastAsia="en-AU"/>
    </w:rPr>
  </w:style>
  <w:style w:type="paragraph" w:customStyle="1" w:styleId="QuestionsList">
    <w:name w:val="Questions List"/>
    <w:basedOn w:val="a"/>
    <w:next w:val="a"/>
    <w:autoRedefine/>
    <w:qFormat/>
    <w:rsid w:val="00F21D27"/>
    <w:pPr>
      <w:numPr>
        <w:numId w:val="14"/>
      </w:numPr>
      <w:spacing w:before="120" w:after="120" w:line="240" w:lineRule="exact"/>
      <w:ind w:right="-2"/>
      <w:outlineLvl w:val="6"/>
    </w:pPr>
    <w:rPr>
      <w:rFonts w:ascii="Arial" w:eastAsia="Times New Roman" w:hAnsi="Arial" w:cs="Kalinga"/>
      <w:color w:val="000000" w:themeColor="text1"/>
      <w:sz w:val="20"/>
      <w:szCs w:val="19"/>
      <w:lang w:eastAsia="en-AU"/>
    </w:rPr>
  </w:style>
  <w:style w:type="paragraph" w:customStyle="1" w:styleId="Checklistbullets">
    <w:name w:val="Checklist bullets"/>
    <w:basedOn w:val="a"/>
    <w:autoRedefine/>
    <w:qFormat/>
    <w:rsid w:val="00C16C58"/>
    <w:pPr>
      <w:spacing w:after="200" w:line="276" w:lineRule="auto"/>
      <w:ind w:left="720" w:hanging="360"/>
      <w:contextualSpacing/>
    </w:pPr>
    <w:rPr>
      <w:rFonts w:ascii="Arial" w:hAnsi="Arial" w:cs="Arial"/>
      <w:color w:val="000000" w:themeColor="text1"/>
      <w:sz w:val="20"/>
      <w:szCs w:val="20"/>
      <w:lang w:eastAsia="en-AU"/>
    </w:rPr>
  </w:style>
  <w:style w:type="character" w:customStyle="1" w:styleId="80">
    <w:name w:val="标题 8 字符"/>
    <w:basedOn w:val="a0"/>
    <w:link w:val="8"/>
    <w:uiPriority w:val="9"/>
    <w:semiHidden/>
    <w:rsid w:val="00A94DEF"/>
    <w:rPr>
      <w:rFonts w:asciiTheme="majorHAnsi" w:eastAsiaTheme="majorEastAsia" w:hAnsiTheme="majorHAnsi" w:cstheme="majorBidi"/>
      <w:color w:val="272727" w:themeColor="text1" w:themeTint="D8"/>
      <w:sz w:val="21"/>
      <w:szCs w:val="21"/>
    </w:rPr>
  </w:style>
  <w:style w:type="character" w:styleId="ab">
    <w:name w:val="Unresolved Mention"/>
    <w:basedOn w:val="a0"/>
    <w:uiPriority w:val="99"/>
    <w:semiHidden/>
    <w:unhideWhenUsed/>
    <w:rsid w:val="00A94DEF"/>
    <w:rPr>
      <w:color w:val="605E5C"/>
      <w:shd w:val="clear" w:color="auto" w:fill="E1DFDD"/>
    </w:rPr>
  </w:style>
  <w:style w:type="paragraph" w:customStyle="1" w:styleId="Questionsbullets">
    <w:name w:val="Questions bullets"/>
    <w:basedOn w:val="a"/>
    <w:qFormat/>
    <w:rsid w:val="00270969"/>
    <w:pPr>
      <w:numPr>
        <w:numId w:val="16"/>
      </w:numPr>
      <w:spacing w:after="0" w:line="276" w:lineRule="auto"/>
      <w:ind w:left="1418"/>
      <w:contextualSpacing/>
    </w:pPr>
    <w:rPr>
      <w:rFonts w:ascii="Arial" w:eastAsia="Times New Roman" w:hAnsi="Arial" w:cs="Arial"/>
      <w:sz w:val="20"/>
      <w:szCs w:val="20"/>
      <w:lang w:eastAsia="en-AU"/>
    </w:rPr>
  </w:style>
  <w:style w:type="paragraph" w:customStyle="1" w:styleId="CoverText">
    <w:name w:val="Cover Text"/>
    <w:basedOn w:val="a"/>
    <w:qFormat/>
    <w:rsid w:val="001A7E99"/>
    <w:pPr>
      <w:spacing w:after="0" w:line="276" w:lineRule="auto"/>
      <w:ind w:left="426" w:right="567"/>
      <w:jc w:val="center"/>
    </w:pPr>
    <w:rPr>
      <w:rFonts w:ascii="Arial" w:eastAsia="Times New Roman" w:hAnsi="Arial" w:cs="Arial"/>
      <w:b/>
      <w:sz w:val="36"/>
      <w:szCs w:val="36"/>
      <w:lang w:eastAsia="en-AU"/>
    </w:rPr>
  </w:style>
  <w:style w:type="paragraph" w:customStyle="1" w:styleId="NormalChecklist">
    <w:name w:val="Normal Checklist"/>
    <w:basedOn w:val="a"/>
    <w:qFormat/>
    <w:rsid w:val="001A7E99"/>
    <w:pPr>
      <w:spacing w:before="40" w:after="0" w:line="276" w:lineRule="auto"/>
    </w:pPr>
    <w:rPr>
      <w:rFonts w:ascii="Arial" w:eastAsia="Times New Roman" w:hAnsi="Arial" w:cs="Arial"/>
      <w:sz w:val="20"/>
      <w:szCs w:val="20"/>
      <w:lang w:eastAsia="en-AU"/>
    </w:rPr>
  </w:style>
  <w:style w:type="paragraph" w:customStyle="1" w:styleId="Normalchecklistred">
    <w:name w:val="Normal checklist red"/>
    <w:basedOn w:val="NormalChecklist"/>
    <w:qFormat/>
    <w:rsid w:val="001A7E99"/>
    <w:rPr>
      <w:color w:val="FF0000"/>
    </w:rPr>
  </w:style>
  <w:style w:type="character" w:styleId="ac">
    <w:name w:val="annotation reference"/>
    <w:basedOn w:val="a0"/>
    <w:uiPriority w:val="99"/>
    <w:semiHidden/>
    <w:unhideWhenUsed/>
    <w:rsid w:val="001233C8"/>
    <w:rPr>
      <w:sz w:val="16"/>
      <w:szCs w:val="16"/>
    </w:rPr>
  </w:style>
  <w:style w:type="paragraph" w:styleId="ad">
    <w:name w:val="annotation text"/>
    <w:basedOn w:val="a"/>
    <w:link w:val="ae"/>
    <w:uiPriority w:val="99"/>
    <w:semiHidden/>
    <w:unhideWhenUsed/>
    <w:rsid w:val="001233C8"/>
    <w:pPr>
      <w:spacing w:line="240" w:lineRule="auto"/>
    </w:pPr>
    <w:rPr>
      <w:sz w:val="20"/>
      <w:szCs w:val="20"/>
    </w:rPr>
  </w:style>
  <w:style w:type="character" w:customStyle="1" w:styleId="ae">
    <w:name w:val="批注文字 字符"/>
    <w:basedOn w:val="a0"/>
    <w:link w:val="ad"/>
    <w:uiPriority w:val="99"/>
    <w:semiHidden/>
    <w:rsid w:val="001233C8"/>
    <w:rPr>
      <w:sz w:val="20"/>
      <w:szCs w:val="20"/>
    </w:rPr>
  </w:style>
  <w:style w:type="paragraph" w:styleId="af">
    <w:name w:val="annotation subject"/>
    <w:basedOn w:val="ad"/>
    <w:next w:val="ad"/>
    <w:link w:val="af0"/>
    <w:uiPriority w:val="99"/>
    <w:semiHidden/>
    <w:unhideWhenUsed/>
    <w:rsid w:val="001233C8"/>
    <w:rPr>
      <w:b/>
      <w:bCs/>
    </w:rPr>
  </w:style>
  <w:style w:type="character" w:customStyle="1" w:styleId="af0">
    <w:name w:val="批注主题 字符"/>
    <w:basedOn w:val="ae"/>
    <w:link w:val="af"/>
    <w:uiPriority w:val="99"/>
    <w:semiHidden/>
    <w:rsid w:val="001233C8"/>
    <w:rPr>
      <w:b/>
      <w:bCs/>
      <w:sz w:val="20"/>
      <w:szCs w:val="20"/>
    </w:rPr>
  </w:style>
  <w:style w:type="paragraph" w:customStyle="1" w:styleId="RTOWorksbquestion">
    <w:name w:val="RTO Works b question"/>
    <w:basedOn w:val="RTOWorksAssessmentNumbers"/>
    <w:qFormat/>
    <w:rsid w:val="00DC565C"/>
    <w:pPr>
      <w:numPr>
        <w:numId w:val="0"/>
      </w:numPr>
      <w:ind w:left="851" w:hanging="425"/>
    </w:pPr>
  </w:style>
  <w:style w:type="paragraph" w:styleId="af1">
    <w:name w:val="Revision"/>
    <w:hidden/>
    <w:uiPriority w:val="99"/>
    <w:semiHidden/>
    <w:rsid w:val="00A837E9"/>
    <w:pPr>
      <w:spacing w:after="0" w:line="240" w:lineRule="auto"/>
    </w:pPr>
  </w:style>
  <w:style w:type="paragraph" w:customStyle="1" w:styleId="RTOWorksImprint">
    <w:name w:val="RTO Works Imprint"/>
    <w:basedOn w:val="RTOWorksBodyText"/>
    <w:qFormat/>
    <w:rsid w:val="000C3EB4"/>
    <w:rPr>
      <w:noProof/>
      <w:sz w:val="17"/>
      <w:szCs w:val="17"/>
    </w:rPr>
  </w:style>
  <w:style w:type="paragraph" w:customStyle="1" w:styleId="Responseblock">
    <w:name w:val="Response block"/>
    <w:basedOn w:val="a"/>
    <w:qFormat/>
    <w:rsid w:val="00C66E61"/>
    <w:pPr>
      <w:spacing w:after="120" w:line="276" w:lineRule="auto"/>
      <w:ind w:left="709"/>
    </w:pPr>
    <w:rPr>
      <w:rFonts w:ascii="Arial" w:eastAsia="Times New Roman" w:hAnsi="Arial" w:cs="Arial"/>
      <w:color w:val="FF0000"/>
      <w:sz w:val="20"/>
      <w:szCs w:val="20"/>
      <w:lang w:eastAsia="en-AU"/>
    </w:rPr>
  </w:style>
  <w:style w:type="paragraph" w:customStyle="1" w:styleId="ResponseText">
    <w:name w:val="Response Text"/>
    <w:basedOn w:val="a"/>
    <w:uiPriority w:val="99"/>
    <w:qFormat/>
    <w:rsid w:val="00BA150A"/>
    <w:pPr>
      <w:spacing w:after="60" w:line="276" w:lineRule="auto"/>
    </w:pPr>
    <w:rPr>
      <w:rFonts w:ascii="Arial" w:eastAsia="Times New Roman" w:hAnsi="Arial" w:cs="Arial"/>
      <w:color w:val="FF0000"/>
      <w:sz w:val="20"/>
      <w:szCs w:val="20"/>
      <w:lang w:eastAsia="en-AU"/>
    </w:rPr>
  </w:style>
  <w:style w:type="paragraph" w:customStyle="1" w:styleId="Responsebullets">
    <w:name w:val="Response bullets"/>
    <w:basedOn w:val="QuestionsList"/>
    <w:autoRedefine/>
    <w:qFormat/>
    <w:rsid w:val="00BA150A"/>
    <w:pPr>
      <w:numPr>
        <w:numId w:val="26"/>
      </w:numPr>
    </w:pPr>
    <w:rPr>
      <w:color w:val="FF0000"/>
    </w:rPr>
  </w:style>
  <w:style w:type="paragraph" w:customStyle="1" w:styleId="NormalQuestions">
    <w:name w:val="Normal Questions"/>
    <w:basedOn w:val="a"/>
    <w:qFormat/>
    <w:rsid w:val="00BA150A"/>
    <w:pPr>
      <w:spacing w:after="0" w:line="276" w:lineRule="auto"/>
      <w:ind w:left="1049"/>
    </w:pPr>
    <w:rPr>
      <w:rFonts w:ascii="Arial" w:eastAsia="Times New Roman" w:hAnsi="Arial" w:cs="Arial"/>
      <w:sz w:val="20"/>
      <w:szCs w:val="20"/>
      <w:lang w:eastAsia="en-AU"/>
    </w:rPr>
  </w:style>
  <w:style w:type="paragraph" w:styleId="af2">
    <w:name w:val="List Paragraph"/>
    <w:basedOn w:val="a"/>
    <w:uiPriority w:val="34"/>
    <w:qFormat/>
    <w:rsid w:val="00BA150A"/>
    <w:pPr>
      <w:spacing w:after="0" w:line="276" w:lineRule="auto"/>
      <w:ind w:left="720"/>
      <w:contextualSpacing/>
    </w:pPr>
    <w:rPr>
      <w:rFonts w:ascii="Arial" w:eastAsia="Times New Roman" w:hAnsi="Arial" w:cs="Arial"/>
      <w:sz w:val="20"/>
      <w:szCs w:val="20"/>
      <w:lang w:eastAsia="en-AU"/>
    </w:rPr>
  </w:style>
  <w:style w:type="character" w:customStyle="1" w:styleId="apple-converted-space">
    <w:name w:val="apple-converted-space"/>
    <w:basedOn w:val="a0"/>
    <w:rsid w:val="0018460F"/>
  </w:style>
  <w:style w:type="character" w:styleId="af3">
    <w:name w:val="Emphasis"/>
    <w:basedOn w:val="a0"/>
    <w:uiPriority w:val="20"/>
    <w:qFormat/>
    <w:rsid w:val="00315EF8"/>
    <w:rPr>
      <w:i/>
      <w:iCs/>
    </w:rPr>
  </w:style>
  <w:style w:type="character" w:customStyle="1" w:styleId="40">
    <w:name w:val="标题 4 字符"/>
    <w:basedOn w:val="a0"/>
    <w:link w:val="4"/>
    <w:uiPriority w:val="9"/>
    <w:semiHidden/>
    <w:rsid w:val="00975452"/>
    <w:rPr>
      <w:rFonts w:asciiTheme="majorHAnsi" w:eastAsiaTheme="majorEastAsia" w:hAnsiTheme="majorHAnsi" w:cstheme="majorBidi"/>
      <w:b/>
      <w:bCs/>
      <w:sz w:val="28"/>
      <w:szCs w:val="28"/>
    </w:rPr>
  </w:style>
  <w:style w:type="character" w:styleId="af4">
    <w:name w:val="Strong"/>
    <w:basedOn w:val="a0"/>
    <w:uiPriority w:val="22"/>
    <w:qFormat/>
    <w:rsid w:val="00975452"/>
    <w:rPr>
      <w:b/>
      <w:bCs/>
    </w:rPr>
  </w:style>
  <w:style w:type="paragraph" w:styleId="HTML">
    <w:name w:val="HTML Preformatted"/>
    <w:basedOn w:val="a"/>
    <w:link w:val="HTML0"/>
    <w:uiPriority w:val="99"/>
    <w:semiHidden/>
    <w:unhideWhenUsed/>
    <w:rsid w:val="00975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sz w:val="24"/>
      <w:szCs w:val="24"/>
      <w:lang w:val="en-US" w:eastAsia="zh-CN"/>
    </w:rPr>
  </w:style>
  <w:style w:type="character" w:customStyle="1" w:styleId="HTML0">
    <w:name w:val="HTML 预设格式 字符"/>
    <w:basedOn w:val="a0"/>
    <w:link w:val="HTML"/>
    <w:uiPriority w:val="99"/>
    <w:semiHidden/>
    <w:rsid w:val="00975452"/>
    <w:rPr>
      <w:rFonts w:ascii="宋体" w:hAnsi="宋体" w:cs="宋体"/>
      <w:sz w:val="24"/>
      <w:szCs w:val="24"/>
      <w:lang w:val="en-US" w:eastAsia="zh-CN"/>
    </w:rPr>
  </w:style>
  <w:style w:type="character" w:styleId="HTML1">
    <w:name w:val="HTML Code"/>
    <w:basedOn w:val="a0"/>
    <w:uiPriority w:val="99"/>
    <w:semiHidden/>
    <w:unhideWhenUsed/>
    <w:rsid w:val="00975452"/>
    <w:rPr>
      <w:rFonts w:ascii="宋体" w:eastAsia="宋体" w:hAnsi="宋体" w:cs="宋体"/>
      <w:sz w:val="24"/>
      <w:szCs w:val="24"/>
    </w:rPr>
  </w:style>
  <w:style w:type="character" w:customStyle="1" w:styleId="token">
    <w:name w:val="token"/>
    <w:basedOn w:val="a0"/>
    <w:rsid w:val="00975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42323">
      <w:bodyDiv w:val="1"/>
      <w:marLeft w:val="0"/>
      <w:marRight w:val="0"/>
      <w:marTop w:val="0"/>
      <w:marBottom w:val="0"/>
      <w:divBdr>
        <w:top w:val="none" w:sz="0" w:space="0" w:color="auto"/>
        <w:left w:val="none" w:sz="0" w:space="0" w:color="auto"/>
        <w:bottom w:val="none" w:sz="0" w:space="0" w:color="auto"/>
        <w:right w:val="none" w:sz="0" w:space="0" w:color="auto"/>
      </w:divBdr>
      <w:divsChild>
        <w:div w:id="1049259512">
          <w:marLeft w:val="0"/>
          <w:marRight w:val="0"/>
          <w:marTop w:val="0"/>
          <w:marBottom w:val="0"/>
          <w:divBdr>
            <w:top w:val="none" w:sz="0" w:space="0" w:color="auto"/>
            <w:left w:val="none" w:sz="0" w:space="0" w:color="auto"/>
            <w:bottom w:val="none" w:sz="0" w:space="0" w:color="auto"/>
            <w:right w:val="none" w:sz="0" w:space="0" w:color="auto"/>
          </w:divBdr>
        </w:div>
        <w:div w:id="957487340">
          <w:marLeft w:val="0"/>
          <w:marRight w:val="0"/>
          <w:marTop w:val="0"/>
          <w:marBottom w:val="0"/>
          <w:divBdr>
            <w:top w:val="none" w:sz="0" w:space="0" w:color="auto"/>
            <w:left w:val="none" w:sz="0" w:space="0" w:color="auto"/>
            <w:bottom w:val="none" w:sz="0" w:space="0" w:color="auto"/>
            <w:right w:val="none" w:sz="0" w:space="0" w:color="auto"/>
          </w:divBdr>
          <w:divsChild>
            <w:div w:id="1965425852">
              <w:marLeft w:val="0"/>
              <w:marRight w:val="0"/>
              <w:marTop w:val="120"/>
              <w:marBottom w:val="0"/>
              <w:divBdr>
                <w:top w:val="none" w:sz="0" w:space="0" w:color="auto"/>
                <w:left w:val="none" w:sz="0" w:space="0" w:color="auto"/>
                <w:bottom w:val="none" w:sz="0" w:space="0" w:color="auto"/>
                <w:right w:val="none" w:sz="0" w:space="0" w:color="auto"/>
              </w:divBdr>
              <w:divsChild>
                <w:div w:id="2086340188">
                  <w:marLeft w:val="0"/>
                  <w:marRight w:val="0"/>
                  <w:marTop w:val="0"/>
                  <w:marBottom w:val="0"/>
                  <w:divBdr>
                    <w:top w:val="none" w:sz="0" w:space="0" w:color="auto"/>
                    <w:left w:val="none" w:sz="0" w:space="0" w:color="auto"/>
                    <w:bottom w:val="none" w:sz="0" w:space="0" w:color="auto"/>
                    <w:right w:val="none" w:sz="0" w:space="0" w:color="auto"/>
                  </w:divBdr>
                  <w:divsChild>
                    <w:div w:id="1442148739">
                      <w:marLeft w:val="0"/>
                      <w:marRight w:val="0"/>
                      <w:marTop w:val="0"/>
                      <w:marBottom w:val="0"/>
                      <w:divBdr>
                        <w:top w:val="none" w:sz="0" w:space="0" w:color="auto"/>
                        <w:left w:val="none" w:sz="0" w:space="0" w:color="auto"/>
                        <w:bottom w:val="none" w:sz="0" w:space="0" w:color="auto"/>
                        <w:right w:val="none" w:sz="0" w:space="0" w:color="auto"/>
                      </w:divBdr>
                      <w:divsChild>
                        <w:div w:id="672729911">
                          <w:marLeft w:val="0"/>
                          <w:marRight w:val="0"/>
                          <w:marTop w:val="0"/>
                          <w:marBottom w:val="0"/>
                          <w:divBdr>
                            <w:top w:val="single" w:sz="4" w:space="5" w:color="auto"/>
                            <w:left w:val="single" w:sz="4" w:space="5" w:color="auto"/>
                            <w:bottom w:val="single" w:sz="2" w:space="5" w:color="auto"/>
                            <w:right w:val="single" w:sz="4" w:space="7" w:color="auto"/>
                          </w:divBdr>
                          <w:divsChild>
                            <w:div w:id="21138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8601">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408843653">
          <w:marLeft w:val="0"/>
          <w:marRight w:val="0"/>
          <w:marTop w:val="0"/>
          <w:marBottom w:val="0"/>
          <w:divBdr>
            <w:top w:val="none" w:sz="0" w:space="0" w:color="auto"/>
            <w:left w:val="none" w:sz="0" w:space="0" w:color="auto"/>
            <w:bottom w:val="none" w:sz="0" w:space="0" w:color="auto"/>
            <w:right w:val="none" w:sz="0" w:space="0" w:color="auto"/>
          </w:divBdr>
        </w:div>
        <w:div w:id="499082022">
          <w:marLeft w:val="0"/>
          <w:marRight w:val="0"/>
          <w:marTop w:val="0"/>
          <w:marBottom w:val="0"/>
          <w:divBdr>
            <w:top w:val="none" w:sz="0" w:space="0" w:color="auto"/>
            <w:left w:val="none" w:sz="0" w:space="0" w:color="auto"/>
            <w:bottom w:val="none" w:sz="0" w:space="0" w:color="auto"/>
            <w:right w:val="none" w:sz="0" w:space="0" w:color="auto"/>
          </w:divBdr>
        </w:div>
        <w:div w:id="2032536588">
          <w:marLeft w:val="0"/>
          <w:marRight w:val="0"/>
          <w:marTop w:val="0"/>
          <w:marBottom w:val="0"/>
          <w:divBdr>
            <w:top w:val="none" w:sz="0" w:space="0" w:color="auto"/>
            <w:left w:val="none" w:sz="0" w:space="0" w:color="auto"/>
            <w:bottom w:val="none" w:sz="0" w:space="0" w:color="auto"/>
            <w:right w:val="none" w:sz="0" w:space="0" w:color="auto"/>
          </w:divBdr>
          <w:divsChild>
            <w:div w:id="1633053531">
              <w:marLeft w:val="0"/>
              <w:marRight w:val="0"/>
              <w:marTop w:val="120"/>
              <w:marBottom w:val="0"/>
              <w:divBdr>
                <w:top w:val="none" w:sz="0" w:space="0" w:color="auto"/>
                <w:left w:val="none" w:sz="0" w:space="0" w:color="auto"/>
                <w:bottom w:val="none" w:sz="0" w:space="0" w:color="auto"/>
                <w:right w:val="none" w:sz="0" w:space="0" w:color="auto"/>
              </w:divBdr>
              <w:divsChild>
                <w:div w:id="752438140">
                  <w:marLeft w:val="0"/>
                  <w:marRight w:val="0"/>
                  <w:marTop w:val="0"/>
                  <w:marBottom w:val="0"/>
                  <w:divBdr>
                    <w:top w:val="none" w:sz="0" w:space="0" w:color="auto"/>
                    <w:left w:val="none" w:sz="0" w:space="0" w:color="auto"/>
                    <w:bottom w:val="none" w:sz="0" w:space="0" w:color="auto"/>
                    <w:right w:val="none" w:sz="0" w:space="0" w:color="auto"/>
                  </w:divBdr>
                  <w:divsChild>
                    <w:div w:id="273251535">
                      <w:marLeft w:val="0"/>
                      <w:marRight w:val="0"/>
                      <w:marTop w:val="0"/>
                      <w:marBottom w:val="0"/>
                      <w:divBdr>
                        <w:top w:val="none" w:sz="0" w:space="0" w:color="auto"/>
                        <w:left w:val="none" w:sz="0" w:space="0" w:color="auto"/>
                        <w:bottom w:val="none" w:sz="0" w:space="0" w:color="auto"/>
                        <w:right w:val="none" w:sz="0" w:space="0" w:color="auto"/>
                      </w:divBdr>
                      <w:divsChild>
                        <w:div w:id="733046164">
                          <w:marLeft w:val="0"/>
                          <w:marRight w:val="0"/>
                          <w:marTop w:val="0"/>
                          <w:marBottom w:val="0"/>
                          <w:divBdr>
                            <w:top w:val="single" w:sz="4" w:space="5" w:color="auto"/>
                            <w:left w:val="single" w:sz="4" w:space="5" w:color="auto"/>
                            <w:bottom w:val="single" w:sz="2" w:space="5" w:color="auto"/>
                            <w:right w:val="single" w:sz="4" w:space="7" w:color="auto"/>
                          </w:divBdr>
                          <w:divsChild>
                            <w:div w:id="14753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5086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310675056">
              <w:marLeft w:val="0"/>
              <w:marRight w:val="0"/>
              <w:marTop w:val="0"/>
              <w:marBottom w:val="0"/>
              <w:divBdr>
                <w:top w:val="none" w:sz="0" w:space="0" w:color="auto"/>
                <w:left w:val="none" w:sz="0" w:space="0" w:color="auto"/>
                <w:bottom w:val="none" w:sz="0" w:space="0" w:color="auto"/>
                <w:right w:val="none" w:sz="0" w:space="0" w:color="auto"/>
              </w:divBdr>
              <w:divsChild>
                <w:div w:id="1711958679">
                  <w:marLeft w:val="0"/>
                  <w:marRight w:val="0"/>
                  <w:marTop w:val="0"/>
                  <w:marBottom w:val="0"/>
                  <w:divBdr>
                    <w:top w:val="none" w:sz="0" w:space="0" w:color="auto"/>
                    <w:left w:val="none" w:sz="0" w:space="0" w:color="auto"/>
                    <w:bottom w:val="none" w:sz="0" w:space="0" w:color="auto"/>
                    <w:right w:val="none" w:sz="0" w:space="0" w:color="auto"/>
                  </w:divBdr>
                  <w:divsChild>
                    <w:div w:id="1921524781">
                      <w:marLeft w:val="0"/>
                      <w:marRight w:val="0"/>
                      <w:marTop w:val="0"/>
                      <w:marBottom w:val="0"/>
                      <w:divBdr>
                        <w:top w:val="none" w:sz="0" w:space="0" w:color="auto"/>
                        <w:left w:val="none" w:sz="0" w:space="0" w:color="auto"/>
                        <w:bottom w:val="none" w:sz="0" w:space="0" w:color="auto"/>
                        <w:right w:val="none" w:sz="0" w:space="0" w:color="auto"/>
                      </w:divBdr>
                      <w:divsChild>
                        <w:div w:id="547032381">
                          <w:marLeft w:val="0"/>
                          <w:marRight w:val="0"/>
                          <w:marTop w:val="0"/>
                          <w:marBottom w:val="0"/>
                          <w:divBdr>
                            <w:top w:val="none" w:sz="0" w:space="0" w:color="auto"/>
                            <w:left w:val="none" w:sz="0" w:space="0" w:color="auto"/>
                            <w:bottom w:val="none" w:sz="0" w:space="0" w:color="auto"/>
                            <w:right w:val="none" w:sz="0" w:space="0" w:color="auto"/>
                          </w:divBdr>
                          <w:divsChild>
                            <w:div w:id="1053583241">
                              <w:marLeft w:val="0"/>
                              <w:marRight w:val="0"/>
                              <w:marTop w:val="0"/>
                              <w:marBottom w:val="0"/>
                              <w:divBdr>
                                <w:top w:val="none" w:sz="0" w:space="0" w:color="auto"/>
                                <w:left w:val="none" w:sz="0" w:space="0" w:color="auto"/>
                                <w:bottom w:val="none" w:sz="0" w:space="0" w:color="auto"/>
                                <w:right w:val="none" w:sz="0" w:space="0" w:color="auto"/>
                              </w:divBdr>
                              <w:divsChild>
                                <w:div w:id="1517846048">
                                  <w:marLeft w:val="0"/>
                                  <w:marRight w:val="0"/>
                                  <w:marTop w:val="0"/>
                                  <w:marBottom w:val="0"/>
                                  <w:divBdr>
                                    <w:top w:val="none" w:sz="0" w:space="0" w:color="auto"/>
                                    <w:left w:val="none" w:sz="0" w:space="0" w:color="auto"/>
                                    <w:bottom w:val="none" w:sz="0" w:space="0" w:color="auto"/>
                                    <w:right w:val="none" w:sz="0" w:space="0" w:color="auto"/>
                                  </w:divBdr>
                                  <w:divsChild>
                                    <w:div w:id="156696785">
                                      <w:marLeft w:val="0"/>
                                      <w:marRight w:val="0"/>
                                      <w:marTop w:val="0"/>
                                      <w:marBottom w:val="0"/>
                                      <w:divBdr>
                                        <w:top w:val="none" w:sz="0" w:space="0" w:color="auto"/>
                                        <w:left w:val="none" w:sz="0" w:space="0" w:color="auto"/>
                                        <w:bottom w:val="none" w:sz="0" w:space="0" w:color="auto"/>
                                        <w:right w:val="none" w:sz="0" w:space="0" w:color="auto"/>
                                      </w:divBdr>
                                      <w:divsChild>
                                        <w:div w:id="1709724461">
                                          <w:marLeft w:val="0"/>
                                          <w:marRight w:val="0"/>
                                          <w:marTop w:val="0"/>
                                          <w:marBottom w:val="0"/>
                                          <w:divBdr>
                                            <w:top w:val="none" w:sz="0" w:space="0" w:color="auto"/>
                                            <w:left w:val="none" w:sz="0" w:space="0" w:color="auto"/>
                                            <w:bottom w:val="none" w:sz="0" w:space="0" w:color="auto"/>
                                            <w:right w:val="none" w:sz="0" w:space="0" w:color="auto"/>
                                          </w:divBdr>
                                          <w:divsChild>
                                            <w:div w:id="181017494">
                                              <w:marLeft w:val="0"/>
                                              <w:marRight w:val="0"/>
                                              <w:marTop w:val="0"/>
                                              <w:marBottom w:val="0"/>
                                              <w:divBdr>
                                                <w:top w:val="none" w:sz="0" w:space="0" w:color="auto"/>
                                                <w:left w:val="none" w:sz="0" w:space="0" w:color="auto"/>
                                                <w:bottom w:val="none" w:sz="0" w:space="0" w:color="auto"/>
                                                <w:right w:val="none" w:sz="0" w:space="0" w:color="auto"/>
                                              </w:divBdr>
                                              <w:divsChild>
                                                <w:div w:id="1325859830">
                                                  <w:marLeft w:val="0"/>
                                                  <w:marRight w:val="0"/>
                                                  <w:marTop w:val="0"/>
                                                  <w:marBottom w:val="0"/>
                                                  <w:divBdr>
                                                    <w:top w:val="none" w:sz="0" w:space="0" w:color="auto"/>
                                                    <w:left w:val="none" w:sz="0" w:space="0" w:color="auto"/>
                                                    <w:bottom w:val="none" w:sz="0" w:space="0" w:color="auto"/>
                                                    <w:right w:val="none" w:sz="0" w:space="0" w:color="auto"/>
                                                  </w:divBdr>
                                                  <w:divsChild>
                                                    <w:div w:id="1973899852">
                                                      <w:marLeft w:val="0"/>
                                                      <w:marRight w:val="0"/>
                                                      <w:marTop w:val="0"/>
                                                      <w:marBottom w:val="0"/>
                                                      <w:divBdr>
                                                        <w:top w:val="none" w:sz="0" w:space="0" w:color="auto"/>
                                                        <w:left w:val="none" w:sz="0" w:space="0" w:color="auto"/>
                                                        <w:bottom w:val="none" w:sz="0" w:space="0" w:color="auto"/>
                                                        <w:right w:val="none" w:sz="0" w:space="0" w:color="auto"/>
                                                      </w:divBdr>
                                                      <w:divsChild>
                                                        <w:div w:id="2010789691">
                                                          <w:marLeft w:val="0"/>
                                                          <w:marRight w:val="0"/>
                                                          <w:marTop w:val="0"/>
                                                          <w:marBottom w:val="0"/>
                                                          <w:divBdr>
                                                            <w:top w:val="none" w:sz="0" w:space="0" w:color="auto"/>
                                                            <w:left w:val="none" w:sz="0" w:space="0" w:color="auto"/>
                                                            <w:bottom w:val="none" w:sz="0" w:space="0" w:color="auto"/>
                                                            <w:right w:val="none" w:sz="0" w:space="0" w:color="auto"/>
                                                          </w:divBdr>
                                                          <w:divsChild>
                                                            <w:div w:id="1447503154">
                                                              <w:marLeft w:val="0"/>
                                                              <w:marRight w:val="0"/>
                                                              <w:marTop w:val="180"/>
                                                              <w:marBottom w:val="0"/>
                                                              <w:divBdr>
                                                                <w:top w:val="none" w:sz="0" w:space="0" w:color="auto"/>
                                                                <w:left w:val="none" w:sz="0" w:space="0" w:color="auto"/>
                                                                <w:bottom w:val="none" w:sz="0" w:space="0" w:color="auto"/>
                                                                <w:right w:val="none" w:sz="0" w:space="0" w:color="auto"/>
                                                              </w:divBdr>
                                                              <w:divsChild>
                                                                <w:div w:id="1499730447">
                                                                  <w:marLeft w:val="0"/>
                                                                  <w:marRight w:val="0"/>
                                                                  <w:marTop w:val="0"/>
                                                                  <w:marBottom w:val="0"/>
                                                                  <w:divBdr>
                                                                    <w:top w:val="none" w:sz="0" w:space="0" w:color="auto"/>
                                                                    <w:left w:val="none" w:sz="0" w:space="0" w:color="auto"/>
                                                                    <w:bottom w:val="none" w:sz="0" w:space="0" w:color="auto"/>
                                                                    <w:right w:val="none" w:sz="0" w:space="0" w:color="auto"/>
                                                                  </w:divBdr>
                                                                  <w:divsChild>
                                                                    <w:div w:id="954212056">
                                                                      <w:marLeft w:val="0"/>
                                                                      <w:marRight w:val="0"/>
                                                                      <w:marTop w:val="0"/>
                                                                      <w:marBottom w:val="0"/>
                                                                      <w:divBdr>
                                                                        <w:top w:val="none" w:sz="0" w:space="0" w:color="auto"/>
                                                                        <w:left w:val="none" w:sz="0" w:space="0" w:color="auto"/>
                                                                        <w:bottom w:val="none" w:sz="0" w:space="0" w:color="auto"/>
                                                                        <w:right w:val="none" w:sz="0" w:space="0" w:color="auto"/>
                                                                      </w:divBdr>
                                                                      <w:divsChild>
                                                                        <w:div w:id="2051109033">
                                                                          <w:marLeft w:val="0"/>
                                                                          <w:marRight w:val="0"/>
                                                                          <w:marTop w:val="0"/>
                                                                          <w:marBottom w:val="0"/>
                                                                          <w:divBdr>
                                                                            <w:top w:val="none" w:sz="0" w:space="0" w:color="auto"/>
                                                                            <w:left w:val="none" w:sz="0" w:space="0" w:color="auto"/>
                                                                            <w:bottom w:val="none" w:sz="0" w:space="0" w:color="auto"/>
                                                                            <w:right w:val="none" w:sz="0" w:space="0" w:color="auto"/>
                                                                          </w:divBdr>
                                                                          <w:divsChild>
                                                                            <w:div w:id="1920292253">
                                                                              <w:marLeft w:val="0"/>
                                                                              <w:marRight w:val="0"/>
                                                                              <w:marTop w:val="0"/>
                                                                              <w:marBottom w:val="0"/>
                                                                              <w:divBdr>
                                                                                <w:top w:val="none" w:sz="0" w:space="0" w:color="auto"/>
                                                                                <w:left w:val="none" w:sz="0" w:space="0" w:color="auto"/>
                                                                                <w:bottom w:val="none" w:sz="0" w:space="0" w:color="auto"/>
                                                                                <w:right w:val="none" w:sz="0" w:space="0" w:color="auto"/>
                                                                              </w:divBdr>
                                                                              <w:divsChild>
                                                                                <w:div w:id="9754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2053293">
          <w:marLeft w:val="0"/>
          <w:marRight w:val="0"/>
          <w:marTop w:val="0"/>
          <w:marBottom w:val="0"/>
          <w:divBdr>
            <w:top w:val="none" w:sz="0" w:space="0" w:color="auto"/>
            <w:left w:val="none" w:sz="0" w:space="0" w:color="auto"/>
            <w:bottom w:val="none" w:sz="0" w:space="0" w:color="auto"/>
            <w:right w:val="none" w:sz="0" w:space="0" w:color="auto"/>
          </w:divBdr>
        </w:div>
      </w:divsChild>
    </w:div>
    <w:div w:id="300574922">
      <w:bodyDiv w:val="1"/>
      <w:marLeft w:val="0"/>
      <w:marRight w:val="0"/>
      <w:marTop w:val="0"/>
      <w:marBottom w:val="0"/>
      <w:divBdr>
        <w:top w:val="none" w:sz="0" w:space="0" w:color="auto"/>
        <w:left w:val="none" w:sz="0" w:space="0" w:color="auto"/>
        <w:bottom w:val="none" w:sz="0" w:space="0" w:color="auto"/>
        <w:right w:val="none" w:sz="0" w:space="0" w:color="auto"/>
      </w:divBdr>
      <w:divsChild>
        <w:div w:id="465204916">
          <w:marLeft w:val="0"/>
          <w:marRight w:val="0"/>
          <w:marTop w:val="0"/>
          <w:marBottom w:val="0"/>
          <w:divBdr>
            <w:top w:val="none" w:sz="0" w:space="0" w:color="auto"/>
            <w:left w:val="none" w:sz="0" w:space="0" w:color="auto"/>
            <w:bottom w:val="none" w:sz="0" w:space="0" w:color="auto"/>
            <w:right w:val="none" w:sz="0" w:space="0" w:color="auto"/>
          </w:divBdr>
        </w:div>
        <w:div w:id="1537356413">
          <w:marLeft w:val="0"/>
          <w:marRight w:val="0"/>
          <w:marTop w:val="0"/>
          <w:marBottom w:val="0"/>
          <w:divBdr>
            <w:top w:val="none" w:sz="0" w:space="0" w:color="auto"/>
            <w:left w:val="none" w:sz="0" w:space="0" w:color="auto"/>
            <w:bottom w:val="none" w:sz="0" w:space="0" w:color="auto"/>
            <w:right w:val="none" w:sz="0" w:space="0" w:color="auto"/>
          </w:divBdr>
          <w:divsChild>
            <w:div w:id="1468813226">
              <w:marLeft w:val="0"/>
              <w:marRight w:val="0"/>
              <w:marTop w:val="120"/>
              <w:marBottom w:val="0"/>
              <w:divBdr>
                <w:top w:val="none" w:sz="0" w:space="0" w:color="auto"/>
                <w:left w:val="none" w:sz="0" w:space="0" w:color="auto"/>
                <w:bottom w:val="none" w:sz="0" w:space="0" w:color="auto"/>
                <w:right w:val="none" w:sz="0" w:space="0" w:color="auto"/>
              </w:divBdr>
              <w:divsChild>
                <w:div w:id="962348606">
                  <w:marLeft w:val="0"/>
                  <w:marRight w:val="0"/>
                  <w:marTop w:val="0"/>
                  <w:marBottom w:val="0"/>
                  <w:divBdr>
                    <w:top w:val="none" w:sz="0" w:space="0" w:color="auto"/>
                    <w:left w:val="none" w:sz="0" w:space="0" w:color="auto"/>
                    <w:bottom w:val="none" w:sz="0" w:space="0" w:color="auto"/>
                    <w:right w:val="none" w:sz="0" w:space="0" w:color="auto"/>
                  </w:divBdr>
                  <w:divsChild>
                    <w:div w:id="1071077107">
                      <w:marLeft w:val="0"/>
                      <w:marRight w:val="0"/>
                      <w:marTop w:val="0"/>
                      <w:marBottom w:val="0"/>
                      <w:divBdr>
                        <w:top w:val="none" w:sz="0" w:space="0" w:color="auto"/>
                        <w:left w:val="none" w:sz="0" w:space="0" w:color="auto"/>
                        <w:bottom w:val="none" w:sz="0" w:space="0" w:color="auto"/>
                        <w:right w:val="none" w:sz="0" w:space="0" w:color="auto"/>
                      </w:divBdr>
                      <w:divsChild>
                        <w:div w:id="1215654130">
                          <w:marLeft w:val="0"/>
                          <w:marRight w:val="0"/>
                          <w:marTop w:val="0"/>
                          <w:marBottom w:val="0"/>
                          <w:divBdr>
                            <w:top w:val="single" w:sz="4" w:space="5" w:color="auto"/>
                            <w:left w:val="single" w:sz="4" w:space="5" w:color="auto"/>
                            <w:bottom w:val="single" w:sz="2" w:space="5" w:color="auto"/>
                            <w:right w:val="single" w:sz="4" w:space="7" w:color="auto"/>
                          </w:divBdr>
                          <w:divsChild>
                            <w:div w:id="594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4732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554128341">
          <w:marLeft w:val="0"/>
          <w:marRight w:val="0"/>
          <w:marTop w:val="0"/>
          <w:marBottom w:val="0"/>
          <w:divBdr>
            <w:top w:val="none" w:sz="0" w:space="0" w:color="auto"/>
            <w:left w:val="none" w:sz="0" w:space="0" w:color="auto"/>
            <w:bottom w:val="none" w:sz="0" w:space="0" w:color="auto"/>
            <w:right w:val="none" w:sz="0" w:space="0" w:color="auto"/>
          </w:divBdr>
          <w:divsChild>
            <w:div w:id="2134014079">
              <w:marLeft w:val="0"/>
              <w:marRight w:val="0"/>
              <w:marTop w:val="120"/>
              <w:marBottom w:val="0"/>
              <w:divBdr>
                <w:top w:val="none" w:sz="0" w:space="0" w:color="auto"/>
                <w:left w:val="none" w:sz="0" w:space="0" w:color="auto"/>
                <w:bottom w:val="none" w:sz="0" w:space="0" w:color="auto"/>
                <w:right w:val="none" w:sz="0" w:space="0" w:color="auto"/>
              </w:divBdr>
              <w:divsChild>
                <w:div w:id="798375914">
                  <w:marLeft w:val="0"/>
                  <w:marRight w:val="0"/>
                  <w:marTop w:val="0"/>
                  <w:marBottom w:val="0"/>
                  <w:divBdr>
                    <w:top w:val="none" w:sz="0" w:space="0" w:color="auto"/>
                    <w:left w:val="none" w:sz="0" w:space="0" w:color="auto"/>
                    <w:bottom w:val="none" w:sz="0" w:space="0" w:color="auto"/>
                    <w:right w:val="none" w:sz="0" w:space="0" w:color="auto"/>
                  </w:divBdr>
                  <w:divsChild>
                    <w:div w:id="1465081794">
                      <w:marLeft w:val="0"/>
                      <w:marRight w:val="0"/>
                      <w:marTop w:val="0"/>
                      <w:marBottom w:val="0"/>
                      <w:divBdr>
                        <w:top w:val="none" w:sz="0" w:space="0" w:color="auto"/>
                        <w:left w:val="none" w:sz="0" w:space="0" w:color="auto"/>
                        <w:bottom w:val="none" w:sz="0" w:space="0" w:color="auto"/>
                        <w:right w:val="none" w:sz="0" w:space="0" w:color="auto"/>
                      </w:divBdr>
                      <w:divsChild>
                        <w:div w:id="1715884086">
                          <w:marLeft w:val="0"/>
                          <w:marRight w:val="0"/>
                          <w:marTop w:val="0"/>
                          <w:marBottom w:val="0"/>
                          <w:divBdr>
                            <w:top w:val="single" w:sz="4" w:space="5" w:color="auto"/>
                            <w:left w:val="single" w:sz="4" w:space="5" w:color="auto"/>
                            <w:bottom w:val="single" w:sz="2" w:space="5" w:color="auto"/>
                            <w:right w:val="single" w:sz="4" w:space="7" w:color="auto"/>
                          </w:divBdr>
                          <w:divsChild>
                            <w:div w:id="503859791">
                              <w:marLeft w:val="0"/>
                              <w:marRight w:val="0"/>
                              <w:marTop w:val="0"/>
                              <w:marBottom w:val="0"/>
                              <w:divBdr>
                                <w:top w:val="none" w:sz="0" w:space="0" w:color="auto"/>
                                <w:left w:val="none" w:sz="0" w:space="0" w:color="auto"/>
                                <w:bottom w:val="none" w:sz="0" w:space="0" w:color="auto"/>
                                <w:right w:val="none" w:sz="0" w:space="0" w:color="auto"/>
                              </w:divBdr>
                            </w:div>
                            <w:div w:id="1033581150">
                              <w:marLeft w:val="0"/>
                              <w:marRight w:val="0"/>
                              <w:marTop w:val="0"/>
                              <w:marBottom w:val="0"/>
                              <w:divBdr>
                                <w:top w:val="none" w:sz="0" w:space="0" w:color="auto"/>
                                <w:left w:val="none" w:sz="0" w:space="0" w:color="auto"/>
                                <w:bottom w:val="none" w:sz="0" w:space="0" w:color="auto"/>
                                <w:right w:val="none" w:sz="0" w:space="0" w:color="auto"/>
                              </w:divBdr>
                              <w:divsChild>
                                <w:div w:id="11436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021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171680401">
              <w:marLeft w:val="0"/>
              <w:marRight w:val="0"/>
              <w:marTop w:val="0"/>
              <w:marBottom w:val="0"/>
              <w:divBdr>
                <w:top w:val="none" w:sz="0" w:space="0" w:color="auto"/>
                <w:left w:val="none" w:sz="0" w:space="0" w:color="auto"/>
                <w:bottom w:val="none" w:sz="0" w:space="0" w:color="auto"/>
                <w:right w:val="none" w:sz="0" w:space="0" w:color="auto"/>
              </w:divBdr>
              <w:divsChild>
                <w:div w:id="1730809078">
                  <w:marLeft w:val="0"/>
                  <w:marRight w:val="0"/>
                  <w:marTop w:val="0"/>
                  <w:marBottom w:val="0"/>
                  <w:divBdr>
                    <w:top w:val="none" w:sz="0" w:space="0" w:color="auto"/>
                    <w:left w:val="none" w:sz="0" w:space="0" w:color="auto"/>
                    <w:bottom w:val="none" w:sz="0" w:space="0" w:color="auto"/>
                    <w:right w:val="none" w:sz="0" w:space="0" w:color="auto"/>
                  </w:divBdr>
                  <w:divsChild>
                    <w:div w:id="2130511318">
                      <w:marLeft w:val="0"/>
                      <w:marRight w:val="0"/>
                      <w:marTop w:val="0"/>
                      <w:marBottom w:val="0"/>
                      <w:divBdr>
                        <w:top w:val="none" w:sz="0" w:space="0" w:color="auto"/>
                        <w:left w:val="none" w:sz="0" w:space="0" w:color="auto"/>
                        <w:bottom w:val="none" w:sz="0" w:space="0" w:color="auto"/>
                        <w:right w:val="none" w:sz="0" w:space="0" w:color="auto"/>
                      </w:divBdr>
                      <w:divsChild>
                        <w:div w:id="107241989">
                          <w:marLeft w:val="0"/>
                          <w:marRight w:val="0"/>
                          <w:marTop w:val="0"/>
                          <w:marBottom w:val="0"/>
                          <w:divBdr>
                            <w:top w:val="none" w:sz="0" w:space="0" w:color="auto"/>
                            <w:left w:val="none" w:sz="0" w:space="0" w:color="auto"/>
                            <w:bottom w:val="none" w:sz="0" w:space="0" w:color="auto"/>
                            <w:right w:val="none" w:sz="0" w:space="0" w:color="auto"/>
                          </w:divBdr>
                          <w:divsChild>
                            <w:div w:id="739517783">
                              <w:marLeft w:val="0"/>
                              <w:marRight w:val="0"/>
                              <w:marTop w:val="0"/>
                              <w:marBottom w:val="0"/>
                              <w:divBdr>
                                <w:top w:val="none" w:sz="0" w:space="0" w:color="auto"/>
                                <w:left w:val="none" w:sz="0" w:space="0" w:color="auto"/>
                                <w:bottom w:val="none" w:sz="0" w:space="0" w:color="auto"/>
                                <w:right w:val="none" w:sz="0" w:space="0" w:color="auto"/>
                              </w:divBdr>
                              <w:divsChild>
                                <w:div w:id="1273709560">
                                  <w:marLeft w:val="0"/>
                                  <w:marRight w:val="0"/>
                                  <w:marTop w:val="0"/>
                                  <w:marBottom w:val="0"/>
                                  <w:divBdr>
                                    <w:top w:val="none" w:sz="0" w:space="0" w:color="auto"/>
                                    <w:left w:val="none" w:sz="0" w:space="0" w:color="auto"/>
                                    <w:bottom w:val="none" w:sz="0" w:space="0" w:color="auto"/>
                                    <w:right w:val="none" w:sz="0" w:space="0" w:color="auto"/>
                                  </w:divBdr>
                                  <w:divsChild>
                                    <w:div w:id="1635212353">
                                      <w:marLeft w:val="0"/>
                                      <w:marRight w:val="0"/>
                                      <w:marTop w:val="0"/>
                                      <w:marBottom w:val="0"/>
                                      <w:divBdr>
                                        <w:top w:val="none" w:sz="0" w:space="0" w:color="auto"/>
                                        <w:left w:val="none" w:sz="0" w:space="0" w:color="auto"/>
                                        <w:bottom w:val="none" w:sz="0" w:space="0" w:color="auto"/>
                                        <w:right w:val="none" w:sz="0" w:space="0" w:color="auto"/>
                                      </w:divBdr>
                                      <w:divsChild>
                                        <w:div w:id="1814255338">
                                          <w:marLeft w:val="0"/>
                                          <w:marRight w:val="0"/>
                                          <w:marTop w:val="0"/>
                                          <w:marBottom w:val="0"/>
                                          <w:divBdr>
                                            <w:top w:val="none" w:sz="0" w:space="0" w:color="auto"/>
                                            <w:left w:val="none" w:sz="0" w:space="0" w:color="auto"/>
                                            <w:bottom w:val="none" w:sz="0" w:space="0" w:color="auto"/>
                                            <w:right w:val="none" w:sz="0" w:space="0" w:color="auto"/>
                                          </w:divBdr>
                                          <w:divsChild>
                                            <w:div w:id="1014260609">
                                              <w:marLeft w:val="0"/>
                                              <w:marRight w:val="0"/>
                                              <w:marTop w:val="0"/>
                                              <w:marBottom w:val="0"/>
                                              <w:divBdr>
                                                <w:top w:val="none" w:sz="0" w:space="0" w:color="auto"/>
                                                <w:left w:val="none" w:sz="0" w:space="0" w:color="auto"/>
                                                <w:bottom w:val="none" w:sz="0" w:space="0" w:color="auto"/>
                                                <w:right w:val="none" w:sz="0" w:space="0" w:color="auto"/>
                                              </w:divBdr>
                                              <w:divsChild>
                                                <w:div w:id="2086605280">
                                                  <w:marLeft w:val="0"/>
                                                  <w:marRight w:val="0"/>
                                                  <w:marTop w:val="0"/>
                                                  <w:marBottom w:val="0"/>
                                                  <w:divBdr>
                                                    <w:top w:val="none" w:sz="0" w:space="0" w:color="auto"/>
                                                    <w:left w:val="none" w:sz="0" w:space="0" w:color="auto"/>
                                                    <w:bottom w:val="none" w:sz="0" w:space="0" w:color="auto"/>
                                                    <w:right w:val="none" w:sz="0" w:space="0" w:color="auto"/>
                                                  </w:divBdr>
                                                  <w:divsChild>
                                                    <w:div w:id="1093861502">
                                                      <w:marLeft w:val="0"/>
                                                      <w:marRight w:val="0"/>
                                                      <w:marTop w:val="0"/>
                                                      <w:marBottom w:val="0"/>
                                                      <w:divBdr>
                                                        <w:top w:val="none" w:sz="0" w:space="0" w:color="auto"/>
                                                        <w:left w:val="none" w:sz="0" w:space="0" w:color="auto"/>
                                                        <w:bottom w:val="none" w:sz="0" w:space="0" w:color="auto"/>
                                                        <w:right w:val="none" w:sz="0" w:space="0" w:color="auto"/>
                                                      </w:divBdr>
                                                      <w:divsChild>
                                                        <w:div w:id="572396961">
                                                          <w:marLeft w:val="0"/>
                                                          <w:marRight w:val="0"/>
                                                          <w:marTop w:val="0"/>
                                                          <w:marBottom w:val="0"/>
                                                          <w:divBdr>
                                                            <w:top w:val="none" w:sz="0" w:space="0" w:color="auto"/>
                                                            <w:left w:val="none" w:sz="0" w:space="0" w:color="auto"/>
                                                            <w:bottom w:val="none" w:sz="0" w:space="0" w:color="auto"/>
                                                            <w:right w:val="none" w:sz="0" w:space="0" w:color="auto"/>
                                                          </w:divBdr>
                                                          <w:divsChild>
                                                            <w:div w:id="23478744">
                                                              <w:marLeft w:val="0"/>
                                                              <w:marRight w:val="0"/>
                                                              <w:marTop w:val="180"/>
                                                              <w:marBottom w:val="0"/>
                                                              <w:divBdr>
                                                                <w:top w:val="none" w:sz="0" w:space="0" w:color="auto"/>
                                                                <w:left w:val="none" w:sz="0" w:space="0" w:color="auto"/>
                                                                <w:bottom w:val="none" w:sz="0" w:space="0" w:color="auto"/>
                                                                <w:right w:val="none" w:sz="0" w:space="0" w:color="auto"/>
                                                              </w:divBdr>
                                                              <w:divsChild>
                                                                <w:div w:id="320700004">
                                                                  <w:marLeft w:val="0"/>
                                                                  <w:marRight w:val="0"/>
                                                                  <w:marTop w:val="0"/>
                                                                  <w:marBottom w:val="0"/>
                                                                  <w:divBdr>
                                                                    <w:top w:val="none" w:sz="0" w:space="0" w:color="auto"/>
                                                                    <w:left w:val="none" w:sz="0" w:space="0" w:color="auto"/>
                                                                    <w:bottom w:val="none" w:sz="0" w:space="0" w:color="auto"/>
                                                                    <w:right w:val="none" w:sz="0" w:space="0" w:color="auto"/>
                                                                  </w:divBdr>
                                                                  <w:divsChild>
                                                                    <w:div w:id="1712418387">
                                                                      <w:marLeft w:val="0"/>
                                                                      <w:marRight w:val="0"/>
                                                                      <w:marTop w:val="0"/>
                                                                      <w:marBottom w:val="0"/>
                                                                      <w:divBdr>
                                                                        <w:top w:val="none" w:sz="0" w:space="0" w:color="auto"/>
                                                                        <w:left w:val="none" w:sz="0" w:space="0" w:color="auto"/>
                                                                        <w:bottom w:val="none" w:sz="0" w:space="0" w:color="auto"/>
                                                                        <w:right w:val="none" w:sz="0" w:space="0" w:color="auto"/>
                                                                      </w:divBdr>
                                                                      <w:divsChild>
                                                                        <w:div w:id="529496525">
                                                                          <w:marLeft w:val="0"/>
                                                                          <w:marRight w:val="0"/>
                                                                          <w:marTop w:val="0"/>
                                                                          <w:marBottom w:val="0"/>
                                                                          <w:divBdr>
                                                                            <w:top w:val="none" w:sz="0" w:space="0" w:color="auto"/>
                                                                            <w:left w:val="none" w:sz="0" w:space="0" w:color="auto"/>
                                                                            <w:bottom w:val="none" w:sz="0" w:space="0" w:color="auto"/>
                                                                            <w:right w:val="none" w:sz="0" w:space="0" w:color="auto"/>
                                                                          </w:divBdr>
                                                                          <w:divsChild>
                                                                            <w:div w:id="569848563">
                                                                              <w:marLeft w:val="0"/>
                                                                              <w:marRight w:val="0"/>
                                                                              <w:marTop w:val="0"/>
                                                                              <w:marBottom w:val="0"/>
                                                                              <w:divBdr>
                                                                                <w:top w:val="none" w:sz="0" w:space="0" w:color="auto"/>
                                                                                <w:left w:val="none" w:sz="0" w:space="0" w:color="auto"/>
                                                                                <w:bottom w:val="none" w:sz="0" w:space="0" w:color="auto"/>
                                                                                <w:right w:val="none" w:sz="0" w:space="0" w:color="auto"/>
                                                                              </w:divBdr>
                                                                              <w:divsChild>
                                                                                <w:div w:id="11008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4981694">
      <w:bodyDiv w:val="1"/>
      <w:marLeft w:val="0"/>
      <w:marRight w:val="0"/>
      <w:marTop w:val="0"/>
      <w:marBottom w:val="0"/>
      <w:divBdr>
        <w:top w:val="none" w:sz="0" w:space="0" w:color="auto"/>
        <w:left w:val="none" w:sz="0" w:space="0" w:color="auto"/>
        <w:bottom w:val="none" w:sz="0" w:space="0" w:color="auto"/>
        <w:right w:val="none" w:sz="0" w:space="0" w:color="auto"/>
      </w:divBdr>
      <w:divsChild>
        <w:div w:id="375275798">
          <w:marLeft w:val="0"/>
          <w:marRight w:val="0"/>
          <w:marTop w:val="0"/>
          <w:marBottom w:val="0"/>
          <w:divBdr>
            <w:top w:val="none" w:sz="0" w:space="0" w:color="auto"/>
            <w:left w:val="none" w:sz="0" w:space="0" w:color="auto"/>
            <w:bottom w:val="none" w:sz="0" w:space="0" w:color="auto"/>
            <w:right w:val="none" w:sz="0" w:space="0" w:color="auto"/>
          </w:divBdr>
        </w:div>
        <w:div w:id="313027065">
          <w:marLeft w:val="0"/>
          <w:marRight w:val="0"/>
          <w:marTop w:val="0"/>
          <w:marBottom w:val="0"/>
          <w:divBdr>
            <w:top w:val="none" w:sz="0" w:space="0" w:color="auto"/>
            <w:left w:val="none" w:sz="0" w:space="0" w:color="auto"/>
            <w:bottom w:val="none" w:sz="0" w:space="0" w:color="auto"/>
            <w:right w:val="none" w:sz="0" w:space="0" w:color="auto"/>
          </w:divBdr>
        </w:div>
      </w:divsChild>
    </w:div>
    <w:div w:id="608972991">
      <w:bodyDiv w:val="1"/>
      <w:marLeft w:val="0"/>
      <w:marRight w:val="0"/>
      <w:marTop w:val="0"/>
      <w:marBottom w:val="0"/>
      <w:divBdr>
        <w:top w:val="none" w:sz="0" w:space="0" w:color="auto"/>
        <w:left w:val="none" w:sz="0" w:space="0" w:color="auto"/>
        <w:bottom w:val="none" w:sz="0" w:space="0" w:color="auto"/>
        <w:right w:val="none" w:sz="0" w:space="0" w:color="auto"/>
      </w:divBdr>
      <w:divsChild>
        <w:div w:id="180826436">
          <w:marLeft w:val="0"/>
          <w:marRight w:val="0"/>
          <w:marTop w:val="0"/>
          <w:marBottom w:val="0"/>
          <w:divBdr>
            <w:top w:val="none" w:sz="0" w:space="0" w:color="auto"/>
            <w:left w:val="none" w:sz="0" w:space="0" w:color="auto"/>
            <w:bottom w:val="none" w:sz="0" w:space="0" w:color="auto"/>
            <w:right w:val="none" w:sz="0" w:space="0" w:color="auto"/>
          </w:divBdr>
        </w:div>
        <w:div w:id="1435903897">
          <w:marLeft w:val="0"/>
          <w:marRight w:val="0"/>
          <w:marTop w:val="0"/>
          <w:marBottom w:val="0"/>
          <w:divBdr>
            <w:top w:val="none" w:sz="0" w:space="0" w:color="auto"/>
            <w:left w:val="none" w:sz="0" w:space="0" w:color="auto"/>
            <w:bottom w:val="none" w:sz="0" w:space="0" w:color="auto"/>
            <w:right w:val="none" w:sz="0" w:space="0" w:color="auto"/>
          </w:divBdr>
          <w:divsChild>
            <w:div w:id="2039618654">
              <w:marLeft w:val="0"/>
              <w:marRight w:val="0"/>
              <w:marTop w:val="120"/>
              <w:marBottom w:val="0"/>
              <w:divBdr>
                <w:top w:val="none" w:sz="0" w:space="0" w:color="auto"/>
                <w:left w:val="none" w:sz="0" w:space="0" w:color="auto"/>
                <w:bottom w:val="none" w:sz="0" w:space="0" w:color="auto"/>
                <w:right w:val="none" w:sz="0" w:space="0" w:color="auto"/>
              </w:divBdr>
              <w:divsChild>
                <w:div w:id="372387539">
                  <w:marLeft w:val="0"/>
                  <w:marRight w:val="0"/>
                  <w:marTop w:val="0"/>
                  <w:marBottom w:val="0"/>
                  <w:divBdr>
                    <w:top w:val="none" w:sz="0" w:space="0" w:color="auto"/>
                    <w:left w:val="none" w:sz="0" w:space="0" w:color="auto"/>
                    <w:bottom w:val="none" w:sz="0" w:space="0" w:color="auto"/>
                    <w:right w:val="none" w:sz="0" w:space="0" w:color="auto"/>
                  </w:divBdr>
                  <w:divsChild>
                    <w:div w:id="2042127688">
                      <w:marLeft w:val="0"/>
                      <w:marRight w:val="0"/>
                      <w:marTop w:val="0"/>
                      <w:marBottom w:val="0"/>
                      <w:divBdr>
                        <w:top w:val="none" w:sz="0" w:space="0" w:color="auto"/>
                        <w:left w:val="none" w:sz="0" w:space="0" w:color="auto"/>
                        <w:bottom w:val="none" w:sz="0" w:space="0" w:color="auto"/>
                        <w:right w:val="none" w:sz="0" w:space="0" w:color="auto"/>
                      </w:divBdr>
                      <w:divsChild>
                        <w:div w:id="1585455169">
                          <w:marLeft w:val="0"/>
                          <w:marRight w:val="0"/>
                          <w:marTop w:val="0"/>
                          <w:marBottom w:val="0"/>
                          <w:divBdr>
                            <w:top w:val="single" w:sz="4" w:space="5" w:color="auto"/>
                            <w:left w:val="single" w:sz="4" w:space="5" w:color="auto"/>
                            <w:bottom w:val="single" w:sz="2" w:space="5" w:color="auto"/>
                            <w:right w:val="single" w:sz="4" w:space="7" w:color="auto"/>
                          </w:divBdr>
                          <w:divsChild>
                            <w:div w:id="19183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81011">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664554387">
          <w:marLeft w:val="0"/>
          <w:marRight w:val="0"/>
          <w:marTop w:val="0"/>
          <w:marBottom w:val="0"/>
          <w:divBdr>
            <w:top w:val="none" w:sz="0" w:space="0" w:color="auto"/>
            <w:left w:val="none" w:sz="0" w:space="0" w:color="auto"/>
            <w:bottom w:val="none" w:sz="0" w:space="0" w:color="auto"/>
            <w:right w:val="none" w:sz="0" w:space="0" w:color="auto"/>
          </w:divBdr>
          <w:divsChild>
            <w:div w:id="1924758938">
              <w:marLeft w:val="0"/>
              <w:marRight w:val="0"/>
              <w:marTop w:val="120"/>
              <w:marBottom w:val="0"/>
              <w:divBdr>
                <w:top w:val="none" w:sz="0" w:space="0" w:color="auto"/>
                <w:left w:val="none" w:sz="0" w:space="0" w:color="auto"/>
                <w:bottom w:val="none" w:sz="0" w:space="0" w:color="auto"/>
                <w:right w:val="none" w:sz="0" w:space="0" w:color="auto"/>
              </w:divBdr>
              <w:divsChild>
                <w:div w:id="1386493018">
                  <w:marLeft w:val="0"/>
                  <w:marRight w:val="0"/>
                  <w:marTop w:val="0"/>
                  <w:marBottom w:val="0"/>
                  <w:divBdr>
                    <w:top w:val="none" w:sz="0" w:space="0" w:color="auto"/>
                    <w:left w:val="none" w:sz="0" w:space="0" w:color="auto"/>
                    <w:bottom w:val="none" w:sz="0" w:space="0" w:color="auto"/>
                    <w:right w:val="none" w:sz="0" w:space="0" w:color="auto"/>
                  </w:divBdr>
                  <w:divsChild>
                    <w:div w:id="1983926182">
                      <w:marLeft w:val="0"/>
                      <w:marRight w:val="0"/>
                      <w:marTop w:val="0"/>
                      <w:marBottom w:val="0"/>
                      <w:divBdr>
                        <w:top w:val="none" w:sz="0" w:space="0" w:color="auto"/>
                        <w:left w:val="none" w:sz="0" w:space="0" w:color="auto"/>
                        <w:bottom w:val="none" w:sz="0" w:space="0" w:color="auto"/>
                        <w:right w:val="none" w:sz="0" w:space="0" w:color="auto"/>
                      </w:divBdr>
                      <w:divsChild>
                        <w:div w:id="532502247">
                          <w:marLeft w:val="0"/>
                          <w:marRight w:val="0"/>
                          <w:marTop w:val="0"/>
                          <w:marBottom w:val="0"/>
                          <w:divBdr>
                            <w:top w:val="single" w:sz="4" w:space="5" w:color="auto"/>
                            <w:left w:val="single" w:sz="4" w:space="5" w:color="auto"/>
                            <w:bottom w:val="single" w:sz="2" w:space="5" w:color="auto"/>
                            <w:right w:val="single" w:sz="4" w:space="7" w:color="auto"/>
                          </w:divBdr>
                          <w:divsChild>
                            <w:div w:id="518810959">
                              <w:marLeft w:val="0"/>
                              <w:marRight w:val="0"/>
                              <w:marTop w:val="0"/>
                              <w:marBottom w:val="0"/>
                              <w:divBdr>
                                <w:top w:val="none" w:sz="0" w:space="0" w:color="auto"/>
                                <w:left w:val="none" w:sz="0" w:space="0" w:color="auto"/>
                                <w:bottom w:val="none" w:sz="0" w:space="0" w:color="auto"/>
                                <w:right w:val="none" w:sz="0" w:space="0" w:color="auto"/>
                              </w:divBdr>
                            </w:div>
                            <w:div w:id="10498626">
                              <w:marLeft w:val="0"/>
                              <w:marRight w:val="0"/>
                              <w:marTop w:val="0"/>
                              <w:marBottom w:val="0"/>
                              <w:divBdr>
                                <w:top w:val="none" w:sz="0" w:space="0" w:color="auto"/>
                                <w:left w:val="none" w:sz="0" w:space="0" w:color="auto"/>
                                <w:bottom w:val="none" w:sz="0" w:space="0" w:color="auto"/>
                                <w:right w:val="none" w:sz="0" w:space="0" w:color="auto"/>
                              </w:divBdr>
                              <w:divsChild>
                                <w:div w:id="57470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26284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826478614">
              <w:marLeft w:val="0"/>
              <w:marRight w:val="0"/>
              <w:marTop w:val="0"/>
              <w:marBottom w:val="0"/>
              <w:divBdr>
                <w:top w:val="none" w:sz="0" w:space="0" w:color="auto"/>
                <w:left w:val="none" w:sz="0" w:space="0" w:color="auto"/>
                <w:bottom w:val="none" w:sz="0" w:space="0" w:color="auto"/>
                <w:right w:val="none" w:sz="0" w:space="0" w:color="auto"/>
              </w:divBdr>
              <w:divsChild>
                <w:div w:id="716243329">
                  <w:marLeft w:val="0"/>
                  <w:marRight w:val="0"/>
                  <w:marTop w:val="0"/>
                  <w:marBottom w:val="0"/>
                  <w:divBdr>
                    <w:top w:val="none" w:sz="0" w:space="0" w:color="auto"/>
                    <w:left w:val="none" w:sz="0" w:space="0" w:color="auto"/>
                    <w:bottom w:val="none" w:sz="0" w:space="0" w:color="auto"/>
                    <w:right w:val="none" w:sz="0" w:space="0" w:color="auto"/>
                  </w:divBdr>
                  <w:divsChild>
                    <w:div w:id="1529563212">
                      <w:marLeft w:val="0"/>
                      <w:marRight w:val="0"/>
                      <w:marTop w:val="0"/>
                      <w:marBottom w:val="0"/>
                      <w:divBdr>
                        <w:top w:val="none" w:sz="0" w:space="0" w:color="auto"/>
                        <w:left w:val="none" w:sz="0" w:space="0" w:color="auto"/>
                        <w:bottom w:val="none" w:sz="0" w:space="0" w:color="auto"/>
                        <w:right w:val="none" w:sz="0" w:space="0" w:color="auto"/>
                      </w:divBdr>
                      <w:divsChild>
                        <w:div w:id="2090535695">
                          <w:marLeft w:val="0"/>
                          <w:marRight w:val="0"/>
                          <w:marTop w:val="0"/>
                          <w:marBottom w:val="0"/>
                          <w:divBdr>
                            <w:top w:val="none" w:sz="0" w:space="0" w:color="auto"/>
                            <w:left w:val="none" w:sz="0" w:space="0" w:color="auto"/>
                            <w:bottom w:val="none" w:sz="0" w:space="0" w:color="auto"/>
                            <w:right w:val="none" w:sz="0" w:space="0" w:color="auto"/>
                          </w:divBdr>
                          <w:divsChild>
                            <w:div w:id="1842888611">
                              <w:marLeft w:val="0"/>
                              <w:marRight w:val="0"/>
                              <w:marTop w:val="0"/>
                              <w:marBottom w:val="0"/>
                              <w:divBdr>
                                <w:top w:val="none" w:sz="0" w:space="0" w:color="auto"/>
                                <w:left w:val="none" w:sz="0" w:space="0" w:color="auto"/>
                                <w:bottom w:val="none" w:sz="0" w:space="0" w:color="auto"/>
                                <w:right w:val="none" w:sz="0" w:space="0" w:color="auto"/>
                              </w:divBdr>
                              <w:divsChild>
                                <w:div w:id="135683428">
                                  <w:marLeft w:val="0"/>
                                  <w:marRight w:val="0"/>
                                  <w:marTop w:val="0"/>
                                  <w:marBottom w:val="0"/>
                                  <w:divBdr>
                                    <w:top w:val="none" w:sz="0" w:space="0" w:color="auto"/>
                                    <w:left w:val="none" w:sz="0" w:space="0" w:color="auto"/>
                                    <w:bottom w:val="none" w:sz="0" w:space="0" w:color="auto"/>
                                    <w:right w:val="none" w:sz="0" w:space="0" w:color="auto"/>
                                  </w:divBdr>
                                  <w:divsChild>
                                    <w:div w:id="226961221">
                                      <w:marLeft w:val="0"/>
                                      <w:marRight w:val="0"/>
                                      <w:marTop w:val="0"/>
                                      <w:marBottom w:val="0"/>
                                      <w:divBdr>
                                        <w:top w:val="none" w:sz="0" w:space="0" w:color="auto"/>
                                        <w:left w:val="none" w:sz="0" w:space="0" w:color="auto"/>
                                        <w:bottom w:val="none" w:sz="0" w:space="0" w:color="auto"/>
                                        <w:right w:val="none" w:sz="0" w:space="0" w:color="auto"/>
                                      </w:divBdr>
                                      <w:divsChild>
                                        <w:div w:id="923029600">
                                          <w:marLeft w:val="0"/>
                                          <w:marRight w:val="0"/>
                                          <w:marTop w:val="0"/>
                                          <w:marBottom w:val="0"/>
                                          <w:divBdr>
                                            <w:top w:val="none" w:sz="0" w:space="0" w:color="auto"/>
                                            <w:left w:val="none" w:sz="0" w:space="0" w:color="auto"/>
                                            <w:bottom w:val="none" w:sz="0" w:space="0" w:color="auto"/>
                                            <w:right w:val="none" w:sz="0" w:space="0" w:color="auto"/>
                                          </w:divBdr>
                                          <w:divsChild>
                                            <w:div w:id="1451315647">
                                              <w:marLeft w:val="0"/>
                                              <w:marRight w:val="0"/>
                                              <w:marTop w:val="0"/>
                                              <w:marBottom w:val="0"/>
                                              <w:divBdr>
                                                <w:top w:val="none" w:sz="0" w:space="0" w:color="auto"/>
                                                <w:left w:val="none" w:sz="0" w:space="0" w:color="auto"/>
                                                <w:bottom w:val="none" w:sz="0" w:space="0" w:color="auto"/>
                                                <w:right w:val="none" w:sz="0" w:space="0" w:color="auto"/>
                                              </w:divBdr>
                                              <w:divsChild>
                                                <w:div w:id="1982953533">
                                                  <w:marLeft w:val="0"/>
                                                  <w:marRight w:val="0"/>
                                                  <w:marTop w:val="0"/>
                                                  <w:marBottom w:val="0"/>
                                                  <w:divBdr>
                                                    <w:top w:val="none" w:sz="0" w:space="0" w:color="auto"/>
                                                    <w:left w:val="none" w:sz="0" w:space="0" w:color="auto"/>
                                                    <w:bottom w:val="none" w:sz="0" w:space="0" w:color="auto"/>
                                                    <w:right w:val="none" w:sz="0" w:space="0" w:color="auto"/>
                                                  </w:divBdr>
                                                  <w:divsChild>
                                                    <w:div w:id="1556350519">
                                                      <w:marLeft w:val="0"/>
                                                      <w:marRight w:val="0"/>
                                                      <w:marTop w:val="0"/>
                                                      <w:marBottom w:val="0"/>
                                                      <w:divBdr>
                                                        <w:top w:val="none" w:sz="0" w:space="0" w:color="auto"/>
                                                        <w:left w:val="none" w:sz="0" w:space="0" w:color="auto"/>
                                                        <w:bottom w:val="none" w:sz="0" w:space="0" w:color="auto"/>
                                                        <w:right w:val="none" w:sz="0" w:space="0" w:color="auto"/>
                                                      </w:divBdr>
                                                      <w:divsChild>
                                                        <w:div w:id="271399105">
                                                          <w:marLeft w:val="0"/>
                                                          <w:marRight w:val="0"/>
                                                          <w:marTop w:val="0"/>
                                                          <w:marBottom w:val="0"/>
                                                          <w:divBdr>
                                                            <w:top w:val="none" w:sz="0" w:space="0" w:color="auto"/>
                                                            <w:left w:val="none" w:sz="0" w:space="0" w:color="auto"/>
                                                            <w:bottom w:val="none" w:sz="0" w:space="0" w:color="auto"/>
                                                            <w:right w:val="none" w:sz="0" w:space="0" w:color="auto"/>
                                                          </w:divBdr>
                                                          <w:divsChild>
                                                            <w:div w:id="60951153">
                                                              <w:marLeft w:val="0"/>
                                                              <w:marRight w:val="0"/>
                                                              <w:marTop w:val="180"/>
                                                              <w:marBottom w:val="0"/>
                                                              <w:divBdr>
                                                                <w:top w:val="none" w:sz="0" w:space="0" w:color="auto"/>
                                                                <w:left w:val="none" w:sz="0" w:space="0" w:color="auto"/>
                                                                <w:bottom w:val="none" w:sz="0" w:space="0" w:color="auto"/>
                                                                <w:right w:val="none" w:sz="0" w:space="0" w:color="auto"/>
                                                              </w:divBdr>
                                                              <w:divsChild>
                                                                <w:div w:id="1117019256">
                                                                  <w:marLeft w:val="0"/>
                                                                  <w:marRight w:val="0"/>
                                                                  <w:marTop w:val="0"/>
                                                                  <w:marBottom w:val="0"/>
                                                                  <w:divBdr>
                                                                    <w:top w:val="none" w:sz="0" w:space="0" w:color="auto"/>
                                                                    <w:left w:val="none" w:sz="0" w:space="0" w:color="auto"/>
                                                                    <w:bottom w:val="none" w:sz="0" w:space="0" w:color="auto"/>
                                                                    <w:right w:val="none" w:sz="0" w:space="0" w:color="auto"/>
                                                                  </w:divBdr>
                                                                  <w:divsChild>
                                                                    <w:div w:id="839583182">
                                                                      <w:marLeft w:val="0"/>
                                                                      <w:marRight w:val="0"/>
                                                                      <w:marTop w:val="0"/>
                                                                      <w:marBottom w:val="0"/>
                                                                      <w:divBdr>
                                                                        <w:top w:val="none" w:sz="0" w:space="0" w:color="auto"/>
                                                                        <w:left w:val="none" w:sz="0" w:space="0" w:color="auto"/>
                                                                        <w:bottom w:val="none" w:sz="0" w:space="0" w:color="auto"/>
                                                                        <w:right w:val="none" w:sz="0" w:space="0" w:color="auto"/>
                                                                      </w:divBdr>
                                                                      <w:divsChild>
                                                                        <w:div w:id="670568821">
                                                                          <w:marLeft w:val="0"/>
                                                                          <w:marRight w:val="0"/>
                                                                          <w:marTop w:val="0"/>
                                                                          <w:marBottom w:val="0"/>
                                                                          <w:divBdr>
                                                                            <w:top w:val="none" w:sz="0" w:space="0" w:color="auto"/>
                                                                            <w:left w:val="none" w:sz="0" w:space="0" w:color="auto"/>
                                                                            <w:bottom w:val="none" w:sz="0" w:space="0" w:color="auto"/>
                                                                            <w:right w:val="none" w:sz="0" w:space="0" w:color="auto"/>
                                                                          </w:divBdr>
                                                                          <w:divsChild>
                                                                            <w:div w:id="1057821108">
                                                                              <w:marLeft w:val="0"/>
                                                                              <w:marRight w:val="0"/>
                                                                              <w:marTop w:val="0"/>
                                                                              <w:marBottom w:val="0"/>
                                                                              <w:divBdr>
                                                                                <w:top w:val="none" w:sz="0" w:space="0" w:color="auto"/>
                                                                                <w:left w:val="none" w:sz="0" w:space="0" w:color="auto"/>
                                                                                <w:bottom w:val="none" w:sz="0" w:space="0" w:color="auto"/>
                                                                                <w:right w:val="none" w:sz="0" w:space="0" w:color="auto"/>
                                                                              </w:divBdr>
                                                                              <w:divsChild>
                                                                                <w:div w:id="60345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6930682">
      <w:bodyDiv w:val="1"/>
      <w:marLeft w:val="0"/>
      <w:marRight w:val="0"/>
      <w:marTop w:val="0"/>
      <w:marBottom w:val="0"/>
      <w:divBdr>
        <w:top w:val="none" w:sz="0" w:space="0" w:color="auto"/>
        <w:left w:val="none" w:sz="0" w:space="0" w:color="auto"/>
        <w:bottom w:val="none" w:sz="0" w:space="0" w:color="auto"/>
        <w:right w:val="none" w:sz="0" w:space="0" w:color="auto"/>
      </w:divBdr>
    </w:div>
    <w:div w:id="1044210053">
      <w:bodyDiv w:val="1"/>
      <w:marLeft w:val="0"/>
      <w:marRight w:val="0"/>
      <w:marTop w:val="0"/>
      <w:marBottom w:val="0"/>
      <w:divBdr>
        <w:top w:val="none" w:sz="0" w:space="0" w:color="auto"/>
        <w:left w:val="none" w:sz="0" w:space="0" w:color="auto"/>
        <w:bottom w:val="none" w:sz="0" w:space="0" w:color="auto"/>
        <w:right w:val="none" w:sz="0" w:space="0" w:color="auto"/>
      </w:divBdr>
    </w:div>
    <w:div w:id="1259680458">
      <w:bodyDiv w:val="1"/>
      <w:marLeft w:val="0"/>
      <w:marRight w:val="0"/>
      <w:marTop w:val="0"/>
      <w:marBottom w:val="0"/>
      <w:divBdr>
        <w:top w:val="none" w:sz="0" w:space="0" w:color="auto"/>
        <w:left w:val="none" w:sz="0" w:space="0" w:color="auto"/>
        <w:bottom w:val="none" w:sz="0" w:space="0" w:color="auto"/>
        <w:right w:val="none" w:sz="0" w:space="0" w:color="auto"/>
      </w:divBdr>
      <w:divsChild>
        <w:div w:id="1974559996">
          <w:marLeft w:val="0"/>
          <w:marRight w:val="0"/>
          <w:marTop w:val="0"/>
          <w:marBottom w:val="0"/>
          <w:divBdr>
            <w:top w:val="none" w:sz="0" w:space="0" w:color="auto"/>
            <w:left w:val="none" w:sz="0" w:space="0" w:color="auto"/>
            <w:bottom w:val="none" w:sz="0" w:space="0" w:color="auto"/>
            <w:right w:val="none" w:sz="0" w:space="0" w:color="auto"/>
          </w:divBdr>
        </w:div>
        <w:div w:id="1140072842">
          <w:marLeft w:val="0"/>
          <w:marRight w:val="0"/>
          <w:marTop w:val="0"/>
          <w:marBottom w:val="0"/>
          <w:divBdr>
            <w:top w:val="none" w:sz="0" w:space="0" w:color="auto"/>
            <w:left w:val="none" w:sz="0" w:space="0" w:color="auto"/>
            <w:bottom w:val="none" w:sz="0" w:space="0" w:color="auto"/>
            <w:right w:val="none" w:sz="0" w:space="0" w:color="auto"/>
          </w:divBdr>
        </w:div>
      </w:divsChild>
    </w:div>
    <w:div w:id="1510363518">
      <w:bodyDiv w:val="1"/>
      <w:marLeft w:val="0"/>
      <w:marRight w:val="0"/>
      <w:marTop w:val="0"/>
      <w:marBottom w:val="0"/>
      <w:divBdr>
        <w:top w:val="none" w:sz="0" w:space="0" w:color="auto"/>
        <w:left w:val="none" w:sz="0" w:space="0" w:color="auto"/>
        <w:bottom w:val="none" w:sz="0" w:space="0" w:color="auto"/>
        <w:right w:val="none" w:sz="0" w:space="0" w:color="auto"/>
      </w:divBdr>
    </w:div>
    <w:div w:id="1599946326">
      <w:bodyDiv w:val="1"/>
      <w:marLeft w:val="0"/>
      <w:marRight w:val="0"/>
      <w:marTop w:val="0"/>
      <w:marBottom w:val="0"/>
      <w:divBdr>
        <w:top w:val="none" w:sz="0" w:space="0" w:color="auto"/>
        <w:left w:val="none" w:sz="0" w:space="0" w:color="auto"/>
        <w:bottom w:val="none" w:sz="0" w:space="0" w:color="auto"/>
        <w:right w:val="none" w:sz="0" w:space="0" w:color="auto"/>
      </w:divBdr>
      <w:divsChild>
        <w:div w:id="1116799378">
          <w:marLeft w:val="0"/>
          <w:marRight w:val="0"/>
          <w:marTop w:val="0"/>
          <w:marBottom w:val="0"/>
          <w:divBdr>
            <w:top w:val="none" w:sz="0" w:space="0" w:color="auto"/>
            <w:left w:val="none" w:sz="0" w:space="0" w:color="auto"/>
            <w:bottom w:val="none" w:sz="0" w:space="0" w:color="auto"/>
            <w:right w:val="none" w:sz="0" w:space="0" w:color="auto"/>
          </w:divBdr>
        </w:div>
        <w:div w:id="961615592">
          <w:marLeft w:val="0"/>
          <w:marRight w:val="0"/>
          <w:marTop w:val="0"/>
          <w:marBottom w:val="0"/>
          <w:divBdr>
            <w:top w:val="none" w:sz="0" w:space="0" w:color="auto"/>
            <w:left w:val="none" w:sz="0" w:space="0" w:color="auto"/>
            <w:bottom w:val="none" w:sz="0" w:space="0" w:color="auto"/>
            <w:right w:val="none" w:sz="0" w:space="0" w:color="auto"/>
          </w:divBdr>
          <w:divsChild>
            <w:div w:id="805314420">
              <w:marLeft w:val="0"/>
              <w:marRight w:val="0"/>
              <w:marTop w:val="120"/>
              <w:marBottom w:val="0"/>
              <w:divBdr>
                <w:top w:val="none" w:sz="0" w:space="0" w:color="auto"/>
                <w:left w:val="none" w:sz="0" w:space="0" w:color="auto"/>
                <w:bottom w:val="none" w:sz="0" w:space="0" w:color="auto"/>
                <w:right w:val="none" w:sz="0" w:space="0" w:color="auto"/>
              </w:divBdr>
              <w:divsChild>
                <w:div w:id="1207717311">
                  <w:marLeft w:val="0"/>
                  <w:marRight w:val="0"/>
                  <w:marTop w:val="0"/>
                  <w:marBottom w:val="0"/>
                  <w:divBdr>
                    <w:top w:val="none" w:sz="0" w:space="0" w:color="auto"/>
                    <w:left w:val="none" w:sz="0" w:space="0" w:color="auto"/>
                    <w:bottom w:val="none" w:sz="0" w:space="0" w:color="auto"/>
                    <w:right w:val="none" w:sz="0" w:space="0" w:color="auto"/>
                  </w:divBdr>
                  <w:divsChild>
                    <w:div w:id="1684623493">
                      <w:marLeft w:val="0"/>
                      <w:marRight w:val="0"/>
                      <w:marTop w:val="0"/>
                      <w:marBottom w:val="0"/>
                      <w:divBdr>
                        <w:top w:val="none" w:sz="0" w:space="0" w:color="auto"/>
                        <w:left w:val="none" w:sz="0" w:space="0" w:color="auto"/>
                        <w:bottom w:val="none" w:sz="0" w:space="0" w:color="auto"/>
                        <w:right w:val="none" w:sz="0" w:space="0" w:color="auto"/>
                      </w:divBdr>
                      <w:divsChild>
                        <w:div w:id="1148397793">
                          <w:marLeft w:val="0"/>
                          <w:marRight w:val="0"/>
                          <w:marTop w:val="0"/>
                          <w:marBottom w:val="0"/>
                          <w:divBdr>
                            <w:top w:val="single" w:sz="4" w:space="5" w:color="auto"/>
                            <w:left w:val="single" w:sz="4" w:space="5" w:color="auto"/>
                            <w:bottom w:val="single" w:sz="2" w:space="5" w:color="auto"/>
                            <w:right w:val="single" w:sz="4" w:space="7" w:color="auto"/>
                          </w:divBdr>
                          <w:divsChild>
                            <w:div w:id="9080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68785">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418207566">
          <w:marLeft w:val="0"/>
          <w:marRight w:val="0"/>
          <w:marTop w:val="0"/>
          <w:marBottom w:val="0"/>
          <w:divBdr>
            <w:top w:val="none" w:sz="0" w:space="0" w:color="auto"/>
            <w:left w:val="none" w:sz="0" w:space="0" w:color="auto"/>
            <w:bottom w:val="none" w:sz="0" w:space="0" w:color="auto"/>
            <w:right w:val="none" w:sz="0" w:space="0" w:color="auto"/>
          </w:divBdr>
        </w:div>
        <w:div w:id="926423962">
          <w:marLeft w:val="0"/>
          <w:marRight w:val="0"/>
          <w:marTop w:val="0"/>
          <w:marBottom w:val="0"/>
          <w:divBdr>
            <w:top w:val="none" w:sz="0" w:space="0" w:color="auto"/>
            <w:left w:val="none" w:sz="0" w:space="0" w:color="auto"/>
            <w:bottom w:val="none" w:sz="0" w:space="0" w:color="auto"/>
            <w:right w:val="none" w:sz="0" w:space="0" w:color="auto"/>
          </w:divBdr>
        </w:div>
        <w:div w:id="1701004759">
          <w:marLeft w:val="0"/>
          <w:marRight w:val="0"/>
          <w:marTop w:val="0"/>
          <w:marBottom w:val="0"/>
          <w:divBdr>
            <w:top w:val="none" w:sz="0" w:space="0" w:color="auto"/>
            <w:left w:val="none" w:sz="0" w:space="0" w:color="auto"/>
            <w:bottom w:val="none" w:sz="0" w:space="0" w:color="auto"/>
            <w:right w:val="none" w:sz="0" w:space="0" w:color="auto"/>
          </w:divBdr>
          <w:divsChild>
            <w:div w:id="1092824505">
              <w:marLeft w:val="0"/>
              <w:marRight w:val="0"/>
              <w:marTop w:val="120"/>
              <w:marBottom w:val="0"/>
              <w:divBdr>
                <w:top w:val="none" w:sz="0" w:space="0" w:color="auto"/>
                <w:left w:val="none" w:sz="0" w:space="0" w:color="auto"/>
                <w:bottom w:val="none" w:sz="0" w:space="0" w:color="auto"/>
                <w:right w:val="none" w:sz="0" w:space="0" w:color="auto"/>
              </w:divBdr>
              <w:divsChild>
                <w:div w:id="1126853478">
                  <w:marLeft w:val="0"/>
                  <w:marRight w:val="0"/>
                  <w:marTop w:val="0"/>
                  <w:marBottom w:val="0"/>
                  <w:divBdr>
                    <w:top w:val="none" w:sz="0" w:space="0" w:color="auto"/>
                    <w:left w:val="none" w:sz="0" w:space="0" w:color="auto"/>
                    <w:bottom w:val="none" w:sz="0" w:space="0" w:color="auto"/>
                    <w:right w:val="none" w:sz="0" w:space="0" w:color="auto"/>
                  </w:divBdr>
                  <w:divsChild>
                    <w:div w:id="1727025062">
                      <w:marLeft w:val="0"/>
                      <w:marRight w:val="0"/>
                      <w:marTop w:val="0"/>
                      <w:marBottom w:val="0"/>
                      <w:divBdr>
                        <w:top w:val="none" w:sz="0" w:space="0" w:color="auto"/>
                        <w:left w:val="none" w:sz="0" w:space="0" w:color="auto"/>
                        <w:bottom w:val="none" w:sz="0" w:space="0" w:color="auto"/>
                        <w:right w:val="none" w:sz="0" w:space="0" w:color="auto"/>
                      </w:divBdr>
                      <w:divsChild>
                        <w:div w:id="913472967">
                          <w:marLeft w:val="0"/>
                          <w:marRight w:val="0"/>
                          <w:marTop w:val="0"/>
                          <w:marBottom w:val="0"/>
                          <w:divBdr>
                            <w:top w:val="single" w:sz="4" w:space="5" w:color="auto"/>
                            <w:left w:val="single" w:sz="4" w:space="5" w:color="auto"/>
                            <w:bottom w:val="single" w:sz="2" w:space="5" w:color="auto"/>
                            <w:right w:val="single" w:sz="4" w:space="7" w:color="auto"/>
                          </w:divBdr>
                          <w:divsChild>
                            <w:div w:id="17072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92299">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640422369">
              <w:marLeft w:val="0"/>
              <w:marRight w:val="0"/>
              <w:marTop w:val="0"/>
              <w:marBottom w:val="0"/>
              <w:divBdr>
                <w:top w:val="none" w:sz="0" w:space="0" w:color="auto"/>
                <w:left w:val="none" w:sz="0" w:space="0" w:color="auto"/>
                <w:bottom w:val="none" w:sz="0" w:space="0" w:color="auto"/>
                <w:right w:val="none" w:sz="0" w:space="0" w:color="auto"/>
              </w:divBdr>
              <w:divsChild>
                <w:div w:id="1762022964">
                  <w:marLeft w:val="0"/>
                  <w:marRight w:val="0"/>
                  <w:marTop w:val="0"/>
                  <w:marBottom w:val="0"/>
                  <w:divBdr>
                    <w:top w:val="none" w:sz="0" w:space="0" w:color="auto"/>
                    <w:left w:val="none" w:sz="0" w:space="0" w:color="auto"/>
                    <w:bottom w:val="none" w:sz="0" w:space="0" w:color="auto"/>
                    <w:right w:val="none" w:sz="0" w:space="0" w:color="auto"/>
                  </w:divBdr>
                  <w:divsChild>
                    <w:div w:id="940067471">
                      <w:marLeft w:val="0"/>
                      <w:marRight w:val="0"/>
                      <w:marTop w:val="0"/>
                      <w:marBottom w:val="0"/>
                      <w:divBdr>
                        <w:top w:val="none" w:sz="0" w:space="0" w:color="auto"/>
                        <w:left w:val="none" w:sz="0" w:space="0" w:color="auto"/>
                        <w:bottom w:val="none" w:sz="0" w:space="0" w:color="auto"/>
                        <w:right w:val="none" w:sz="0" w:space="0" w:color="auto"/>
                      </w:divBdr>
                      <w:divsChild>
                        <w:div w:id="14700614">
                          <w:marLeft w:val="0"/>
                          <w:marRight w:val="0"/>
                          <w:marTop w:val="0"/>
                          <w:marBottom w:val="0"/>
                          <w:divBdr>
                            <w:top w:val="none" w:sz="0" w:space="0" w:color="auto"/>
                            <w:left w:val="none" w:sz="0" w:space="0" w:color="auto"/>
                            <w:bottom w:val="none" w:sz="0" w:space="0" w:color="auto"/>
                            <w:right w:val="none" w:sz="0" w:space="0" w:color="auto"/>
                          </w:divBdr>
                          <w:divsChild>
                            <w:div w:id="239340014">
                              <w:marLeft w:val="0"/>
                              <w:marRight w:val="0"/>
                              <w:marTop w:val="0"/>
                              <w:marBottom w:val="0"/>
                              <w:divBdr>
                                <w:top w:val="none" w:sz="0" w:space="0" w:color="auto"/>
                                <w:left w:val="none" w:sz="0" w:space="0" w:color="auto"/>
                                <w:bottom w:val="none" w:sz="0" w:space="0" w:color="auto"/>
                                <w:right w:val="none" w:sz="0" w:space="0" w:color="auto"/>
                              </w:divBdr>
                              <w:divsChild>
                                <w:div w:id="1030376630">
                                  <w:marLeft w:val="0"/>
                                  <w:marRight w:val="0"/>
                                  <w:marTop w:val="0"/>
                                  <w:marBottom w:val="0"/>
                                  <w:divBdr>
                                    <w:top w:val="none" w:sz="0" w:space="0" w:color="auto"/>
                                    <w:left w:val="none" w:sz="0" w:space="0" w:color="auto"/>
                                    <w:bottom w:val="none" w:sz="0" w:space="0" w:color="auto"/>
                                    <w:right w:val="none" w:sz="0" w:space="0" w:color="auto"/>
                                  </w:divBdr>
                                  <w:divsChild>
                                    <w:div w:id="1369994083">
                                      <w:marLeft w:val="0"/>
                                      <w:marRight w:val="0"/>
                                      <w:marTop w:val="0"/>
                                      <w:marBottom w:val="0"/>
                                      <w:divBdr>
                                        <w:top w:val="none" w:sz="0" w:space="0" w:color="auto"/>
                                        <w:left w:val="none" w:sz="0" w:space="0" w:color="auto"/>
                                        <w:bottom w:val="none" w:sz="0" w:space="0" w:color="auto"/>
                                        <w:right w:val="none" w:sz="0" w:space="0" w:color="auto"/>
                                      </w:divBdr>
                                      <w:divsChild>
                                        <w:div w:id="1077361036">
                                          <w:marLeft w:val="0"/>
                                          <w:marRight w:val="0"/>
                                          <w:marTop w:val="0"/>
                                          <w:marBottom w:val="0"/>
                                          <w:divBdr>
                                            <w:top w:val="none" w:sz="0" w:space="0" w:color="auto"/>
                                            <w:left w:val="none" w:sz="0" w:space="0" w:color="auto"/>
                                            <w:bottom w:val="none" w:sz="0" w:space="0" w:color="auto"/>
                                            <w:right w:val="none" w:sz="0" w:space="0" w:color="auto"/>
                                          </w:divBdr>
                                          <w:divsChild>
                                            <w:div w:id="823742351">
                                              <w:marLeft w:val="0"/>
                                              <w:marRight w:val="0"/>
                                              <w:marTop w:val="0"/>
                                              <w:marBottom w:val="0"/>
                                              <w:divBdr>
                                                <w:top w:val="none" w:sz="0" w:space="0" w:color="auto"/>
                                                <w:left w:val="none" w:sz="0" w:space="0" w:color="auto"/>
                                                <w:bottom w:val="none" w:sz="0" w:space="0" w:color="auto"/>
                                                <w:right w:val="none" w:sz="0" w:space="0" w:color="auto"/>
                                              </w:divBdr>
                                              <w:divsChild>
                                                <w:div w:id="1487283634">
                                                  <w:marLeft w:val="0"/>
                                                  <w:marRight w:val="0"/>
                                                  <w:marTop w:val="0"/>
                                                  <w:marBottom w:val="0"/>
                                                  <w:divBdr>
                                                    <w:top w:val="none" w:sz="0" w:space="0" w:color="auto"/>
                                                    <w:left w:val="none" w:sz="0" w:space="0" w:color="auto"/>
                                                    <w:bottom w:val="none" w:sz="0" w:space="0" w:color="auto"/>
                                                    <w:right w:val="none" w:sz="0" w:space="0" w:color="auto"/>
                                                  </w:divBdr>
                                                  <w:divsChild>
                                                    <w:div w:id="813303003">
                                                      <w:marLeft w:val="0"/>
                                                      <w:marRight w:val="0"/>
                                                      <w:marTop w:val="0"/>
                                                      <w:marBottom w:val="0"/>
                                                      <w:divBdr>
                                                        <w:top w:val="none" w:sz="0" w:space="0" w:color="auto"/>
                                                        <w:left w:val="none" w:sz="0" w:space="0" w:color="auto"/>
                                                        <w:bottom w:val="none" w:sz="0" w:space="0" w:color="auto"/>
                                                        <w:right w:val="none" w:sz="0" w:space="0" w:color="auto"/>
                                                      </w:divBdr>
                                                      <w:divsChild>
                                                        <w:div w:id="201865825">
                                                          <w:marLeft w:val="0"/>
                                                          <w:marRight w:val="0"/>
                                                          <w:marTop w:val="0"/>
                                                          <w:marBottom w:val="0"/>
                                                          <w:divBdr>
                                                            <w:top w:val="none" w:sz="0" w:space="0" w:color="auto"/>
                                                            <w:left w:val="none" w:sz="0" w:space="0" w:color="auto"/>
                                                            <w:bottom w:val="none" w:sz="0" w:space="0" w:color="auto"/>
                                                            <w:right w:val="none" w:sz="0" w:space="0" w:color="auto"/>
                                                          </w:divBdr>
                                                          <w:divsChild>
                                                            <w:div w:id="1232042446">
                                                              <w:marLeft w:val="0"/>
                                                              <w:marRight w:val="0"/>
                                                              <w:marTop w:val="180"/>
                                                              <w:marBottom w:val="0"/>
                                                              <w:divBdr>
                                                                <w:top w:val="none" w:sz="0" w:space="0" w:color="auto"/>
                                                                <w:left w:val="none" w:sz="0" w:space="0" w:color="auto"/>
                                                                <w:bottom w:val="none" w:sz="0" w:space="0" w:color="auto"/>
                                                                <w:right w:val="none" w:sz="0" w:space="0" w:color="auto"/>
                                                              </w:divBdr>
                                                              <w:divsChild>
                                                                <w:div w:id="1413307777">
                                                                  <w:marLeft w:val="0"/>
                                                                  <w:marRight w:val="0"/>
                                                                  <w:marTop w:val="0"/>
                                                                  <w:marBottom w:val="0"/>
                                                                  <w:divBdr>
                                                                    <w:top w:val="none" w:sz="0" w:space="0" w:color="auto"/>
                                                                    <w:left w:val="none" w:sz="0" w:space="0" w:color="auto"/>
                                                                    <w:bottom w:val="none" w:sz="0" w:space="0" w:color="auto"/>
                                                                    <w:right w:val="none" w:sz="0" w:space="0" w:color="auto"/>
                                                                  </w:divBdr>
                                                                  <w:divsChild>
                                                                    <w:div w:id="161548621">
                                                                      <w:marLeft w:val="0"/>
                                                                      <w:marRight w:val="0"/>
                                                                      <w:marTop w:val="0"/>
                                                                      <w:marBottom w:val="0"/>
                                                                      <w:divBdr>
                                                                        <w:top w:val="none" w:sz="0" w:space="0" w:color="auto"/>
                                                                        <w:left w:val="none" w:sz="0" w:space="0" w:color="auto"/>
                                                                        <w:bottom w:val="none" w:sz="0" w:space="0" w:color="auto"/>
                                                                        <w:right w:val="none" w:sz="0" w:space="0" w:color="auto"/>
                                                                      </w:divBdr>
                                                                      <w:divsChild>
                                                                        <w:div w:id="647829679">
                                                                          <w:marLeft w:val="0"/>
                                                                          <w:marRight w:val="0"/>
                                                                          <w:marTop w:val="0"/>
                                                                          <w:marBottom w:val="0"/>
                                                                          <w:divBdr>
                                                                            <w:top w:val="none" w:sz="0" w:space="0" w:color="auto"/>
                                                                            <w:left w:val="none" w:sz="0" w:space="0" w:color="auto"/>
                                                                            <w:bottom w:val="none" w:sz="0" w:space="0" w:color="auto"/>
                                                                            <w:right w:val="none" w:sz="0" w:space="0" w:color="auto"/>
                                                                          </w:divBdr>
                                                                          <w:divsChild>
                                                                            <w:div w:id="911082701">
                                                                              <w:marLeft w:val="0"/>
                                                                              <w:marRight w:val="0"/>
                                                                              <w:marTop w:val="0"/>
                                                                              <w:marBottom w:val="0"/>
                                                                              <w:divBdr>
                                                                                <w:top w:val="none" w:sz="0" w:space="0" w:color="auto"/>
                                                                                <w:left w:val="none" w:sz="0" w:space="0" w:color="auto"/>
                                                                                <w:bottom w:val="none" w:sz="0" w:space="0" w:color="auto"/>
                                                                                <w:right w:val="none" w:sz="0" w:space="0" w:color="auto"/>
                                                                              </w:divBdr>
                                                                              <w:divsChild>
                                                                                <w:div w:id="38406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1626107">
          <w:marLeft w:val="0"/>
          <w:marRight w:val="0"/>
          <w:marTop w:val="0"/>
          <w:marBottom w:val="0"/>
          <w:divBdr>
            <w:top w:val="none" w:sz="0" w:space="0" w:color="auto"/>
            <w:left w:val="none" w:sz="0" w:space="0" w:color="auto"/>
            <w:bottom w:val="none" w:sz="0" w:space="0" w:color="auto"/>
            <w:right w:val="none" w:sz="0" w:space="0" w:color="auto"/>
          </w:divBdr>
        </w:div>
      </w:divsChild>
    </w:div>
    <w:div w:id="1715542141">
      <w:bodyDiv w:val="1"/>
      <w:marLeft w:val="0"/>
      <w:marRight w:val="0"/>
      <w:marTop w:val="0"/>
      <w:marBottom w:val="0"/>
      <w:divBdr>
        <w:top w:val="none" w:sz="0" w:space="0" w:color="auto"/>
        <w:left w:val="none" w:sz="0" w:space="0" w:color="auto"/>
        <w:bottom w:val="none" w:sz="0" w:space="0" w:color="auto"/>
        <w:right w:val="none" w:sz="0" w:space="0" w:color="auto"/>
      </w:divBdr>
    </w:div>
    <w:div w:id="1841314970">
      <w:bodyDiv w:val="1"/>
      <w:marLeft w:val="0"/>
      <w:marRight w:val="0"/>
      <w:marTop w:val="0"/>
      <w:marBottom w:val="0"/>
      <w:divBdr>
        <w:top w:val="none" w:sz="0" w:space="0" w:color="auto"/>
        <w:left w:val="none" w:sz="0" w:space="0" w:color="auto"/>
        <w:bottom w:val="none" w:sz="0" w:space="0" w:color="auto"/>
        <w:right w:val="none" w:sz="0" w:space="0" w:color="auto"/>
      </w:divBdr>
      <w:divsChild>
        <w:div w:id="692194550">
          <w:marLeft w:val="0"/>
          <w:marRight w:val="0"/>
          <w:marTop w:val="0"/>
          <w:marBottom w:val="0"/>
          <w:divBdr>
            <w:top w:val="none" w:sz="0" w:space="0" w:color="auto"/>
            <w:left w:val="none" w:sz="0" w:space="0" w:color="auto"/>
            <w:bottom w:val="none" w:sz="0" w:space="0" w:color="auto"/>
            <w:right w:val="none" w:sz="0" w:space="0" w:color="auto"/>
          </w:divBdr>
        </w:div>
        <w:div w:id="1596010500">
          <w:marLeft w:val="0"/>
          <w:marRight w:val="0"/>
          <w:marTop w:val="0"/>
          <w:marBottom w:val="0"/>
          <w:divBdr>
            <w:top w:val="none" w:sz="0" w:space="0" w:color="auto"/>
            <w:left w:val="none" w:sz="0" w:space="0" w:color="auto"/>
            <w:bottom w:val="none" w:sz="0" w:space="0" w:color="auto"/>
            <w:right w:val="none" w:sz="0" w:space="0" w:color="auto"/>
          </w:divBdr>
          <w:divsChild>
            <w:div w:id="1508910652">
              <w:marLeft w:val="0"/>
              <w:marRight w:val="0"/>
              <w:marTop w:val="120"/>
              <w:marBottom w:val="0"/>
              <w:divBdr>
                <w:top w:val="none" w:sz="0" w:space="0" w:color="auto"/>
                <w:left w:val="none" w:sz="0" w:space="0" w:color="auto"/>
                <w:bottom w:val="none" w:sz="0" w:space="0" w:color="auto"/>
                <w:right w:val="none" w:sz="0" w:space="0" w:color="auto"/>
              </w:divBdr>
              <w:divsChild>
                <w:div w:id="350841062">
                  <w:marLeft w:val="0"/>
                  <w:marRight w:val="0"/>
                  <w:marTop w:val="0"/>
                  <w:marBottom w:val="0"/>
                  <w:divBdr>
                    <w:top w:val="none" w:sz="0" w:space="0" w:color="auto"/>
                    <w:left w:val="none" w:sz="0" w:space="0" w:color="auto"/>
                    <w:bottom w:val="none" w:sz="0" w:space="0" w:color="auto"/>
                    <w:right w:val="none" w:sz="0" w:space="0" w:color="auto"/>
                  </w:divBdr>
                  <w:divsChild>
                    <w:div w:id="2092382606">
                      <w:marLeft w:val="0"/>
                      <w:marRight w:val="0"/>
                      <w:marTop w:val="0"/>
                      <w:marBottom w:val="0"/>
                      <w:divBdr>
                        <w:top w:val="none" w:sz="0" w:space="0" w:color="auto"/>
                        <w:left w:val="none" w:sz="0" w:space="0" w:color="auto"/>
                        <w:bottom w:val="none" w:sz="0" w:space="0" w:color="auto"/>
                        <w:right w:val="none" w:sz="0" w:space="0" w:color="auto"/>
                      </w:divBdr>
                      <w:divsChild>
                        <w:div w:id="725107443">
                          <w:marLeft w:val="0"/>
                          <w:marRight w:val="0"/>
                          <w:marTop w:val="0"/>
                          <w:marBottom w:val="0"/>
                          <w:divBdr>
                            <w:top w:val="single" w:sz="4" w:space="5" w:color="auto"/>
                            <w:left w:val="single" w:sz="4" w:space="5" w:color="auto"/>
                            <w:bottom w:val="single" w:sz="2" w:space="5" w:color="auto"/>
                            <w:right w:val="single" w:sz="4" w:space="7" w:color="auto"/>
                          </w:divBdr>
                          <w:divsChild>
                            <w:div w:id="17500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1108">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927272227">
          <w:marLeft w:val="0"/>
          <w:marRight w:val="0"/>
          <w:marTop w:val="0"/>
          <w:marBottom w:val="0"/>
          <w:divBdr>
            <w:top w:val="none" w:sz="0" w:space="0" w:color="auto"/>
            <w:left w:val="none" w:sz="0" w:space="0" w:color="auto"/>
            <w:bottom w:val="none" w:sz="0" w:space="0" w:color="auto"/>
            <w:right w:val="none" w:sz="0" w:space="0" w:color="auto"/>
          </w:divBdr>
          <w:divsChild>
            <w:div w:id="1395161757">
              <w:marLeft w:val="0"/>
              <w:marRight w:val="0"/>
              <w:marTop w:val="120"/>
              <w:marBottom w:val="0"/>
              <w:divBdr>
                <w:top w:val="none" w:sz="0" w:space="0" w:color="auto"/>
                <w:left w:val="none" w:sz="0" w:space="0" w:color="auto"/>
                <w:bottom w:val="none" w:sz="0" w:space="0" w:color="auto"/>
                <w:right w:val="none" w:sz="0" w:space="0" w:color="auto"/>
              </w:divBdr>
              <w:divsChild>
                <w:div w:id="1803033367">
                  <w:marLeft w:val="0"/>
                  <w:marRight w:val="0"/>
                  <w:marTop w:val="0"/>
                  <w:marBottom w:val="0"/>
                  <w:divBdr>
                    <w:top w:val="none" w:sz="0" w:space="0" w:color="auto"/>
                    <w:left w:val="none" w:sz="0" w:space="0" w:color="auto"/>
                    <w:bottom w:val="none" w:sz="0" w:space="0" w:color="auto"/>
                    <w:right w:val="none" w:sz="0" w:space="0" w:color="auto"/>
                  </w:divBdr>
                  <w:divsChild>
                    <w:div w:id="2001156054">
                      <w:marLeft w:val="0"/>
                      <w:marRight w:val="0"/>
                      <w:marTop w:val="0"/>
                      <w:marBottom w:val="0"/>
                      <w:divBdr>
                        <w:top w:val="none" w:sz="0" w:space="0" w:color="auto"/>
                        <w:left w:val="none" w:sz="0" w:space="0" w:color="auto"/>
                        <w:bottom w:val="none" w:sz="0" w:space="0" w:color="auto"/>
                        <w:right w:val="none" w:sz="0" w:space="0" w:color="auto"/>
                      </w:divBdr>
                      <w:divsChild>
                        <w:div w:id="1968465900">
                          <w:marLeft w:val="0"/>
                          <w:marRight w:val="0"/>
                          <w:marTop w:val="0"/>
                          <w:marBottom w:val="0"/>
                          <w:divBdr>
                            <w:top w:val="single" w:sz="4" w:space="5" w:color="auto"/>
                            <w:left w:val="single" w:sz="4" w:space="5" w:color="auto"/>
                            <w:bottom w:val="single" w:sz="2" w:space="5" w:color="auto"/>
                            <w:right w:val="single" w:sz="4" w:space="7" w:color="auto"/>
                          </w:divBdr>
                          <w:divsChild>
                            <w:div w:id="941297977">
                              <w:marLeft w:val="0"/>
                              <w:marRight w:val="0"/>
                              <w:marTop w:val="0"/>
                              <w:marBottom w:val="0"/>
                              <w:divBdr>
                                <w:top w:val="none" w:sz="0" w:space="0" w:color="auto"/>
                                <w:left w:val="none" w:sz="0" w:space="0" w:color="auto"/>
                                <w:bottom w:val="none" w:sz="0" w:space="0" w:color="auto"/>
                                <w:right w:val="none" w:sz="0" w:space="0" w:color="auto"/>
                              </w:divBdr>
                            </w:div>
                            <w:div w:id="1315721822">
                              <w:marLeft w:val="0"/>
                              <w:marRight w:val="0"/>
                              <w:marTop w:val="0"/>
                              <w:marBottom w:val="0"/>
                              <w:divBdr>
                                <w:top w:val="none" w:sz="0" w:space="0" w:color="auto"/>
                                <w:left w:val="none" w:sz="0" w:space="0" w:color="auto"/>
                                <w:bottom w:val="none" w:sz="0" w:space="0" w:color="auto"/>
                                <w:right w:val="none" w:sz="0" w:space="0" w:color="auto"/>
                              </w:divBdr>
                              <w:divsChild>
                                <w:div w:id="11522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7143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705597756">
              <w:marLeft w:val="0"/>
              <w:marRight w:val="0"/>
              <w:marTop w:val="0"/>
              <w:marBottom w:val="0"/>
              <w:divBdr>
                <w:top w:val="none" w:sz="0" w:space="0" w:color="auto"/>
                <w:left w:val="none" w:sz="0" w:space="0" w:color="auto"/>
                <w:bottom w:val="none" w:sz="0" w:space="0" w:color="auto"/>
                <w:right w:val="none" w:sz="0" w:space="0" w:color="auto"/>
              </w:divBdr>
              <w:divsChild>
                <w:div w:id="281230439">
                  <w:marLeft w:val="0"/>
                  <w:marRight w:val="0"/>
                  <w:marTop w:val="0"/>
                  <w:marBottom w:val="0"/>
                  <w:divBdr>
                    <w:top w:val="none" w:sz="0" w:space="0" w:color="auto"/>
                    <w:left w:val="none" w:sz="0" w:space="0" w:color="auto"/>
                    <w:bottom w:val="none" w:sz="0" w:space="0" w:color="auto"/>
                    <w:right w:val="none" w:sz="0" w:space="0" w:color="auto"/>
                  </w:divBdr>
                  <w:divsChild>
                    <w:div w:id="468593134">
                      <w:marLeft w:val="0"/>
                      <w:marRight w:val="0"/>
                      <w:marTop w:val="0"/>
                      <w:marBottom w:val="0"/>
                      <w:divBdr>
                        <w:top w:val="none" w:sz="0" w:space="0" w:color="auto"/>
                        <w:left w:val="none" w:sz="0" w:space="0" w:color="auto"/>
                        <w:bottom w:val="none" w:sz="0" w:space="0" w:color="auto"/>
                        <w:right w:val="none" w:sz="0" w:space="0" w:color="auto"/>
                      </w:divBdr>
                      <w:divsChild>
                        <w:div w:id="330373950">
                          <w:marLeft w:val="0"/>
                          <w:marRight w:val="0"/>
                          <w:marTop w:val="0"/>
                          <w:marBottom w:val="0"/>
                          <w:divBdr>
                            <w:top w:val="none" w:sz="0" w:space="0" w:color="auto"/>
                            <w:left w:val="none" w:sz="0" w:space="0" w:color="auto"/>
                            <w:bottom w:val="none" w:sz="0" w:space="0" w:color="auto"/>
                            <w:right w:val="none" w:sz="0" w:space="0" w:color="auto"/>
                          </w:divBdr>
                          <w:divsChild>
                            <w:div w:id="1009521509">
                              <w:marLeft w:val="0"/>
                              <w:marRight w:val="0"/>
                              <w:marTop w:val="0"/>
                              <w:marBottom w:val="0"/>
                              <w:divBdr>
                                <w:top w:val="none" w:sz="0" w:space="0" w:color="auto"/>
                                <w:left w:val="none" w:sz="0" w:space="0" w:color="auto"/>
                                <w:bottom w:val="none" w:sz="0" w:space="0" w:color="auto"/>
                                <w:right w:val="none" w:sz="0" w:space="0" w:color="auto"/>
                              </w:divBdr>
                              <w:divsChild>
                                <w:div w:id="1229464346">
                                  <w:marLeft w:val="0"/>
                                  <w:marRight w:val="0"/>
                                  <w:marTop w:val="0"/>
                                  <w:marBottom w:val="0"/>
                                  <w:divBdr>
                                    <w:top w:val="none" w:sz="0" w:space="0" w:color="auto"/>
                                    <w:left w:val="none" w:sz="0" w:space="0" w:color="auto"/>
                                    <w:bottom w:val="none" w:sz="0" w:space="0" w:color="auto"/>
                                    <w:right w:val="none" w:sz="0" w:space="0" w:color="auto"/>
                                  </w:divBdr>
                                  <w:divsChild>
                                    <w:div w:id="1304308894">
                                      <w:marLeft w:val="0"/>
                                      <w:marRight w:val="0"/>
                                      <w:marTop w:val="0"/>
                                      <w:marBottom w:val="0"/>
                                      <w:divBdr>
                                        <w:top w:val="none" w:sz="0" w:space="0" w:color="auto"/>
                                        <w:left w:val="none" w:sz="0" w:space="0" w:color="auto"/>
                                        <w:bottom w:val="none" w:sz="0" w:space="0" w:color="auto"/>
                                        <w:right w:val="none" w:sz="0" w:space="0" w:color="auto"/>
                                      </w:divBdr>
                                      <w:divsChild>
                                        <w:div w:id="132411549">
                                          <w:marLeft w:val="0"/>
                                          <w:marRight w:val="0"/>
                                          <w:marTop w:val="0"/>
                                          <w:marBottom w:val="0"/>
                                          <w:divBdr>
                                            <w:top w:val="none" w:sz="0" w:space="0" w:color="auto"/>
                                            <w:left w:val="none" w:sz="0" w:space="0" w:color="auto"/>
                                            <w:bottom w:val="none" w:sz="0" w:space="0" w:color="auto"/>
                                            <w:right w:val="none" w:sz="0" w:space="0" w:color="auto"/>
                                          </w:divBdr>
                                          <w:divsChild>
                                            <w:div w:id="772281642">
                                              <w:marLeft w:val="0"/>
                                              <w:marRight w:val="0"/>
                                              <w:marTop w:val="0"/>
                                              <w:marBottom w:val="0"/>
                                              <w:divBdr>
                                                <w:top w:val="none" w:sz="0" w:space="0" w:color="auto"/>
                                                <w:left w:val="none" w:sz="0" w:space="0" w:color="auto"/>
                                                <w:bottom w:val="none" w:sz="0" w:space="0" w:color="auto"/>
                                                <w:right w:val="none" w:sz="0" w:space="0" w:color="auto"/>
                                              </w:divBdr>
                                              <w:divsChild>
                                                <w:div w:id="166216516">
                                                  <w:marLeft w:val="0"/>
                                                  <w:marRight w:val="0"/>
                                                  <w:marTop w:val="0"/>
                                                  <w:marBottom w:val="0"/>
                                                  <w:divBdr>
                                                    <w:top w:val="none" w:sz="0" w:space="0" w:color="auto"/>
                                                    <w:left w:val="none" w:sz="0" w:space="0" w:color="auto"/>
                                                    <w:bottom w:val="none" w:sz="0" w:space="0" w:color="auto"/>
                                                    <w:right w:val="none" w:sz="0" w:space="0" w:color="auto"/>
                                                  </w:divBdr>
                                                  <w:divsChild>
                                                    <w:div w:id="470290954">
                                                      <w:marLeft w:val="0"/>
                                                      <w:marRight w:val="0"/>
                                                      <w:marTop w:val="0"/>
                                                      <w:marBottom w:val="0"/>
                                                      <w:divBdr>
                                                        <w:top w:val="none" w:sz="0" w:space="0" w:color="auto"/>
                                                        <w:left w:val="none" w:sz="0" w:space="0" w:color="auto"/>
                                                        <w:bottom w:val="none" w:sz="0" w:space="0" w:color="auto"/>
                                                        <w:right w:val="none" w:sz="0" w:space="0" w:color="auto"/>
                                                      </w:divBdr>
                                                      <w:divsChild>
                                                        <w:div w:id="1062564823">
                                                          <w:marLeft w:val="0"/>
                                                          <w:marRight w:val="0"/>
                                                          <w:marTop w:val="0"/>
                                                          <w:marBottom w:val="0"/>
                                                          <w:divBdr>
                                                            <w:top w:val="none" w:sz="0" w:space="0" w:color="auto"/>
                                                            <w:left w:val="none" w:sz="0" w:space="0" w:color="auto"/>
                                                            <w:bottom w:val="none" w:sz="0" w:space="0" w:color="auto"/>
                                                            <w:right w:val="none" w:sz="0" w:space="0" w:color="auto"/>
                                                          </w:divBdr>
                                                          <w:divsChild>
                                                            <w:div w:id="1333023027">
                                                              <w:marLeft w:val="0"/>
                                                              <w:marRight w:val="0"/>
                                                              <w:marTop w:val="180"/>
                                                              <w:marBottom w:val="0"/>
                                                              <w:divBdr>
                                                                <w:top w:val="none" w:sz="0" w:space="0" w:color="auto"/>
                                                                <w:left w:val="none" w:sz="0" w:space="0" w:color="auto"/>
                                                                <w:bottom w:val="none" w:sz="0" w:space="0" w:color="auto"/>
                                                                <w:right w:val="none" w:sz="0" w:space="0" w:color="auto"/>
                                                              </w:divBdr>
                                                              <w:divsChild>
                                                                <w:div w:id="154417331">
                                                                  <w:marLeft w:val="0"/>
                                                                  <w:marRight w:val="0"/>
                                                                  <w:marTop w:val="0"/>
                                                                  <w:marBottom w:val="0"/>
                                                                  <w:divBdr>
                                                                    <w:top w:val="none" w:sz="0" w:space="0" w:color="auto"/>
                                                                    <w:left w:val="none" w:sz="0" w:space="0" w:color="auto"/>
                                                                    <w:bottom w:val="none" w:sz="0" w:space="0" w:color="auto"/>
                                                                    <w:right w:val="none" w:sz="0" w:space="0" w:color="auto"/>
                                                                  </w:divBdr>
                                                                  <w:divsChild>
                                                                    <w:div w:id="1937329141">
                                                                      <w:marLeft w:val="0"/>
                                                                      <w:marRight w:val="0"/>
                                                                      <w:marTop w:val="0"/>
                                                                      <w:marBottom w:val="0"/>
                                                                      <w:divBdr>
                                                                        <w:top w:val="none" w:sz="0" w:space="0" w:color="auto"/>
                                                                        <w:left w:val="none" w:sz="0" w:space="0" w:color="auto"/>
                                                                        <w:bottom w:val="none" w:sz="0" w:space="0" w:color="auto"/>
                                                                        <w:right w:val="none" w:sz="0" w:space="0" w:color="auto"/>
                                                                      </w:divBdr>
                                                                      <w:divsChild>
                                                                        <w:div w:id="10842590">
                                                                          <w:marLeft w:val="0"/>
                                                                          <w:marRight w:val="0"/>
                                                                          <w:marTop w:val="0"/>
                                                                          <w:marBottom w:val="0"/>
                                                                          <w:divBdr>
                                                                            <w:top w:val="none" w:sz="0" w:space="0" w:color="auto"/>
                                                                            <w:left w:val="none" w:sz="0" w:space="0" w:color="auto"/>
                                                                            <w:bottom w:val="none" w:sz="0" w:space="0" w:color="auto"/>
                                                                            <w:right w:val="none" w:sz="0" w:space="0" w:color="auto"/>
                                                                          </w:divBdr>
                                                                          <w:divsChild>
                                                                            <w:div w:id="1127436480">
                                                                              <w:marLeft w:val="0"/>
                                                                              <w:marRight w:val="0"/>
                                                                              <w:marTop w:val="0"/>
                                                                              <w:marBottom w:val="0"/>
                                                                              <w:divBdr>
                                                                                <w:top w:val="none" w:sz="0" w:space="0" w:color="auto"/>
                                                                                <w:left w:val="none" w:sz="0" w:space="0" w:color="auto"/>
                                                                                <w:bottom w:val="none" w:sz="0" w:space="0" w:color="auto"/>
                                                                                <w:right w:val="none" w:sz="0" w:space="0" w:color="auto"/>
                                                                              </w:divBdr>
                                                                              <w:divsChild>
                                                                                <w:div w:id="20497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7284566">
      <w:bodyDiv w:val="1"/>
      <w:marLeft w:val="0"/>
      <w:marRight w:val="0"/>
      <w:marTop w:val="0"/>
      <w:marBottom w:val="0"/>
      <w:divBdr>
        <w:top w:val="none" w:sz="0" w:space="0" w:color="auto"/>
        <w:left w:val="none" w:sz="0" w:space="0" w:color="auto"/>
        <w:bottom w:val="none" w:sz="0" w:space="0" w:color="auto"/>
        <w:right w:val="none" w:sz="0" w:space="0" w:color="auto"/>
      </w:divBdr>
      <w:divsChild>
        <w:div w:id="410977471">
          <w:marLeft w:val="0"/>
          <w:marRight w:val="0"/>
          <w:marTop w:val="0"/>
          <w:marBottom w:val="0"/>
          <w:divBdr>
            <w:top w:val="none" w:sz="0" w:space="0" w:color="auto"/>
            <w:left w:val="none" w:sz="0" w:space="0" w:color="auto"/>
            <w:bottom w:val="none" w:sz="0" w:space="0" w:color="auto"/>
            <w:right w:val="none" w:sz="0" w:space="0" w:color="auto"/>
          </w:divBdr>
        </w:div>
        <w:div w:id="452135559">
          <w:marLeft w:val="0"/>
          <w:marRight w:val="0"/>
          <w:marTop w:val="0"/>
          <w:marBottom w:val="0"/>
          <w:divBdr>
            <w:top w:val="none" w:sz="0" w:space="0" w:color="auto"/>
            <w:left w:val="none" w:sz="0" w:space="0" w:color="auto"/>
            <w:bottom w:val="none" w:sz="0" w:space="0" w:color="auto"/>
            <w:right w:val="none" w:sz="0" w:space="0" w:color="auto"/>
          </w:divBdr>
        </w:div>
      </w:divsChild>
    </w:div>
    <w:div w:id="1900631144">
      <w:bodyDiv w:val="1"/>
      <w:marLeft w:val="0"/>
      <w:marRight w:val="0"/>
      <w:marTop w:val="0"/>
      <w:marBottom w:val="0"/>
      <w:divBdr>
        <w:top w:val="none" w:sz="0" w:space="0" w:color="auto"/>
        <w:left w:val="none" w:sz="0" w:space="0" w:color="auto"/>
        <w:bottom w:val="none" w:sz="0" w:space="0" w:color="auto"/>
        <w:right w:val="none" w:sz="0" w:space="0" w:color="auto"/>
      </w:divBdr>
    </w:div>
    <w:div w:id="1906917379">
      <w:bodyDiv w:val="1"/>
      <w:marLeft w:val="0"/>
      <w:marRight w:val="0"/>
      <w:marTop w:val="0"/>
      <w:marBottom w:val="0"/>
      <w:divBdr>
        <w:top w:val="none" w:sz="0" w:space="0" w:color="auto"/>
        <w:left w:val="none" w:sz="0" w:space="0" w:color="auto"/>
        <w:bottom w:val="none" w:sz="0" w:space="0" w:color="auto"/>
        <w:right w:val="none" w:sz="0" w:space="0" w:color="auto"/>
      </w:divBdr>
      <w:divsChild>
        <w:div w:id="269699579">
          <w:marLeft w:val="0"/>
          <w:marRight w:val="0"/>
          <w:marTop w:val="0"/>
          <w:marBottom w:val="0"/>
          <w:divBdr>
            <w:top w:val="none" w:sz="0" w:space="0" w:color="auto"/>
            <w:left w:val="none" w:sz="0" w:space="0" w:color="auto"/>
            <w:bottom w:val="none" w:sz="0" w:space="0" w:color="auto"/>
            <w:right w:val="none" w:sz="0" w:space="0" w:color="auto"/>
          </w:divBdr>
        </w:div>
        <w:div w:id="1020158623">
          <w:marLeft w:val="0"/>
          <w:marRight w:val="0"/>
          <w:marTop w:val="0"/>
          <w:marBottom w:val="0"/>
          <w:divBdr>
            <w:top w:val="none" w:sz="0" w:space="0" w:color="auto"/>
            <w:left w:val="none" w:sz="0" w:space="0" w:color="auto"/>
            <w:bottom w:val="none" w:sz="0" w:space="0" w:color="auto"/>
            <w:right w:val="none" w:sz="0" w:space="0" w:color="auto"/>
          </w:divBdr>
          <w:divsChild>
            <w:div w:id="1074550815">
              <w:marLeft w:val="0"/>
              <w:marRight w:val="0"/>
              <w:marTop w:val="120"/>
              <w:marBottom w:val="0"/>
              <w:divBdr>
                <w:top w:val="none" w:sz="0" w:space="0" w:color="auto"/>
                <w:left w:val="none" w:sz="0" w:space="0" w:color="auto"/>
                <w:bottom w:val="none" w:sz="0" w:space="0" w:color="auto"/>
                <w:right w:val="none" w:sz="0" w:space="0" w:color="auto"/>
              </w:divBdr>
              <w:divsChild>
                <w:div w:id="1625234475">
                  <w:marLeft w:val="0"/>
                  <w:marRight w:val="0"/>
                  <w:marTop w:val="0"/>
                  <w:marBottom w:val="0"/>
                  <w:divBdr>
                    <w:top w:val="none" w:sz="0" w:space="0" w:color="auto"/>
                    <w:left w:val="none" w:sz="0" w:space="0" w:color="auto"/>
                    <w:bottom w:val="none" w:sz="0" w:space="0" w:color="auto"/>
                    <w:right w:val="none" w:sz="0" w:space="0" w:color="auto"/>
                  </w:divBdr>
                  <w:divsChild>
                    <w:div w:id="1947614230">
                      <w:marLeft w:val="0"/>
                      <w:marRight w:val="0"/>
                      <w:marTop w:val="0"/>
                      <w:marBottom w:val="0"/>
                      <w:divBdr>
                        <w:top w:val="none" w:sz="0" w:space="0" w:color="auto"/>
                        <w:left w:val="none" w:sz="0" w:space="0" w:color="auto"/>
                        <w:bottom w:val="none" w:sz="0" w:space="0" w:color="auto"/>
                        <w:right w:val="none" w:sz="0" w:space="0" w:color="auto"/>
                      </w:divBdr>
                      <w:divsChild>
                        <w:div w:id="168256655">
                          <w:marLeft w:val="0"/>
                          <w:marRight w:val="0"/>
                          <w:marTop w:val="0"/>
                          <w:marBottom w:val="0"/>
                          <w:divBdr>
                            <w:top w:val="single" w:sz="4" w:space="5" w:color="auto"/>
                            <w:left w:val="single" w:sz="4" w:space="5" w:color="auto"/>
                            <w:bottom w:val="single" w:sz="2" w:space="5" w:color="auto"/>
                            <w:right w:val="single" w:sz="4" w:space="7" w:color="auto"/>
                          </w:divBdr>
                          <w:divsChild>
                            <w:div w:id="10616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49891">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502086400">
          <w:marLeft w:val="0"/>
          <w:marRight w:val="0"/>
          <w:marTop w:val="0"/>
          <w:marBottom w:val="0"/>
          <w:divBdr>
            <w:top w:val="none" w:sz="0" w:space="0" w:color="auto"/>
            <w:left w:val="none" w:sz="0" w:space="0" w:color="auto"/>
            <w:bottom w:val="none" w:sz="0" w:space="0" w:color="auto"/>
            <w:right w:val="none" w:sz="0" w:space="0" w:color="auto"/>
          </w:divBdr>
        </w:div>
        <w:div w:id="2081173601">
          <w:marLeft w:val="0"/>
          <w:marRight w:val="0"/>
          <w:marTop w:val="0"/>
          <w:marBottom w:val="0"/>
          <w:divBdr>
            <w:top w:val="none" w:sz="0" w:space="0" w:color="auto"/>
            <w:left w:val="none" w:sz="0" w:space="0" w:color="auto"/>
            <w:bottom w:val="none" w:sz="0" w:space="0" w:color="auto"/>
            <w:right w:val="none" w:sz="0" w:space="0" w:color="auto"/>
          </w:divBdr>
        </w:div>
        <w:div w:id="415253935">
          <w:marLeft w:val="0"/>
          <w:marRight w:val="0"/>
          <w:marTop w:val="0"/>
          <w:marBottom w:val="0"/>
          <w:divBdr>
            <w:top w:val="none" w:sz="0" w:space="0" w:color="auto"/>
            <w:left w:val="none" w:sz="0" w:space="0" w:color="auto"/>
            <w:bottom w:val="none" w:sz="0" w:space="0" w:color="auto"/>
            <w:right w:val="none" w:sz="0" w:space="0" w:color="auto"/>
          </w:divBdr>
          <w:divsChild>
            <w:div w:id="594287666">
              <w:marLeft w:val="0"/>
              <w:marRight w:val="0"/>
              <w:marTop w:val="120"/>
              <w:marBottom w:val="0"/>
              <w:divBdr>
                <w:top w:val="none" w:sz="0" w:space="0" w:color="auto"/>
                <w:left w:val="none" w:sz="0" w:space="0" w:color="auto"/>
                <w:bottom w:val="none" w:sz="0" w:space="0" w:color="auto"/>
                <w:right w:val="none" w:sz="0" w:space="0" w:color="auto"/>
              </w:divBdr>
              <w:divsChild>
                <w:div w:id="1056202723">
                  <w:marLeft w:val="0"/>
                  <w:marRight w:val="0"/>
                  <w:marTop w:val="0"/>
                  <w:marBottom w:val="0"/>
                  <w:divBdr>
                    <w:top w:val="none" w:sz="0" w:space="0" w:color="auto"/>
                    <w:left w:val="none" w:sz="0" w:space="0" w:color="auto"/>
                    <w:bottom w:val="none" w:sz="0" w:space="0" w:color="auto"/>
                    <w:right w:val="none" w:sz="0" w:space="0" w:color="auto"/>
                  </w:divBdr>
                  <w:divsChild>
                    <w:div w:id="94252707">
                      <w:marLeft w:val="0"/>
                      <w:marRight w:val="0"/>
                      <w:marTop w:val="0"/>
                      <w:marBottom w:val="0"/>
                      <w:divBdr>
                        <w:top w:val="none" w:sz="0" w:space="0" w:color="auto"/>
                        <w:left w:val="none" w:sz="0" w:space="0" w:color="auto"/>
                        <w:bottom w:val="none" w:sz="0" w:space="0" w:color="auto"/>
                        <w:right w:val="none" w:sz="0" w:space="0" w:color="auto"/>
                      </w:divBdr>
                      <w:divsChild>
                        <w:div w:id="781614823">
                          <w:marLeft w:val="0"/>
                          <w:marRight w:val="0"/>
                          <w:marTop w:val="0"/>
                          <w:marBottom w:val="0"/>
                          <w:divBdr>
                            <w:top w:val="single" w:sz="4" w:space="5" w:color="auto"/>
                            <w:left w:val="single" w:sz="4" w:space="5" w:color="auto"/>
                            <w:bottom w:val="single" w:sz="2" w:space="5" w:color="auto"/>
                            <w:right w:val="single" w:sz="4" w:space="7" w:color="auto"/>
                          </w:divBdr>
                          <w:divsChild>
                            <w:div w:id="4613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0777">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 w:id="1441415817">
              <w:marLeft w:val="0"/>
              <w:marRight w:val="0"/>
              <w:marTop w:val="0"/>
              <w:marBottom w:val="0"/>
              <w:divBdr>
                <w:top w:val="none" w:sz="0" w:space="0" w:color="auto"/>
                <w:left w:val="none" w:sz="0" w:space="0" w:color="auto"/>
                <w:bottom w:val="none" w:sz="0" w:space="0" w:color="auto"/>
                <w:right w:val="none" w:sz="0" w:space="0" w:color="auto"/>
              </w:divBdr>
              <w:divsChild>
                <w:div w:id="822233182">
                  <w:marLeft w:val="0"/>
                  <w:marRight w:val="0"/>
                  <w:marTop w:val="0"/>
                  <w:marBottom w:val="0"/>
                  <w:divBdr>
                    <w:top w:val="none" w:sz="0" w:space="0" w:color="auto"/>
                    <w:left w:val="none" w:sz="0" w:space="0" w:color="auto"/>
                    <w:bottom w:val="none" w:sz="0" w:space="0" w:color="auto"/>
                    <w:right w:val="none" w:sz="0" w:space="0" w:color="auto"/>
                  </w:divBdr>
                  <w:divsChild>
                    <w:div w:id="1502547957">
                      <w:marLeft w:val="0"/>
                      <w:marRight w:val="0"/>
                      <w:marTop w:val="0"/>
                      <w:marBottom w:val="0"/>
                      <w:divBdr>
                        <w:top w:val="none" w:sz="0" w:space="0" w:color="auto"/>
                        <w:left w:val="none" w:sz="0" w:space="0" w:color="auto"/>
                        <w:bottom w:val="none" w:sz="0" w:space="0" w:color="auto"/>
                        <w:right w:val="none" w:sz="0" w:space="0" w:color="auto"/>
                      </w:divBdr>
                      <w:divsChild>
                        <w:div w:id="1300304359">
                          <w:marLeft w:val="0"/>
                          <w:marRight w:val="0"/>
                          <w:marTop w:val="0"/>
                          <w:marBottom w:val="0"/>
                          <w:divBdr>
                            <w:top w:val="none" w:sz="0" w:space="0" w:color="auto"/>
                            <w:left w:val="none" w:sz="0" w:space="0" w:color="auto"/>
                            <w:bottom w:val="none" w:sz="0" w:space="0" w:color="auto"/>
                            <w:right w:val="none" w:sz="0" w:space="0" w:color="auto"/>
                          </w:divBdr>
                          <w:divsChild>
                            <w:div w:id="302084289">
                              <w:marLeft w:val="0"/>
                              <w:marRight w:val="0"/>
                              <w:marTop w:val="0"/>
                              <w:marBottom w:val="0"/>
                              <w:divBdr>
                                <w:top w:val="none" w:sz="0" w:space="0" w:color="auto"/>
                                <w:left w:val="none" w:sz="0" w:space="0" w:color="auto"/>
                                <w:bottom w:val="none" w:sz="0" w:space="0" w:color="auto"/>
                                <w:right w:val="none" w:sz="0" w:space="0" w:color="auto"/>
                              </w:divBdr>
                              <w:divsChild>
                                <w:div w:id="1104348488">
                                  <w:marLeft w:val="0"/>
                                  <w:marRight w:val="0"/>
                                  <w:marTop w:val="0"/>
                                  <w:marBottom w:val="0"/>
                                  <w:divBdr>
                                    <w:top w:val="none" w:sz="0" w:space="0" w:color="auto"/>
                                    <w:left w:val="none" w:sz="0" w:space="0" w:color="auto"/>
                                    <w:bottom w:val="none" w:sz="0" w:space="0" w:color="auto"/>
                                    <w:right w:val="none" w:sz="0" w:space="0" w:color="auto"/>
                                  </w:divBdr>
                                  <w:divsChild>
                                    <w:div w:id="1437363686">
                                      <w:marLeft w:val="0"/>
                                      <w:marRight w:val="0"/>
                                      <w:marTop w:val="0"/>
                                      <w:marBottom w:val="0"/>
                                      <w:divBdr>
                                        <w:top w:val="none" w:sz="0" w:space="0" w:color="auto"/>
                                        <w:left w:val="none" w:sz="0" w:space="0" w:color="auto"/>
                                        <w:bottom w:val="none" w:sz="0" w:space="0" w:color="auto"/>
                                        <w:right w:val="none" w:sz="0" w:space="0" w:color="auto"/>
                                      </w:divBdr>
                                      <w:divsChild>
                                        <w:div w:id="2055687549">
                                          <w:marLeft w:val="0"/>
                                          <w:marRight w:val="0"/>
                                          <w:marTop w:val="0"/>
                                          <w:marBottom w:val="0"/>
                                          <w:divBdr>
                                            <w:top w:val="none" w:sz="0" w:space="0" w:color="auto"/>
                                            <w:left w:val="none" w:sz="0" w:space="0" w:color="auto"/>
                                            <w:bottom w:val="none" w:sz="0" w:space="0" w:color="auto"/>
                                            <w:right w:val="none" w:sz="0" w:space="0" w:color="auto"/>
                                          </w:divBdr>
                                          <w:divsChild>
                                            <w:div w:id="1266884787">
                                              <w:marLeft w:val="0"/>
                                              <w:marRight w:val="0"/>
                                              <w:marTop w:val="0"/>
                                              <w:marBottom w:val="0"/>
                                              <w:divBdr>
                                                <w:top w:val="none" w:sz="0" w:space="0" w:color="auto"/>
                                                <w:left w:val="none" w:sz="0" w:space="0" w:color="auto"/>
                                                <w:bottom w:val="none" w:sz="0" w:space="0" w:color="auto"/>
                                                <w:right w:val="none" w:sz="0" w:space="0" w:color="auto"/>
                                              </w:divBdr>
                                              <w:divsChild>
                                                <w:div w:id="528563566">
                                                  <w:marLeft w:val="0"/>
                                                  <w:marRight w:val="0"/>
                                                  <w:marTop w:val="0"/>
                                                  <w:marBottom w:val="0"/>
                                                  <w:divBdr>
                                                    <w:top w:val="none" w:sz="0" w:space="0" w:color="auto"/>
                                                    <w:left w:val="none" w:sz="0" w:space="0" w:color="auto"/>
                                                    <w:bottom w:val="none" w:sz="0" w:space="0" w:color="auto"/>
                                                    <w:right w:val="none" w:sz="0" w:space="0" w:color="auto"/>
                                                  </w:divBdr>
                                                  <w:divsChild>
                                                    <w:div w:id="1021393848">
                                                      <w:marLeft w:val="0"/>
                                                      <w:marRight w:val="0"/>
                                                      <w:marTop w:val="0"/>
                                                      <w:marBottom w:val="0"/>
                                                      <w:divBdr>
                                                        <w:top w:val="none" w:sz="0" w:space="0" w:color="auto"/>
                                                        <w:left w:val="none" w:sz="0" w:space="0" w:color="auto"/>
                                                        <w:bottom w:val="none" w:sz="0" w:space="0" w:color="auto"/>
                                                        <w:right w:val="none" w:sz="0" w:space="0" w:color="auto"/>
                                                      </w:divBdr>
                                                      <w:divsChild>
                                                        <w:div w:id="470905045">
                                                          <w:marLeft w:val="0"/>
                                                          <w:marRight w:val="0"/>
                                                          <w:marTop w:val="0"/>
                                                          <w:marBottom w:val="0"/>
                                                          <w:divBdr>
                                                            <w:top w:val="none" w:sz="0" w:space="0" w:color="auto"/>
                                                            <w:left w:val="none" w:sz="0" w:space="0" w:color="auto"/>
                                                            <w:bottom w:val="none" w:sz="0" w:space="0" w:color="auto"/>
                                                            <w:right w:val="none" w:sz="0" w:space="0" w:color="auto"/>
                                                          </w:divBdr>
                                                          <w:divsChild>
                                                            <w:div w:id="1295603882">
                                                              <w:marLeft w:val="0"/>
                                                              <w:marRight w:val="0"/>
                                                              <w:marTop w:val="180"/>
                                                              <w:marBottom w:val="0"/>
                                                              <w:divBdr>
                                                                <w:top w:val="none" w:sz="0" w:space="0" w:color="auto"/>
                                                                <w:left w:val="none" w:sz="0" w:space="0" w:color="auto"/>
                                                                <w:bottom w:val="none" w:sz="0" w:space="0" w:color="auto"/>
                                                                <w:right w:val="none" w:sz="0" w:space="0" w:color="auto"/>
                                                              </w:divBdr>
                                                              <w:divsChild>
                                                                <w:div w:id="712777489">
                                                                  <w:marLeft w:val="0"/>
                                                                  <w:marRight w:val="0"/>
                                                                  <w:marTop w:val="0"/>
                                                                  <w:marBottom w:val="0"/>
                                                                  <w:divBdr>
                                                                    <w:top w:val="none" w:sz="0" w:space="0" w:color="auto"/>
                                                                    <w:left w:val="none" w:sz="0" w:space="0" w:color="auto"/>
                                                                    <w:bottom w:val="none" w:sz="0" w:space="0" w:color="auto"/>
                                                                    <w:right w:val="none" w:sz="0" w:space="0" w:color="auto"/>
                                                                  </w:divBdr>
                                                                  <w:divsChild>
                                                                    <w:div w:id="1415589288">
                                                                      <w:marLeft w:val="0"/>
                                                                      <w:marRight w:val="0"/>
                                                                      <w:marTop w:val="0"/>
                                                                      <w:marBottom w:val="0"/>
                                                                      <w:divBdr>
                                                                        <w:top w:val="none" w:sz="0" w:space="0" w:color="auto"/>
                                                                        <w:left w:val="none" w:sz="0" w:space="0" w:color="auto"/>
                                                                        <w:bottom w:val="none" w:sz="0" w:space="0" w:color="auto"/>
                                                                        <w:right w:val="none" w:sz="0" w:space="0" w:color="auto"/>
                                                                      </w:divBdr>
                                                                      <w:divsChild>
                                                                        <w:div w:id="1491360333">
                                                                          <w:marLeft w:val="0"/>
                                                                          <w:marRight w:val="0"/>
                                                                          <w:marTop w:val="0"/>
                                                                          <w:marBottom w:val="0"/>
                                                                          <w:divBdr>
                                                                            <w:top w:val="none" w:sz="0" w:space="0" w:color="auto"/>
                                                                            <w:left w:val="none" w:sz="0" w:space="0" w:color="auto"/>
                                                                            <w:bottom w:val="none" w:sz="0" w:space="0" w:color="auto"/>
                                                                            <w:right w:val="none" w:sz="0" w:space="0" w:color="auto"/>
                                                                          </w:divBdr>
                                                                          <w:divsChild>
                                                                            <w:div w:id="76027000">
                                                                              <w:marLeft w:val="0"/>
                                                                              <w:marRight w:val="0"/>
                                                                              <w:marTop w:val="0"/>
                                                                              <w:marBottom w:val="0"/>
                                                                              <w:divBdr>
                                                                                <w:top w:val="none" w:sz="0" w:space="0" w:color="auto"/>
                                                                                <w:left w:val="none" w:sz="0" w:space="0" w:color="auto"/>
                                                                                <w:bottom w:val="none" w:sz="0" w:space="0" w:color="auto"/>
                                                                                <w:right w:val="none" w:sz="0" w:space="0" w:color="auto"/>
                                                                              </w:divBdr>
                                                                              <w:divsChild>
                                                                                <w:div w:id="7405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6416581">
          <w:marLeft w:val="0"/>
          <w:marRight w:val="0"/>
          <w:marTop w:val="0"/>
          <w:marBottom w:val="0"/>
          <w:divBdr>
            <w:top w:val="none" w:sz="0" w:space="0" w:color="auto"/>
            <w:left w:val="none" w:sz="0" w:space="0" w:color="auto"/>
            <w:bottom w:val="none" w:sz="0" w:space="0" w:color="auto"/>
            <w:right w:val="none" w:sz="0" w:space="0" w:color="auto"/>
          </w:divBdr>
        </w:div>
      </w:divsChild>
    </w:div>
    <w:div w:id="195824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ello@rtoworks.com.au"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svg"/><Relationship Id="rId7" Type="http://schemas.openxmlformats.org/officeDocument/2006/relationships/endnotes" Target="endnotes.xml"/><Relationship Id="rId12" Type="http://schemas.openxmlformats.org/officeDocument/2006/relationships/hyperlink" Target="mailto:hello@rtoworks.com.au" TargetMode="External"/><Relationship Id="rId17" Type="http://schemas.openxmlformats.org/officeDocument/2006/relationships/image" Target="media/image5.sv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toworks.com.au"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svg"/><Relationship Id="rId10" Type="http://schemas.openxmlformats.org/officeDocument/2006/relationships/footer" Target="footer2.xml"/><Relationship Id="rId19" Type="http://schemas.openxmlformats.org/officeDocument/2006/relationships/image" Target="media/image7.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43646-2CA9-4C62-B815-274E87FE3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17</Pages>
  <Words>2699</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dgar E</cp:lastModifiedBy>
  <cp:revision>5</cp:revision>
  <cp:lastPrinted>2025-06-13T14:00:00Z</cp:lastPrinted>
  <dcterms:created xsi:type="dcterms:W3CDTF">2025-05-19T04:31:00Z</dcterms:created>
  <dcterms:modified xsi:type="dcterms:W3CDTF">2025-06-13T14:00:00Z</dcterms:modified>
</cp:coreProperties>
</file>