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316" w:rsidRPr="00967CDB" w:rsidRDefault="00A81316" w:rsidP="00A81316">
      <w:pPr>
        <w:pStyle w:val="ab"/>
        <w:snapToGrid w:val="0"/>
        <w:rPr>
          <w:sz w:val="24"/>
        </w:rPr>
      </w:pPr>
    </w:p>
    <w:p w:rsidR="00A81316" w:rsidRPr="00967CDB" w:rsidRDefault="00A81316" w:rsidP="00A81316">
      <w:pPr>
        <w:pStyle w:val="ab"/>
        <w:snapToGrid w:val="0"/>
        <w:rPr>
          <w:sz w:val="24"/>
        </w:rPr>
      </w:pPr>
    </w:p>
    <w:p w:rsidR="00A81316" w:rsidRPr="00967CDB" w:rsidRDefault="00A81316" w:rsidP="00A81316">
      <w:pPr>
        <w:pStyle w:val="ab"/>
        <w:snapToGrid w:val="0"/>
      </w:pPr>
    </w:p>
    <w:p w:rsidR="00A81316" w:rsidRPr="00967CDB" w:rsidRDefault="00A81316" w:rsidP="00A81316">
      <w:pPr>
        <w:pStyle w:val="ab"/>
        <w:snapToGrid w:val="0"/>
      </w:pPr>
    </w:p>
    <w:p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50560" behindDoc="0" locked="0" layoutInCell="1" allowOverlap="1" wp14:anchorId="3CF77013" wp14:editId="7B93509B">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84C2C0" id="组合 2" o:spid="_x0000_s1026" style="position:absolute;left:0;text-align:left;margin-left:64.5pt;margin-top:3.7pt;width:322.5pt;height:60.75pt;z-index:251650560"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rsidR="00A81316" w:rsidRPr="00967CDB" w:rsidRDefault="00A81316" w:rsidP="00A81316">
      <w:pPr>
        <w:snapToGrid w:val="0"/>
        <w:jc w:val="center"/>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jc w:val="center"/>
        <w:rPr>
          <w:rFonts w:eastAsia="黑体"/>
          <w:sz w:val="84"/>
        </w:rPr>
      </w:pPr>
      <w:r w:rsidRPr="00967CDB">
        <w:rPr>
          <w:rFonts w:eastAsia="黑体"/>
          <w:sz w:val="84"/>
        </w:rPr>
        <w:t>本科毕业设计论文</w:t>
      </w: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rsidR="00A81316" w:rsidRPr="00967CDB" w:rsidRDefault="00A81316" w:rsidP="00A81316">
      <w:pPr>
        <w:snapToGrid w:val="0"/>
        <w:rPr>
          <w:rFonts w:eastAsia="黑体"/>
          <w:sz w:val="36"/>
          <w:u w:val="single"/>
        </w:rPr>
      </w:pPr>
    </w:p>
    <w:p w:rsidR="00A81316" w:rsidRPr="00967CDB" w:rsidRDefault="00A81316" w:rsidP="00A81316">
      <w:pPr>
        <w:tabs>
          <w:tab w:val="left" w:pos="7300"/>
        </w:tabs>
        <w:snapToGrid w:val="0"/>
        <w:rPr>
          <w:rFonts w:eastAsia="楷体_GB2312"/>
          <w:sz w:val="32"/>
        </w:rPr>
      </w:pPr>
    </w:p>
    <w:p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rsidTr="00507618">
        <w:trPr>
          <w:trHeight w:val="1050"/>
        </w:trPr>
        <w:tc>
          <w:tcPr>
            <w:tcW w:w="3442" w:type="dxa"/>
            <w:vMerge w:val="restart"/>
            <w:vAlign w:val="center"/>
          </w:tcPr>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rsidTr="00507618">
        <w:trPr>
          <w:trHeight w:val="790"/>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教授</w:t>
            </w:r>
          </w:p>
        </w:tc>
      </w:tr>
      <w:tr w:rsidR="00A81316" w:rsidTr="00507618">
        <w:trPr>
          <w:trHeight w:val="712"/>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rsidTr="00507618">
        <w:trPr>
          <w:trHeight w:val="724"/>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Pr>
          <w:rFonts w:eastAsia="楷体_GB2312" w:hint="eastAsia"/>
          <w:sz w:val="32"/>
          <w:u w:val="single"/>
        </w:rPr>
        <w:t>05</w:t>
      </w:r>
      <w:r w:rsidRPr="00967CDB">
        <w:rPr>
          <w:rFonts w:eastAsia="楷体_GB2312"/>
          <w:sz w:val="32"/>
          <w:u w:val="single"/>
        </w:rPr>
        <w:t>日</w:t>
      </w:r>
      <w:r w:rsidRPr="00967CDB">
        <w:rPr>
          <w:rFonts w:eastAsia="楷体_GB2312"/>
          <w:sz w:val="32"/>
          <w:u w:val="single"/>
        </w:rPr>
        <w:t xml:space="preserve"> </w:t>
      </w:r>
    </w:p>
    <w:p w:rsidR="00A81316" w:rsidRPr="00967CDB" w:rsidRDefault="00A81316" w:rsidP="00A81316">
      <w:pPr>
        <w:pStyle w:val="a9"/>
        <w:snapToGrid w:val="0"/>
        <w:rPr>
          <w:b/>
          <w:bCs/>
        </w:rPr>
      </w:pPr>
    </w:p>
    <w:p w:rsidR="00A81316" w:rsidRPr="00967CDB" w:rsidRDefault="00A81316" w:rsidP="00A81316">
      <w:pPr>
        <w:snapToGrid w:val="0"/>
        <w:jc w:val="center"/>
        <w:rPr>
          <w:rFonts w:eastAsia="黑体"/>
          <w:b/>
          <w:bCs/>
          <w:sz w:val="32"/>
          <w:szCs w:val="32"/>
        </w:rPr>
      </w:pPr>
      <w:r w:rsidRPr="00967CDB">
        <w:rPr>
          <w:rFonts w:eastAsia="黑体"/>
          <w:b/>
          <w:bCs/>
          <w:sz w:val="32"/>
          <w:szCs w:val="32"/>
        </w:rPr>
        <w:br w:type="page"/>
      </w:r>
    </w:p>
    <w:p w:rsidR="00770113" w:rsidRDefault="00770113" w:rsidP="00770113">
      <w:pPr>
        <w:adjustRightInd w:val="0"/>
        <w:snapToGrid w:val="0"/>
        <w:jc w:val="center"/>
        <w:rPr>
          <w:rFonts w:ascii="黑体" w:eastAsia="黑体"/>
          <w:b/>
          <w:bCs/>
          <w:sz w:val="32"/>
          <w:szCs w:val="32"/>
        </w:rPr>
      </w:pPr>
    </w:p>
    <w:p w:rsidR="00770113" w:rsidRDefault="00770113" w:rsidP="00770113">
      <w:pPr>
        <w:adjustRightInd w:val="0"/>
        <w:snapToGrid w:val="0"/>
        <w:jc w:val="center"/>
        <w:rPr>
          <w:rFonts w:ascii="黑体" w:eastAsia="黑体"/>
          <w:b/>
          <w:bCs/>
          <w:sz w:val="32"/>
          <w:szCs w:val="32"/>
        </w:rPr>
      </w:pPr>
    </w:p>
    <w:p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rsidR="00770113" w:rsidRPr="00591082"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5916AC" w:rsidRDefault="00770113" w:rsidP="00770113">
      <w:pPr>
        <w:pStyle w:val="a9"/>
        <w:adjustRightInd w:val="0"/>
        <w:snapToGrid w:val="0"/>
        <w:rPr>
          <w:b/>
          <w:bCs/>
        </w:rPr>
      </w:pPr>
    </w:p>
    <w:p w:rsidR="00770113" w:rsidRDefault="00770113" w:rsidP="00770113">
      <w:pPr>
        <w:pStyle w:val="a9"/>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rsidR="00770113" w:rsidRPr="005916AC"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 xml:space="preserve">Zhu </w:t>
      </w:r>
      <w:proofErr w:type="spellStart"/>
      <w:r w:rsidR="007E5DBE">
        <w:rPr>
          <w:b/>
          <w:bCs/>
          <w:sz w:val="32"/>
          <w:szCs w:val="32"/>
        </w:rPr>
        <w:t>Xindong</w:t>
      </w:r>
      <w:proofErr w:type="spellEnd"/>
    </w:p>
    <w:p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 xml:space="preserve">Li </w:t>
      </w:r>
      <w:proofErr w:type="spellStart"/>
      <w:r w:rsidR="00072624">
        <w:rPr>
          <w:b/>
          <w:bCs/>
          <w:sz w:val="32"/>
          <w:szCs w:val="32"/>
        </w:rPr>
        <w:t>Yongqiang</w:t>
      </w:r>
      <w:proofErr w:type="spellEnd"/>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Pr>
          <w:rFonts w:hint="eastAsia"/>
          <w:b/>
          <w:bCs/>
          <w:sz w:val="32"/>
          <w:szCs w:val="32"/>
        </w:rPr>
        <w:t>xx</w:t>
      </w:r>
      <w:r>
        <w:rPr>
          <w:sz w:val="36"/>
          <w:szCs w:val="36"/>
        </w:rPr>
        <w:br w:type="page"/>
      </w:r>
    </w:p>
    <w:p w:rsidR="00770113" w:rsidRDefault="00770113" w:rsidP="00770113">
      <w:pPr>
        <w:pStyle w:val="a9"/>
        <w:adjustRightInd w:val="0"/>
        <w:snapToGrid w:val="0"/>
        <w:spacing w:line="360" w:lineRule="auto"/>
        <w:jc w:val="center"/>
        <w:rPr>
          <w:rFonts w:ascii="黑体" w:eastAsia="黑体"/>
          <w:sz w:val="32"/>
          <w:szCs w:val="32"/>
        </w:rPr>
      </w:pPr>
      <w:proofErr w:type="spellStart"/>
      <w:r w:rsidRPr="001411D3">
        <w:rPr>
          <w:rFonts w:ascii="黑体" w:eastAsia="黑体" w:hint="eastAsia"/>
          <w:sz w:val="32"/>
          <w:szCs w:val="32"/>
        </w:rPr>
        <w:lastRenderedPageBreak/>
        <w:t>浙江工业大学</w:t>
      </w:r>
      <w:proofErr w:type="spellEnd"/>
    </w:p>
    <w:p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770113" w:rsidRPr="000F1A06" w:rsidRDefault="00770113" w:rsidP="00770113">
      <w:pPr>
        <w:spacing w:line="360" w:lineRule="auto"/>
        <w:rPr>
          <w:rFonts w:ascii="Calibri" w:hAnsi="Calibri"/>
          <w:sz w:val="28"/>
          <w:szCs w:val="28"/>
        </w:rPr>
      </w:pPr>
    </w:p>
    <w:p w:rsidR="00770113" w:rsidRPr="00C936CD" w:rsidRDefault="00770113" w:rsidP="00770113">
      <w:pPr>
        <w:spacing w:line="444" w:lineRule="auto"/>
        <w:rPr>
          <w:sz w:val="28"/>
          <w:szCs w:val="28"/>
        </w:rPr>
      </w:pPr>
      <w:r w:rsidRPr="00C936CD">
        <w:rPr>
          <w:rFonts w:hint="eastAsia"/>
          <w:sz w:val="28"/>
          <w:szCs w:val="28"/>
        </w:rPr>
        <w:t>本人慎重承诺和声明：</w:t>
      </w:r>
    </w:p>
    <w:p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1900" w:firstLine="5320"/>
        <w:rPr>
          <w:sz w:val="28"/>
          <w:szCs w:val="28"/>
        </w:rPr>
      </w:pPr>
    </w:p>
    <w:p w:rsidR="00770113" w:rsidRDefault="00770113" w:rsidP="00770113">
      <w:pPr>
        <w:spacing w:line="480" w:lineRule="auto"/>
        <w:ind w:firstLineChars="1900" w:firstLine="5320"/>
        <w:rPr>
          <w:sz w:val="28"/>
          <w:szCs w:val="28"/>
        </w:rPr>
      </w:pPr>
    </w:p>
    <w:p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rsidR="00770113" w:rsidRPr="00547F77" w:rsidRDefault="00770113" w:rsidP="00770113">
      <w:pPr>
        <w:spacing w:line="480" w:lineRule="auto"/>
        <w:ind w:firstLineChars="200" w:firstLine="560"/>
        <w:rPr>
          <w:sz w:val="28"/>
          <w:szCs w:val="28"/>
        </w:rPr>
      </w:pPr>
    </w:p>
    <w:p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770113" w:rsidRPr="006E4BDD" w:rsidRDefault="00770113" w:rsidP="00770113">
      <w:pPr>
        <w:ind w:firstLineChars="200" w:firstLine="560"/>
        <w:rPr>
          <w:sz w:val="28"/>
          <w:szCs w:val="28"/>
        </w:rPr>
      </w:pPr>
    </w:p>
    <w:p w:rsidR="00770113" w:rsidRPr="000F1A06" w:rsidRDefault="00770113" w:rsidP="00770113">
      <w:pPr>
        <w:pStyle w:val="a9"/>
        <w:adjustRightInd w:val="0"/>
        <w:snapToGrid w:val="0"/>
        <w:spacing w:line="300" w:lineRule="auto"/>
        <w:jc w:val="center"/>
        <w:rPr>
          <w:sz w:val="36"/>
          <w:szCs w:val="36"/>
        </w:rPr>
      </w:pPr>
      <w:r>
        <w:rPr>
          <w:sz w:val="36"/>
          <w:szCs w:val="36"/>
        </w:rPr>
        <w:br w:type="page"/>
      </w:r>
    </w:p>
    <w:p w:rsidR="00770113" w:rsidRPr="00166103" w:rsidRDefault="00770113" w:rsidP="00770113">
      <w:pPr>
        <w:pStyle w:val="a9"/>
        <w:adjustRightInd w:val="0"/>
        <w:snapToGrid w:val="0"/>
        <w:spacing w:line="300" w:lineRule="auto"/>
        <w:jc w:val="center"/>
        <w:rPr>
          <w:rStyle w:val="ae"/>
          <w:b/>
          <w:color w:val="auto"/>
          <w:sz w:val="44"/>
          <w:szCs w:val="44"/>
        </w:rPr>
      </w:pPr>
      <w:proofErr w:type="spellStart"/>
      <w:r w:rsidRPr="00166103">
        <w:rPr>
          <w:rStyle w:val="ae"/>
          <w:rFonts w:hint="eastAsia"/>
          <w:b/>
          <w:color w:val="auto"/>
          <w:sz w:val="44"/>
          <w:szCs w:val="44"/>
        </w:rPr>
        <w:lastRenderedPageBreak/>
        <w:t>本科毕业设计的任务书</w:t>
      </w:r>
      <w:proofErr w:type="spellEnd"/>
    </w:p>
    <w:p w:rsidR="00770113" w:rsidRPr="00166103" w:rsidRDefault="00770113" w:rsidP="00770113">
      <w:pPr>
        <w:pStyle w:val="TOC1"/>
        <w:rPr>
          <w:rStyle w:val="ae"/>
          <w:color w:val="auto"/>
        </w:rPr>
      </w:pPr>
      <w:r w:rsidRPr="00166103">
        <w:rPr>
          <w:rStyle w:val="ae"/>
          <w:rFonts w:hint="eastAsia"/>
          <w:color w:val="auto"/>
        </w:rPr>
        <w:t>（用盖过红章的任务书替换）</w:t>
      </w:r>
    </w:p>
    <w:p w:rsidR="00050525" w:rsidRDefault="00076C22" w:rsidP="00E4252C">
      <w:pPr>
        <w:pStyle w:val="-4"/>
      </w:pPr>
      <w:r>
        <w:br w:type="page"/>
      </w:r>
      <w:r w:rsidR="00193B24">
        <w:lastRenderedPageBreak/>
        <w:t>交通大数据网站的设计与开发</w:t>
      </w:r>
    </w:p>
    <w:p w:rsidR="00E4252C" w:rsidRDefault="00E4252C" w:rsidP="00310AC6">
      <w:pPr>
        <w:pStyle w:val="-6"/>
      </w:pPr>
      <w:r>
        <w:t>摘</w:t>
      </w:r>
      <w:r w:rsidR="00E34C32">
        <w:rPr>
          <w:rFonts w:hint="eastAsia"/>
        </w:rPr>
        <w:t xml:space="preserve"> </w:t>
      </w:r>
      <w:r w:rsidR="00E34C32">
        <w:t xml:space="preserve"> </w:t>
      </w:r>
      <w:r>
        <w:t>要</w:t>
      </w:r>
    </w:p>
    <w:p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rsidR="00935B08" w:rsidRDefault="00935B08" w:rsidP="00AD2F1E">
      <w:pPr>
        <w:pStyle w:val="-7"/>
        <w:ind w:firstLineChars="200" w:firstLine="480"/>
        <w:rPr>
          <w:rFonts w:ascii="宋体" w:hAnsi="宋体" w:cs="宋体"/>
          <w:szCs w:val="24"/>
        </w:rPr>
      </w:pPr>
    </w:p>
    <w:p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rsidR="00935B08" w:rsidRDefault="003F5287" w:rsidP="004555BE">
      <w:pPr>
        <w:pStyle w:val="-6"/>
      </w:pPr>
      <w:r>
        <w:br w:type="column"/>
      </w:r>
      <w:r w:rsidR="004555BE">
        <w:lastRenderedPageBreak/>
        <w:t>ABSTRACT</w:t>
      </w:r>
    </w:p>
    <w:p w:rsidR="0094568D" w:rsidRDefault="0094568D" w:rsidP="0094568D">
      <w:pPr>
        <w:pStyle w:val="-7"/>
        <w:ind w:firstLine="420"/>
      </w:pPr>
      <w:r w:rsidRPr="0094568D">
        <w:t xml:space="preserve">Modern intelligent transportation systems are often based on big data, constantly analyzing a large number of users and equipment </w:t>
      </w:r>
      <w:proofErr w:type="gramStart"/>
      <w:r w:rsidRPr="0094568D">
        <w:t>data, and</w:t>
      </w:r>
      <w:proofErr w:type="gramEnd"/>
      <w:r w:rsidRPr="0094568D">
        <w:t xml:space="preserve">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rsidR="00E13E07" w:rsidRDefault="00E13E07" w:rsidP="0094568D">
      <w:pPr>
        <w:pStyle w:val="-7"/>
        <w:ind w:firstLine="420"/>
      </w:pPr>
      <w:r>
        <w:br w:type="column"/>
      </w:r>
    </w:p>
    <w:p w:rsidR="00057348" w:rsidRDefault="00057348" w:rsidP="0094568D">
      <w:pPr>
        <w:pStyle w:val="-7"/>
        <w:ind w:firstLine="420"/>
      </w:pPr>
    </w:p>
    <w:p w:rsidR="00057348" w:rsidRDefault="00057348" w:rsidP="0094568D">
      <w:pPr>
        <w:pStyle w:val="-7"/>
        <w:ind w:firstLine="420"/>
      </w:pPr>
    </w:p>
    <w:p w:rsidR="00057348" w:rsidRDefault="00057348" w:rsidP="0094568D">
      <w:pPr>
        <w:pStyle w:val="-7"/>
        <w:ind w:firstLine="420"/>
      </w:pPr>
      <w:r>
        <w:rPr>
          <w:rFonts w:hint="eastAsia"/>
        </w:rPr>
        <w:t>目录页预留</w:t>
      </w:r>
    </w:p>
    <w:p w:rsidR="00C0527B" w:rsidRDefault="00C0527B">
      <w:pPr>
        <w:widowControl/>
        <w:jc w:val="left"/>
        <w:rPr>
          <w:rFonts w:ascii="Times New Roman" w:eastAsia="宋体" w:hAnsi="Times New Roman" w:cs="Times New Roman"/>
          <w:sz w:val="24"/>
        </w:rPr>
        <w:sectPr w:rsidR="00C0527B" w:rsidSect="003201CF">
          <w:pgSz w:w="11906" w:h="16838"/>
          <w:pgMar w:top="1440" w:right="1800" w:bottom="1440" w:left="1800" w:header="851" w:footer="992" w:gutter="0"/>
          <w:cols w:space="425"/>
          <w:docGrid w:type="lines" w:linePitch="312"/>
        </w:sectPr>
      </w:pPr>
    </w:p>
    <w:p w:rsidR="00C0527B" w:rsidRDefault="00C0527B" w:rsidP="00C0527B">
      <w:pPr>
        <w:pStyle w:val="-6"/>
      </w:pPr>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r w:rsidR="004347CC">
        <w:rPr>
          <w:rFonts w:hint="eastAsia"/>
        </w:rPr>
        <w:t>-</w:t>
      </w:r>
      <w:r w:rsidR="004347CC">
        <w:rPr>
          <w:rFonts w:hint="eastAsia"/>
        </w:rPr>
        <w:t>临时</w:t>
      </w:r>
      <w:r w:rsidR="004A14E0">
        <w:rPr>
          <w:rFonts w:hint="eastAsia"/>
        </w:rPr>
        <w:t>版本</w:t>
      </w:r>
    </w:p>
    <w:p w:rsidR="00C0527B" w:rsidRDefault="00C0527B" w:rsidP="00C0527B">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 xml:space="preserve">J. Zhang et al., “Data-driven intelligent transportation systems: A </w:t>
      </w:r>
      <w:proofErr w:type="spellStart"/>
      <w:r w:rsidRPr="003D7C9B">
        <w:rPr>
          <w:rFonts w:ascii="Times New Roman" w:eastAsia="宋体" w:hAnsi="Times New Roman"/>
          <w:sz w:val="24"/>
          <w:szCs w:val="24"/>
        </w:rPr>
        <w:t>survey</w:t>
      </w:r>
      <w:proofErr w:type="gramStart"/>
      <w:r w:rsidRPr="003D7C9B">
        <w:rPr>
          <w:rFonts w:ascii="Times New Roman" w:eastAsia="宋体" w:hAnsi="Times New Roman"/>
          <w:sz w:val="24"/>
          <w:szCs w:val="24"/>
        </w:rPr>
        <w:t>,”IEEE</w:t>
      </w:r>
      <w:proofErr w:type="spellEnd"/>
      <w:proofErr w:type="gramEnd"/>
      <w:r w:rsidRPr="003D7C9B">
        <w:rPr>
          <w:rFonts w:ascii="Times New Roman" w:eastAsia="宋体" w:hAnsi="Times New Roman"/>
          <w:sz w:val="24"/>
          <w:szCs w:val="24"/>
        </w:rPr>
        <w:t xml:space="preserve"> Trans. </w:t>
      </w:r>
      <w:proofErr w:type="spellStart"/>
      <w:r w:rsidRPr="003D7C9B">
        <w:rPr>
          <w:rFonts w:ascii="Times New Roman" w:eastAsia="宋体" w:hAnsi="Times New Roman"/>
          <w:sz w:val="24"/>
          <w:szCs w:val="24"/>
        </w:rPr>
        <w:t>Intell</w:t>
      </w:r>
      <w:proofErr w:type="spellEnd"/>
      <w:r w:rsidRPr="003D7C9B">
        <w:rPr>
          <w:rFonts w:ascii="Times New Roman" w:eastAsia="宋体" w:hAnsi="Times New Roman"/>
          <w:sz w:val="24"/>
          <w:szCs w:val="24"/>
        </w:rPr>
        <w:t>. Transp. Syst., vol. 12, no. 4, pp. 1624–</w:t>
      </w:r>
      <w:proofErr w:type="gramStart"/>
      <w:r w:rsidRPr="003D7C9B">
        <w:rPr>
          <w:rFonts w:ascii="Times New Roman" w:eastAsia="宋体" w:hAnsi="Times New Roman"/>
          <w:sz w:val="24"/>
          <w:szCs w:val="24"/>
        </w:rPr>
        <w:t>1639,Dec.</w:t>
      </w:r>
      <w:proofErr w:type="gramEnd"/>
      <w:r w:rsidRPr="003D7C9B">
        <w:rPr>
          <w:rFonts w:ascii="Times New Roman" w:eastAsia="宋体" w:hAnsi="Times New Roman"/>
          <w:sz w:val="24"/>
          <w:szCs w:val="24"/>
        </w:rPr>
        <w:t xml:space="preserve"> 2011.</w:t>
      </w:r>
    </w:p>
    <w:p w:rsidR="00365AB2" w:rsidRDefault="00CC4D12" w:rsidP="00CC4D12">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曾鹏</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张瑞</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交通大数据的特征及价值</w:t>
      </w:r>
      <w:r w:rsidRPr="00CC4D12">
        <w:rPr>
          <w:rFonts w:ascii="Times New Roman" w:eastAsia="宋体" w:hAnsi="Times New Roman" w:hint="eastAsia"/>
          <w:sz w:val="24"/>
          <w:szCs w:val="24"/>
        </w:rPr>
        <w:t>[J].</w:t>
      </w:r>
      <w:r w:rsidRPr="00CC4D12">
        <w:rPr>
          <w:rFonts w:ascii="Times New Roman" w:eastAsia="宋体" w:hAnsi="Times New Roman" w:hint="eastAsia"/>
          <w:sz w:val="24"/>
          <w:szCs w:val="24"/>
        </w:rPr>
        <w:t>软件导刊</w:t>
      </w:r>
      <w:r w:rsidRPr="00CC4D12">
        <w:rPr>
          <w:rFonts w:ascii="Times New Roman" w:eastAsia="宋体" w:hAnsi="Times New Roman" w:hint="eastAsia"/>
          <w:sz w:val="24"/>
          <w:szCs w:val="24"/>
        </w:rPr>
        <w:t>,2016,15(03):130-132.</w:t>
      </w:r>
    </w:p>
    <w:p w:rsidR="006F2D6E" w:rsidRPr="000D56CE" w:rsidRDefault="006F2D6E" w:rsidP="006F2D6E">
      <w:pPr>
        <w:pStyle w:val="-a"/>
        <w:numPr>
          <w:ilvl w:val="0"/>
          <w:numId w:val="3"/>
        </w:numPr>
        <w:rPr>
          <w:szCs w:val="24"/>
        </w:rPr>
      </w:pPr>
      <w:r w:rsidRPr="00750EBD">
        <w:rPr>
          <w:rFonts w:hint="eastAsia"/>
          <w:szCs w:val="24"/>
        </w:rPr>
        <w:t>舒采焘，张孜</w:t>
      </w:r>
      <w:r w:rsidRPr="00750EBD">
        <w:rPr>
          <w:rFonts w:hint="eastAsia"/>
          <w:szCs w:val="24"/>
        </w:rPr>
        <w:t xml:space="preserve"> . </w:t>
      </w:r>
      <w:r w:rsidRPr="00750EBD">
        <w:rPr>
          <w:rFonts w:hint="eastAsia"/>
          <w:szCs w:val="24"/>
        </w:rPr>
        <w:t>新型城市化背景下的先进交通信息服务体系构</w:t>
      </w:r>
      <w:r w:rsidRPr="000D56CE">
        <w:rPr>
          <w:rFonts w:hint="eastAsia"/>
          <w:szCs w:val="24"/>
        </w:rPr>
        <w:t>建</w:t>
      </w:r>
      <w:r w:rsidRPr="000D56CE">
        <w:rPr>
          <w:rFonts w:hint="eastAsia"/>
          <w:szCs w:val="24"/>
        </w:rPr>
        <w:t xml:space="preserve"> [J].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rsidR="00C64559" w:rsidRPr="00515B5E" w:rsidRDefault="00C64559" w:rsidP="00C64559">
      <w:pPr>
        <w:pStyle w:val="-a"/>
        <w:numPr>
          <w:ilvl w:val="0"/>
          <w:numId w:val="3"/>
        </w:numPr>
        <w:rPr>
          <w:szCs w:val="24"/>
        </w:rPr>
      </w:pPr>
      <w:proofErr w:type="gramStart"/>
      <w:r w:rsidRPr="00750EBD">
        <w:rPr>
          <w:rFonts w:hint="eastAsia"/>
          <w:szCs w:val="24"/>
        </w:rPr>
        <w:t>关积珍</w:t>
      </w:r>
      <w:proofErr w:type="gramEnd"/>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rsidR="000C3827" w:rsidRPr="008F3278" w:rsidRDefault="000C3827" w:rsidP="000C3827">
      <w:pPr>
        <w:pStyle w:val="-a"/>
        <w:numPr>
          <w:ilvl w:val="0"/>
          <w:numId w:val="3"/>
        </w:numPr>
        <w:rPr>
          <w:szCs w:val="24"/>
        </w:rPr>
      </w:pPr>
      <w:bookmarkStart w:id="0" w:name="_Hlk510523162"/>
      <w:r w:rsidRPr="00750EBD">
        <w:rPr>
          <w:rFonts w:hint="eastAsia"/>
          <w:szCs w:val="24"/>
        </w:rPr>
        <w:t>朱昊，王磊，张会娜</w:t>
      </w:r>
      <w:r w:rsidRPr="00750EBD">
        <w:rPr>
          <w:rFonts w:hint="eastAsia"/>
          <w:szCs w:val="24"/>
        </w:rPr>
        <w:t xml:space="preserve"> . </w:t>
      </w:r>
      <w:proofErr w:type="gramStart"/>
      <w:r w:rsidRPr="00750EBD">
        <w:rPr>
          <w:rFonts w:hint="eastAsia"/>
          <w:szCs w:val="24"/>
        </w:rPr>
        <w:t>世博交通</w:t>
      </w:r>
      <w:proofErr w:type="gramEnd"/>
      <w:r w:rsidRPr="00750EBD">
        <w:rPr>
          <w:rFonts w:hint="eastAsia"/>
          <w:szCs w:val="24"/>
        </w:rPr>
        <w:t>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bookmarkEnd w:id="0"/>
    <w:p w:rsidR="00CC4D12" w:rsidRDefault="009272C4" w:rsidP="009272C4">
      <w:pPr>
        <w:pStyle w:val="a3"/>
        <w:numPr>
          <w:ilvl w:val="0"/>
          <w:numId w:val="3"/>
        </w:numPr>
        <w:autoSpaceDE w:val="0"/>
        <w:autoSpaceDN w:val="0"/>
        <w:spacing w:line="360" w:lineRule="auto"/>
        <w:ind w:firstLineChars="0"/>
        <w:rPr>
          <w:rFonts w:ascii="Times New Roman" w:eastAsia="宋体" w:hAnsi="Times New Roman"/>
          <w:sz w:val="24"/>
          <w:szCs w:val="24"/>
        </w:rPr>
      </w:pPr>
      <w:proofErr w:type="gramStart"/>
      <w:r w:rsidRPr="009272C4">
        <w:rPr>
          <w:rFonts w:ascii="Times New Roman" w:eastAsia="宋体" w:hAnsi="Times New Roman" w:hint="eastAsia"/>
          <w:sz w:val="24"/>
          <w:szCs w:val="24"/>
        </w:rPr>
        <w:t>任广震</w:t>
      </w:r>
      <w:proofErr w:type="gramEnd"/>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计算机应用与软件</w:t>
      </w:r>
      <w:r w:rsidRPr="009272C4">
        <w:rPr>
          <w:rFonts w:ascii="Times New Roman" w:eastAsia="宋体" w:hAnsi="Times New Roman" w:hint="eastAsia"/>
          <w:sz w:val="24"/>
          <w:szCs w:val="24"/>
        </w:rPr>
        <w:t>,2014,31(08):54-58+74.</w:t>
      </w:r>
    </w:p>
    <w:p w:rsidR="00876307" w:rsidRPr="00876307" w:rsidRDefault="00DE385F" w:rsidP="00876307">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w:t>
      </w:r>
      <w:proofErr w:type="gramStart"/>
      <w:r w:rsidRPr="00DE385F">
        <w:rPr>
          <w:rFonts w:ascii="Times New Roman" w:eastAsia="宋体" w:hAnsi="Times New Roman" w:hint="eastAsia"/>
          <w:sz w:val="24"/>
          <w:szCs w:val="24"/>
        </w:rPr>
        <w:t>张聚礼</w:t>
      </w:r>
      <w:proofErr w:type="gramEnd"/>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26(5):1164-1166</w:t>
      </w:r>
      <w:r w:rsidRPr="001E40BF">
        <w:rPr>
          <w:rFonts w:ascii="Times New Roman" w:eastAsia="宋体" w:hAnsi="Times New Roman" w:hint="eastAsia"/>
          <w:sz w:val="24"/>
          <w:szCs w:val="24"/>
        </w:rPr>
        <w:t>．</w:t>
      </w:r>
    </w:p>
    <w:p w:rsidR="009E4398" w:rsidRPr="009E4398" w:rsidRDefault="00876307" w:rsidP="009E4398">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Pr="00876307">
        <w:rPr>
          <w:rFonts w:ascii="Times New Roman" w:eastAsia="宋体" w:hAnsi="Times New Roman" w:hint="eastAsia"/>
          <w:sz w:val="24"/>
          <w:szCs w:val="24"/>
        </w:rPr>
        <w:t>[J].</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,2010,37(02):7-8+3.</w:t>
      </w:r>
    </w:p>
    <w:p w:rsidR="006E259F" w:rsidRPr="006E259F" w:rsidRDefault="009E4398" w:rsidP="006E259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Pr="009E4398">
        <w:rPr>
          <w:rFonts w:ascii="Times New Roman" w:eastAsia="宋体" w:hAnsi="Times New Roman" w:hint="eastAsia"/>
          <w:sz w:val="24"/>
          <w:szCs w:val="24"/>
        </w:rPr>
        <w:t>动态网页前端开发技术以及优化策略研究</w:t>
      </w:r>
      <w:r w:rsidRPr="009E4398">
        <w:rPr>
          <w:rFonts w:ascii="Times New Roman" w:eastAsia="宋体" w:hAnsi="Times New Roman" w:hint="eastAsia"/>
          <w:sz w:val="24"/>
          <w:szCs w:val="24"/>
        </w:rPr>
        <w:t>[J].</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,2018,36(03):188+190.</w:t>
      </w:r>
    </w:p>
    <w:p w:rsidR="009E4398" w:rsidRDefault="006E259F" w:rsidP="006E259F">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,2015,11(07):57-58+62.</w:t>
      </w:r>
    </w:p>
    <w:p w:rsidR="006E259F" w:rsidRPr="001E40BF" w:rsidRDefault="006E259F" w:rsidP="006E259F">
      <w:pPr>
        <w:pStyle w:val="a3"/>
        <w:numPr>
          <w:ilvl w:val="0"/>
          <w:numId w:val="3"/>
        </w:numPr>
        <w:autoSpaceDE w:val="0"/>
        <w:autoSpaceDN w:val="0"/>
        <w:spacing w:line="360" w:lineRule="auto"/>
        <w:ind w:firstLineChars="0"/>
        <w:rPr>
          <w:rFonts w:ascii="Times New Roman" w:eastAsia="宋体" w:hAnsi="Times New Roman"/>
          <w:sz w:val="24"/>
          <w:szCs w:val="24"/>
        </w:rPr>
      </w:pPr>
    </w:p>
    <w:p w:rsidR="00E34C32" w:rsidRPr="006E259F" w:rsidRDefault="00E34C32">
      <w:pPr>
        <w:widowControl/>
        <w:jc w:val="left"/>
        <w:rPr>
          <w:rFonts w:ascii="Times New Roman" w:eastAsia="宋体" w:hAnsi="Times New Roman" w:cs="Times New Roman"/>
          <w:sz w:val="24"/>
        </w:rPr>
        <w:sectPr w:rsidR="00E34C32" w:rsidRPr="006E259F" w:rsidSect="003201CF">
          <w:pgSz w:w="11906" w:h="16838"/>
          <w:pgMar w:top="1440" w:right="1800" w:bottom="1440" w:left="1800" w:header="851" w:footer="992" w:gutter="0"/>
          <w:cols w:space="425"/>
          <w:docGrid w:type="lines" w:linePitch="312"/>
        </w:sectPr>
      </w:pPr>
    </w:p>
    <w:p w:rsidR="00E34C32" w:rsidRDefault="00E34C32" w:rsidP="00BD1D62">
      <w:pPr>
        <w:pStyle w:val="-6"/>
        <w:numPr>
          <w:ilvl w:val="0"/>
          <w:numId w:val="1"/>
        </w:numPr>
      </w:pPr>
      <w:proofErr w:type="gramStart"/>
      <w:r>
        <w:rPr>
          <w:rFonts w:hint="eastAsia"/>
        </w:rPr>
        <w:lastRenderedPageBreak/>
        <w:t>绪</w:t>
      </w:r>
      <w:proofErr w:type="gramEnd"/>
      <w:r>
        <w:rPr>
          <w:rFonts w:hint="eastAsia"/>
        </w:rPr>
        <w:t xml:space="preserve"> </w:t>
      </w:r>
      <w:r>
        <w:t xml:space="preserve"> </w:t>
      </w:r>
      <w:r>
        <w:rPr>
          <w:rFonts w:hint="eastAsia"/>
        </w:rPr>
        <w:t>论</w:t>
      </w:r>
    </w:p>
    <w:p w:rsidR="00BD1D62" w:rsidRDefault="00BD1D62" w:rsidP="00900A4D">
      <w:pPr>
        <w:pStyle w:val="-1"/>
        <w:numPr>
          <w:ilvl w:val="1"/>
          <w:numId w:val="2"/>
        </w:numPr>
      </w:pPr>
      <w:r>
        <w:rPr>
          <w:rFonts w:hint="eastAsia"/>
        </w:rPr>
        <w:t>课题研究目的和研究意义</w:t>
      </w:r>
    </w:p>
    <w:p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F9129C">
        <w:rPr>
          <w:rFonts w:hint="eastAsia"/>
        </w:rPr>
        <w:t>。为了改善交通状况，人们不断尝试各种方法，其中，基于大数据的智能交通系统极具前景。</w:t>
      </w:r>
      <w:r w:rsidR="00F9129C" w:rsidRPr="0080024A">
        <w:rPr>
          <w:rFonts w:hint="eastAsia"/>
          <w:vertAlign w:val="superscript"/>
        </w:rPr>
        <w:t>[</w:t>
      </w:r>
      <w:r w:rsidR="00F9129C" w:rsidRPr="0080024A">
        <w:rPr>
          <w:vertAlign w:val="superscript"/>
        </w:rPr>
        <w:t>1]</w:t>
      </w:r>
    </w:p>
    <w:p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DA76CB" w:rsidRPr="00DA76CB">
        <w:rPr>
          <w:vertAlign w:val="superscript"/>
        </w:rPr>
        <w:t>2]</w:t>
      </w:r>
      <w:r w:rsidR="00DA76CB">
        <w:rPr>
          <w:rFonts w:hint="eastAsia"/>
        </w:rPr>
        <w:t>。</w:t>
      </w:r>
      <w:r w:rsidR="007E3BCC">
        <w:rPr>
          <w:rFonts w:hint="eastAsia"/>
        </w:rPr>
        <w:t>由于交通大数据来源、种类的多样性，使其特征更加鲜明且复杂，而且交通大数据需要面对大众，往往具有可视化的需求，一般来说，交通大数据有如下四个特点：</w:t>
      </w:r>
    </w:p>
    <w:p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rsidR="00E3301B" w:rsidRDefault="00E3301B" w:rsidP="00E3301B">
      <w:pPr>
        <w:pStyle w:val="-8"/>
        <w:ind w:firstLine="480"/>
      </w:pPr>
      <w:r>
        <w:rPr>
          <w:rFonts w:hint="eastAsia"/>
        </w:rPr>
        <w:t>2)</w:t>
      </w:r>
      <w:r>
        <w:rPr>
          <w:rFonts w:hint="eastAsia"/>
        </w:rPr>
        <w:tab/>
      </w:r>
      <w:r>
        <w:rPr>
          <w:rFonts w:hint="eastAsia"/>
        </w:rPr>
        <w:t>对数</w:t>
      </w:r>
      <w:proofErr w:type="gramStart"/>
      <w:r>
        <w:rPr>
          <w:rFonts w:hint="eastAsia"/>
        </w:rPr>
        <w:t>据实时</w:t>
      </w:r>
      <w:proofErr w:type="gramEnd"/>
      <w:r>
        <w:rPr>
          <w:rFonts w:hint="eastAsia"/>
        </w:rPr>
        <w:t>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rsidR="006B0900" w:rsidRDefault="006B0900" w:rsidP="00E3301B">
      <w:pPr>
        <w:pStyle w:val="-8"/>
        <w:ind w:firstLine="480"/>
      </w:pPr>
      <w:r>
        <w:rPr>
          <w:rFonts w:hint="eastAsia"/>
        </w:rPr>
        <w:t>传统交通系统往往由于历史包袱的沉重，导致了其</w:t>
      </w:r>
      <w:r w:rsidR="00440606">
        <w:rPr>
          <w:rFonts w:hint="eastAsia"/>
        </w:rPr>
        <w:t>架构</w:t>
      </w:r>
      <w:proofErr w:type="gramStart"/>
      <w:r w:rsidR="00440606">
        <w:rPr>
          <w:rFonts w:hint="eastAsia"/>
        </w:rPr>
        <w:t>非常</w:t>
      </w:r>
      <w:proofErr w:type="gramEnd"/>
      <w:r w:rsidR="00440606">
        <w:rPr>
          <w:rFonts w:hint="eastAsia"/>
        </w:rPr>
        <w:t>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w:t>
      </w:r>
      <w:r w:rsidR="005666A4">
        <w:rPr>
          <w:rFonts w:hint="eastAsia"/>
        </w:rPr>
        <w:lastRenderedPageBreak/>
        <w:t>可视化技术，用户可以在界面上清晰的看到实时的系统分析结果，并提供相应的建议，大幅提升了交互体验。</w:t>
      </w:r>
    </w:p>
    <w:p w:rsidR="008D33BD" w:rsidRDefault="0071150F" w:rsidP="006553B7">
      <w:pPr>
        <w:pStyle w:val="-1"/>
        <w:numPr>
          <w:ilvl w:val="1"/>
          <w:numId w:val="2"/>
        </w:numPr>
      </w:pPr>
      <w:r>
        <w:rPr>
          <w:rFonts w:hint="eastAsia"/>
        </w:rPr>
        <w:t>课题研究现状</w:t>
      </w:r>
    </w:p>
    <w:p w:rsidR="006553B7" w:rsidRDefault="006553B7" w:rsidP="00195A12">
      <w:pPr>
        <w:pStyle w:val="-3"/>
        <w:numPr>
          <w:ilvl w:val="2"/>
          <w:numId w:val="2"/>
        </w:numPr>
      </w:pPr>
      <w:r>
        <w:rPr>
          <w:rFonts w:hint="eastAsia"/>
        </w:rPr>
        <w:t>国外研究现状</w:t>
      </w:r>
    </w:p>
    <w:p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E54744">
        <w:rPr>
          <w:vertAlign w:val="superscript"/>
        </w:rPr>
        <w:t>3</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w:t>
      </w:r>
      <w:proofErr w:type="gramStart"/>
      <w:r>
        <w:rPr>
          <w:rFonts w:hint="eastAsia"/>
        </w:rPr>
        <w:t>最快抵达</w:t>
      </w:r>
      <w:proofErr w:type="gramEnd"/>
      <w:r>
        <w:rPr>
          <w:rFonts w:hint="eastAsia"/>
        </w:rPr>
        <w:t>的推荐交通路线和相应票价信息。</w:t>
      </w:r>
    </w:p>
    <w:p w:rsidR="00195A12" w:rsidRDefault="00844672" w:rsidP="002837D8">
      <w:pPr>
        <w:pStyle w:val="-3"/>
        <w:numPr>
          <w:ilvl w:val="2"/>
          <w:numId w:val="2"/>
        </w:numPr>
      </w:pPr>
      <w:r>
        <w:rPr>
          <w:rFonts w:hint="eastAsia"/>
        </w:rPr>
        <w:t>国内研究现状</w:t>
      </w:r>
    </w:p>
    <w:p w:rsidR="002837D8" w:rsidRDefault="00433B04" w:rsidP="002837D8">
      <w:pPr>
        <w:pStyle w:val="-8"/>
        <w:ind w:firstLine="480"/>
      </w:pPr>
      <w:r>
        <w:rPr>
          <w:rFonts w:hint="eastAsia"/>
        </w:rPr>
        <w:t>我国的交通信息服务系统建设以北京、上海为典型代表</w:t>
      </w:r>
      <w:r w:rsidR="00142AEF">
        <w:rPr>
          <w:rFonts w:hint="eastAsia"/>
        </w:rPr>
        <w:t>。</w:t>
      </w:r>
    </w:p>
    <w:p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8E43BE">
        <w:rPr>
          <w:vertAlign w:val="superscript"/>
        </w:rPr>
        <w:t>4</w:t>
      </w:r>
      <w:r w:rsidRPr="00336942">
        <w:rPr>
          <w:vertAlign w:val="superscript"/>
        </w:rPr>
        <w:t>]</w:t>
      </w:r>
    </w:p>
    <w:p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w:t>
      </w:r>
      <w:proofErr w:type="gramStart"/>
      <w:r w:rsidRPr="00990D70">
        <w:rPr>
          <w:rFonts w:hint="eastAsia"/>
        </w:rPr>
        <w:t>世博交通</w:t>
      </w:r>
      <w:proofErr w:type="gramEnd"/>
      <w:r w:rsidRPr="00990D70">
        <w:rPr>
          <w:rFonts w:hint="eastAsia"/>
        </w:rPr>
        <w:t>高效有序运行，建设和完善</w:t>
      </w:r>
      <w:proofErr w:type="gramStart"/>
      <w:r w:rsidRPr="00990D70">
        <w:rPr>
          <w:rFonts w:hint="eastAsia"/>
        </w:rPr>
        <w:t>世博交</w:t>
      </w:r>
      <w:proofErr w:type="gramEnd"/>
      <w:r w:rsidRPr="00990D70">
        <w:rPr>
          <w:rFonts w:hint="eastAsia"/>
        </w:rPr>
        <w:t>通决策支持信息服务系统、世博交通网、</w:t>
      </w:r>
      <w:proofErr w:type="gramStart"/>
      <w:r w:rsidRPr="00990D70">
        <w:rPr>
          <w:rFonts w:hint="eastAsia"/>
        </w:rPr>
        <w:t>世博交</w:t>
      </w:r>
      <w:proofErr w:type="gramEnd"/>
      <w:r w:rsidRPr="00990D70">
        <w:rPr>
          <w:rFonts w:hint="eastAsia"/>
        </w:rPr>
        <w:t>通指南、电台电视台、</w:t>
      </w:r>
      <w:proofErr w:type="gramStart"/>
      <w:r w:rsidRPr="00990D70">
        <w:rPr>
          <w:rFonts w:hint="eastAsia"/>
        </w:rPr>
        <w:t>世博交</w:t>
      </w:r>
      <w:proofErr w:type="gramEnd"/>
      <w:r w:rsidRPr="00990D70">
        <w:rPr>
          <w:rFonts w:hint="eastAsia"/>
        </w:rPr>
        <w:t>通信息咨询服务热线、路侧可变信息标志、手机与车载导航、自助查询触摸屏等多种信息服务方式。为</w:t>
      </w:r>
      <w:proofErr w:type="gramStart"/>
      <w:r w:rsidRPr="00990D70">
        <w:rPr>
          <w:rFonts w:hint="eastAsia"/>
        </w:rPr>
        <w:t>世博交通</w:t>
      </w:r>
      <w:proofErr w:type="gramEnd"/>
      <w:r w:rsidRPr="00990D70">
        <w:rPr>
          <w:rFonts w:hint="eastAsia"/>
        </w:rPr>
        <w:t>管理者、决策者及广大公众提供全面、实时、准确的</w:t>
      </w:r>
      <w:proofErr w:type="gramStart"/>
      <w:r w:rsidRPr="00990D70">
        <w:rPr>
          <w:rFonts w:hint="eastAsia"/>
        </w:rPr>
        <w:t>世博交</w:t>
      </w:r>
      <w:proofErr w:type="gramEnd"/>
      <w:r w:rsidRPr="00990D70">
        <w:rPr>
          <w:rFonts w:hint="eastAsia"/>
        </w:rPr>
        <w:t>通信息服务，对世博交通安全保障起到关键性作用。</w:t>
      </w:r>
      <w:r w:rsidRPr="00F2130F">
        <w:rPr>
          <w:rFonts w:hint="eastAsia"/>
          <w:vertAlign w:val="superscript"/>
        </w:rPr>
        <w:t>[</w:t>
      </w:r>
      <w:r w:rsidR="00C15EDA">
        <w:rPr>
          <w:vertAlign w:val="superscript"/>
        </w:rPr>
        <w:t>5</w:t>
      </w:r>
      <w:r w:rsidRPr="00F2130F">
        <w:rPr>
          <w:vertAlign w:val="superscript"/>
        </w:rPr>
        <w:t>]</w:t>
      </w:r>
    </w:p>
    <w:p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也为交通数据分析结果提供了越来越多的展现方式。例如，基于</w:t>
      </w:r>
      <w:r w:rsidR="00101985">
        <w:rPr>
          <w:rFonts w:hint="eastAsia"/>
        </w:rPr>
        <w:t>M</w:t>
      </w:r>
      <w:r w:rsidR="00101985">
        <w:t>IT</w:t>
      </w:r>
      <w:r w:rsidR="00101985">
        <w:rPr>
          <w:rFonts w:hint="eastAsia"/>
        </w:rPr>
        <w:lastRenderedPageBreak/>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proofErr w:type="spellStart"/>
      <w:r w:rsidR="00672AC4">
        <w:rPr>
          <w:rFonts w:hint="eastAsia"/>
        </w:rPr>
        <w:t>Z</w:t>
      </w:r>
      <w:r w:rsidR="00672AC4">
        <w:t>R</w:t>
      </w:r>
      <w:r w:rsidR="00672AC4">
        <w:rPr>
          <w:rFonts w:hint="eastAsia"/>
        </w:rPr>
        <w:t>ender</w:t>
      </w:r>
      <w:proofErr w:type="spellEnd"/>
      <w:r w:rsidR="00D67F72">
        <w:rPr>
          <w:rFonts w:hint="eastAsia"/>
        </w:rPr>
        <w:t>（一个轻量级的</w:t>
      </w:r>
      <w:r w:rsidR="00D67F72">
        <w:rPr>
          <w:rFonts w:hint="eastAsia"/>
        </w:rPr>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rsidR="00D50911" w:rsidRDefault="00D50911" w:rsidP="00D50911">
      <w:pPr>
        <w:pStyle w:val="-1"/>
        <w:numPr>
          <w:ilvl w:val="1"/>
          <w:numId w:val="2"/>
        </w:numPr>
      </w:pPr>
      <w:r>
        <w:rPr>
          <w:rFonts w:hint="eastAsia"/>
        </w:rPr>
        <w:t>本文主要章节概述</w:t>
      </w:r>
    </w:p>
    <w:p w:rsidR="00801C35" w:rsidRDefault="00801C35" w:rsidP="00D50911">
      <w:pPr>
        <w:pStyle w:val="-8"/>
        <w:ind w:firstLine="480"/>
      </w:pPr>
    </w:p>
    <w:p w:rsidR="0077575A" w:rsidRDefault="00801C35" w:rsidP="0077575A">
      <w:pPr>
        <w:pStyle w:val="-8"/>
        <w:ind w:firstLine="480"/>
        <w:sectPr w:rsidR="0077575A" w:rsidSect="003201CF">
          <w:pgSz w:w="11906" w:h="16838"/>
          <w:pgMar w:top="1440" w:right="1800" w:bottom="1440" w:left="1800" w:header="851" w:footer="992" w:gutter="0"/>
          <w:cols w:space="425"/>
          <w:docGrid w:type="lines" w:linePitch="312"/>
        </w:sectPr>
      </w:pPr>
      <w:r>
        <w:rPr>
          <w:rFonts w:hint="eastAsia"/>
        </w:rPr>
        <w:t>章节概述预</w:t>
      </w:r>
    </w:p>
    <w:p w:rsidR="00834A51" w:rsidRDefault="0077575A" w:rsidP="0077575A">
      <w:pPr>
        <w:pStyle w:val="-6"/>
      </w:pPr>
      <w:r>
        <w:rPr>
          <w:rFonts w:hint="eastAsia"/>
        </w:rPr>
        <w:lastRenderedPageBreak/>
        <w:t>第</w:t>
      </w:r>
      <w:r w:rsidR="00872FB5">
        <w:rPr>
          <w:noProof/>
        </w:rPr>
        <w:object w:dxaOrig="1440" w:dyaOrig="1440">
          <v:shape id="_x0000_s1027" type="#_x0000_t75" style="position:absolute;left:0;text-align:left;margin-left:0;margin-top:0;width:9pt;height:14.25pt;z-index:251667968;mso-position-horizontal:left;mso-position-horizontal-relative:text;mso-position-vertical-relative:text">
            <v:imagedata r:id="rId12" o:title=""/>
            <w10:wrap type="square" side="right"/>
          </v:shape>
          <o:OLEObject Type="Embed" ProgID="Equation.DSMT4" ShapeID="_x0000_s1027" DrawAspect="Content" ObjectID="_1589733290" r:id="rId13"/>
        </w:object>
      </w:r>
      <w:r>
        <w:rPr>
          <w:rFonts w:hint="eastAsia"/>
        </w:rPr>
        <w:t>2</w:t>
      </w:r>
      <w:r>
        <w:rPr>
          <w:rFonts w:hint="eastAsia"/>
        </w:rPr>
        <w:t>章</w:t>
      </w:r>
      <w:r>
        <w:rPr>
          <w:rFonts w:hint="eastAsia"/>
        </w:rPr>
        <w:t xml:space="preserve"> </w:t>
      </w:r>
      <w:r>
        <w:t xml:space="preserve"> </w:t>
      </w:r>
      <w:r>
        <w:rPr>
          <w:rFonts w:hint="eastAsia"/>
        </w:rPr>
        <w:t>理论基础</w:t>
      </w:r>
    </w:p>
    <w:p w:rsidR="00AF418C" w:rsidRDefault="00AF418C" w:rsidP="00AF418C">
      <w:pPr>
        <w:pStyle w:val="-1"/>
      </w:pPr>
      <w:r>
        <w:rPr>
          <w:rFonts w:hint="eastAsia"/>
        </w:rPr>
        <w:t>2</w:t>
      </w:r>
      <w:r>
        <w:t xml:space="preserve">.1  </w:t>
      </w:r>
      <w:r w:rsidR="005812E5">
        <w:rPr>
          <w:rFonts w:hint="eastAsia"/>
        </w:rPr>
        <w:t>单车道绿灯浪费时间估计算法</w:t>
      </w:r>
    </w:p>
    <w:p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rsidR="001A3992" w:rsidRDefault="001A3992" w:rsidP="001A3992">
      <w:pPr>
        <w:pStyle w:val="-8"/>
        <w:ind w:firstLine="482"/>
      </w:pPr>
      <w:r w:rsidRPr="0090538B">
        <w:rPr>
          <w:rFonts w:hint="eastAsia"/>
          <w:b/>
          <w:i/>
        </w:rPr>
        <w:t>输入：</w:t>
      </w:r>
      <w:r>
        <w:rPr>
          <w:rFonts w:hint="eastAsia"/>
        </w:rPr>
        <w:t>感兴趣时间段内，车道停车线处的过车数据；</w:t>
      </w:r>
    </w:p>
    <w:p w:rsidR="001A3992" w:rsidRDefault="001A3992" w:rsidP="001A3992">
      <w:pPr>
        <w:pStyle w:val="-8"/>
        <w:ind w:firstLine="482"/>
      </w:pPr>
      <w:r w:rsidRPr="0090538B">
        <w:rPr>
          <w:rFonts w:hint="eastAsia"/>
          <w:b/>
          <w:i/>
        </w:rPr>
        <w:t>输出：</w:t>
      </w:r>
      <w:r>
        <w:rPr>
          <w:rFonts w:hint="eastAsia"/>
        </w:rPr>
        <w:t>车道的绿灯浪费时间；</w:t>
      </w:r>
    </w:p>
    <w:p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v:shape id="_x0000_i1026" type="#_x0000_t75" style="width:11.25pt;height:14.25pt" o:ole="">
            <v:imagedata r:id="rId14" o:title=""/>
          </v:shape>
          <o:OLEObject Type="Embed" ProgID="Equation.DSMT4" ShapeID="_x0000_i1026" DrawAspect="Content" ObjectID="_1589733206" r:id="rId15"/>
        </w:object>
      </w:r>
      <w:r w:rsidR="00D41A14" w:rsidRPr="00D41A14">
        <w:rPr>
          <w:rFonts w:hint="eastAsia"/>
        </w:rPr>
        <w:t>，数据点密度阈值</w:t>
      </w:r>
      <w:r w:rsidR="00D41A14" w:rsidRPr="00D41A14">
        <w:rPr>
          <w:position w:val="-10"/>
        </w:rPr>
        <w:object w:dxaOrig="240" w:dyaOrig="380">
          <v:shape id="_x0000_i1027" type="#_x0000_t75" style="width:12pt;height:18.75pt" o:ole="">
            <v:imagedata r:id="rId16" o:title=""/>
          </v:shape>
          <o:OLEObject Type="Embed" ProgID="Equation.DSMT4" ShapeID="_x0000_i1027" DrawAspect="Content" ObjectID="_1589733207" r:id="rId17"/>
        </w:object>
      </w:r>
      <w:r w:rsidR="00D41A14">
        <w:rPr>
          <w:rFonts w:hint="eastAsia"/>
        </w:rPr>
        <w:t>。</w:t>
      </w:r>
    </w:p>
    <w:p w:rsidR="00973E3D" w:rsidRPr="0090538B" w:rsidRDefault="00973E3D" w:rsidP="006033BA">
      <w:pPr>
        <w:pStyle w:val="-8"/>
        <w:ind w:firstLine="482"/>
        <w:rPr>
          <w:b/>
          <w:i/>
        </w:rPr>
      </w:pPr>
      <w:r w:rsidRPr="0090538B">
        <w:rPr>
          <w:rFonts w:hint="eastAsia"/>
          <w:b/>
          <w:i/>
        </w:rPr>
        <w:t>具体步骤：</w:t>
      </w:r>
    </w:p>
    <w:p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v:shape id="_x0000_i1028" type="#_x0000_t75" style="width:11.25pt;height:14.25pt" o:ole="">
            <v:imagedata r:id="rId18" o:title=""/>
          </v:shape>
          <o:OLEObject Type="Embed" ProgID="Equation.DSMT4" ShapeID="_x0000_i1028" DrawAspect="Content" ObjectID="_1589733208" r:id="rId19"/>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v:shape id="_x0000_i1029" type="#_x0000_t75" style="width:11.25pt;height:14.25pt" o:ole="">
            <v:imagedata r:id="rId18" o:title=""/>
          </v:shape>
          <o:OLEObject Type="Embed" ProgID="Equation.DSMT4" ShapeID="_x0000_i1029" DrawAspect="Content" ObjectID="_1589733209" r:id="rId20"/>
        </w:object>
      </w:r>
      <w:r w:rsidR="00AF7449">
        <w:rPr>
          <w:rFonts w:hint="eastAsia"/>
        </w:rPr>
        <w:t>，宽为感兴趣的时段长度）</w:t>
      </w:r>
    </w:p>
    <w:p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v:shape id="_x0000_i1030" type="#_x0000_t75" style="width:71.25pt;height:18pt" o:ole="">
            <v:imagedata r:id="rId21" o:title=""/>
          </v:shape>
          <o:OLEObject Type="Embed" ProgID="Equation.DSMT4" ShapeID="_x0000_i1030" DrawAspect="Content" ObjectID="_1589733210" r:id="rId22"/>
        </w:object>
      </w:r>
      <w:r w:rsidR="006C3F70">
        <w:rPr>
          <w:rFonts w:hint="eastAsia"/>
        </w:rPr>
        <w:t>，</w:t>
      </w:r>
      <w:r w:rsidR="006C3F70" w:rsidRPr="006C3F70">
        <w:rPr>
          <w:rFonts w:hint="eastAsia"/>
        </w:rPr>
        <w:t>其中</w:t>
      </w:r>
      <w:r w:rsidR="006C3F70" w:rsidRPr="006C3F70">
        <w:rPr>
          <w:position w:val="-12"/>
        </w:rPr>
        <w:object w:dxaOrig="279" w:dyaOrig="360">
          <v:shape id="_x0000_i1031" type="#_x0000_t75" style="width:14.25pt;height:18pt" o:ole="">
            <v:imagedata r:id="rId23" o:title=""/>
          </v:shape>
          <o:OLEObject Type="Embed" ProgID="Equation.DSMT4" ShapeID="_x0000_i1031" DrawAspect="Content" ObjectID="_1589733211" r:id="rId24"/>
        </w:object>
      </w:r>
      <w:r w:rsidR="006C3F70" w:rsidRPr="006C3F70">
        <w:rPr>
          <w:rFonts w:hint="eastAsia"/>
        </w:rPr>
        <w:t>对应绿灯结束时的第一个矩形，以此类推；</w:t>
      </w:r>
    </w:p>
    <w:p w:rsidR="00B93182" w:rsidRDefault="00FD03BD" w:rsidP="005970E2">
      <w:pPr>
        <w:pStyle w:val="-8"/>
        <w:numPr>
          <w:ilvl w:val="0"/>
          <w:numId w:val="5"/>
        </w:numPr>
        <w:ind w:firstLineChars="0"/>
      </w:pPr>
      <w:r>
        <w:rPr>
          <w:noProof/>
        </w:rPr>
        <w:drawing>
          <wp:anchor distT="0" distB="0" distL="114300" distR="114300" simplePos="0" relativeHeight="251665408" behindDoc="0" locked="0" layoutInCell="1" allowOverlap="1" wp14:anchorId="1C2CB852" wp14:editId="7AA7E9F1">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661312" behindDoc="0" locked="0" layoutInCell="1" allowOverlap="1" wp14:anchorId="0329A54B" wp14:editId="6FB6CF83">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09D2F0"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663360" behindDoc="0" locked="0" layoutInCell="1" allowOverlap="1" wp14:anchorId="7E95833C" wp14:editId="48D89380">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0D1341" id="直接箭头连接符 17" o:spid="_x0000_s1026" type="#_x0000_t32" style="position:absolute;left:0;text-align:left;margin-left:221.4pt;margin-top:140.7pt;width:0;height:1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25B9A" w:rsidRPr="00625B9A">
        <w:rPr>
          <w:noProof/>
        </w:rPr>
        <mc:AlternateContent>
          <mc:Choice Requires="wps">
            <w:drawing>
              <wp:anchor distT="0" distB="0" distL="114300" distR="114300" simplePos="0" relativeHeight="251652096" behindDoc="0" locked="0" layoutInCell="1" allowOverlap="1" wp14:anchorId="621E7D40" wp14:editId="46B7E1A8">
                <wp:simplePos x="0" y="0"/>
                <wp:positionH relativeFrom="column">
                  <wp:posOffset>146050</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50774" id="矩形 37" o:spid="_x0000_s1026" style="position:absolute;left:0;text-align:left;margin-left:11.5pt;margin-top:190.75pt;width:382.8pt;height:7.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55168" behindDoc="0" locked="0" layoutInCell="1" allowOverlap="1" wp14:anchorId="3BE4B26F" wp14:editId="4F9E3287">
                <wp:simplePos x="0" y="0"/>
                <wp:positionH relativeFrom="column">
                  <wp:posOffset>146050</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D728E" id="矩形 36" o:spid="_x0000_s1026" style="position:absolute;left:0;text-align:left;margin-left:11.5pt;margin-top:176.35pt;width:382.8pt;height:7.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50048" behindDoc="0" locked="0" layoutInCell="1" allowOverlap="1" wp14:anchorId="485594C0" wp14:editId="16386863">
                <wp:simplePos x="0" y="0"/>
                <wp:positionH relativeFrom="column">
                  <wp:posOffset>147955</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413A3" id="矩形 35" o:spid="_x0000_s1026" style="position:absolute;left:0;text-align:left;margin-left:11.65pt;margin-top:162pt;width:382.8pt;height:7.2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" filled="f" strokecolor="red" strokeweight=".5pt"/>
            </w:pict>
          </mc:Fallback>
        </mc:AlternateContent>
      </w:r>
      <w:r w:rsidR="00625B9A">
        <w:rPr>
          <w:noProof/>
        </w:rPr>
        <mc:AlternateContent>
          <mc:Choice Requires="wps">
            <w:drawing>
              <wp:anchor distT="0" distB="0" distL="114300" distR="114300" simplePos="0" relativeHeight="251649024" behindDoc="0" locked="0" layoutInCell="1" allowOverlap="1" wp14:anchorId="5A77F856" wp14:editId="477ED1EF">
                <wp:simplePos x="0" y="0"/>
                <wp:positionH relativeFrom="column">
                  <wp:posOffset>141381</wp:posOffset>
                </wp:positionH>
                <wp:positionV relativeFrom="paragraph">
                  <wp:posOffset>1877901</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2F73B" id="矩形 34" o:spid="_x0000_s1026" style="position:absolute;left:0;text-align:left;margin-left:11.15pt;margin-top:147.85pt;width:382.8pt;height:7.2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" filled="f" strokecolor="red" strokeweight=".5pt"/>
            </w:pict>
          </mc:Fallback>
        </mc:AlternateContent>
      </w:r>
      <w:r w:rsidR="00625B9A">
        <w:rPr>
          <w:noProof/>
        </w:rPr>
        <mc:AlternateContent>
          <mc:Choice Requires="wps">
            <w:drawing>
              <wp:anchor distT="0" distB="0" distL="114300" distR="114300" simplePos="0" relativeHeight="251648000" behindDoc="0" locked="0" layoutInCell="1" allowOverlap="1" wp14:anchorId="25317860" wp14:editId="75E3D3A9">
                <wp:simplePos x="0" y="0"/>
                <wp:positionH relativeFrom="column">
                  <wp:posOffset>142875</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3F000" id="矩形 33" o:spid="_x0000_s1026" style="position:absolute;left:0;text-align:left;margin-left:11.25pt;margin-top:133.5pt;width:382.8pt;height:7.2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" filled="f" strokecolor="red" strokeweight=".5pt"/>
            </w:pict>
          </mc:Fallback>
        </mc:AlternateContent>
      </w:r>
      <w:r w:rsidR="00A42F2C">
        <w:rPr>
          <w:noProof/>
        </w:rPr>
        <w:drawing>
          <wp:anchor distT="0" distB="0" distL="114300" distR="114300" simplePos="0" relativeHeight="251646976" behindDoc="0" locked="0" layoutInCell="1" allowOverlap="1" wp14:anchorId="7CDB8602" wp14:editId="0CB0E38E">
            <wp:simplePos x="0" y="0"/>
            <wp:positionH relativeFrom="margin">
              <wp:align>center</wp:align>
            </wp:positionH>
            <wp:positionV relativeFrom="paragraph">
              <wp:posOffset>363855</wp:posOffset>
            </wp:positionV>
            <wp:extent cx="5281200" cy="2703600"/>
            <wp:effectExtent l="0" t="0" r="0"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763532">
        <w:rPr>
          <w:rFonts w:hint="eastAsia"/>
        </w:rPr>
        <w:t>若</w:t>
      </w:r>
      <w:r w:rsidR="00763532" w:rsidRPr="00763532">
        <w:rPr>
          <w:position w:val="-10"/>
        </w:rPr>
        <w:object w:dxaOrig="3240" w:dyaOrig="340">
          <v:shape id="_x0000_i1032" type="#_x0000_t75" style="width:162pt;height:17.25pt" o:ole="">
            <v:imagedata r:id="rId27" o:title=""/>
          </v:shape>
          <o:OLEObject Type="Embed" ProgID="Equation.DSMT4" ShapeID="_x0000_i1032" DrawAspect="Content" ObjectID="_1589733212" r:id="rId28"/>
        </w:object>
      </w:r>
      <w:r w:rsidR="00763532">
        <w:rPr>
          <w:rFonts w:hint="eastAsia"/>
        </w:rPr>
        <w:t>，</w:t>
      </w:r>
      <w:r w:rsidR="00763532" w:rsidRPr="00763532">
        <w:rPr>
          <w:rFonts w:hint="eastAsia"/>
        </w:rPr>
        <w:t>则绿灯浪费时间为</w:t>
      </w:r>
      <w:r w:rsidR="00763532" w:rsidRPr="00763532">
        <w:rPr>
          <w:position w:val="-6"/>
        </w:rPr>
        <w:object w:dxaOrig="400" w:dyaOrig="279">
          <v:shape id="_x0000_i1033" type="#_x0000_t75" style="width:20.25pt;height:14.25pt" o:ole="">
            <v:imagedata r:id="rId29" o:title=""/>
          </v:shape>
          <o:OLEObject Type="Embed" ProgID="Equation.DSMT4" ShapeID="_x0000_i1033" DrawAspect="Content" ObjectID="_1589733213" r:id="rId30"/>
        </w:object>
      </w:r>
    </w:p>
    <w:p w:rsidR="00E9209D" w:rsidRDefault="006A3F72" w:rsidP="006A3F72">
      <w:pPr>
        <w:pStyle w:val="-5"/>
        <w:spacing w:after="156"/>
      </w:pPr>
      <w:r>
        <w:rPr>
          <w:rFonts w:hint="eastAsia"/>
        </w:rPr>
        <w:t>图</w:t>
      </w:r>
      <w:r>
        <w:rPr>
          <w:rFonts w:hint="eastAsia"/>
        </w:rPr>
        <w:t>2</w:t>
      </w:r>
      <w:r>
        <w:t xml:space="preserve">-1 </w:t>
      </w:r>
      <w:r>
        <w:rPr>
          <w:rFonts w:hint="eastAsia"/>
        </w:rPr>
        <w:t>单车道绿灯浪费时间估计算法原理</w:t>
      </w:r>
    </w:p>
    <w:p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proofErr w:type="spellStart"/>
      <w:r w:rsidRPr="00836038">
        <w:rPr>
          <w:rFonts w:hint="eastAsia"/>
        </w:rPr>
        <w:t>i</w:t>
      </w:r>
      <w:proofErr w:type="spellEnd"/>
      <w:proofErr w:type="gramStart"/>
      <w:r w:rsidRPr="00836038">
        <w:rPr>
          <w:rFonts w:hint="eastAsia"/>
        </w:rPr>
        <w:t>个</w:t>
      </w:r>
      <w:proofErr w:type="gramEnd"/>
      <w:r w:rsidRPr="00836038">
        <w:rPr>
          <w:rFonts w:hint="eastAsia"/>
        </w:rPr>
        <w:t>矩形中的数据点个数小于阈值</w:t>
      </w:r>
      <w:r w:rsidR="00245BE8" w:rsidRPr="00D41A14">
        <w:rPr>
          <w:position w:val="-10"/>
        </w:rPr>
        <w:object w:dxaOrig="240" w:dyaOrig="380">
          <v:shape id="_x0000_i1034" type="#_x0000_t75" style="width:12pt;height:18.75pt" o:ole="">
            <v:imagedata r:id="rId16" o:title=""/>
          </v:shape>
          <o:OLEObject Type="Embed" ProgID="Equation.DSMT4" ShapeID="_x0000_i1034" DrawAspect="Content" ObjectID="_1589733214" r:id="rId31"/>
        </w:object>
      </w:r>
      <w:r w:rsidR="0084556A" w:rsidRPr="0084556A">
        <w:rPr>
          <w:rFonts w:hint="eastAsia"/>
        </w:rPr>
        <w:t>，则</w:t>
      </w:r>
      <w:r w:rsidR="00AE4EB7">
        <w:rPr>
          <w:rFonts w:hint="eastAsia"/>
        </w:rPr>
        <w:t>说明</w:t>
      </w:r>
      <w:r w:rsidR="00026CA7">
        <w:rPr>
          <w:rFonts w:hint="eastAsia"/>
        </w:rPr>
        <w:t>这些时间段内过车数量明显不</w:t>
      </w:r>
      <w:r w:rsidR="00026CA7">
        <w:rPr>
          <w:rFonts w:hint="eastAsia"/>
        </w:rPr>
        <w:lastRenderedPageBreak/>
        <w:t>足，所以不妨认为</w:t>
      </w:r>
      <w:r w:rsidR="0084556A" w:rsidRPr="0084556A">
        <w:rPr>
          <w:rFonts w:hint="eastAsia"/>
        </w:rPr>
        <w:t>这</w:t>
      </w:r>
      <w:proofErr w:type="spellStart"/>
      <w:r w:rsidR="0084556A" w:rsidRPr="0084556A">
        <w:rPr>
          <w:rFonts w:hint="eastAsia"/>
        </w:rPr>
        <w:t>i</w:t>
      </w:r>
      <w:proofErr w:type="spellEnd"/>
      <w:r w:rsidR="0084556A" w:rsidRPr="0084556A">
        <w:rPr>
          <w:rFonts w:hint="eastAsia"/>
        </w:rPr>
        <w:t>个</w:t>
      </w:r>
      <w:r w:rsidR="00D116F6" w:rsidRPr="00B92C89">
        <w:rPr>
          <w:position w:val="-6"/>
        </w:rPr>
        <w:object w:dxaOrig="220" w:dyaOrig="279">
          <v:shape id="_x0000_i1035" type="#_x0000_t75" style="width:11.25pt;height:14.25pt" o:ole="">
            <v:imagedata r:id="rId14" o:title=""/>
          </v:shape>
          <o:OLEObject Type="Embed" ProgID="Equation.DSMT4" ShapeID="_x0000_i1035" DrawAspect="Content" ObjectID="_1589733215" r:id="rId32"/>
        </w:object>
      </w:r>
      <w:r w:rsidR="009611E1" w:rsidRPr="009611E1">
        <w:rPr>
          <w:rFonts w:hint="eastAsia"/>
        </w:rPr>
        <w:t>秒的绿灯时间都是浪费的。</w:t>
      </w:r>
    </w:p>
    <w:p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v:shape id="_x0000_i1036" type="#_x0000_t75" style="width:11.25pt;height:14.25pt" o:ole="">
            <v:imagedata r:id="rId14" o:title=""/>
          </v:shape>
          <o:OLEObject Type="Embed" ProgID="Equation.DSMT4" ShapeID="_x0000_i1036" DrawAspect="Content" ObjectID="_1589733216" r:id="rId33"/>
        </w:object>
      </w:r>
      <w:r w:rsidR="00A275C5" w:rsidRPr="00A275C5">
        <w:rPr>
          <w:rFonts w:hint="eastAsia"/>
        </w:rPr>
        <w:t>建议选取为</w:t>
      </w:r>
      <w:r w:rsidR="00A275C5" w:rsidRPr="00A275C5">
        <w:rPr>
          <w:rFonts w:hint="eastAsia"/>
        </w:rPr>
        <w:t>3</w:t>
      </w:r>
      <w:r w:rsidR="00A275C5" w:rsidRPr="00A275C5">
        <w:rPr>
          <w:rFonts w:hint="eastAsia"/>
        </w:rPr>
        <w:t>秒。</w:t>
      </w:r>
      <w:proofErr w:type="gramStart"/>
      <w:r w:rsidR="00A275C5" w:rsidRPr="00A275C5">
        <w:rPr>
          <w:rFonts w:hint="eastAsia"/>
        </w:rPr>
        <w:t>该经验值通过</w:t>
      </w:r>
      <w:proofErr w:type="gramEnd"/>
      <w:r w:rsidR="00A275C5" w:rsidRPr="00A275C5">
        <w:rPr>
          <w:rFonts w:hint="eastAsia"/>
        </w:rPr>
        <w:t>一个交叉口的小样本数据分析得到，还需要更多数据的验证。</w:t>
      </w:r>
    </w:p>
    <w:p w:rsidR="007D7D23" w:rsidRDefault="008A0CF7" w:rsidP="00836038">
      <w:pPr>
        <w:pStyle w:val="-8"/>
        <w:ind w:firstLine="480"/>
      </w:pPr>
      <w:r w:rsidRPr="008A0CF7">
        <w:rPr>
          <w:rFonts w:hint="eastAsia"/>
        </w:rPr>
        <w:t>注</w:t>
      </w:r>
      <w:r w:rsidRPr="008A0CF7">
        <w:rPr>
          <w:rFonts w:hint="eastAsia"/>
        </w:rPr>
        <w:t>3</w:t>
      </w:r>
      <w:r w:rsidRPr="008A0CF7">
        <w:rPr>
          <w:rFonts w:hint="eastAsia"/>
        </w:rPr>
        <w:t>：算法中的可调参数数据点密度阈值</w:t>
      </w:r>
      <w:r w:rsidR="00171C0E" w:rsidRPr="00D41A14">
        <w:rPr>
          <w:position w:val="-10"/>
        </w:rPr>
        <w:object w:dxaOrig="240" w:dyaOrig="380">
          <v:shape id="_x0000_i1037" type="#_x0000_t75" style="width:12pt;height:18.75pt" o:ole="">
            <v:imagedata r:id="rId16" o:title=""/>
          </v:shape>
          <o:OLEObject Type="Embed" ProgID="Equation.DSMT4" ShapeID="_x0000_i1037" DrawAspect="Content" ObjectID="_1589733217" r:id="rId34"/>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v:shape id="_x0000_i1038" type="#_x0000_t75" style="width:11.25pt;height:14.25pt" o:ole="">
            <v:imagedata r:id="rId14" o:title=""/>
          </v:shape>
          <o:OLEObject Type="Embed" ProgID="Equation.DSMT4" ShapeID="_x0000_i1038" DrawAspect="Content" ObjectID="_1589733218" r:id="rId35"/>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所以需要对不同车道选取不同的</w:t>
      </w:r>
      <w:r w:rsidR="00377495" w:rsidRPr="00D41A14">
        <w:rPr>
          <w:position w:val="-10"/>
        </w:rPr>
        <w:object w:dxaOrig="240" w:dyaOrig="380">
          <v:shape id="_x0000_i1039" type="#_x0000_t75" style="width:12pt;height:18.75pt" o:ole="">
            <v:imagedata r:id="rId16" o:title=""/>
          </v:shape>
          <o:OLEObject Type="Embed" ProgID="Equation.DSMT4" ShapeID="_x0000_i1039" DrawAspect="Content" ObjectID="_1589733219" r:id="rId36"/>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v:shape id="_x0000_i1040" type="#_x0000_t75" style="width:12pt;height:18.75pt" o:ole="">
            <v:imagedata r:id="rId16" o:title=""/>
          </v:shape>
          <o:OLEObject Type="Embed" ProgID="Equation.DSMT4" ShapeID="_x0000_i1040" DrawAspect="Content" ObjectID="_1589733220" r:id="rId37"/>
        </w:object>
      </w:r>
      <w:r w:rsidR="009612C2" w:rsidRPr="00377495">
        <w:rPr>
          <w:rStyle w:val="-Char0"/>
        </w:rPr>
        <w:t>的</w:t>
      </w:r>
      <w:proofErr w:type="gramStart"/>
      <w:r w:rsidR="009612C2" w:rsidRPr="00377495">
        <w:rPr>
          <w:rStyle w:val="-Char0"/>
        </w:rPr>
        <w:t>值</w:t>
      </w:r>
      <w:r w:rsidR="009612C2" w:rsidRPr="00377495">
        <w:rPr>
          <w:rStyle w:val="-Char0"/>
          <w:rFonts w:hint="eastAsia"/>
        </w:rPr>
        <w:t>应当</w:t>
      </w:r>
      <w:proofErr w:type="gramEnd"/>
      <w:r w:rsidR="009612C2" w:rsidRPr="00377495">
        <w:rPr>
          <w:rStyle w:val="-Char0"/>
          <w:rFonts w:hint="eastAsia"/>
        </w:rPr>
        <w:t>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v:shape id="_x0000_i1041" type="#_x0000_t75" style="width:12pt;height:18.75pt" o:ole="">
            <v:imagedata r:id="rId16" o:title=""/>
          </v:shape>
          <o:OLEObject Type="Embed" ProgID="Equation.DSMT4" ShapeID="_x0000_i1041" DrawAspect="Content" ObjectID="_1589733221" r:id="rId38"/>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v:shape id="_x0000_i1042" type="#_x0000_t75" style="width:42.75pt;height:17.25pt" o:ole="">
            <v:imagedata r:id="rId39" o:title=""/>
          </v:shape>
          <o:OLEObject Type="Embed" ProgID="Equation.DSMT4" ShapeID="_x0000_i1042" DrawAspect="Content" ObjectID="_1589733222" r:id="rId40"/>
        </w:object>
      </w:r>
    </w:p>
    <w:p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v:shape id="_x0000_i1043" type="#_x0000_t75" style="width:15pt;height:18pt" o:ole="">
            <v:imagedata r:id="rId41" o:title=""/>
          </v:shape>
          <o:OLEObject Type="Embed" ProgID="Equation.DSMT4" ShapeID="_x0000_i1043" DrawAspect="Content" ObjectID="_1589733223" r:id="rId42"/>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rsidR="007B467E" w:rsidRDefault="00324768" w:rsidP="002371DD">
      <w:pPr>
        <w:pStyle w:val="a3"/>
        <w:numPr>
          <w:ilvl w:val="0"/>
          <w:numId w:val="6"/>
        </w:numPr>
        <w:ind w:firstLineChars="0"/>
        <w:rPr>
          <w:rFonts w:ascii="Times New Roman" w:eastAsia="宋体" w:hAnsi="Times New Roman" w:cs="Times New Roman"/>
          <w:sz w:val="24"/>
        </w:rPr>
      </w:pPr>
      <w:r>
        <w:rPr>
          <w:rFonts w:hint="eastAsia"/>
          <w:noProof/>
        </w:rPr>
        <w:drawing>
          <wp:anchor distT="0" distB="0" distL="114300" distR="114300" simplePos="0" relativeHeight="251664384" behindDoc="0" locked="0" layoutInCell="1" allowOverlap="1" wp14:anchorId="627DBBCA">
            <wp:simplePos x="0" y="0"/>
            <wp:positionH relativeFrom="margin">
              <wp:align>center</wp:align>
            </wp:positionH>
            <wp:positionV relativeFrom="paragraph">
              <wp:posOffset>1093470</wp:posOffset>
            </wp:positionV>
            <wp:extent cx="5274000" cy="2516400"/>
            <wp:effectExtent l="0" t="0" r="317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43">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2371DD"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002371DD" w:rsidRPr="002371DD">
        <w:rPr>
          <w:rFonts w:ascii="Times New Roman" w:eastAsia="宋体" w:hAnsi="Times New Roman" w:cs="Times New Roman" w:hint="eastAsia"/>
          <w:sz w:val="24"/>
        </w:rPr>
        <w:t>的车道，即平均每个周期通过的车辆数少于</w:t>
      </w:r>
      <w:r w:rsidR="002371DD" w:rsidRPr="002371DD">
        <w:rPr>
          <w:rFonts w:ascii="Times New Roman" w:eastAsia="宋体" w:hAnsi="Times New Roman" w:cs="Times New Roman"/>
          <w:sz w:val="24"/>
        </w:rPr>
        <w:t>3</w:t>
      </w:r>
      <w:r w:rsidR="002371DD" w:rsidRPr="002371DD">
        <w:rPr>
          <w:rFonts w:ascii="Times New Roman" w:eastAsia="宋体" w:hAnsi="Times New Roman" w:cs="Times New Roman" w:hint="eastAsia"/>
          <w:sz w:val="24"/>
        </w:rPr>
        <w:t>辆</w:t>
      </w:r>
      <w:r w:rsidR="002371DD" w:rsidRPr="002371DD">
        <w:rPr>
          <w:rFonts w:ascii="Times New Roman" w:eastAsia="宋体" w:hAnsi="Times New Roman" w:cs="Times New Roman"/>
          <w:sz w:val="24"/>
        </w:rPr>
        <w:t>(</w:t>
      </w:r>
      <w:r w:rsidR="002371DD" w:rsidRPr="002371DD">
        <w:rPr>
          <w:rFonts w:ascii="Times New Roman" w:eastAsia="宋体" w:hAnsi="Times New Roman" w:cs="Times New Roman" w:hint="eastAsia"/>
          <w:sz w:val="24"/>
        </w:rPr>
        <w:t>如南向北左转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和西向东左转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，上述算法并不适用，因为该种情况下的</w:t>
      </w:r>
      <w:r w:rsidR="002371DD" w:rsidRPr="008E532D">
        <w:rPr>
          <w:rFonts w:ascii="Times New Roman" w:eastAsia="宋体" w:hAnsi="Times New Roman" w:cs="Times New Roman"/>
          <w:position w:val="-12"/>
          <w:sz w:val="24"/>
        </w:rPr>
        <w:object w:dxaOrig="300" w:dyaOrig="360">
          <v:shape id="_x0000_i1044" type="#_x0000_t75" style="width:15pt;height:18pt" o:ole="">
            <v:imagedata r:id="rId41" o:title=""/>
          </v:shape>
          <o:OLEObject Type="Embed" ProgID="Equation.DSMT4" ShapeID="_x0000_i1044" DrawAspect="Content" ObjectID="_1589733224" r:id="rId44"/>
        </w:object>
      </w:r>
      <w:r w:rsidR="002371DD"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rsidR="00324768" w:rsidRDefault="00B44616" w:rsidP="00B44616">
      <w:pPr>
        <w:pStyle w:val="-5"/>
        <w:spacing w:after="156"/>
      </w:pPr>
      <w:r>
        <w:rPr>
          <w:rFonts w:hint="eastAsia"/>
        </w:rPr>
        <w:t>图</w:t>
      </w:r>
      <w:r>
        <w:rPr>
          <w:rFonts w:hint="eastAsia"/>
        </w:rPr>
        <w:t>2</w:t>
      </w:r>
      <w:r>
        <w:t xml:space="preserve">-2 </w:t>
      </w:r>
      <w:r w:rsidRPr="00B44616">
        <w:rPr>
          <w:rFonts w:hint="eastAsia"/>
        </w:rPr>
        <w:t>某交叉口所有车道的</w:t>
      </w:r>
      <w:r w:rsidR="009C6094" w:rsidRPr="00077543">
        <w:rPr>
          <w:position w:val="-12"/>
        </w:rPr>
        <w:object w:dxaOrig="1420" w:dyaOrig="360">
          <v:shape id="_x0000_i1045" type="#_x0000_t75" style="width:71.25pt;height:18pt" o:ole="">
            <v:imagedata r:id="rId21" o:title=""/>
          </v:shape>
          <o:OLEObject Type="Embed" ProgID="Equation.DSMT4" ShapeID="_x0000_i1045" DrawAspect="Content" ObjectID="_1589733225" r:id="rId45"/>
        </w:object>
      </w:r>
    </w:p>
    <w:p w:rsidR="005E1F47" w:rsidRDefault="007344B0" w:rsidP="005E1F47">
      <w:pPr>
        <w:pStyle w:val="-8"/>
        <w:ind w:firstLine="480"/>
      </w:pPr>
      <w:r w:rsidRPr="007344B0">
        <w:rPr>
          <w:rFonts w:hint="eastAsia"/>
        </w:rPr>
        <w:t>得到车道的绿灯浪费时间后，就可以利用其判断该车道的绿灯时间是否合理，判断依据如下：</w:t>
      </w:r>
    </w:p>
    <w:p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lastRenderedPageBreak/>
        <w:t>若绿灯浪费时间等于</w:t>
      </w:r>
      <w:r w:rsidRPr="00B92C89">
        <w:rPr>
          <w:position w:val="-6"/>
        </w:rPr>
        <w:object w:dxaOrig="220" w:dyaOrig="279">
          <v:shape id="_x0000_i1046" type="#_x0000_t75" style="width:11.25pt;height:14.25pt" o:ole="">
            <v:imagedata r:id="rId14" o:title=""/>
          </v:shape>
          <o:OLEObject Type="Embed" ProgID="Equation.DSMT4" ShapeID="_x0000_i1046" DrawAspect="Content" ObjectID="_1589733226" r:id="rId46"/>
        </w:object>
      </w:r>
      <w:r w:rsidRPr="00FC70D9">
        <w:rPr>
          <w:rFonts w:ascii="Times New Roman" w:eastAsia="宋体" w:hAnsi="Times New Roman" w:cs="Times New Roman" w:hint="eastAsia"/>
          <w:sz w:val="24"/>
        </w:rPr>
        <w:t>，则合理；</w:t>
      </w:r>
    </w:p>
    <w:p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v:shape id="_x0000_i1047" type="#_x0000_t75" style="width:11.25pt;height:14.25pt" o:ole="">
            <v:imagedata r:id="rId14" o:title=""/>
          </v:shape>
          <o:OLEObject Type="Embed" ProgID="Equation.DSMT4" ShapeID="_x0000_i1047" DrawAspect="Content" ObjectID="_1589733227" r:id="rId47"/>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v:shape id="_x0000_i1048" type="#_x0000_t75" style="width:42.75pt;height:15.75pt" o:ole="">
            <v:imagedata r:id="rId48" o:title=""/>
          </v:shape>
          <o:OLEObject Type="Embed" ProgID="Equation.DSMT4" ShapeID="_x0000_i1048" DrawAspect="Content" ObjectID="_1589733228" r:id="rId49"/>
        </w:object>
      </w:r>
      <w:r w:rsidR="0048628C">
        <w:rPr>
          <w:rFonts w:ascii="Times New Roman" w:eastAsia="宋体" w:hAnsi="Times New Roman" w:cs="Times New Roman" w:hint="eastAsia"/>
          <w:sz w:val="24"/>
        </w:rPr>
        <w:t>；</w:t>
      </w:r>
    </w:p>
    <w:p w:rsidR="0048628C" w:rsidRDefault="00210DCA" w:rsidP="00210DCA">
      <w:pPr>
        <w:pStyle w:val="-1"/>
      </w:pPr>
      <w:r>
        <w:rPr>
          <w:rFonts w:hint="eastAsia"/>
        </w:rPr>
        <w:t>2</w:t>
      </w:r>
      <w:r>
        <w:t xml:space="preserve">.2  </w:t>
      </w:r>
      <w:r>
        <w:rPr>
          <w:rFonts w:hint="eastAsia"/>
        </w:rPr>
        <w:t>单车道绿灯不足时间估计算法</w:t>
      </w:r>
    </w:p>
    <w:p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v:shape id="_x0000_i1049" type="#_x0000_t75" style="width:11.25pt;height:12pt" o:ole="">
            <v:imagedata r:id="rId50" o:title=""/>
          </v:shape>
          <o:OLEObject Type="Embed" ProgID="Equation.DSMT4" ShapeID="_x0000_i1049" DrawAspect="Content" ObjectID="_1589733229" r:id="rId51"/>
        </w:object>
      </w:r>
      <w:r w:rsidRPr="00A318FE">
        <w:rPr>
          <w:rFonts w:hint="eastAsia"/>
        </w:rPr>
        <w:t>，称为</w:t>
      </w:r>
      <w:r w:rsidRPr="00425CC9">
        <w:rPr>
          <w:rFonts w:hint="eastAsia"/>
          <w:i/>
          <w:u w:val="single"/>
        </w:rPr>
        <w:t>标称旅行时间</w:t>
      </w:r>
      <w:r w:rsidRPr="00A318FE">
        <w:rPr>
          <w:rFonts w:hint="eastAsia"/>
        </w:rPr>
        <w:t>。</w:t>
      </w:r>
    </w:p>
    <w:p w:rsidR="001506C8" w:rsidRDefault="0099693E" w:rsidP="0023689A">
      <w:pPr>
        <w:pStyle w:val="-8"/>
        <w:ind w:firstLine="480"/>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v:shape id="_x0000_i1050" type="#_x0000_t75" style="width:63pt;height:14.25pt" o:ole="">
            <v:imagedata r:id="rId52" o:title=""/>
          </v:shape>
          <o:OLEObject Type="Embed" ProgID="Equation.DSMT4" ShapeID="_x0000_i1050" DrawAspect="Content" ObjectID="_1589733230" r:id="rId53"/>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v:shape id="_x0000_i1051" type="#_x0000_t75" style="width:414.75pt;height:106.5pt" o:ole="">
            <v:imagedata r:id="rId54" o:title=""/>
          </v:shape>
          <o:OLEObject Type="Embed" ProgID="Visio.Drawing.11" ShapeID="_x0000_i1051" DrawAspect="Content" ObjectID="_1589733231" r:id="rId55"/>
        </w:object>
      </w:r>
    </w:p>
    <w:p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v:shape id="_x0000_i1052" type="#_x0000_t75" style="width:24pt;height:20.25pt" o:ole="">
            <v:imagedata r:id="rId56" o:title=""/>
          </v:shape>
          <o:OLEObject Type="Embed" ProgID="Equation.DSMT4" ShapeID="_x0000_i1052" DrawAspect="Content" ObjectID="_1589733232" r:id="rId57"/>
        </w:object>
      </w:r>
      <w:r>
        <w:rPr>
          <w:rFonts w:hint="eastAsia"/>
        </w:rPr>
        <w:t>和新的旅行时间</w:t>
      </w:r>
      <w:r w:rsidRPr="00F0500E">
        <w:rPr>
          <w:position w:val="-10"/>
        </w:rPr>
        <w:object w:dxaOrig="400" w:dyaOrig="400">
          <v:shape id="_x0000_i1053" type="#_x0000_t75" style="width:20.25pt;height:20.25pt" o:ole="">
            <v:imagedata r:id="rId58" o:title=""/>
          </v:shape>
          <o:OLEObject Type="Embed" ProgID="Equation.DSMT4" ShapeID="_x0000_i1053" DrawAspect="Content" ObjectID="_1589733233" r:id="rId59"/>
        </w:object>
      </w:r>
      <w:r>
        <w:rPr>
          <w:rFonts w:hint="eastAsia"/>
        </w:rPr>
        <w:t>的变化可以分为如下三类：</w:t>
      </w:r>
    </w:p>
    <w:p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v:shape id="_x0000_i1054" type="#_x0000_t75" style="width:6.75pt;height:12pt" o:ole="">
            <v:imagedata r:id="rId60" o:title=""/>
          </v:shape>
          <o:OLEObject Type="Embed" ProgID="Equation.DSMT4" ShapeID="_x0000_i1054" DrawAspect="Content" ObjectID="_1589733234" r:id="rId61"/>
        </w:object>
      </w:r>
      <w:r w:rsidR="00C4189E">
        <w:rPr>
          <w:rFonts w:hint="eastAsia"/>
        </w:rPr>
        <w:t>辆车的新过车时间</w:t>
      </w:r>
      <w:r w:rsidR="00C4189E" w:rsidRPr="00F0500E">
        <w:rPr>
          <w:position w:val="-10"/>
        </w:rPr>
        <w:object w:dxaOrig="480" w:dyaOrig="400">
          <v:shape id="_x0000_i1055" type="#_x0000_t75" style="width:24pt;height:20.25pt" o:ole="">
            <v:imagedata r:id="rId56" o:title=""/>
          </v:shape>
          <o:OLEObject Type="Embed" ProgID="Equation.DSMT4" ShapeID="_x0000_i1055" DrawAspect="Content" ObjectID="_1589733235" r:id="rId62"/>
        </w:object>
      </w:r>
      <w:r w:rsidR="00C4189E">
        <w:rPr>
          <w:rFonts w:hint="eastAsia"/>
        </w:rPr>
        <w:t>和新旅行时间</w:t>
      </w:r>
      <w:r w:rsidR="00C4189E" w:rsidRPr="00F0500E">
        <w:rPr>
          <w:position w:val="-10"/>
        </w:rPr>
        <w:object w:dxaOrig="400" w:dyaOrig="400">
          <v:shape id="_x0000_i1056" type="#_x0000_t75" style="width:20.25pt;height:20.25pt" o:ole="">
            <v:imagedata r:id="rId58" o:title=""/>
          </v:shape>
          <o:OLEObject Type="Embed" ProgID="Equation.DSMT4" ShapeID="_x0000_i1056" DrawAspect="Content" ObjectID="_1589733236" r:id="rId63"/>
        </w:object>
      </w:r>
      <w:r w:rsidR="00C4189E">
        <w:rPr>
          <w:rFonts w:hint="eastAsia"/>
        </w:rPr>
        <w:t>可以用下面的方法计算：</w:t>
      </w:r>
    </w:p>
    <w:p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v:shape id="_x0000_i1057" type="#_x0000_t75" style="width:114.75pt;height:32.25pt" o:ole="">
            <v:imagedata r:id="rId64" o:title=""/>
          </v:shape>
          <o:OLEObject Type="Embed" ProgID="Equation.DSMT4" ShapeID="_x0000_i1057" DrawAspect="Content" ObjectID="_1589733237" r:id="rId65"/>
        </w:object>
      </w:r>
      <w:r>
        <w:t xml:space="preserve">                  </w:t>
      </w:r>
      <w:r>
        <w:rPr>
          <w:rFonts w:hint="eastAsia"/>
        </w:rPr>
        <w:t>（</w:t>
      </w:r>
      <w:r>
        <w:rPr>
          <w:rFonts w:hint="eastAsia"/>
        </w:rPr>
        <w:t>1</w:t>
      </w:r>
      <w:r>
        <w:rPr>
          <w:rFonts w:hint="eastAsia"/>
        </w:rPr>
        <w:t>）</w:t>
      </w:r>
    </w:p>
    <w:p w:rsidR="00EA528A" w:rsidRDefault="00EA528A" w:rsidP="003B3C5A">
      <w:pPr>
        <w:pStyle w:val="-8"/>
        <w:ind w:left="900" w:firstLineChars="0" w:firstLine="0"/>
      </w:pPr>
      <w:r>
        <w:rPr>
          <w:rFonts w:hint="eastAsia"/>
        </w:rPr>
        <w:t>其中</w:t>
      </w:r>
      <w:r w:rsidRPr="0076260C">
        <w:rPr>
          <w:position w:val="-10"/>
        </w:rPr>
        <w:object w:dxaOrig="440" w:dyaOrig="300">
          <v:shape id="_x0000_i1058" type="#_x0000_t75" style="width:21.75pt;height:15pt" o:ole="">
            <v:imagedata r:id="rId66" o:title=""/>
          </v:shape>
          <o:OLEObject Type="Embed" ProgID="Equation.DSMT4" ShapeID="_x0000_i1058" DrawAspect="Content" ObjectID="_1589733238" r:id="rId67"/>
        </w:object>
      </w:r>
      <w:r>
        <w:rPr>
          <w:rFonts w:hint="eastAsia"/>
        </w:rPr>
        <w:t>和</w:t>
      </w:r>
      <w:r w:rsidRPr="0076260C">
        <w:rPr>
          <w:position w:val="-10"/>
        </w:rPr>
        <w:object w:dxaOrig="400" w:dyaOrig="300">
          <v:shape id="_x0000_i1059" type="#_x0000_t75" style="width:20.25pt;height:15pt" o:ole="">
            <v:imagedata r:id="rId68" o:title=""/>
          </v:shape>
          <o:OLEObject Type="Embed" ProgID="Equation.DSMT4" ShapeID="_x0000_i1059" DrawAspect="Content" ObjectID="_1589733239" r:id="rId69"/>
        </w:object>
      </w:r>
      <w:r>
        <w:rPr>
          <w:rFonts w:hint="eastAsia"/>
        </w:rPr>
        <w:t>为第</w:t>
      </w:r>
      <w:r w:rsidR="00072D37" w:rsidRPr="0076260C">
        <w:rPr>
          <w:position w:val="-6"/>
        </w:rPr>
        <w:object w:dxaOrig="139" w:dyaOrig="240">
          <v:shape id="_x0000_i1060" type="#_x0000_t75" style="width:6.75pt;height:12pt" o:ole="">
            <v:imagedata r:id="rId70" o:title=""/>
          </v:shape>
          <o:OLEObject Type="Embed" ProgID="Equation.DSMT4" ShapeID="_x0000_i1060" DrawAspect="Content" ObjectID="_1589733240" r:id="rId71"/>
        </w:object>
      </w:r>
      <w:r w:rsidR="00072D37">
        <w:rPr>
          <w:rFonts w:hint="eastAsia"/>
        </w:rPr>
        <w:t>辆车在原配时下的过车时间和旅行时间</w:t>
      </w:r>
      <w:r w:rsidR="00A54DFA">
        <w:rPr>
          <w:rFonts w:hint="eastAsia"/>
        </w:rPr>
        <w:t>。</w:t>
      </w:r>
      <w:r w:rsidR="002D4E49">
        <w:rPr>
          <w:rFonts w:hint="eastAsia"/>
        </w:rPr>
        <w:t>例如：</w:t>
      </w:r>
    </w:p>
    <w:p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v:shape id="_x0000_i1061" type="#_x0000_t75" style="width:66.75pt;height:15.75pt" o:ole="">
            <v:imagedata r:id="rId72" o:title=""/>
          </v:shape>
          <o:OLEObject Type="Embed" ProgID="Equation.DSMT4" ShapeID="_x0000_i1061" DrawAspect="Content" ObjectID="_1589733241" r:id="rId73"/>
        </w:object>
      </w:r>
      <w:r>
        <w:rPr>
          <w:rFonts w:hint="eastAsia"/>
        </w:rPr>
        <w:t>；车辆</w:t>
      </w:r>
      <w:r>
        <w:rPr>
          <w:rFonts w:hint="eastAsia"/>
        </w:rPr>
        <w:t>v</w:t>
      </w:r>
      <w:r>
        <w:t>2</w:t>
      </w:r>
      <w:r>
        <w:rPr>
          <w:rFonts w:hint="eastAsia"/>
        </w:rPr>
        <w:t>：</w:t>
      </w:r>
      <w:r w:rsidRPr="0076260C">
        <w:rPr>
          <w:position w:val="-10"/>
        </w:rPr>
        <w:object w:dxaOrig="1380" w:dyaOrig="320">
          <v:shape id="_x0000_i1062" type="#_x0000_t75" style="width:69pt;height:15.75pt" o:ole="">
            <v:imagedata r:id="rId74" o:title=""/>
          </v:shape>
          <o:OLEObject Type="Embed" ProgID="Equation.DSMT4" ShapeID="_x0000_i1062" DrawAspect="Content" ObjectID="_1589733242" r:id="rId75"/>
        </w:object>
      </w:r>
      <w:r>
        <w:rPr>
          <w:rFonts w:hint="eastAsia"/>
        </w:rPr>
        <w:t>。</w:t>
      </w:r>
    </w:p>
    <w:p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w:t>
      </w:r>
      <w:proofErr w:type="gramStart"/>
      <w:r w:rsidR="0093459E">
        <w:rPr>
          <w:rFonts w:hint="eastAsia"/>
        </w:rPr>
        <w:t>式得到</w:t>
      </w:r>
      <w:proofErr w:type="gramEnd"/>
      <w:r w:rsidR="0093459E">
        <w:rPr>
          <w:rFonts w:hint="eastAsia"/>
        </w:rPr>
        <w:t>的新旅行时间</w:t>
      </w:r>
      <w:r w:rsidR="00DC46B0" w:rsidRPr="0076260C">
        <w:rPr>
          <w:position w:val="-10"/>
        </w:rPr>
        <w:object w:dxaOrig="400" w:dyaOrig="320">
          <v:shape id="_x0000_i1063" type="#_x0000_t75" style="width:20.25pt;height:15.75pt" o:ole="">
            <v:imagedata r:id="rId76" o:title=""/>
          </v:shape>
          <o:OLEObject Type="Embed" ProgID="Equation.DSMT4" ShapeID="_x0000_i1063" DrawAspect="Content" ObjectID="_1589733243" r:id="rId77"/>
        </w:object>
      </w:r>
      <w:r w:rsidR="00527B5E">
        <w:rPr>
          <w:rFonts w:hint="eastAsia"/>
        </w:rPr>
        <w:t>小于标称旅行时间</w:t>
      </w:r>
      <w:r w:rsidR="00527B5E" w:rsidRPr="0076260C">
        <w:rPr>
          <w:position w:val="-4"/>
        </w:rPr>
        <w:object w:dxaOrig="220" w:dyaOrig="240">
          <v:shape id="_x0000_i1064" type="#_x0000_t75" style="width:11.25pt;height:12pt" o:ole="">
            <v:imagedata r:id="rId78" o:title=""/>
          </v:shape>
          <o:OLEObject Type="Embed" ProgID="Equation.DSMT4" ShapeID="_x0000_i1064" DrawAspect="Content" ObjectID="_1589733244" r:id="rId79"/>
        </w:object>
      </w:r>
      <w:r w:rsidR="000A7032">
        <w:rPr>
          <w:rFonts w:hint="eastAsia"/>
        </w:rPr>
        <w:t>，则说明</w:t>
      </w:r>
      <w:r w:rsidR="00F71408">
        <w:rPr>
          <w:rFonts w:hint="eastAsia"/>
        </w:rPr>
        <w:t>提前通</w:t>
      </w:r>
      <w:r w:rsidR="00F71408">
        <w:rPr>
          <w:rFonts w:hint="eastAsia"/>
        </w:rPr>
        <w:lastRenderedPageBreak/>
        <w:t>过的车辆较多，故更新提前通过的车辆数</w:t>
      </w:r>
      <w:r w:rsidR="00F71408" w:rsidRPr="0076260C">
        <w:rPr>
          <w:position w:val="-6"/>
        </w:rPr>
        <w:object w:dxaOrig="780" w:dyaOrig="260">
          <v:shape id="_x0000_i1065" type="#_x0000_t75" style="width:39pt;height:12.75pt" o:ole="">
            <v:imagedata r:id="rId80" o:title=""/>
          </v:shape>
          <o:OLEObject Type="Embed" ProgID="Equation.DSMT4" ShapeID="_x0000_i1065" DrawAspect="Content" ObjectID="_1589733245" r:id="rId81"/>
        </w:object>
      </w:r>
      <w:r w:rsidR="00A844A7">
        <w:rPr>
          <w:rFonts w:hint="eastAsia"/>
        </w:rPr>
        <w:t>，再由（</w:t>
      </w:r>
      <w:r w:rsidR="00A844A7">
        <w:rPr>
          <w:rFonts w:hint="eastAsia"/>
        </w:rPr>
        <w:t>1</w:t>
      </w:r>
      <w:r w:rsidR="00A844A7">
        <w:rPr>
          <w:rFonts w:hint="eastAsia"/>
        </w:rPr>
        <w:t>）</w:t>
      </w:r>
      <w:proofErr w:type="gramStart"/>
      <w:r w:rsidR="00A844A7">
        <w:rPr>
          <w:rFonts w:hint="eastAsia"/>
        </w:rPr>
        <w:t>式重</w:t>
      </w:r>
      <w:proofErr w:type="gramEnd"/>
      <w:r w:rsidR="00A844A7">
        <w:rPr>
          <w:rFonts w:hint="eastAsia"/>
        </w:rPr>
        <w:t>新计算</w:t>
      </w:r>
      <w:r w:rsidR="00A844A7" w:rsidRPr="0076260C">
        <w:rPr>
          <w:position w:val="-10"/>
        </w:rPr>
        <w:object w:dxaOrig="440" w:dyaOrig="320">
          <v:shape id="_x0000_i1066" type="#_x0000_t75" style="width:21.75pt;height:15.75pt" o:ole="">
            <v:imagedata r:id="rId82" o:title=""/>
          </v:shape>
          <o:OLEObject Type="Embed" ProgID="Equation.DSMT4" ShapeID="_x0000_i1066" DrawAspect="Content" ObjectID="_1589733246" r:id="rId83"/>
        </w:object>
      </w:r>
      <w:r w:rsidR="00A844A7">
        <w:rPr>
          <w:rFonts w:hint="eastAsia"/>
        </w:rPr>
        <w:t>和</w:t>
      </w:r>
      <w:r w:rsidR="00A844A7" w:rsidRPr="0076260C">
        <w:rPr>
          <w:position w:val="-10"/>
        </w:rPr>
        <w:object w:dxaOrig="400" w:dyaOrig="320">
          <v:shape id="_x0000_i1067" type="#_x0000_t75" style="width:20.25pt;height:15.75pt" o:ole="">
            <v:imagedata r:id="rId84" o:title=""/>
          </v:shape>
          <o:OLEObject Type="Embed" ProgID="Equation.DSMT4" ShapeID="_x0000_i1067" DrawAspect="Content" ObjectID="_1589733247" r:id="rId85"/>
        </w:object>
      </w:r>
      <w:r w:rsidR="00A844A7">
        <w:rPr>
          <w:rFonts w:hint="eastAsia"/>
        </w:rPr>
        <w:t>。</w:t>
      </w:r>
    </w:p>
    <w:p w:rsidR="00054E88" w:rsidRDefault="00765079" w:rsidP="00054E88">
      <w:pPr>
        <w:pStyle w:val="-8"/>
        <w:numPr>
          <w:ilvl w:val="0"/>
          <w:numId w:val="8"/>
        </w:numPr>
        <w:ind w:firstLineChars="0"/>
      </w:pPr>
      <w:r>
        <w:rPr>
          <w:rFonts w:hint="eastAsia"/>
        </w:rPr>
        <w:t>若由（</w:t>
      </w:r>
      <w:r>
        <w:rPr>
          <w:rFonts w:hint="eastAsia"/>
        </w:rPr>
        <w:t>1</w:t>
      </w:r>
      <w:r>
        <w:rPr>
          <w:rFonts w:hint="eastAsia"/>
        </w:rPr>
        <w:t>）</w:t>
      </w:r>
      <w:proofErr w:type="gramStart"/>
      <w:r>
        <w:rPr>
          <w:rFonts w:hint="eastAsia"/>
        </w:rPr>
        <w:t>式得到</w:t>
      </w:r>
      <w:proofErr w:type="gramEnd"/>
      <w:r>
        <w:rPr>
          <w:rFonts w:hint="eastAsia"/>
        </w:rPr>
        <w:t>的新时空轨迹可以在增加的绿灯时间通过，则说明提前通过的车辆数过少，故更新提前通过的车辆数</w:t>
      </w:r>
      <w:r w:rsidRPr="0076260C">
        <w:rPr>
          <w:position w:val="-6"/>
        </w:rPr>
        <w:object w:dxaOrig="800" w:dyaOrig="260">
          <v:shape id="_x0000_i1068" type="#_x0000_t75" style="width:39.75pt;height:12.75pt" o:ole="">
            <v:imagedata r:id="rId86" o:title=""/>
          </v:shape>
          <o:OLEObject Type="Embed" ProgID="Equation.DSMT4" ShapeID="_x0000_i1068" DrawAspect="Content" ObjectID="_1589733248" r:id="rId87"/>
        </w:object>
      </w:r>
      <w:r>
        <w:rPr>
          <w:rFonts w:hint="eastAsia"/>
        </w:rPr>
        <w:t>，再由（</w:t>
      </w:r>
      <w:r>
        <w:rPr>
          <w:rFonts w:hint="eastAsia"/>
        </w:rPr>
        <w:t>1</w:t>
      </w:r>
      <w:r>
        <w:rPr>
          <w:rFonts w:hint="eastAsia"/>
        </w:rPr>
        <w:t>）</w:t>
      </w:r>
      <w:proofErr w:type="gramStart"/>
      <w:r>
        <w:rPr>
          <w:rFonts w:hint="eastAsia"/>
        </w:rPr>
        <w:t>式重</w:t>
      </w:r>
      <w:proofErr w:type="gramEnd"/>
      <w:r>
        <w:rPr>
          <w:rFonts w:hint="eastAsia"/>
        </w:rPr>
        <w:t>新计算</w:t>
      </w:r>
      <w:r w:rsidRPr="0076260C">
        <w:rPr>
          <w:position w:val="-10"/>
        </w:rPr>
        <w:object w:dxaOrig="440" w:dyaOrig="320">
          <v:shape id="_x0000_i1069" type="#_x0000_t75" style="width:21.75pt;height:15.75pt" o:ole="">
            <v:imagedata r:id="rId88" o:title=""/>
          </v:shape>
          <o:OLEObject Type="Embed" ProgID="Equation.DSMT4" ShapeID="_x0000_i1069" DrawAspect="Content" ObjectID="_1589733249" r:id="rId89"/>
        </w:object>
      </w:r>
      <w:r w:rsidR="00D32C53">
        <w:rPr>
          <w:rFonts w:hint="eastAsia"/>
        </w:rPr>
        <w:t>和</w:t>
      </w:r>
      <w:r w:rsidR="00D32C53" w:rsidRPr="0076260C">
        <w:rPr>
          <w:position w:val="-10"/>
        </w:rPr>
        <w:object w:dxaOrig="400" w:dyaOrig="320">
          <v:shape id="_x0000_i1070" type="#_x0000_t75" style="width:20.25pt;height:15.75pt" o:ole="">
            <v:imagedata r:id="rId90" o:title=""/>
          </v:shape>
          <o:OLEObject Type="Embed" ProgID="Equation.DSMT4" ShapeID="_x0000_i1070" DrawAspect="Content" ObjectID="_1589733250" r:id="rId91"/>
        </w:object>
      </w:r>
      <w:r w:rsidR="00054E88">
        <w:rPr>
          <w:rFonts w:hint="eastAsia"/>
        </w:rPr>
        <w:t>。</w:t>
      </w:r>
    </w:p>
    <w:p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v:shape id="_x0000_i1071" type="#_x0000_t75" style="width:17.25pt;height:15pt" o:ole="">
            <v:imagedata r:id="rId92" o:title=""/>
          </v:shape>
          <o:OLEObject Type="Embed" ProgID="Equation.DSMT4" ShapeID="_x0000_i1071" DrawAspect="Content" ObjectID="_1589733251" r:id="rId93"/>
        </w:object>
      </w:r>
      <w:r>
        <w:rPr>
          <w:rFonts w:hint="eastAsia"/>
        </w:rPr>
        <w:t>，则过车时间</w:t>
      </w:r>
      <w:r>
        <w:rPr>
          <w:rFonts w:hint="eastAsia"/>
        </w:rPr>
        <w:t>/</w:t>
      </w:r>
      <w:r>
        <w:rPr>
          <w:rFonts w:hint="eastAsia"/>
        </w:rPr>
        <w:t>旅行时间的预测算法如下：</w:t>
      </w:r>
    </w:p>
    <w:tbl>
      <w:tblPr>
        <w:tblStyle w:val="af3"/>
        <w:tblW w:w="0" w:type="auto"/>
        <w:tblLook w:val="04A0" w:firstRow="1" w:lastRow="0" w:firstColumn="1" w:lastColumn="0" w:noHBand="0" w:noVBand="1"/>
      </w:tblPr>
      <w:tblGrid>
        <w:gridCol w:w="959"/>
        <w:gridCol w:w="7563"/>
      </w:tblGrid>
      <w:tr w:rsidR="00E32023" w:rsidRPr="00261DB0" w:rsidTr="00E32023">
        <w:tc>
          <w:tcPr>
            <w:tcW w:w="8522" w:type="dxa"/>
            <w:gridSpan w:val="2"/>
          </w:tcPr>
          <w:p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v:shape id="_x0000_i1072" type="#_x0000_t75" style="width:10.5pt;height:15.75pt" o:ole="">
                  <v:imagedata r:id="rId94" o:title=""/>
                </v:shape>
                <o:OLEObject Type="Embed" ProgID="Equation.DSMT4" ShapeID="_x0000_i1072" DrawAspect="Content" ObjectID="_1589733252" r:id="rId95"/>
              </w:object>
            </w:r>
            <w:r w:rsidRPr="00BA3BFA">
              <w:rPr>
                <w:rFonts w:hint="eastAsia"/>
              </w:rPr>
              <w:t>,</w:t>
            </w:r>
            <w:r w:rsidRPr="00BA3BFA">
              <w:rPr>
                <w:position w:val="-6"/>
              </w:rPr>
              <w:object w:dxaOrig="180" w:dyaOrig="279">
                <v:shape id="_x0000_i1073" type="#_x0000_t75" style="width:9pt;height:13.5pt" o:ole="">
                  <v:imagedata r:id="rId96" o:title=""/>
                </v:shape>
                <o:OLEObject Type="Embed" ProgID="Equation.DSMT4" ShapeID="_x0000_i1073" DrawAspect="Content" ObjectID="_1589733253" r:id="rId97"/>
              </w:object>
            </w:r>
            <w:r>
              <w:rPr>
                <w:rFonts w:eastAsia="楷体" w:cs="Times New Roman" w:hint="eastAsia"/>
              </w:rPr>
              <w:t>]</w:t>
            </w:r>
            <w:r>
              <w:rPr>
                <w:rFonts w:eastAsia="楷体" w:cs="Times New Roman"/>
              </w:rPr>
              <w:t xml:space="preserve"> = </w:t>
            </w:r>
            <w:proofErr w:type="spellStart"/>
            <w:proofErr w:type="gramStart"/>
            <w:r>
              <w:rPr>
                <w:rFonts w:eastAsia="楷体" w:cs="Times New Roman"/>
              </w:rPr>
              <w:t>estPtTt</w:t>
            </w:r>
            <w:proofErr w:type="spellEnd"/>
            <w:r>
              <w:rPr>
                <w:rFonts w:eastAsia="楷体" w:cs="Times New Roman"/>
              </w:rPr>
              <w:t>(</w:t>
            </w:r>
            <w:proofErr w:type="gramEnd"/>
            <w:r w:rsidRPr="001D294B">
              <w:rPr>
                <w:position w:val="-10"/>
              </w:rPr>
              <w:object w:dxaOrig="1400" w:dyaOrig="300">
                <v:shape id="_x0000_i1074" type="#_x0000_t75" style="width:69pt;height:14.25pt" o:ole="">
                  <v:imagedata r:id="rId98" o:title=""/>
                </v:shape>
                <o:OLEObject Type="Embed" ProgID="Equation.DSMT4" ShapeID="_x0000_i1074" DrawAspect="Content" ObjectID="_1589733254" r:id="rId99"/>
              </w:object>
            </w:r>
            <w:r>
              <w:rPr>
                <w:rFonts w:eastAsia="楷体" w:cs="Times New Roman"/>
              </w:rPr>
              <w:t>)</w: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v:shape id="_x0000_i1075" type="#_x0000_t75" style="width:33pt;height:15.75pt" o:ole="">
                  <v:imagedata r:id="rId100" o:title=""/>
                </v:shape>
                <o:OLEObject Type="Embed" ProgID="Equation.DSMT4" ShapeID="_x0000_i1075" DrawAspect="Content" ObjectID="_1589733255" r:id="rId101"/>
              </w:object>
            </w:r>
            <w:r w:rsidRPr="00261DB0">
              <w:rPr>
                <w:rFonts w:eastAsia="楷体" w:cs="Times New Roman"/>
              </w:rPr>
              <w:t xml:space="preserve">, </w:t>
            </w:r>
            <w:r w:rsidRPr="00261DB0">
              <w:rPr>
                <w:rFonts w:eastAsia="楷体" w:cs="Times New Roman"/>
                <w:position w:val="-6"/>
              </w:rPr>
              <w:object w:dxaOrig="240" w:dyaOrig="240">
                <v:shape id="_x0000_i1076" type="#_x0000_t75" style="width:12pt;height:12pt" o:ole="">
                  <v:imagedata r:id="rId102" o:title=""/>
                </v:shape>
                <o:OLEObject Type="Embed" ProgID="Equation.DSMT4" ShapeID="_x0000_i1076" DrawAspect="Content" ObjectID="_1589733256" r:id="rId103"/>
              </w:object>
            </w:r>
            <w:r w:rsidRPr="00261DB0">
              <w:rPr>
                <w:rFonts w:eastAsia="楷体" w:cs="Times New Roman"/>
              </w:rPr>
              <w:t>为数据点个数</w:t>
            </w:r>
          </w:p>
          <w:p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v:shape id="_x0000_i1077" type="#_x0000_t75" style="width:30.75pt;height:14.25pt" o:ole="">
                  <v:imagedata r:id="rId104" o:title=""/>
                </v:shape>
                <o:OLEObject Type="Embed" ProgID="Equation.DSMT4" ShapeID="_x0000_i1077" DrawAspect="Content" ObjectID="_1589733257" r:id="rId105"/>
              </w:object>
            </w:r>
            <w:r w:rsidRPr="00261DB0">
              <w:rPr>
                <w:rFonts w:eastAsia="楷体" w:cs="Times New Roman"/>
              </w:rPr>
              <w:t xml:space="preserve">, </w:t>
            </w:r>
            <w:r w:rsidRPr="00261DB0">
              <w:rPr>
                <w:rFonts w:eastAsia="楷体" w:cs="Times New Roman"/>
                <w:position w:val="-6"/>
              </w:rPr>
              <w:object w:dxaOrig="240" w:dyaOrig="240">
                <v:shape id="_x0000_i1078" type="#_x0000_t75" style="width:12pt;height:12pt" o:ole="">
                  <v:imagedata r:id="rId102" o:title=""/>
                </v:shape>
                <o:OLEObject Type="Embed" ProgID="Equation.DSMT4" ShapeID="_x0000_i1078" DrawAspect="Content" ObjectID="_1589733258" r:id="rId106"/>
              </w:object>
            </w:r>
            <w:r w:rsidRPr="00261DB0">
              <w:rPr>
                <w:rFonts w:eastAsia="楷体" w:cs="Times New Roman"/>
              </w:rPr>
              <w:t>为数据点个数</w:t>
            </w:r>
          </w:p>
          <w:p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v:shape id="_x0000_i1079" type="#_x0000_t75" style="width:28.5pt;height:12pt" o:ole="">
                  <v:imagedata r:id="rId107" o:title=""/>
                </v:shape>
                <o:OLEObject Type="Embed" ProgID="Equation.DSMT4" ShapeID="_x0000_i1079" DrawAspect="Content" ObjectID="_1589733259" r:id="rId108"/>
              </w:object>
            </w:r>
          </w:p>
          <w:p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v:shape id="_x0000_i1080" type="#_x0000_t75" style="width:30pt;height:15.75pt" o:ole="">
                  <v:imagedata r:id="rId109" o:title=""/>
                </v:shape>
                <o:OLEObject Type="Embed" ProgID="Equation.DSMT4" ShapeID="_x0000_i1080" DrawAspect="Content" ObjectID="_1589733260" r:id="rId110"/>
              </w:object>
            </w:r>
            <w:r>
              <w:rPr>
                <w:rFonts w:eastAsia="楷体" w:cs="Times New Roman" w:hint="eastAsia"/>
                <w:bCs/>
              </w:rPr>
              <w:t xml:space="preserve">, </w:t>
            </w:r>
            <w:r w:rsidRPr="00BB5613">
              <w:rPr>
                <w:rFonts w:eastAsia="楷体" w:cs="Times New Roman"/>
                <w:bCs/>
                <w:position w:val="-10"/>
              </w:rPr>
              <w:object w:dxaOrig="400" w:dyaOrig="300">
                <v:shape id="_x0000_i1081" type="#_x0000_t75" style="width:20.25pt;height:15pt" o:ole="">
                  <v:imagedata r:id="rId111" o:title=""/>
                </v:shape>
                <o:OLEObject Type="Embed" ProgID="Equation.DSMT4" ShapeID="_x0000_i1081" DrawAspect="Content" ObjectID="_1589733261" r:id="rId112"/>
              </w:object>
            </w:r>
            <w:r>
              <w:rPr>
                <w:rFonts w:eastAsia="楷体" w:cs="Times New Roman" w:hint="eastAsia"/>
                <w:bCs/>
              </w:rPr>
              <w:t>为绿灯开始时刻，</w:t>
            </w:r>
            <w:r w:rsidRPr="00BB5613">
              <w:rPr>
                <w:rFonts w:eastAsia="楷体" w:cs="Times New Roman"/>
                <w:bCs/>
                <w:position w:val="-10"/>
              </w:rPr>
              <w:object w:dxaOrig="440" w:dyaOrig="300">
                <v:shape id="_x0000_i1082" type="#_x0000_t75" style="width:21.75pt;height:15pt" o:ole="">
                  <v:imagedata r:id="rId113" o:title=""/>
                </v:shape>
                <o:OLEObject Type="Embed" ProgID="Equation.DSMT4" ShapeID="_x0000_i1082" DrawAspect="Content" ObjectID="_1589733262" r:id="rId114"/>
              </w:object>
            </w:r>
            <w:r>
              <w:rPr>
                <w:rFonts w:eastAsia="楷体" w:cs="Times New Roman" w:hint="eastAsia"/>
                <w:bCs/>
              </w:rPr>
              <w:t>为绿灯结束时刻</w:t>
            </w:r>
          </w:p>
          <w:p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v:shape id="_x0000_i1083" type="#_x0000_t75" style="width:32.25pt;height:14.25pt" o:ole="">
                  <v:imagedata r:id="rId115" o:title=""/>
                </v:shape>
                <o:OLEObject Type="Embed" ProgID="Equation.DSMT4" ShapeID="_x0000_i1083" DrawAspect="Content" ObjectID="_1589733263" r:id="rId116"/>
              </w:object>
            </w:r>
          </w:p>
          <w:p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v:shape id="_x0000_i1084" type="#_x0000_t75" style="width:27pt;height:11.25pt" o:ole="">
                  <v:imagedata r:id="rId117" o:title=""/>
                </v:shape>
                <o:OLEObject Type="Embed" ProgID="Equation.DSMT4" ShapeID="_x0000_i1084" DrawAspect="Content" ObjectID="_1589733264" r:id="rId118"/>
              </w:objec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输出</w:t>
            </w:r>
            <w:r w:rsidRPr="00261DB0">
              <w:rPr>
                <w:rFonts w:eastAsia="楷体" w:cs="Times New Roman"/>
              </w:rPr>
              <w:t>:</w:t>
            </w:r>
          </w:p>
        </w:tc>
        <w:tc>
          <w:tcPr>
            <w:tcW w:w="7563" w:type="dxa"/>
          </w:tcPr>
          <w:p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v:shape id="_x0000_i1085" type="#_x0000_t75" style="width:33pt;height:15.75pt" o:ole="">
                  <v:imagedata r:id="rId119" o:title=""/>
                </v:shape>
                <o:OLEObject Type="Embed" ProgID="Equation.DSMT4" ShapeID="_x0000_i1085" DrawAspect="Content" ObjectID="_1589733265" r:id="rId120"/>
              </w:object>
            </w:r>
          </w:p>
          <w:p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v:shape id="_x0000_i1086" type="#_x0000_t75" style="width:30.75pt;height:14.25pt" o:ole="">
                  <v:imagedata r:id="rId121" o:title=""/>
                </v:shape>
                <o:OLEObject Type="Embed" ProgID="Equation.DSMT4" ShapeID="_x0000_i1086" DrawAspect="Content" ObjectID="_1589733266" r:id="rId122"/>
              </w:object>
            </w:r>
          </w:p>
        </w:tc>
      </w:tr>
      <w:tr w:rsidR="00E32023" w:rsidRPr="00CC5534" w:rsidTr="00E32023">
        <w:tc>
          <w:tcPr>
            <w:tcW w:w="8522" w:type="dxa"/>
            <w:gridSpan w:val="2"/>
          </w:tcPr>
          <w:p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v:shape id="_x0000_i1087" type="#_x0000_t75" style="width:26.25pt;height:12pt" o:ole="">
                  <v:imagedata r:id="rId123" o:title=""/>
                </v:shape>
                <o:OLEObject Type="Embed" ProgID="Equation.DSMT4" ShapeID="_x0000_i1087" DrawAspect="Content" ObjectID="_1589733267" r:id="rId124"/>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v:shape id="_x0000_i1088" type="#_x0000_t75" style="width:44.25pt;height:15pt" o:ole="">
                  <v:imagedata r:id="rId125" o:title=""/>
                </v:shape>
                <o:OLEObject Type="Embed" ProgID="Equation.DSMT4" ShapeID="_x0000_i1088" DrawAspect="Content" ObjectID="_1589733268"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v:shape id="_x0000_i1089" type="#_x0000_t75" style="width:36pt;height:12pt" o:ole="">
                  <v:imagedata r:id="rId127" o:title=""/>
                </v:shape>
                <o:OLEObject Type="Embed" ProgID="Equation.DSMT4" ShapeID="_x0000_i1089" DrawAspect="Content" ObjectID="_1589733269" r:id="rId128"/>
              </w:objec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v:shape id="_x0000_i1090" type="#_x0000_t75" style="width:63pt;height:15pt" o:ole="">
                  <v:imagedata r:id="rId129" o:title=""/>
                </v:shape>
                <o:OLEObject Type="Embed" ProgID="Equation.DSMT4" ShapeID="_x0000_i1090" DrawAspect="Content" ObjectID="_1589733270" r:id="rId130"/>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v:shape id="_x0000_i1091" type="#_x0000_t75" style="width:103.5pt;height:15pt" o:ole="">
                  <v:imagedata r:id="rId131" o:title=""/>
                </v:shape>
                <o:OLEObject Type="Embed" ProgID="Equation.DSMT4" ShapeID="_x0000_i1091" DrawAspect="Content" ObjectID="_1589733271"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rPr>
            </w:pPr>
          </w:p>
          <w:p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v:shape id="_x0000_i1092" type="#_x0000_t75" style="width:35.25pt;height:15pt" o:ole="">
                  <v:imagedata r:id="rId133" o:title=""/>
                </v:shape>
                <o:OLEObject Type="Embed" ProgID="Equation.DSMT4" ShapeID="_x0000_i1092" DrawAspect="Content" ObjectID="_1589733272" r:id="rId134"/>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v:shape id="_x0000_i1093" type="#_x0000_t75" style="width:24pt;height:12pt" o:ole="">
                  <v:imagedata r:id="rId135" o:title=""/>
                </v:shape>
                <o:OLEObject Type="Embed" ProgID="Equation.DSMT4" ShapeID="_x0000_i1093" DrawAspect="Content" ObjectID="_1589733273" r:id="rId136"/>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094" type="#_x0000_t75" style="width:38.25pt;height:12pt" o:ole="">
                  <v:imagedata r:id="rId137" o:title=""/>
                </v:shape>
                <o:OLEObject Type="Embed" ProgID="Equation.DSMT4" ShapeID="_x0000_i1094" DrawAspect="Content" ObjectID="_1589733274" r:id="rId138"/>
              </w:objec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v:shape id="_x0000_i1095" type="#_x0000_t75" style="width:63pt;height:15pt" o:ole="">
                  <v:imagedata r:id="rId139" o:title=""/>
                </v:shape>
                <o:OLEObject Type="Embed" ProgID="Equation.DSMT4" ShapeID="_x0000_i1095" DrawAspect="Content" ObjectID="_1589733275" r:id="rId140"/>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v:shape id="_x0000_i1096" type="#_x0000_t75" style="width:103.5pt;height:15pt" o:ole="">
                  <v:imagedata r:id="rId141" o:title=""/>
                </v:shape>
                <o:OLEObject Type="Embed" ProgID="Equation.DSMT4" ShapeID="_x0000_i1096" DrawAspect="Content" ObjectID="_1589733276"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v:shape id="_x0000_i1097" type="#_x0000_t75" style="width:42.75pt;height:15pt" o:ole="">
                  <v:imagedata r:id="rId143" o:title=""/>
                </v:shape>
                <o:OLEObject Type="Embed" ProgID="Equation.DSMT4" ShapeID="_x0000_i1097" DrawAspect="Content" ObjectID="_1589733277" r:id="rId144"/>
              </w:objec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v:shape id="_x0000_i1098" type="#_x0000_t75" style="width:127.5pt;height:15.75pt" o:ole="">
                  <v:imagedata r:id="rId145" o:title=""/>
                </v:shape>
                <o:OLEObject Type="Embed" ProgID="Equation.DSMT4" ShapeID="_x0000_i1098" DrawAspect="Content" ObjectID="_1589733278" r:id="rId146"/>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v:shape id="_x0000_i1099" type="#_x0000_t75" style="width:109.5pt;height:15.75pt" o:ole="">
                  <v:imagedata r:id="rId147" o:title=""/>
                </v:shape>
                <o:OLEObject Type="Embed" ProgID="Equation.DSMT4" ShapeID="_x0000_i1099" DrawAspect="Content" ObjectID="_1589733279" r:id="rId148"/>
              </w:object>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v:shape id="_x0000_i1100" type="#_x0000_t75" style="width:126.75pt;height:15.75pt" o:ole="">
                  <v:imagedata r:id="rId149" o:title=""/>
                </v:shape>
                <o:OLEObject Type="Embed" ProgID="Equation.DSMT4" ShapeID="_x0000_i1100" DrawAspect="Content" ObjectID="_1589733280" r:id="rId150"/>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v:shape id="_x0000_i1101" type="#_x0000_t75" style="width:123.75pt;height:15.75pt" o:ole="">
                  <v:imagedata r:id="rId151" o:title=""/>
                </v:shape>
                <o:OLEObject Type="Embed" ProgID="Equation.DSMT4" ShapeID="_x0000_i1101" DrawAspect="Content" ObjectID="_1589733281" r:id="rId152"/>
              </w:object>
            </w: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rsidR="00E32023" w:rsidRPr="00CC5534"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v:shape id="_x0000_i1102" type="#_x0000_t75" style="width:38.25pt;height:14.25pt" o:ole="">
                  <v:imagedata r:id="rId153" o:title=""/>
                </v:shape>
                <o:OLEObject Type="Embed" ProgID="Equation.DSMT4" ShapeID="_x0000_i1102" DrawAspect="Content" ObjectID="_1589733282" r:id="rId154"/>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v:shape id="_x0000_i1103" type="#_x0000_t75" style="width:61.5pt;height:15.75pt" o:ole="">
                  <v:imagedata r:id="rId155" o:title=""/>
                </v:shape>
                <o:OLEObject Type="Embed" ProgID="Equation.DSMT4" ShapeID="_x0000_i1103" DrawAspect="Content" ObjectID="_1589733283" r:id="rId156"/>
              </w:object>
            </w:r>
            <w:r w:rsidRPr="00CC5534">
              <w:rPr>
                <w:rFonts w:eastAsia="楷体" w:cs="Times New Roman"/>
              </w:rPr>
              <w:t xml:space="preserve"> </w:t>
            </w:r>
            <w:proofErr w:type="spellStart"/>
            <w:r w:rsidRPr="00F27970">
              <w:rPr>
                <w:rFonts w:eastAsia="楷体" w:cs="Times New Roman" w:hint="eastAsia"/>
                <w:color w:val="0000FF"/>
              </w:rPr>
              <w:t>and</w:t>
            </w:r>
            <w:proofErr w:type="spellEnd"/>
            <w:r w:rsidRPr="006F5E96">
              <w:rPr>
                <w:rFonts w:eastAsia="楷体" w:cs="Times New Roman"/>
              </w:rPr>
              <w:t xml:space="preserve"> </w:t>
            </w:r>
            <w:r w:rsidRPr="006F5E96">
              <w:rPr>
                <w:rFonts w:eastAsia="楷体" w:cs="Times New Roman"/>
                <w:position w:val="-10"/>
              </w:rPr>
              <w:object w:dxaOrig="2700" w:dyaOrig="320">
                <v:shape id="_x0000_i1104" type="#_x0000_t75" style="width:135pt;height:15.75pt" o:ole="">
                  <v:imagedata r:id="rId157" o:title=""/>
                </v:shape>
                <o:OLEObject Type="Embed" ProgID="Equation.DSMT4" ShapeID="_x0000_i1104" DrawAspect="Content" ObjectID="_1589733284" r:id="rId158"/>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v:shape id="_x0000_i1105" type="#_x0000_t75" style="width:51.75pt;height:15.75pt" o:ole="">
                  <v:imagedata r:id="rId159" o:title=""/>
                </v:shape>
                <o:OLEObject Type="Embed" ProgID="Equation.DSMT4" ShapeID="_x0000_i1105" DrawAspect="Content" ObjectID="_1589733285" r:id="rId160"/>
              </w:object>
            </w:r>
          </w:p>
          <w:p w:rsidR="00E32023" w:rsidRPr="00CC5534" w:rsidRDefault="00E32023" w:rsidP="00507618">
            <w:pPr>
              <w:spacing w:line="280" w:lineRule="exact"/>
              <w:rPr>
                <w:rFonts w:eastAsia="楷体" w:cs="Times New Roman"/>
              </w:rPr>
            </w:pPr>
            <w:r w:rsidRPr="00CC5534">
              <w:rPr>
                <w:rFonts w:eastAsia="楷体" w:cs="Times New Roman"/>
              </w:rPr>
              <w:lastRenderedPageBreak/>
              <w:tab/>
            </w:r>
            <w:r w:rsidRPr="00CC5534">
              <w:rPr>
                <w:rFonts w:eastAsia="楷体" w:cs="Times New Roman"/>
              </w:rPr>
              <w:tab/>
            </w:r>
            <w:r w:rsidRPr="00CC5534">
              <w:rPr>
                <w:rFonts w:eastAsia="楷体" w:cs="Times New Roman"/>
                <w:position w:val="-10"/>
              </w:rPr>
              <w:object w:dxaOrig="940" w:dyaOrig="320">
                <v:shape id="_x0000_i1106" type="#_x0000_t75" style="width:48pt;height:15.75pt" o:ole="">
                  <v:imagedata r:id="rId161" o:title=""/>
                </v:shape>
                <o:OLEObject Type="Embed" ProgID="Equation.DSMT4" ShapeID="_x0000_i1106" DrawAspect="Content" ObjectID="_1589733286" r:id="rId16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107" type="#_x0000_t75" style="width:37.5pt;height:12pt" o:ole="">
                  <v:imagedata r:id="rId163" o:title=""/>
                </v:shape>
                <o:OLEObject Type="Embed" ProgID="Equation.DSMT4" ShapeID="_x0000_i1107" DrawAspect="Content" ObjectID="_1589733287" r:id="rId164"/>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v:shape id="_x0000_i1108" type="#_x0000_t75" style="width:44.25pt;height:15pt" o:ole="">
                  <v:imagedata r:id="rId165" o:title=""/>
                </v:shape>
                <o:OLEObject Type="Embed" ProgID="Equation.DSMT4" ShapeID="_x0000_i1108" DrawAspect="Content" ObjectID="_1589733288" r:id="rId166"/>
              </w:object>
            </w:r>
          </w:p>
          <w:p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v:shape id="_x0000_i1109" type="#_x0000_t75" style="width:44.25pt;height:15pt" o:ole="">
                  <v:imagedata r:id="rId167" o:title=""/>
                </v:shape>
                <o:OLEObject Type="Embed" ProgID="Equation.DSMT4" ShapeID="_x0000_i1109" DrawAspect="Content" ObjectID="_1589733289" r:id="rId168"/>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Pr="00CC5534" w:rsidRDefault="00E32023" w:rsidP="00507618">
            <w:pPr>
              <w:rPr>
                <w:rFonts w:eastAsia="楷体" w:cs="Times New Roman"/>
                <w:b/>
                <w:color w:val="0000FF"/>
              </w:rPr>
            </w:pPr>
            <w:r>
              <w:rPr>
                <w:rFonts w:eastAsia="楷体" w:cs="Times New Roman"/>
                <w:color w:val="0000FF"/>
              </w:rPr>
              <w:t>end</w:t>
            </w:r>
          </w:p>
        </w:tc>
      </w:tr>
    </w:tbl>
    <w:p w:rsidR="00E32023" w:rsidRDefault="00E32023" w:rsidP="00E32023">
      <w:pPr>
        <w:pStyle w:val="-5"/>
        <w:spacing w:after="156"/>
      </w:pPr>
      <w:r>
        <w:rPr>
          <w:rFonts w:hint="eastAsia"/>
        </w:rPr>
        <w:lastRenderedPageBreak/>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rsidR="00313A87" w:rsidRDefault="0058418C" w:rsidP="0058418C">
      <w:pPr>
        <w:pStyle w:val="-1"/>
      </w:pPr>
      <w:r>
        <w:t xml:space="preserve">2.3  </w:t>
      </w:r>
      <w:r>
        <w:rPr>
          <w:rFonts w:hint="eastAsia"/>
        </w:rPr>
        <w:t>配时方案相位设计排查</w:t>
      </w:r>
    </w:p>
    <w:p w:rsidR="00E62EE2" w:rsidRDefault="00E62EE2" w:rsidP="00582A70">
      <w:pPr>
        <w:pStyle w:val="-8"/>
        <w:ind w:firstLine="480"/>
        <w:sectPr w:rsidR="00E62EE2" w:rsidSect="003201CF">
          <w:pgSz w:w="11906" w:h="16838"/>
          <w:pgMar w:top="1440" w:right="1800" w:bottom="1440" w:left="1800" w:header="851" w:footer="992" w:gutter="0"/>
          <w:cols w:space="425"/>
          <w:docGrid w:type="lines" w:linePitch="312"/>
        </w:sectPr>
      </w:pPr>
    </w:p>
    <w:p w:rsidR="00582A70" w:rsidRDefault="00A13FC9" w:rsidP="00A13FC9">
      <w:pPr>
        <w:pStyle w:val="-6"/>
      </w:pPr>
      <w:r>
        <w:rPr>
          <w:rFonts w:hint="eastAsia"/>
        </w:rPr>
        <w:lastRenderedPageBreak/>
        <w:t>第</w:t>
      </w:r>
      <w:r>
        <w:t>3</w:t>
      </w:r>
      <w:r>
        <w:rPr>
          <w:rFonts w:hint="eastAsia"/>
        </w:rPr>
        <w:t>章</w:t>
      </w:r>
      <w:r w:rsidR="00EE64C3">
        <w:t xml:space="preserve">  </w:t>
      </w:r>
      <w:r>
        <w:rPr>
          <w:rFonts w:hint="eastAsia"/>
        </w:rPr>
        <w:t>网站基础架构</w:t>
      </w:r>
    </w:p>
    <w:p w:rsidR="005F7849" w:rsidRDefault="004B7188" w:rsidP="00317AFD">
      <w:pPr>
        <w:pStyle w:val="-1"/>
      </w:pPr>
      <w:r>
        <w:t>3.1</w:t>
      </w:r>
      <w:r w:rsidR="005F7849">
        <w:t xml:space="preserve">  </w:t>
      </w:r>
      <w:r w:rsidR="0005414D">
        <w:rPr>
          <w:rFonts w:hint="eastAsia"/>
        </w:rPr>
        <w:t>传统</w:t>
      </w:r>
      <w:r w:rsidR="0005414D">
        <w:rPr>
          <w:rFonts w:hint="eastAsia"/>
        </w:rPr>
        <w:t>C</w:t>
      </w:r>
      <w:r w:rsidR="0005414D">
        <w:t>/S</w:t>
      </w:r>
      <w:r w:rsidR="0005414D">
        <w:rPr>
          <w:rFonts w:hint="eastAsia"/>
        </w:rPr>
        <w:t>体系架构</w:t>
      </w:r>
    </w:p>
    <w:p w:rsidR="005A077E" w:rsidRDefault="00F32296" w:rsidP="005A077E">
      <w:pPr>
        <w:pStyle w:val="-8"/>
        <w:ind w:firstLine="480"/>
      </w:pPr>
      <w:r>
        <w:rPr>
          <w:noProof/>
        </w:rPr>
        <w:drawing>
          <wp:anchor distT="0" distB="0" distL="114300" distR="114300" simplePos="0" relativeHeight="251651072" behindDoc="0" locked="0" layoutInCell="1" allowOverlap="1" wp14:anchorId="0B1A40EB">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E43C9F" w:rsidRPr="00E43C9F">
        <w:rPr>
          <w:vertAlign w:val="superscript"/>
        </w:rPr>
        <w:t>6]</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rsidR="00270C24" w:rsidRDefault="00317AFD" w:rsidP="00317AFD">
      <w:pPr>
        <w:pStyle w:val="-1"/>
      </w:pPr>
      <w:r>
        <w:rPr>
          <w:rFonts w:hint="eastAsia"/>
        </w:rPr>
        <w:t>3</w:t>
      </w:r>
      <w:r>
        <w:t>.2  B/S</w:t>
      </w:r>
      <w:r w:rsidR="00557F8C">
        <w:rPr>
          <w:rFonts w:hint="eastAsia"/>
        </w:rPr>
        <w:t>三层</w:t>
      </w:r>
      <w:r>
        <w:rPr>
          <w:rFonts w:hint="eastAsia"/>
        </w:rPr>
        <w:t>架构</w:t>
      </w:r>
    </w:p>
    <w:p w:rsidR="00270C24" w:rsidRDefault="009224E4" w:rsidP="00270C24">
      <w:pPr>
        <w:pStyle w:val="-8"/>
        <w:ind w:firstLine="480"/>
      </w:pPr>
      <w:r>
        <w:rPr>
          <w:rFonts w:hint="eastAsia"/>
        </w:rPr>
        <w:t>B</w:t>
      </w:r>
      <w:r>
        <w:t>/S</w:t>
      </w:r>
      <w:r>
        <w:rPr>
          <w:rFonts w:hint="eastAsia"/>
        </w:rPr>
        <w:t>架构体系</w:t>
      </w:r>
      <w:r w:rsidR="00AB6761" w:rsidRPr="00AB6761">
        <w:rPr>
          <w:rFonts w:hint="eastAsia"/>
          <w:vertAlign w:val="superscript"/>
        </w:rPr>
        <w:t>[</w:t>
      </w:r>
      <w:r w:rsidR="00AB6761" w:rsidRPr="00AB6761">
        <w:rPr>
          <w:vertAlign w:val="superscript"/>
        </w:rPr>
        <w:t>6]</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w:t>
      </w:r>
      <w:r w:rsidR="00DA7D68">
        <w:rPr>
          <w:noProof/>
        </w:rPr>
        <w:lastRenderedPageBreak/>
        <w:drawing>
          <wp:anchor distT="0" distB="0" distL="114300" distR="114300" simplePos="0" relativeHeight="251660288" behindDoc="0" locked="0" layoutInCell="1" allowOverlap="1" wp14:anchorId="2A512472">
            <wp:simplePos x="0" y="0"/>
            <wp:positionH relativeFrom="margin">
              <wp:align>center</wp:align>
            </wp:positionH>
            <wp:positionV relativeFrom="paragraph">
              <wp:posOffset>363855</wp:posOffset>
            </wp:positionV>
            <wp:extent cx="5274000" cy="2984400"/>
            <wp:effectExtent l="0" t="0" r="3175"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A402A1">
        <w:rPr>
          <w:rFonts w:hint="eastAsia"/>
        </w:rPr>
        <w:t>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rsidR="00DA7D68" w:rsidRDefault="00163869" w:rsidP="00163869">
      <w:pPr>
        <w:pStyle w:val="-5"/>
        <w:spacing w:after="156"/>
      </w:pPr>
      <w:r>
        <w:rPr>
          <w:rFonts w:hint="eastAsia"/>
        </w:rPr>
        <w:t>图</w:t>
      </w:r>
      <w:r>
        <w:t>3</w:t>
      </w:r>
      <w:r>
        <w:rPr>
          <w:rFonts w:hint="eastAsia"/>
        </w:rPr>
        <w:t>-</w:t>
      </w:r>
      <w:r>
        <w:t>2 B/S</w:t>
      </w:r>
      <w:r>
        <w:rPr>
          <w:rFonts w:hint="eastAsia"/>
        </w:rPr>
        <w:t>架构基本原理图</w:t>
      </w:r>
    </w:p>
    <w:p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proofErr w:type="spellStart"/>
      <w:r w:rsidR="00264D13">
        <w:rPr>
          <w:rFonts w:hint="eastAsia"/>
        </w:rPr>
        <w:t>Jboss</w:t>
      </w:r>
      <w:proofErr w:type="spellEnd"/>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w:t>
      </w:r>
      <w:proofErr w:type="gramStart"/>
      <w:r w:rsidR="002E57C3">
        <w:rPr>
          <w:rFonts w:hint="eastAsia"/>
        </w:rPr>
        <w:t>热备等</w:t>
      </w:r>
      <w:proofErr w:type="gramEnd"/>
      <w:r w:rsidR="002E57C3">
        <w:rPr>
          <w:rFonts w:hint="eastAsia"/>
        </w:rPr>
        <w:t>工作。</w:t>
      </w:r>
    </w:p>
    <w:p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w:t>
      </w:r>
      <w:proofErr w:type="gramStart"/>
      <w:r w:rsidR="00444CAD">
        <w:rPr>
          <w:rFonts w:hint="eastAsia"/>
        </w:rPr>
        <w:t>发人员</w:t>
      </w:r>
      <w:proofErr w:type="gramEnd"/>
      <w:r w:rsidR="00444CAD">
        <w:rPr>
          <w:rFonts w:hint="eastAsia"/>
        </w:rPr>
        <w:t>更方便的开发</w:t>
      </w:r>
      <w:r w:rsidR="00892B7F">
        <w:rPr>
          <w:rFonts w:hint="eastAsia"/>
        </w:rPr>
        <w:t>出交互性强、跨平台的应用，同时也大大降低了日后的维护和扩展成本。</w:t>
      </w:r>
    </w:p>
    <w:p w:rsidR="00A92181" w:rsidRDefault="00A92181" w:rsidP="00A92181">
      <w:pPr>
        <w:pStyle w:val="-1"/>
      </w:pPr>
      <w:r>
        <w:rPr>
          <w:rFonts w:hint="eastAsia"/>
        </w:rPr>
        <w:t>3</w:t>
      </w:r>
      <w:r>
        <w:t>.3  MVC</w:t>
      </w:r>
      <w:r w:rsidR="0028564D">
        <w:rPr>
          <w:rFonts w:hint="eastAsia"/>
        </w:rPr>
        <w:t>设计模式</w:t>
      </w:r>
    </w:p>
    <w:p w:rsidR="003B4285" w:rsidRDefault="003B4285" w:rsidP="003B4285">
      <w:pPr>
        <w:pStyle w:val="-3"/>
      </w:pPr>
      <w:r>
        <w:rPr>
          <w:rFonts w:hint="eastAsia"/>
        </w:rPr>
        <w:t>3</w:t>
      </w:r>
      <w:r>
        <w:t>.3.1  MVC</w:t>
      </w:r>
      <w:r>
        <w:rPr>
          <w:rFonts w:hint="eastAsia"/>
        </w:rPr>
        <w:t>模式简介</w:t>
      </w:r>
    </w:p>
    <w:p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proofErr w:type="spellStart"/>
      <w:r>
        <w:rPr>
          <w:rFonts w:hint="eastAsia"/>
        </w:rPr>
        <w:t>T</w:t>
      </w:r>
      <w:r>
        <w:t>rygve</w:t>
      </w:r>
      <w:proofErr w:type="spellEnd"/>
      <w:r>
        <w:t xml:space="preserve"> </w:t>
      </w:r>
      <w:proofErr w:type="spellStart"/>
      <w:r>
        <w:t>Reenskaug</w:t>
      </w:r>
      <w:proofErr w:type="spellEnd"/>
      <w:r w:rsidRPr="00F0523E">
        <w:rPr>
          <w:vertAlign w:val="superscript"/>
        </w:rPr>
        <w:t>[8]</w:t>
      </w:r>
      <w:r>
        <w:rPr>
          <w:rFonts w:hint="eastAsia"/>
        </w:rPr>
        <w:t>提出</w:t>
      </w:r>
      <w:r w:rsidR="00E02672">
        <w:rPr>
          <w:rFonts w:hint="eastAsia"/>
        </w:rPr>
        <w:t>。</w:t>
      </w:r>
    </w:p>
    <w:p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rsidR="007373D0" w:rsidRDefault="00EE673D" w:rsidP="00D61D98">
      <w:pPr>
        <w:pStyle w:val="-8"/>
        <w:ind w:firstLineChars="0" w:firstLine="0"/>
      </w:pPr>
      <w:r>
        <w:rPr>
          <w:rFonts w:hint="eastAsia"/>
        </w:rPr>
        <w:t>每个部分分别负责不同的功能，其基本原理如图</w:t>
      </w:r>
      <w:r>
        <w:rPr>
          <w:rFonts w:hint="eastAsia"/>
        </w:rPr>
        <w:t>3-</w:t>
      </w:r>
      <w:r>
        <w:t>3</w:t>
      </w:r>
      <w:r>
        <w:rPr>
          <w:rFonts w:hint="eastAsia"/>
        </w:rPr>
        <w:t>所示。</w:t>
      </w:r>
    </w:p>
    <w:p w:rsidR="00894F0E" w:rsidRPr="007373D0" w:rsidRDefault="007373D0" w:rsidP="007373D0">
      <w:pPr>
        <w:widowControl/>
        <w:jc w:val="left"/>
        <w:rPr>
          <w:rFonts w:ascii="Times New Roman" w:eastAsia="宋体" w:hAnsi="Times New Roman" w:cs="Times New Roman"/>
          <w:sz w:val="24"/>
        </w:rPr>
      </w:pPr>
      <w:r>
        <w:br w:type="page"/>
      </w:r>
    </w:p>
    <w:p w:rsidR="00ED0FFB" w:rsidRDefault="005D2B77" w:rsidP="001560CB">
      <w:pPr>
        <w:pStyle w:val="-5"/>
        <w:spacing w:after="156"/>
      </w:pPr>
      <w:r>
        <w:rPr>
          <w:rFonts w:hint="eastAsia"/>
        </w:rPr>
        <w:lastRenderedPageBreak/>
        <w:t>图</w:t>
      </w:r>
      <w:r w:rsidR="00500C02">
        <w:rPr>
          <w:noProof/>
        </w:rPr>
        <w:drawing>
          <wp:anchor distT="0" distB="0" distL="114300" distR="114300" simplePos="0" relativeHeight="251653120" behindDoc="0" locked="0" layoutInCell="1" allowOverlap="1" wp14:anchorId="4E648227">
            <wp:simplePos x="0" y="0"/>
            <wp:positionH relativeFrom="margin">
              <wp:align>left</wp:align>
            </wp:positionH>
            <wp:positionV relativeFrom="paragraph">
              <wp:posOffset>0</wp:posOffset>
            </wp:positionV>
            <wp:extent cx="5274000" cy="2714400"/>
            <wp:effectExtent l="0" t="0" r="317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rsidR="003444E1" w:rsidRDefault="003444E1" w:rsidP="003444E1">
      <w:pPr>
        <w:pStyle w:val="-3"/>
      </w:pPr>
      <w:r>
        <w:rPr>
          <w:rFonts w:hint="eastAsia"/>
        </w:rPr>
        <w:t>3</w:t>
      </w:r>
      <w:r>
        <w:t>.3.2  MVC</w:t>
      </w:r>
      <w:r>
        <w:rPr>
          <w:rFonts w:hint="eastAsia"/>
        </w:rPr>
        <w:t>基本原理</w:t>
      </w:r>
    </w:p>
    <w:p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rsidR="000072D2" w:rsidRDefault="000E0326" w:rsidP="009B04BA">
      <w:pPr>
        <w:pStyle w:val="-8"/>
        <w:ind w:firstLine="480"/>
      </w:pPr>
      <w:r w:rsidRPr="000E0326">
        <w:rPr>
          <w:noProof/>
        </w:rPr>
        <w:drawing>
          <wp:anchor distT="0" distB="0" distL="114300" distR="114300" simplePos="0" relativeHeight="251658240" behindDoc="0" locked="0" layoutInCell="1" allowOverlap="1" wp14:anchorId="4ACCE22D">
            <wp:simplePos x="0" y="0"/>
            <wp:positionH relativeFrom="margin">
              <wp:posOffset>-1270</wp:posOffset>
            </wp:positionH>
            <wp:positionV relativeFrom="paragraph">
              <wp:posOffset>649605</wp:posOffset>
            </wp:positionV>
            <wp:extent cx="5274000" cy="2696400"/>
            <wp:effectExtent l="0" t="0" r="3175"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A6267C">
        <w:rPr>
          <w:rFonts w:hint="eastAsia"/>
        </w:rPr>
        <w:t>以</w:t>
      </w:r>
      <w:proofErr w:type="spellStart"/>
      <w:r w:rsidR="00A6267C">
        <w:t>S</w:t>
      </w:r>
      <w:r w:rsidR="00A6267C">
        <w:rPr>
          <w:rFonts w:hint="eastAsia"/>
        </w:rPr>
        <w:t>pring</w:t>
      </w:r>
      <w:r w:rsidR="00A6267C">
        <w:t>MVC</w:t>
      </w:r>
      <w:proofErr w:type="spellEnd"/>
      <w:r w:rsidR="00A6267C">
        <w:rPr>
          <w:rFonts w:hint="eastAsia"/>
        </w:rPr>
        <w:t>为例</w:t>
      </w:r>
      <w:r w:rsidR="004C6D2C">
        <w:rPr>
          <w:rFonts w:hint="eastAsia"/>
        </w:rPr>
        <w:t>，从接收到请求开始，框架内各个模块组件通力合作，</w:t>
      </w:r>
      <w:r w:rsidR="008D5F2D">
        <w:rPr>
          <w:rFonts w:hint="eastAsia"/>
        </w:rPr>
        <w:t>有条不紊的完成各自的工作，直到返回对应的结果，如图</w:t>
      </w:r>
      <w:r w:rsidR="008D5F2D">
        <w:rPr>
          <w:rFonts w:hint="eastAsia"/>
        </w:rPr>
        <w:t>3-</w:t>
      </w:r>
      <w:r w:rsidR="008D5F2D">
        <w:t>4</w:t>
      </w:r>
      <w:r w:rsidR="008D5F2D">
        <w:rPr>
          <w:rFonts w:hint="eastAsia"/>
        </w:rPr>
        <w:t>所示。</w:t>
      </w:r>
    </w:p>
    <w:p w:rsidR="000E0326" w:rsidRDefault="0036283F" w:rsidP="0036283F">
      <w:pPr>
        <w:pStyle w:val="-5"/>
        <w:spacing w:after="156"/>
      </w:pPr>
      <w:r>
        <w:rPr>
          <w:rFonts w:hint="eastAsia"/>
        </w:rPr>
        <w:t>图</w:t>
      </w:r>
      <w:r>
        <w:rPr>
          <w:rFonts w:hint="eastAsia"/>
        </w:rPr>
        <w:t>3-</w:t>
      </w:r>
      <w:r>
        <w:t xml:space="preserve">4 </w:t>
      </w:r>
      <w:proofErr w:type="spellStart"/>
      <w:r>
        <w:t>S</w:t>
      </w:r>
      <w:r>
        <w:rPr>
          <w:rFonts w:hint="eastAsia"/>
        </w:rPr>
        <w:t>pring</w:t>
      </w:r>
      <w:r>
        <w:t>MVC</w:t>
      </w:r>
      <w:proofErr w:type="spellEnd"/>
      <w:r w:rsidR="00724404">
        <w:rPr>
          <w:rFonts w:hint="eastAsia"/>
        </w:rPr>
        <w:t>框架模型</w:t>
      </w:r>
    </w:p>
    <w:p w:rsidR="00CD50B3" w:rsidRDefault="00CA3D72" w:rsidP="00C17E69">
      <w:pPr>
        <w:pStyle w:val="-8"/>
        <w:ind w:firstLine="480"/>
      </w:pPr>
      <w:proofErr w:type="spellStart"/>
      <w:r>
        <w:lastRenderedPageBreak/>
        <w:t>D</w:t>
      </w:r>
      <w:r>
        <w:rPr>
          <w:rFonts w:hint="eastAsia"/>
        </w:rPr>
        <w:t>ispatcher</w:t>
      </w:r>
      <w:r>
        <w:t>Servlet</w:t>
      </w:r>
      <w:proofErr w:type="spellEnd"/>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proofErr w:type="spellStart"/>
      <w:r w:rsidR="00E90A2A">
        <w:rPr>
          <w:rFonts w:hint="eastAsia"/>
        </w:rPr>
        <w:t>Dis</w:t>
      </w:r>
      <w:r w:rsidR="00E90A2A">
        <w:t>patcherServlet</w:t>
      </w:r>
      <w:proofErr w:type="spellEnd"/>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rsidR="00E12782" w:rsidRDefault="009B4AE6" w:rsidP="004F07E1">
      <w:pPr>
        <w:pStyle w:val="-8"/>
        <w:numPr>
          <w:ilvl w:val="0"/>
          <w:numId w:val="10"/>
        </w:numPr>
        <w:ind w:firstLineChars="0"/>
      </w:pPr>
      <w:r>
        <w:rPr>
          <w:rFonts w:hint="eastAsia"/>
        </w:rPr>
        <w:t>当</w:t>
      </w:r>
      <w:proofErr w:type="spellStart"/>
      <w:r>
        <w:rPr>
          <w:rFonts w:hint="eastAsia"/>
        </w:rPr>
        <w:t>D</w:t>
      </w:r>
      <w:r>
        <w:t>ispatcherServlet</w:t>
      </w:r>
      <w:proofErr w:type="spellEnd"/>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rsidR="00982F53" w:rsidRDefault="003E396A" w:rsidP="004F07E1">
      <w:pPr>
        <w:pStyle w:val="-8"/>
        <w:numPr>
          <w:ilvl w:val="0"/>
          <w:numId w:val="10"/>
        </w:numPr>
        <w:ind w:firstLineChars="0"/>
      </w:pPr>
      <w:r>
        <w:rPr>
          <w:rFonts w:hint="eastAsia"/>
        </w:rPr>
        <w:t>当请求处理器完成了业务逻辑之后，将返回结果给</w:t>
      </w:r>
      <w:proofErr w:type="spellStart"/>
      <w:r w:rsidR="004507B8">
        <w:t>D</w:t>
      </w:r>
      <w:r w:rsidR="004507B8">
        <w:rPr>
          <w:rFonts w:hint="eastAsia"/>
        </w:rPr>
        <w:t>ispatcher</w:t>
      </w:r>
      <w:r w:rsidR="004507B8">
        <w:t>S</w:t>
      </w:r>
      <w:r w:rsidR="004507B8">
        <w:rPr>
          <w:rFonts w:hint="eastAsia"/>
        </w:rPr>
        <w:t>ervlet</w:t>
      </w:r>
      <w:proofErr w:type="spellEnd"/>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rsidR="00D20A38" w:rsidRDefault="00E42F0A" w:rsidP="00D20A38">
      <w:pPr>
        <w:pStyle w:val="-8"/>
        <w:ind w:firstLine="480"/>
      </w:pPr>
      <w:r>
        <w:rPr>
          <w:noProof/>
        </w:rPr>
        <w:drawing>
          <wp:anchor distT="0" distB="0" distL="114300" distR="114300" simplePos="0" relativeHeight="251662336" behindDoc="0" locked="0" layoutInCell="1" allowOverlap="1" wp14:anchorId="21658D89">
            <wp:simplePos x="0" y="0"/>
            <wp:positionH relativeFrom="margin">
              <wp:align>center</wp:align>
            </wp:positionH>
            <wp:positionV relativeFrom="paragraph">
              <wp:posOffset>1499870</wp:posOffset>
            </wp:positionV>
            <wp:extent cx="5058000" cy="33372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4F5FF1">
        <w:rPr>
          <w:rFonts w:hint="eastAsia"/>
        </w:rPr>
        <w:t>由</w:t>
      </w:r>
      <w:proofErr w:type="spellStart"/>
      <w:r w:rsidR="004F5FF1">
        <w:rPr>
          <w:rFonts w:hint="eastAsia"/>
        </w:rPr>
        <w:t>Spring</w:t>
      </w:r>
      <w:r w:rsidR="004F5FF1">
        <w:t>MVC</w:t>
      </w:r>
      <w:proofErr w:type="spellEnd"/>
      <w:r w:rsidR="004F5FF1">
        <w:rPr>
          <w:rFonts w:hint="eastAsia"/>
        </w:rPr>
        <w:t>的工作流程可以看出</w:t>
      </w:r>
      <w:r w:rsidR="00AC6BDE">
        <w:rPr>
          <w:rFonts w:hint="eastAsia"/>
        </w:rPr>
        <w:t>，</w:t>
      </w:r>
      <w:r w:rsidR="002560CF">
        <w:rPr>
          <w:rFonts w:hint="eastAsia"/>
        </w:rPr>
        <w:t>HTTP</w:t>
      </w:r>
      <w:r w:rsidR="00AC6BDE">
        <w:rPr>
          <w:rFonts w:hint="eastAsia"/>
        </w:rPr>
        <w:t>请求不会直接交给</w:t>
      </w:r>
      <w:r w:rsidR="00AC6BDE">
        <w:rPr>
          <w:rFonts w:hint="eastAsia"/>
        </w:rPr>
        <w:t>model</w:t>
      </w:r>
      <w:r w:rsidR="00AC6BDE">
        <w:rPr>
          <w:rFonts w:hint="eastAsia"/>
        </w:rPr>
        <w:t>，而是</w:t>
      </w:r>
      <w:r w:rsidR="00265F44">
        <w:rPr>
          <w:rFonts w:hint="eastAsia"/>
        </w:rPr>
        <w:t>先同意将请求交给</w:t>
      </w:r>
      <w:r w:rsidR="00265F44">
        <w:t>C</w:t>
      </w:r>
      <w:r w:rsidR="00265F44">
        <w:rPr>
          <w:rFonts w:hint="eastAsia"/>
        </w:rPr>
        <w:t>ontroller</w:t>
      </w:r>
      <w:r w:rsidR="00265F44">
        <w:rPr>
          <w:rFonts w:hint="eastAsia"/>
        </w:rPr>
        <w:t>，再由</w:t>
      </w:r>
      <w:r w:rsidR="00265F44">
        <w:rPr>
          <w:rFonts w:hint="eastAsia"/>
        </w:rPr>
        <w:t>Controller</w:t>
      </w:r>
      <w:r w:rsidR="00265F44">
        <w:rPr>
          <w:rFonts w:hint="eastAsia"/>
        </w:rPr>
        <w:t>根据预先定义的规则转发给</w:t>
      </w:r>
      <w:r w:rsidR="00265F44">
        <w:rPr>
          <w:rFonts w:hint="eastAsia"/>
        </w:rPr>
        <w:t>Model</w:t>
      </w:r>
      <w:r w:rsidR="00265F44">
        <w:rPr>
          <w:rFonts w:hint="eastAsia"/>
        </w:rPr>
        <w:t>，如果此时业务逻辑的需求发生变化，我们只需要将</w:t>
      </w:r>
      <w:r w:rsidR="00265F44">
        <w:rPr>
          <w:rFonts w:hint="eastAsia"/>
        </w:rPr>
        <w:t>Model</w:t>
      </w:r>
      <w:r w:rsidR="00265F44">
        <w:rPr>
          <w:rFonts w:hint="eastAsia"/>
        </w:rPr>
        <w:t>重新实现即可。</w:t>
      </w:r>
      <w:r w:rsidR="00091F6D">
        <w:rPr>
          <w:rFonts w:hint="eastAsia"/>
        </w:rPr>
        <w:t>本质上来看，</w:t>
      </w:r>
      <w:r w:rsidR="00A85365">
        <w:rPr>
          <w:rFonts w:hint="eastAsia"/>
        </w:rPr>
        <w:t>Controller</w:t>
      </w:r>
      <w:r w:rsidR="00A85365">
        <w:rPr>
          <w:rFonts w:hint="eastAsia"/>
        </w:rPr>
        <w:t>的作用就是用来协调</w:t>
      </w:r>
      <w:r w:rsidR="00A85365">
        <w:rPr>
          <w:rFonts w:hint="eastAsia"/>
        </w:rPr>
        <w:t>Model</w:t>
      </w:r>
      <w:r w:rsidR="00A85365">
        <w:rPr>
          <w:rFonts w:hint="eastAsia"/>
        </w:rPr>
        <w:t>和</w:t>
      </w:r>
      <w:r w:rsidR="00A85365">
        <w:rPr>
          <w:rFonts w:hint="eastAsia"/>
        </w:rPr>
        <w:t>View</w:t>
      </w:r>
      <w:r w:rsidR="00A85365">
        <w:rPr>
          <w:rFonts w:hint="eastAsia"/>
        </w:rPr>
        <w:t>。</w:t>
      </w:r>
      <w:r w:rsidR="00250689">
        <w:rPr>
          <w:rFonts w:hint="eastAsia"/>
        </w:rPr>
        <w:t>最终，结合</w:t>
      </w:r>
      <w:r w:rsidR="00250689">
        <w:rPr>
          <w:rFonts w:hint="eastAsia"/>
        </w:rPr>
        <w:t>B</w:t>
      </w:r>
      <w:r w:rsidR="00250689">
        <w:t>/S</w:t>
      </w:r>
      <w:r w:rsidR="00250689">
        <w:rPr>
          <w:rFonts w:hint="eastAsia"/>
        </w:rPr>
        <w:t>三层架构，可以得到如图</w:t>
      </w:r>
      <w:r w:rsidR="00250689">
        <w:rPr>
          <w:rFonts w:hint="eastAsia"/>
        </w:rPr>
        <w:t>3-</w:t>
      </w:r>
      <w:r w:rsidR="009A061A">
        <w:t>5</w:t>
      </w:r>
      <w:r w:rsidR="009A061A">
        <w:rPr>
          <w:rFonts w:hint="eastAsia"/>
        </w:rPr>
        <w:t>所示</w:t>
      </w:r>
      <w:r w:rsidR="00250689">
        <w:rPr>
          <w:rFonts w:hint="eastAsia"/>
        </w:rPr>
        <w:t>的架构模型：</w:t>
      </w:r>
    </w:p>
    <w:p w:rsidR="00787A7C" w:rsidRDefault="00E42F0A" w:rsidP="00E42F0A">
      <w:pPr>
        <w:pStyle w:val="-5"/>
        <w:spacing w:after="156"/>
      </w:pPr>
      <w:r>
        <w:rPr>
          <w:rFonts w:hint="eastAsia"/>
        </w:rPr>
        <w:t>图</w:t>
      </w:r>
      <w:r>
        <w:rPr>
          <w:rFonts w:hint="eastAsia"/>
        </w:rPr>
        <w:t>3-</w:t>
      </w:r>
      <w:r>
        <w:t>5 MVC</w:t>
      </w:r>
      <w:r>
        <w:rPr>
          <w:rFonts w:hint="eastAsia"/>
        </w:rPr>
        <w:t>模式闭环模型</w:t>
      </w:r>
    </w:p>
    <w:p w:rsidR="00787A7C" w:rsidRDefault="00787A7C">
      <w:pPr>
        <w:widowControl/>
        <w:jc w:val="left"/>
        <w:rPr>
          <w:rFonts w:ascii="Times New Roman" w:eastAsia="宋体" w:hAnsi="Times New Roman" w:cs="Times New Roman"/>
          <w:szCs w:val="24"/>
        </w:rPr>
      </w:pPr>
      <w:r>
        <w:br w:type="page"/>
      </w:r>
    </w:p>
    <w:p w:rsidR="00C75D87" w:rsidRDefault="00042BAA" w:rsidP="002F4121">
      <w:pPr>
        <w:pStyle w:val="-3"/>
      </w:pPr>
      <w:r>
        <w:lastRenderedPageBreak/>
        <w:t xml:space="preserve">3.3.3  </w:t>
      </w:r>
      <w:r w:rsidR="00FC089E">
        <w:t>MVC</w:t>
      </w:r>
      <w:r w:rsidR="00FC089E">
        <w:rPr>
          <w:rFonts w:hint="eastAsia"/>
        </w:rPr>
        <w:t>的优势</w:t>
      </w:r>
      <w:r w:rsidR="003C408E">
        <w:rPr>
          <w:rFonts w:hint="eastAsia"/>
        </w:rPr>
        <w:t>与不足</w:t>
      </w:r>
    </w:p>
    <w:p w:rsidR="002F4121" w:rsidRDefault="00BE21B9" w:rsidP="002F4121">
      <w:pPr>
        <w:pStyle w:val="-8"/>
        <w:ind w:firstLine="480"/>
      </w:pPr>
      <w:r>
        <w:rPr>
          <w:rFonts w:hint="eastAsia"/>
        </w:rPr>
        <w:t>从上一小节对</w:t>
      </w:r>
      <w:proofErr w:type="spellStart"/>
      <w:r>
        <w:rPr>
          <w:rFonts w:hint="eastAsia"/>
        </w:rPr>
        <w:t>Spring</w:t>
      </w:r>
      <w:r>
        <w:t>MVC</w:t>
      </w:r>
      <w:proofErr w:type="spellEnd"/>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w:t>
      </w:r>
      <w:proofErr w:type="gramStart"/>
      <w:r w:rsidR="00D81606">
        <w:rPr>
          <w:rFonts w:hint="eastAsia"/>
        </w:rPr>
        <w:t>一</w:t>
      </w:r>
      <w:proofErr w:type="gramEnd"/>
      <w:r w:rsidR="00D81606">
        <w:rPr>
          <w:rFonts w:hint="eastAsia"/>
        </w:rPr>
        <w:t>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proofErr w:type="spellStart"/>
      <w:r w:rsidR="00FD72CA">
        <w:rPr>
          <w:rFonts w:hint="eastAsia"/>
        </w:rPr>
        <w:t>F</w:t>
      </w:r>
      <w:r w:rsidR="00FD72CA" w:rsidRPr="00FD72CA">
        <w:t>reemarker</w:t>
      </w:r>
      <w:proofErr w:type="spellEnd"/>
      <w:r w:rsidR="00FD72CA">
        <w:rPr>
          <w:rFonts w:hint="eastAsia"/>
        </w:rPr>
        <w:t>、</w:t>
      </w:r>
      <w:r w:rsidR="00FD72CA">
        <w:rPr>
          <w:rFonts w:hint="eastAsia"/>
        </w:rPr>
        <w:t>Velocity</w:t>
      </w:r>
      <w:r w:rsidR="00FD72CA">
        <w:rPr>
          <w:rFonts w:hint="eastAsia"/>
        </w:rPr>
        <w:t>和</w:t>
      </w:r>
      <w:proofErr w:type="spellStart"/>
      <w:r w:rsidR="00FD72CA">
        <w:t>T</w:t>
      </w:r>
      <w:r w:rsidR="00FD72CA" w:rsidRPr="00FD72CA">
        <w:t>hemeleaf</w:t>
      </w:r>
      <w:proofErr w:type="spellEnd"/>
      <w:r w:rsidR="00FD72CA">
        <w:rPr>
          <w:rFonts w:hint="eastAsia"/>
        </w:rPr>
        <w:t>模板引擎。</w:t>
      </w:r>
    </w:p>
    <w:p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模式有这么多好处，但也带来了一些负面的问题，其缺点主要是：</w:t>
      </w:r>
    </w:p>
    <w:p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w:t>
      </w:r>
      <w:proofErr w:type="gramStart"/>
      <w:r w:rsidR="00A6390A">
        <w:rPr>
          <w:rFonts w:hint="eastAsia"/>
        </w:rPr>
        <w:t>才一定</w:t>
      </w:r>
      <w:proofErr w:type="gramEnd"/>
      <w:r w:rsidR="00A6390A">
        <w:rPr>
          <w:rFonts w:hint="eastAsia"/>
        </w:rPr>
        <w:t>程度提高了准入门槛。</w:t>
      </w:r>
    </w:p>
    <w:p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rsidR="00A87EBD" w:rsidRDefault="000247BC" w:rsidP="00FE7A91">
      <w:pPr>
        <w:pStyle w:val="-1"/>
      </w:pPr>
      <w:proofErr w:type="gramStart"/>
      <w:r>
        <w:t>3.4  ORM</w:t>
      </w:r>
      <w:proofErr w:type="gramEnd"/>
    </w:p>
    <w:p w:rsidR="00EC4AC6" w:rsidRDefault="003E3879" w:rsidP="003E3879">
      <w:pPr>
        <w:pStyle w:val="-3"/>
      </w:pPr>
      <w:r>
        <w:rPr>
          <w:rFonts w:hint="eastAsia"/>
        </w:rPr>
        <w:t>3</w:t>
      </w:r>
      <w:r>
        <w:t>.4.1</w:t>
      </w:r>
      <w:r w:rsidR="00E353E8">
        <w:t xml:space="preserve">  </w:t>
      </w:r>
      <w:r w:rsidR="00E353E8">
        <w:rPr>
          <w:rFonts w:hint="eastAsia"/>
        </w:rPr>
        <w:t>关系模型与对象模型的阻抗不匹配问题</w:t>
      </w:r>
    </w:p>
    <w:p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proofErr w:type="spellStart"/>
      <w:r w:rsidR="0037416D">
        <w:rPr>
          <w:rFonts w:hint="eastAsia"/>
        </w:rPr>
        <w:t>S</w:t>
      </w:r>
      <w:r w:rsidR="0037416D">
        <w:t>QLS</w:t>
      </w:r>
      <w:r w:rsidR="0037416D">
        <w:rPr>
          <w:rFonts w:hint="eastAsia"/>
        </w:rPr>
        <w:t>erver</w:t>
      </w:r>
      <w:proofErr w:type="spellEnd"/>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w:t>
      </w:r>
      <w:r w:rsidR="0051287C">
        <w:rPr>
          <w:rFonts w:hint="eastAsia"/>
        </w:rPr>
        <w:lastRenderedPageBreak/>
        <w:t>静态结构</w:t>
      </w:r>
      <w:proofErr w:type="gramStart"/>
      <w:r w:rsidR="0051287C">
        <w:rPr>
          <w:rFonts w:hint="eastAsia"/>
        </w:rPr>
        <w:t>由一下</w:t>
      </w:r>
      <w:proofErr w:type="gramEnd"/>
      <w:r w:rsidR="0051287C">
        <w:rPr>
          <w:rFonts w:hint="eastAsia"/>
        </w:rPr>
        <w:t>内容组成：</w:t>
      </w:r>
    </w:p>
    <w:p w:rsidR="0051287C" w:rsidRDefault="00CB340D" w:rsidP="00CB340D">
      <w:pPr>
        <w:pStyle w:val="-8"/>
        <w:numPr>
          <w:ilvl w:val="0"/>
          <w:numId w:val="13"/>
        </w:numPr>
        <w:ind w:firstLineChars="0"/>
      </w:pPr>
      <w:r>
        <w:rPr>
          <w:rFonts w:hint="eastAsia"/>
        </w:rPr>
        <w:t>一个或多个数据表</w:t>
      </w:r>
    </w:p>
    <w:p w:rsidR="008C66DB" w:rsidRDefault="008C66DB" w:rsidP="00CB340D">
      <w:pPr>
        <w:pStyle w:val="-8"/>
        <w:numPr>
          <w:ilvl w:val="0"/>
          <w:numId w:val="13"/>
        </w:numPr>
        <w:ind w:firstLineChars="0"/>
      </w:pPr>
      <w:r>
        <w:rPr>
          <w:rFonts w:hint="eastAsia"/>
        </w:rPr>
        <w:t>表的索引</w:t>
      </w:r>
    </w:p>
    <w:p w:rsidR="007F0DBE" w:rsidRDefault="007F0DBE" w:rsidP="00CB340D">
      <w:pPr>
        <w:pStyle w:val="-8"/>
        <w:numPr>
          <w:ilvl w:val="0"/>
          <w:numId w:val="13"/>
        </w:numPr>
        <w:ind w:firstLineChars="0"/>
      </w:pPr>
      <w:r>
        <w:rPr>
          <w:rFonts w:hint="eastAsia"/>
        </w:rPr>
        <w:t>视图和触发器</w:t>
      </w:r>
    </w:p>
    <w:p w:rsidR="007F0DBE" w:rsidRDefault="00336978" w:rsidP="00CB340D">
      <w:pPr>
        <w:pStyle w:val="-8"/>
        <w:numPr>
          <w:ilvl w:val="0"/>
          <w:numId w:val="13"/>
        </w:numPr>
        <w:ind w:firstLineChars="0"/>
      </w:pPr>
      <w:r>
        <w:rPr>
          <w:rFonts w:hint="eastAsia"/>
        </w:rPr>
        <w:t>表与表之间的完整性参照（即通常说的外键）</w:t>
      </w:r>
    </w:p>
    <w:p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rsidR="001711EE" w:rsidRDefault="007E30B5" w:rsidP="007E30B5">
      <w:pPr>
        <w:pStyle w:val="-5"/>
        <w:spacing w:after="156"/>
      </w:pPr>
      <w:r>
        <w:rPr>
          <w:rFonts w:hint="eastAsia"/>
        </w:rPr>
        <w:t>图</w:t>
      </w:r>
      <w:r w:rsidR="001711EE">
        <w:rPr>
          <w:noProof/>
        </w:rPr>
        <w:drawing>
          <wp:anchor distT="0" distB="0" distL="114300" distR="114300" simplePos="0" relativeHeight="251654144" behindDoc="0" locked="0" layoutInCell="1" allowOverlap="1" wp14:anchorId="79CC7D42">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rsidR="00352702" w:rsidRDefault="00165875" w:rsidP="00BC270B">
      <w:pPr>
        <w:pStyle w:val="-8"/>
        <w:ind w:firstLine="480"/>
      </w:pPr>
      <w:r>
        <w:rPr>
          <w:noProof/>
        </w:rPr>
        <w:drawing>
          <wp:anchor distT="0" distB="0" distL="114300" distR="114300" simplePos="0" relativeHeight="251659264" behindDoc="0" locked="0" layoutInCell="1" allowOverlap="1" wp14:anchorId="63AED597">
            <wp:simplePos x="0" y="0"/>
            <wp:positionH relativeFrom="margin">
              <wp:align>center</wp:align>
            </wp:positionH>
            <wp:positionV relativeFrom="paragraph">
              <wp:posOffset>955040</wp:posOffset>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F04DC">
        <w:rPr>
          <w:rFonts w:hint="eastAsia"/>
        </w:rPr>
        <w:t>而目前为止，大部分软件的开发工作都是以面向对象（</w:t>
      </w:r>
      <w:r w:rsidR="001F04DC">
        <w:rPr>
          <w:rFonts w:hint="eastAsia"/>
        </w:rPr>
        <w:t>O</w:t>
      </w:r>
      <w:r w:rsidR="001F04DC">
        <w:t>OP</w:t>
      </w:r>
      <w:r w:rsidR="001F04DC">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，并且它的成员变量对应相应的属性。</w:t>
      </w:r>
      <w:r w:rsidR="00AC25B8">
        <w:rPr>
          <w:rFonts w:hint="eastAsia"/>
        </w:rPr>
        <w:t>以</w:t>
      </w:r>
      <w:r w:rsidR="00AC25B8">
        <w:rPr>
          <w:rFonts w:hint="eastAsia"/>
        </w:rPr>
        <w:t>Java</w:t>
      </w:r>
      <w:r w:rsidR="00AC25B8">
        <w:rPr>
          <w:rFonts w:hint="eastAsia"/>
        </w:rPr>
        <w:t>为例</w:t>
      </w:r>
      <w:r w:rsidR="00C25DD0">
        <w:rPr>
          <w:rFonts w:hint="eastAsia"/>
        </w:rPr>
        <w:t>：</w:t>
      </w:r>
    </w:p>
    <w:p w:rsidR="00FE2272" w:rsidRDefault="00165875" w:rsidP="00165875">
      <w:pPr>
        <w:pStyle w:val="-5"/>
        <w:spacing w:after="156"/>
      </w:pPr>
      <w:r>
        <w:rPr>
          <w:rFonts w:hint="eastAsia"/>
        </w:rPr>
        <w:t>图</w:t>
      </w:r>
      <w:r>
        <w:rPr>
          <w:rFonts w:hint="eastAsia"/>
        </w:rPr>
        <w:t>3-</w:t>
      </w:r>
      <w:r>
        <w:t>7 J</w:t>
      </w:r>
      <w:r>
        <w:rPr>
          <w:rFonts w:hint="eastAsia"/>
        </w:rPr>
        <w:t>ava</w:t>
      </w:r>
      <w:r>
        <w:rPr>
          <w:rFonts w:hint="eastAsia"/>
        </w:rPr>
        <w:t>中的</w:t>
      </w:r>
      <w:r>
        <w:rPr>
          <w:rFonts w:hint="eastAsia"/>
        </w:rPr>
        <w:t>User</w:t>
      </w:r>
      <w:r>
        <w:rPr>
          <w:rFonts w:hint="eastAsia"/>
        </w:rPr>
        <w:t>对象</w:t>
      </w:r>
    </w:p>
    <w:p w:rsidR="00924164" w:rsidRDefault="002B15CC" w:rsidP="00280CD8">
      <w:pPr>
        <w:pStyle w:val="-8"/>
        <w:ind w:firstLineChars="0" w:firstLine="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w:t>
      </w:r>
      <w:proofErr w:type="spellStart"/>
      <w:r w:rsidR="00196693">
        <w:t>Realation</w:t>
      </w:r>
      <w:proofErr w:type="spellEnd"/>
      <w:r w:rsidR="00196693">
        <w:t xml:space="preserve">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rsidR="006D50F4" w:rsidRDefault="006D50F4" w:rsidP="006D50F4">
      <w:pPr>
        <w:pStyle w:val="-3"/>
      </w:pPr>
      <w:r>
        <w:rPr>
          <w:rFonts w:hint="eastAsia"/>
        </w:rPr>
        <w:t>3</w:t>
      </w:r>
      <w:r>
        <w:t xml:space="preserve">.4.2  </w:t>
      </w:r>
      <w:r>
        <w:rPr>
          <w:rFonts w:hint="eastAsia"/>
        </w:rPr>
        <w:t>对象</w:t>
      </w:r>
      <w:r>
        <w:rPr>
          <w:rFonts w:hint="eastAsia"/>
        </w:rPr>
        <w:t>-</w:t>
      </w:r>
      <w:r>
        <w:rPr>
          <w:rFonts w:hint="eastAsia"/>
        </w:rPr>
        <w:t>关系映射</w:t>
      </w:r>
    </w:p>
    <w:p w:rsidR="00A9148A" w:rsidRDefault="00BF6C09" w:rsidP="00A9148A">
      <w:pPr>
        <w:pStyle w:val="-8"/>
        <w:ind w:firstLine="480"/>
      </w:pPr>
      <w:r>
        <w:rPr>
          <w:rFonts w:hint="eastAsia"/>
        </w:rPr>
        <w:lastRenderedPageBreak/>
        <w:t>对象</w:t>
      </w:r>
      <w:r>
        <w:rPr>
          <w:rFonts w:hint="eastAsia"/>
        </w:rPr>
        <w:t>-</w:t>
      </w:r>
      <w:r>
        <w:rPr>
          <w:rFonts w:hint="eastAsia"/>
        </w:rPr>
        <w:t>关系</w:t>
      </w:r>
      <w:proofErr w:type="gramStart"/>
      <w:r>
        <w:rPr>
          <w:rFonts w:hint="eastAsia"/>
        </w:rPr>
        <w:t>映射指</w:t>
      </w:r>
      <w:proofErr w:type="gramEnd"/>
      <w:r>
        <w:rPr>
          <w:rFonts w:hint="eastAsia"/>
        </w:rPr>
        <w:t>的是</w:t>
      </w:r>
      <w:r w:rsidR="00663883">
        <w:rPr>
          <w:rFonts w:hint="eastAsia"/>
        </w:rPr>
        <w:t>在</w:t>
      </w:r>
      <w:r w:rsidR="00663883">
        <w:rPr>
          <w:rFonts w:hint="eastAsia"/>
        </w:rPr>
        <w:t>3</w:t>
      </w:r>
      <w:r w:rsidR="00663883">
        <w:t>.2</w:t>
      </w:r>
      <w:r w:rsidR="00663883">
        <w:rPr>
          <w:rFonts w:hint="eastAsia"/>
        </w:rPr>
        <w:t>节中所述的三层架构中，由数据持久</w:t>
      </w:r>
      <w:proofErr w:type="gramStart"/>
      <w:r w:rsidR="00663883">
        <w:rPr>
          <w:rFonts w:hint="eastAsia"/>
        </w:rPr>
        <w:t>层负</w:t>
      </w:r>
      <w:proofErr w:type="gramEnd"/>
      <w:r w:rsidR="00663883">
        <w:rPr>
          <w:rFonts w:hint="eastAsia"/>
        </w:rPr>
        <w:t>责所有数据域实体对象的持久化，封装具体的访问细节。</w:t>
      </w:r>
      <w:r w:rsidR="00A14AE6">
        <w:rPr>
          <w:rFonts w:hint="eastAsia"/>
        </w:rPr>
        <w:t>并且为对象，关系型数据库的数据表之间提供映射</w:t>
      </w:r>
      <w:r w:rsidR="0060091D">
        <w:rPr>
          <w:rFonts w:hint="eastAsia"/>
        </w:rPr>
        <w:t>，让开</w:t>
      </w:r>
      <w:proofErr w:type="gramStart"/>
      <w:r w:rsidR="0060091D">
        <w:rPr>
          <w:rFonts w:hint="eastAsia"/>
        </w:rPr>
        <w:t>发人员</w:t>
      </w:r>
      <w:proofErr w:type="gramEnd"/>
      <w:r w:rsidR="0060091D">
        <w:rPr>
          <w:rFonts w:hint="eastAsia"/>
        </w:rPr>
        <w:t>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rsidR="000910BA" w:rsidRDefault="00564E26" w:rsidP="000910BA">
      <w:pPr>
        <w:pStyle w:val="-5"/>
        <w:spacing w:after="156"/>
      </w:pPr>
      <w:r>
        <w:rPr>
          <w:rFonts w:hint="eastAsia"/>
        </w:rPr>
        <w:t>图</w:t>
      </w:r>
      <w:r w:rsidR="000910BA">
        <w:rPr>
          <w:noProof/>
        </w:rPr>
        <w:drawing>
          <wp:anchor distT="0" distB="0" distL="114300" distR="114300" simplePos="0" relativeHeight="251657216" behindDoc="0" locked="0" layoutInCell="1" allowOverlap="1" wp14:anchorId="70F1D0B8">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tblLook w:val="04A0" w:firstRow="1" w:lastRow="0" w:firstColumn="1" w:lastColumn="0" w:noHBand="0" w:noVBand="1"/>
      </w:tblPr>
      <w:tblGrid>
        <w:gridCol w:w="4261"/>
        <w:gridCol w:w="4261"/>
      </w:tblGrid>
      <w:tr w:rsidR="00B21F25" w:rsidTr="00ED454B">
        <w:tc>
          <w:tcPr>
            <w:tcW w:w="4261" w:type="dxa"/>
          </w:tcPr>
          <w:p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rsidR="00B21F25" w:rsidRPr="00640F6C" w:rsidRDefault="00640F6C" w:rsidP="00640F6C">
            <w:pPr>
              <w:pStyle w:val="-8"/>
              <w:ind w:firstLineChars="0" w:firstLine="0"/>
              <w:jc w:val="center"/>
              <w:rPr>
                <w:b/>
              </w:rPr>
            </w:pPr>
            <w:r w:rsidRPr="00640F6C">
              <w:rPr>
                <w:rFonts w:hint="eastAsia"/>
                <w:b/>
              </w:rPr>
              <w:t>面向关系概念</w:t>
            </w:r>
          </w:p>
        </w:tc>
      </w:tr>
      <w:tr w:rsidR="00B21F25" w:rsidTr="00ED454B">
        <w:tc>
          <w:tcPr>
            <w:tcW w:w="4261" w:type="dxa"/>
          </w:tcPr>
          <w:p w:rsidR="00B21F25" w:rsidRDefault="00BE4304" w:rsidP="006B443A">
            <w:pPr>
              <w:pStyle w:val="-8"/>
              <w:ind w:firstLineChars="0" w:firstLine="0"/>
            </w:pPr>
            <w:r>
              <w:rPr>
                <w:rFonts w:hint="eastAsia"/>
              </w:rPr>
              <w:t>类</w:t>
            </w:r>
          </w:p>
        </w:tc>
        <w:tc>
          <w:tcPr>
            <w:tcW w:w="4261" w:type="dxa"/>
          </w:tcPr>
          <w:p w:rsidR="00B21F25" w:rsidRDefault="003F752E" w:rsidP="006B443A">
            <w:pPr>
              <w:pStyle w:val="-8"/>
              <w:ind w:firstLineChars="0" w:firstLine="0"/>
            </w:pPr>
            <w:r>
              <w:rPr>
                <w:rFonts w:hint="eastAsia"/>
              </w:rPr>
              <w:t>表</w:t>
            </w:r>
          </w:p>
        </w:tc>
      </w:tr>
      <w:tr w:rsidR="00B21F25" w:rsidTr="00ED454B">
        <w:tc>
          <w:tcPr>
            <w:tcW w:w="4261" w:type="dxa"/>
          </w:tcPr>
          <w:p w:rsidR="00B21F25" w:rsidRDefault="00BE4304" w:rsidP="006B443A">
            <w:pPr>
              <w:pStyle w:val="-8"/>
              <w:ind w:firstLineChars="0" w:firstLine="0"/>
            </w:pPr>
            <w:r>
              <w:rPr>
                <w:rFonts w:hint="eastAsia"/>
              </w:rPr>
              <w:t>对象</w:t>
            </w:r>
          </w:p>
        </w:tc>
        <w:tc>
          <w:tcPr>
            <w:tcW w:w="4261" w:type="dxa"/>
          </w:tcPr>
          <w:p w:rsidR="00B21F25" w:rsidRDefault="003F752E" w:rsidP="006B443A">
            <w:pPr>
              <w:pStyle w:val="-8"/>
              <w:ind w:firstLineChars="0" w:firstLine="0"/>
            </w:pPr>
            <w:r>
              <w:rPr>
                <w:rFonts w:hint="eastAsia"/>
              </w:rPr>
              <w:t>表的行</w:t>
            </w:r>
            <w:r w:rsidR="00A70715">
              <w:rPr>
                <w:rFonts w:hint="eastAsia"/>
              </w:rPr>
              <w:t>（即记录）</w:t>
            </w:r>
          </w:p>
        </w:tc>
      </w:tr>
      <w:tr w:rsidR="00B21F25" w:rsidTr="00ED454B">
        <w:tc>
          <w:tcPr>
            <w:tcW w:w="4261" w:type="dxa"/>
          </w:tcPr>
          <w:p w:rsidR="00B21F25" w:rsidRDefault="00BE4304" w:rsidP="006B443A">
            <w:pPr>
              <w:pStyle w:val="-8"/>
              <w:ind w:firstLineChars="0" w:firstLine="0"/>
            </w:pPr>
            <w:r>
              <w:rPr>
                <w:rFonts w:hint="eastAsia"/>
              </w:rPr>
              <w:t>属性</w:t>
            </w:r>
          </w:p>
        </w:tc>
        <w:tc>
          <w:tcPr>
            <w:tcW w:w="4261" w:type="dxa"/>
          </w:tcPr>
          <w:p w:rsidR="00B21F25" w:rsidRDefault="00156030" w:rsidP="006B443A">
            <w:pPr>
              <w:pStyle w:val="-8"/>
              <w:ind w:firstLineChars="0" w:firstLine="0"/>
            </w:pPr>
            <w:r>
              <w:rPr>
                <w:rFonts w:hint="eastAsia"/>
              </w:rPr>
              <w:t>表的列</w:t>
            </w:r>
            <w:r w:rsidR="004B203A">
              <w:rPr>
                <w:rFonts w:hint="eastAsia"/>
              </w:rPr>
              <w:t>（即字段）</w:t>
            </w:r>
          </w:p>
        </w:tc>
      </w:tr>
    </w:tbl>
    <w:p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250629">
        <w:rPr>
          <w:rFonts w:hint="eastAsia"/>
        </w:rPr>
        <w:t>届的全自动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[8]</w:t>
      </w:r>
      <w:r w:rsidR="00250629">
        <w:rPr>
          <w:rFonts w:hint="eastAsia"/>
        </w:rPr>
        <w:t>，半自动框架</w:t>
      </w:r>
      <w:proofErr w:type="spellStart"/>
      <w:r w:rsidR="00E42BF4">
        <w:rPr>
          <w:rFonts w:hint="eastAsia"/>
        </w:rPr>
        <w:t>Mybatis</w:t>
      </w:r>
      <w:proofErr w:type="spellEnd"/>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w:t>
      </w:r>
      <w:r w:rsidR="005731CC">
        <w:rPr>
          <w:rFonts w:hint="eastAsia"/>
        </w:rPr>
        <w:lastRenderedPageBreak/>
        <w:t>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rsidR="006B5933" w:rsidRDefault="006B5933" w:rsidP="006B5933">
      <w:pPr>
        <w:pStyle w:val="-1"/>
      </w:pPr>
      <w:r>
        <w:t xml:space="preserve">3.5  </w:t>
      </w:r>
      <w:r>
        <w:rPr>
          <w:rFonts w:hint="eastAsia"/>
        </w:rPr>
        <w:t>网页前端</w:t>
      </w:r>
    </w:p>
    <w:p w:rsidR="003A42BA" w:rsidRDefault="003A42BA" w:rsidP="003A42BA">
      <w:pPr>
        <w:pStyle w:val="-3"/>
      </w:pPr>
      <w:r>
        <w:rPr>
          <w:rFonts w:hint="eastAsia"/>
        </w:rPr>
        <w:t>3</w:t>
      </w:r>
      <w:r>
        <w:t>.5.1</w:t>
      </w:r>
      <w:r w:rsidR="00ED11C2">
        <w:t xml:space="preserve">  </w:t>
      </w:r>
      <w:r w:rsidR="0093309D">
        <w:rPr>
          <w:rFonts w:hint="eastAsia"/>
        </w:rPr>
        <w:t>前端技术</w:t>
      </w:r>
      <w:proofErr w:type="gramStart"/>
      <w:r w:rsidR="0093309D">
        <w:rPr>
          <w:rFonts w:hint="eastAsia"/>
        </w:rPr>
        <w:t>栈</w:t>
      </w:r>
      <w:proofErr w:type="gramEnd"/>
      <w:r w:rsidR="0093309D">
        <w:rPr>
          <w:rFonts w:hint="eastAsia"/>
        </w:rPr>
        <w:t>概述</w:t>
      </w:r>
    </w:p>
    <w:p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AD0B19" w:rsidRPr="00AD0B19">
        <w:rPr>
          <w:vertAlign w:val="superscript"/>
        </w:rPr>
        <w:t>9]</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rsidR="00833EB4" w:rsidRDefault="00833EB4" w:rsidP="00833EB4">
      <w:pPr>
        <w:pStyle w:val="-3"/>
      </w:pPr>
      <w:r>
        <w:rPr>
          <w:rFonts w:hint="eastAsia"/>
        </w:rPr>
        <w:t>3</w:t>
      </w:r>
      <w:r>
        <w:t>.5.2</w:t>
      </w:r>
      <w:r w:rsidR="00AD7905">
        <w:t xml:space="preserve">  </w:t>
      </w:r>
      <w:r w:rsidR="002A6716">
        <w:rPr>
          <w:rFonts w:hint="eastAsia"/>
        </w:rPr>
        <w:t>响应式页面设计</w:t>
      </w:r>
    </w:p>
    <w:p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rsidR="00331F82" w:rsidRDefault="00253D72" w:rsidP="00D52AC5">
      <w:pPr>
        <w:pStyle w:val="-8"/>
        <w:ind w:firstLine="480"/>
      </w:pPr>
      <w:r>
        <w:rPr>
          <w:noProof/>
        </w:rPr>
        <w:drawing>
          <wp:anchor distT="0" distB="0" distL="114300" distR="114300" simplePos="0" relativeHeight="251656192" behindDoc="0" locked="0" layoutInCell="1" allowOverlap="1" wp14:anchorId="310A68DB">
            <wp:simplePos x="0" y="0"/>
            <wp:positionH relativeFrom="margin">
              <wp:align>center</wp:align>
            </wp:positionH>
            <wp:positionV relativeFrom="paragraph">
              <wp:posOffset>1872615</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proofErr w:type="gramStart"/>
      <w:r w:rsidR="00E678E3">
        <w:rPr>
          <w:rFonts w:hint="eastAsia"/>
        </w:rPr>
        <w:t>如更多</w:t>
      </w:r>
      <w:proofErr w:type="gramEnd"/>
      <w:r w:rsidR="00E678E3">
        <w:rPr>
          <w:rFonts w:hint="eastAsia"/>
        </w:rPr>
        <w:t>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rsidR="00502A2C" w:rsidRDefault="00261498" w:rsidP="00502A2C">
      <w:pPr>
        <w:pStyle w:val="-8"/>
        <w:ind w:firstLine="480"/>
      </w:pPr>
      <w:r>
        <w:rPr>
          <w:rFonts w:hint="eastAsia"/>
        </w:rPr>
        <w:lastRenderedPageBreak/>
        <w:t>与此同时，</w:t>
      </w:r>
      <w:proofErr w:type="gramStart"/>
      <w:r>
        <w:rPr>
          <w:rFonts w:hint="eastAsia"/>
        </w:rPr>
        <w:t>谷歌发布</w:t>
      </w:r>
      <w:proofErr w:type="gramEnd"/>
      <w:r>
        <w:rPr>
          <w:rFonts w:hint="eastAsia"/>
        </w:rPr>
        <w:t>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rsidR="0048125D" w:rsidRDefault="00F364EF" w:rsidP="00A31A33">
      <w:pPr>
        <w:pStyle w:val="-3"/>
      </w:pPr>
      <w:r>
        <w:rPr>
          <w:rFonts w:hint="eastAsia"/>
        </w:rPr>
        <w:t>3</w:t>
      </w:r>
      <w:r>
        <w:t>.5.3</w:t>
      </w:r>
      <w:r w:rsidR="008A651C">
        <w:t xml:space="preserve">  </w:t>
      </w:r>
      <w:r w:rsidR="008A651C">
        <w:rPr>
          <w:rFonts w:hint="eastAsia"/>
        </w:rPr>
        <w:t>浏览器兼容问题</w:t>
      </w:r>
    </w:p>
    <w:p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E065C1" w:rsidRPr="00E065C1">
        <w:rPr>
          <w:vertAlign w:val="superscript"/>
        </w:rPr>
        <w:t>10]</w:t>
      </w:r>
      <w:r w:rsidR="00937F67">
        <w:rPr>
          <w:rFonts w:hint="eastAsia"/>
        </w:rPr>
        <w:t>。</w:t>
      </w:r>
    </w:p>
    <w:p w:rsidR="00330A03" w:rsidRDefault="00B27C3A" w:rsidP="00676A42">
      <w:pPr>
        <w:pStyle w:val="-8"/>
        <w:ind w:firstLine="480"/>
      </w:pPr>
      <w:r>
        <w:rPr>
          <w:rFonts w:hint="eastAsia"/>
        </w:rPr>
        <w:t>在前端开发中，浏览器兼容问题非常常见，主要有：</w:t>
      </w:r>
    </w:p>
    <w:p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w:t>
      </w:r>
      <w:proofErr w:type="gramStart"/>
      <w:r w:rsidR="00AB12EE">
        <w:rPr>
          <w:rFonts w:hint="eastAsia"/>
        </w:rPr>
        <w:t>下差距</w:t>
      </w:r>
      <w:proofErr w:type="gramEnd"/>
      <w:r w:rsidR="00AB12EE">
        <w:rPr>
          <w:rFonts w:hint="eastAsia"/>
        </w:rPr>
        <w:t>较大。</w:t>
      </w:r>
    </w:p>
    <w:p w:rsidR="005A022F" w:rsidRDefault="005A022F" w:rsidP="005D4FB1">
      <w:pPr>
        <w:pStyle w:val="-8"/>
        <w:numPr>
          <w:ilvl w:val="0"/>
          <w:numId w:val="14"/>
        </w:numPr>
        <w:ind w:firstLineChars="0"/>
      </w:pPr>
      <w:r>
        <w:rPr>
          <w:rFonts w:hint="eastAsia"/>
        </w:rPr>
        <w:t>浮动</w:t>
      </w:r>
      <w:proofErr w:type="gramStart"/>
      <w:r>
        <w:rPr>
          <w:rFonts w:hint="eastAsia"/>
        </w:rPr>
        <w:t>的块级元素</w:t>
      </w:r>
      <w:proofErr w:type="gramEnd"/>
      <w:r>
        <w:rPr>
          <w:rFonts w:hint="eastAsia"/>
        </w:rPr>
        <w:t>，在</w:t>
      </w:r>
      <w:r>
        <w:rPr>
          <w:rFonts w:hint="eastAsia"/>
        </w:rPr>
        <w:t>I</w:t>
      </w:r>
      <w:r>
        <w:t>E6</w:t>
      </w:r>
      <w:r>
        <w:rPr>
          <w:rFonts w:hint="eastAsia"/>
        </w:rPr>
        <w:t>中显示的外间距</w:t>
      </w:r>
      <w:r>
        <w:rPr>
          <w:rFonts w:hint="eastAsia"/>
        </w:rPr>
        <w:t>margin</w:t>
      </w:r>
      <w:proofErr w:type="gramStart"/>
      <w:r>
        <w:rPr>
          <w:rFonts w:hint="eastAsia"/>
        </w:rPr>
        <w:t>比设</w:t>
      </w:r>
      <w:proofErr w:type="gramEnd"/>
      <w:r>
        <w:rPr>
          <w:rFonts w:hint="eastAsia"/>
        </w:rPr>
        <w:t>置的大。</w:t>
      </w:r>
    </w:p>
    <w:p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rsidR="003B6F66" w:rsidRDefault="00E63057" w:rsidP="005D4FB1">
      <w:pPr>
        <w:pStyle w:val="-8"/>
        <w:numPr>
          <w:ilvl w:val="0"/>
          <w:numId w:val="14"/>
        </w:numPr>
        <w:ind w:firstLineChars="0"/>
      </w:pPr>
      <w:r>
        <w:rPr>
          <w:rFonts w:hint="eastAsia"/>
        </w:rPr>
        <w:t>I</w:t>
      </w:r>
      <w:r>
        <w:t>E</w:t>
      </w:r>
      <w:r>
        <w:rPr>
          <w:rFonts w:hint="eastAsia"/>
        </w:rPr>
        <w:t>浏览器在解析列表内嵌套</w:t>
      </w:r>
      <w:proofErr w:type="gramStart"/>
      <w:r>
        <w:rPr>
          <w:rFonts w:hint="eastAsia"/>
        </w:rPr>
        <w:t>的块级元素</w:t>
      </w:r>
      <w:proofErr w:type="gramEnd"/>
      <w:r>
        <w:rPr>
          <w:rFonts w:hint="eastAsia"/>
        </w:rPr>
        <w:t>时，会出现错行问题。</w:t>
      </w:r>
    </w:p>
    <w:p w:rsidR="00331FC9" w:rsidRDefault="00991E2A" w:rsidP="00E95126">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rsidR="00C647E2" w:rsidRDefault="005805B3" w:rsidP="00A525A6">
      <w:pPr>
        <w:pStyle w:val="-1"/>
      </w:pPr>
      <w:r>
        <w:rPr>
          <w:rFonts w:hint="eastAsia"/>
        </w:rPr>
        <w:t>3</w:t>
      </w:r>
      <w:r>
        <w:t xml:space="preserve">.6  </w:t>
      </w:r>
      <w:r>
        <w:rPr>
          <w:rFonts w:hint="eastAsia"/>
        </w:rPr>
        <w:t>技术选型</w:t>
      </w:r>
    </w:p>
    <w:p w:rsidR="00315127" w:rsidRPr="00AA70C3" w:rsidRDefault="00AA70C3" w:rsidP="00AA70C3">
      <w:pPr>
        <w:widowControl/>
        <w:jc w:val="left"/>
        <w:rPr>
          <w:rFonts w:ascii="Times New Roman" w:eastAsia="宋体" w:hAnsi="Times New Roman" w:cs="Times New Roman"/>
          <w:sz w:val="24"/>
        </w:rPr>
      </w:pPr>
      <w:r>
        <w:br w:type="page"/>
      </w:r>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lastRenderedPageBreak/>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w:t>
            </w:r>
            <w:proofErr w:type="gramStart"/>
            <w:r w:rsidR="000202CB">
              <w:rPr>
                <w:rFonts w:ascii="Times New Roman" w:hAnsi="Times New Roman" w:cs="宋体" w:hint="eastAsia"/>
                <w:sz w:val="24"/>
              </w:rPr>
              <w:t>方库丰富</w:t>
            </w:r>
            <w:proofErr w:type="gramEnd"/>
            <w:r w:rsidR="000202CB">
              <w:rPr>
                <w:rFonts w:ascii="Times New Roman" w:hAnsi="Times New Roman" w:cs="宋体" w:hint="eastAsia"/>
                <w:sz w:val="24"/>
              </w:rPr>
              <w:t>，能够满足大部分需求。</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w:t>
            </w:r>
            <w:proofErr w:type="gramStart"/>
            <w:r>
              <w:rPr>
                <w:rFonts w:ascii="Times New Roman" w:hAnsi="Times New Roman" w:cs="宋体" w:hint="eastAsia"/>
                <w:sz w:val="24"/>
              </w:rPr>
              <w:t>端开发</w:t>
            </w:r>
            <w:proofErr w:type="gramEnd"/>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rsidR="002175AE" w:rsidRDefault="00883FE4" w:rsidP="002175AE">
            <w:pPr>
              <w:spacing w:line="400" w:lineRule="exact"/>
              <w:jc w:val="left"/>
              <w:rPr>
                <w:rFonts w:ascii="Times New Roman" w:hAnsi="Times New Roman" w:cs="宋体"/>
                <w:sz w:val="24"/>
              </w:rPr>
            </w:pPr>
            <w:proofErr w:type="spellStart"/>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proofErr w:type="spellEnd"/>
            <w:r>
              <w:rPr>
                <w:rFonts w:ascii="Times New Roman" w:hAnsi="Times New Roman" w:cs="宋体" w:hint="eastAsia"/>
                <w:sz w:val="24"/>
              </w:rPr>
              <w:t>，</w:t>
            </w:r>
          </w:p>
          <w:p w:rsidR="00883FE4" w:rsidRDefault="00597E12" w:rsidP="002175AE">
            <w:pPr>
              <w:spacing w:line="400" w:lineRule="exact"/>
              <w:jc w:val="left"/>
              <w:rPr>
                <w:rFonts w:ascii="Times New Roman" w:hAnsi="Times New Roman" w:cs="宋体"/>
                <w:sz w:val="24"/>
              </w:rPr>
            </w:pPr>
            <w:proofErr w:type="spellStart"/>
            <w:r>
              <w:rPr>
                <w:rFonts w:ascii="Times New Roman" w:hAnsi="Times New Roman" w:cs="宋体" w:hint="eastAsia"/>
                <w:sz w:val="24"/>
              </w:rPr>
              <w:t>Element</w:t>
            </w:r>
            <w:r>
              <w:rPr>
                <w:rFonts w:ascii="Times New Roman" w:hAnsi="Times New Roman" w:cs="宋体"/>
                <w:sz w:val="24"/>
              </w:rPr>
              <w:t>UI</w:t>
            </w:r>
            <w:proofErr w:type="spellEnd"/>
            <w:r>
              <w:rPr>
                <w:rFonts w:ascii="Times New Roman" w:hAnsi="Times New Roman" w:cs="宋体" w:hint="eastAsia"/>
                <w:sz w:val="24"/>
              </w:rPr>
              <w:t>，</w:t>
            </w:r>
          </w:p>
          <w:p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rsidR="00BA08DC" w:rsidRDefault="00BA08DC" w:rsidP="002175AE">
            <w:pPr>
              <w:keepNext/>
              <w:spacing w:line="400" w:lineRule="exact"/>
              <w:jc w:val="center"/>
              <w:rPr>
                <w:rFonts w:ascii="Times New Roman" w:hAnsi="Times New Roman" w:cs="宋体"/>
                <w:sz w:val="24"/>
              </w:rPr>
            </w:pPr>
            <w:proofErr w:type="spellStart"/>
            <w:r>
              <w:rPr>
                <w:rFonts w:ascii="Times New Roman" w:hAnsi="Times New Roman" w:cs="宋体" w:hint="eastAsia"/>
                <w:sz w:val="24"/>
              </w:rPr>
              <w:t>LayUI</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proofErr w:type="spellStart"/>
            <w:r w:rsidR="00381F1D">
              <w:rPr>
                <w:rFonts w:ascii="Times New Roman" w:hAnsi="Times New Roman" w:cs="宋体" w:hint="eastAsia"/>
                <w:sz w:val="24"/>
              </w:rPr>
              <w:t>Lay</w:t>
            </w:r>
            <w:r w:rsidR="00381F1D">
              <w:rPr>
                <w:rFonts w:ascii="Times New Roman" w:hAnsi="Times New Roman" w:cs="宋体"/>
                <w:sz w:val="24"/>
              </w:rPr>
              <w:t>UI</w:t>
            </w:r>
            <w:proofErr w:type="spellEnd"/>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rsidR="002175AE" w:rsidRDefault="00525630" w:rsidP="002175AE">
            <w:pPr>
              <w:spacing w:line="400" w:lineRule="exact"/>
              <w:jc w:val="left"/>
              <w:rPr>
                <w:rFonts w:ascii="Times New Roman" w:hAnsi="Times New Roman" w:cs="宋体"/>
                <w:sz w:val="24"/>
              </w:rPr>
            </w:pPr>
            <w:proofErr w:type="spellStart"/>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proofErr w:type="spellEnd"/>
            <w:r w:rsidR="002175AE" w:rsidRPr="003F702A">
              <w:rPr>
                <w:rFonts w:ascii="Times New Roman" w:hAnsi="Times New Roman" w:cs="宋体"/>
                <w:sz w:val="24"/>
              </w:rPr>
              <w:t>，</w:t>
            </w:r>
          </w:p>
          <w:p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A3365" w:rsidP="002175AE">
            <w:pPr>
              <w:keepNext/>
              <w:spacing w:line="400" w:lineRule="exact"/>
              <w:jc w:val="left"/>
              <w:rPr>
                <w:rFonts w:ascii="Times New Roman" w:hAnsi="Times New Roman" w:cs="宋体"/>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p>
        </w:tc>
      </w:tr>
      <w:tr w:rsidR="00BC4135"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w:t>
            </w:r>
            <w:proofErr w:type="gramStart"/>
            <w:r>
              <w:rPr>
                <w:rFonts w:ascii="Times New Roman" w:hAnsi="Times New Roman" w:cs="宋体" w:hint="eastAsia"/>
                <w:sz w:val="24"/>
              </w:rPr>
              <w:t>最</w:t>
            </w:r>
            <w:proofErr w:type="gramEnd"/>
            <w:r>
              <w:rPr>
                <w:rFonts w:ascii="Times New Roman" w:hAnsi="Times New Roman" w:cs="宋体" w:hint="eastAsia"/>
                <w:sz w:val="24"/>
              </w:rPr>
              <w:t>主流的版本管理工具之一，也是笔者最熟悉的版本管理工具。</w:t>
            </w:r>
          </w:p>
        </w:tc>
      </w:tr>
    </w:tbl>
    <w:p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rsidR="00934A16" w:rsidRDefault="00934A16">
      <w:pPr>
        <w:widowControl/>
        <w:jc w:val="left"/>
        <w:rPr>
          <w:rFonts w:ascii="Times New Roman" w:eastAsia="宋体" w:hAnsi="Times New Roman" w:cs="Times New Roman"/>
          <w:sz w:val="24"/>
        </w:rPr>
      </w:pPr>
      <w:r>
        <w:br w:type="page"/>
      </w:r>
    </w:p>
    <w:p w:rsidR="00D70007" w:rsidRDefault="00045585" w:rsidP="00045585">
      <w:pPr>
        <w:pStyle w:val="-6"/>
      </w:pPr>
      <w:r>
        <w:rPr>
          <w:rFonts w:hint="eastAsia"/>
        </w:rPr>
        <w:lastRenderedPageBreak/>
        <w:t>第</w:t>
      </w:r>
      <w:r>
        <w:rPr>
          <w:rFonts w:hint="eastAsia"/>
        </w:rPr>
        <w:t>4</w:t>
      </w:r>
      <w:r>
        <w:rPr>
          <w:rFonts w:hint="eastAsia"/>
        </w:rPr>
        <w:t>章</w:t>
      </w:r>
      <w:r w:rsidR="00A74647">
        <w:rPr>
          <w:rFonts w:hint="eastAsia"/>
        </w:rPr>
        <w:t xml:space="preserve"> </w:t>
      </w:r>
      <w:r w:rsidR="00A74647">
        <w:t xml:space="preserve"> </w:t>
      </w:r>
      <w:r w:rsidR="00A74647">
        <w:rPr>
          <w:rFonts w:hint="eastAsia"/>
        </w:rPr>
        <w:t>系统分析和设计</w:t>
      </w:r>
    </w:p>
    <w:p w:rsidR="008E1FBB" w:rsidRDefault="00B711C8" w:rsidP="00B711C8">
      <w:pPr>
        <w:pStyle w:val="-1"/>
      </w:pPr>
      <w:r>
        <w:rPr>
          <w:rFonts w:hint="eastAsia"/>
        </w:rPr>
        <w:t>4</w:t>
      </w:r>
      <w:r>
        <w:t xml:space="preserve">.1  </w:t>
      </w:r>
      <w:r>
        <w:rPr>
          <w:rFonts w:hint="eastAsia"/>
        </w:rPr>
        <w:t>系统实现目的</w:t>
      </w:r>
    </w:p>
    <w:p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rsidR="00E01131" w:rsidRDefault="00E01131" w:rsidP="00E01131">
      <w:pPr>
        <w:pStyle w:val="-1"/>
      </w:pPr>
      <w:r>
        <w:rPr>
          <w:rFonts w:hint="eastAsia"/>
        </w:rPr>
        <w:t>4</w:t>
      </w:r>
      <w:r>
        <w:t xml:space="preserve">.2  </w:t>
      </w:r>
      <w:r>
        <w:rPr>
          <w:rFonts w:hint="eastAsia"/>
        </w:rPr>
        <w:t>系统功能需求分析</w:t>
      </w:r>
    </w:p>
    <w:p w:rsidR="00911169" w:rsidRDefault="004E01D7" w:rsidP="00911169">
      <w:pPr>
        <w:pStyle w:val="-8"/>
        <w:ind w:firstLine="480"/>
      </w:pPr>
      <w:r>
        <w:rPr>
          <w:noProof/>
        </w:rPr>
        <w:drawing>
          <wp:anchor distT="0" distB="0" distL="114300" distR="114300" simplePos="0" relativeHeight="251667456" behindDoc="0" locked="0" layoutInCell="1" allowOverlap="1" wp14:anchorId="0339E05F">
            <wp:simplePos x="0" y="0"/>
            <wp:positionH relativeFrom="margin">
              <wp:align>center</wp:align>
            </wp:positionH>
            <wp:positionV relativeFrom="paragraph">
              <wp:posOffset>693420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rsidR="00CC0B18" w:rsidRDefault="00154A41" w:rsidP="00154A41">
      <w:pPr>
        <w:pStyle w:val="-8"/>
        <w:numPr>
          <w:ilvl w:val="0"/>
          <w:numId w:val="15"/>
        </w:numPr>
        <w:ind w:firstLineChars="0"/>
      </w:pPr>
      <w:r>
        <w:rPr>
          <w:rFonts w:hint="eastAsia"/>
        </w:rPr>
        <w:t>数据监测。</w:t>
      </w:r>
      <w:r w:rsidR="00B17665">
        <w:rPr>
          <w:rFonts w:hint="eastAsia"/>
        </w:rPr>
        <w:t>当用户需要知道某个时段内</w:t>
      </w:r>
      <w:r w:rsidR="00254FA2">
        <w:rPr>
          <w:rFonts w:hint="eastAsia"/>
        </w:rPr>
        <w:t>某个路口的车流情况，本系统接受用户输入，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w:t>
      </w:r>
      <w:proofErr w:type="gramStart"/>
      <w:r w:rsidR="00D4788D">
        <w:rPr>
          <w:rFonts w:hint="eastAsia"/>
        </w:rPr>
        <w:t>图非常</w:t>
      </w:r>
      <w:proofErr w:type="gramEnd"/>
      <w:r w:rsidR="00D4788D">
        <w:rPr>
          <w:rFonts w:hint="eastAsia"/>
        </w:rPr>
        <w:t>重要。</w:t>
      </w:r>
      <w:r w:rsidR="00E46786">
        <w:rPr>
          <w:rFonts w:hint="eastAsia"/>
        </w:rPr>
        <w:t>本系统可以指定路口与时间段，获取对应的数据后计算出相位数据，由图片生成模块生成可视化结果，并传送给前端。</w:t>
      </w:r>
    </w:p>
    <w:p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w:t>
      </w:r>
      <w:r w:rsidR="00A2313B">
        <w:rPr>
          <w:rFonts w:hint="eastAsia"/>
        </w:rPr>
        <w:lastRenderedPageBreak/>
        <w:t>为用户</w:t>
      </w:r>
      <w:r w:rsidR="00F47F7A">
        <w:rPr>
          <w:rFonts w:hint="eastAsia"/>
        </w:rPr>
        <w:t>在地图上以直观的形式呈现路口流量数据，拟采用百度地图开放</w:t>
      </w:r>
      <w:r w:rsidR="00F47F7A">
        <w:rPr>
          <w:rFonts w:hint="eastAsia"/>
        </w:rPr>
        <w:t>A</w:t>
      </w:r>
      <w:r w:rsidR="00F47F7A">
        <w:t>PI</w:t>
      </w:r>
      <w:r w:rsidR="00F47F7A">
        <w:rPr>
          <w:rFonts w:hint="eastAsia"/>
        </w:rPr>
        <w:t>。</w:t>
      </w:r>
    </w:p>
    <w:p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rsidR="001C448D" w:rsidRDefault="00F37E1E" w:rsidP="00154A41">
      <w:pPr>
        <w:pStyle w:val="-8"/>
        <w:numPr>
          <w:ilvl w:val="0"/>
          <w:numId w:val="15"/>
        </w:numPr>
        <w:ind w:firstLineChars="0"/>
      </w:pPr>
      <w:r>
        <w:rPr>
          <w:rFonts w:hint="eastAsia"/>
        </w:rPr>
        <w:t>相位差优化。</w:t>
      </w:r>
    </w:p>
    <w:p w:rsidR="009F591A" w:rsidRDefault="00325B63" w:rsidP="00325B63">
      <w:pPr>
        <w:pStyle w:val="-1"/>
      </w:pPr>
      <w:r>
        <w:rPr>
          <w:rFonts w:hint="eastAsia"/>
        </w:rPr>
        <w:t>4</w:t>
      </w:r>
      <w:r>
        <w:t xml:space="preserve">.3  </w:t>
      </w:r>
      <w:r w:rsidR="004D2126">
        <w:rPr>
          <w:rFonts w:hint="eastAsia"/>
        </w:rPr>
        <w:t>系统</w:t>
      </w:r>
      <w:r w:rsidR="001361E0">
        <w:rPr>
          <w:rFonts w:hint="eastAsia"/>
        </w:rPr>
        <w:t>模块设计</w:t>
      </w:r>
    </w:p>
    <w:p w:rsidR="001361E0" w:rsidRDefault="00626B42" w:rsidP="00201DE2">
      <w:pPr>
        <w:pStyle w:val="-3"/>
      </w:pPr>
      <w:r>
        <w:rPr>
          <w:rFonts w:hint="eastAsia"/>
        </w:rPr>
        <w:t>4</w:t>
      </w:r>
      <w:r>
        <w:t>.3.1</w:t>
      </w:r>
      <w:r w:rsidR="005620EC">
        <w:t xml:space="preserve">  </w:t>
      </w:r>
      <w:r w:rsidR="005620EC">
        <w:rPr>
          <w:rFonts w:hint="eastAsia"/>
        </w:rPr>
        <w:t>系统架构</w:t>
      </w:r>
    </w:p>
    <w:p w:rsidR="005620EC"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rsidR="002010AE" w:rsidRDefault="00823C15" w:rsidP="00823C15">
      <w:pPr>
        <w:pStyle w:val="-5"/>
        <w:spacing w:after="156"/>
      </w:pPr>
      <w:r>
        <w:rPr>
          <w:rFonts w:hint="eastAsia"/>
        </w:rPr>
        <w:t>图</w:t>
      </w:r>
      <w:r w:rsidR="00277C09">
        <w:rPr>
          <w:noProof/>
        </w:rPr>
        <w:drawing>
          <wp:anchor distT="0" distB="0" distL="114300" distR="114300" simplePos="0" relativeHeight="251668992" behindDoc="0" locked="0" layoutInCell="1" allowOverlap="1" wp14:anchorId="03913E38">
            <wp:simplePos x="0" y="0"/>
            <wp:positionH relativeFrom="margin">
              <wp:align>center</wp:align>
            </wp:positionH>
            <wp:positionV relativeFrom="paragraph">
              <wp:posOffset>1270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rsidR="00985132" w:rsidRDefault="00985132">
      <w:pPr>
        <w:widowControl/>
        <w:jc w:val="left"/>
        <w:rPr>
          <w:rFonts w:ascii="Times New Roman" w:eastAsia="宋体" w:hAnsi="Times New Roman" w:cs="Times New Roman"/>
          <w:sz w:val="24"/>
        </w:rPr>
      </w:pPr>
      <w:r>
        <w:br w:type="page"/>
      </w:r>
    </w:p>
    <w:p w:rsidR="00B6714A" w:rsidRDefault="00AB4E11" w:rsidP="00AB4E11">
      <w:pPr>
        <w:pStyle w:val="-3"/>
      </w:pPr>
      <w:r>
        <w:rPr>
          <w:rFonts w:hint="eastAsia"/>
        </w:rPr>
        <w:lastRenderedPageBreak/>
        <w:t>4</w:t>
      </w:r>
      <w:r>
        <w:t>.3.2</w:t>
      </w:r>
      <w:r w:rsidR="007530DC">
        <w:t xml:space="preserve"> </w:t>
      </w:r>
      <w:r w:rsidR="00473DDC">
        <w:rPr>
          <w:rFonts w:hint="eastAsia"/>
        </w:rPr>
        <w:t>数据分析处理模块</w:t>
      </w:r>
    </w:p>
    <w:p w:rsidR="00BA449F" w:rsidRDefault="00230AD5" w:rsidP="00BA449F">
      <w:pPr>
        <w:pStyle w:val="-8"/>
        <w:ind w:firstLine="480"/>
      </w:pPr>
      <w:r>
        <w:rPr>
          <w:rFonts w:hint="eastAsia"/>
        </w:rPr>
        <w:t>数据分析处理模块接受由路由服务转发过来的请求，</w:t>
      </w:r>
      <w:r w:rsidR="000D5F39">
        <w:rPr>
          <w:rFonts w:hint="eastAsia"/>
        </w:rPr>
        <w:t>从请求中提取出相关的业务数据，根据预先定义的规则，调用模块中封装好的方法。</w:t>
      </w:r>
      <w:r w:rsidR="003946D0">
        <w:rPr>
          <w:rFonts w:hint="eastAsia"/>
        </w:rPr>
        <w:t>该模块基于</w:t>
      </w:r>
      <w:r w:rsidR="003946D0">
        <w:rPr>
          <w:rFonts w:hint="eastAsia"/>
        </w:rPr>
        <w:t>Django</w:t>
      </w:r>
      <w:r w:rsidR="003946D0">
        <w:rPr>
          <w:rFonts w:hint="eastAsia"/>
        </w:rPr>
        <w:t>框架实现，</w:t>
      </w:r>
      <w:r w:rsidR="00CF1B3C">
        <w:rPr>
          <w:rFonts w:hint="eastAsia"/>
        </w:rPr>
        <w:t>使用</w:t>
      </w:r>
      <w:r w:rsidR="00CF1B3C">
        <w:rPr>
          <w:rFonts w:hint="eastAsia"/>
        </w:rPr>
        <w:t>O</w:t>
      </w:r>
      <w:r w:rsidR="00CF1B3C">
        <w:t>RM</w:t>
      </w:r>
      <w:r w:rsidR="00CF1B3C">
        <w:rPr>
          <w:rFonts w:hint="eastAsia"/>
        </w:rPr>
        <w:t>中间件从数据库中获取原始数据并进行转换，转换后由数据驱动信号配时算法得到最终结果，再将结果封装后交由模板引擎进行渲染，当模板引擎渲染完成后，相应请求方。</w:t>
      </w:r>
    </w:p>
    <w:p w:rsidR="00CF1B3C" w:rsidRDefault="003437CF" w:rsidP="003437CF">
      <w:pPr>
        <w:pStyle w:val="-3"/>
      </w:pPr>
      <w:r>
        <w:rPr>
          <w:rFonts w:hint="eastAsia"/>
        </w:rPr>
        <w:t>4</w:t>
      </w:r>
      <w:r>
        <w:t>.3.3</w:t>
      </w:r>
      <w:r w:rsidR="00996116">
        <w:t xml:space="preserve">  </w:t>
      </w:r>
      <w:r w:rsidR="00056AF4">
        <w:rPr>
          <w:rFonts w:hint="eastAsia"/>
        </w:rPr>
        <w:t>数据持久化模块</w:t>
      </w:r>
    </w:p>
    <w:p w:rsidR="0053350E" w:rsidRDefault="00C51C15" w:rsidP="0053350E">
      <w:pPr>
        <w:pStyle w:val="-8"/>
        <w:ind w:firstLine="480"/>
      </w:pPr>
      <w:r>
        <w:rPr>
          <w:rFonts w:hint="eastAsia"/>
        </w:rPr>
        <w:t>本系统的数据持久化模块基于</w:t>
      </w:r>
      <w:r>
        <w:rPr>
          <w:rFonts w:hint="eastAsia"/>
        </w:rPr>
        <w:t>Django</w:t>
      </w:r>
      <w:r>
        <w:rPr>
          <w:rFonts w:hint="eastAsia"/>
        </w:rPr>
        <w:t>的</w:t>
      </w:r>
      <w:r>
        <w:rPr>
          <w:rFonts w:hint="eastAsia"/>
        </w:rPr>
        <w:t>O</w:t>
      </w:r>
      <w:r>
        <w:t>RM</w:t>
      </w:r>
      <w:r>
        <w:rPr>
          <w:rFonts w:hint="eastAsia"/>
        </w:rPr>
        <w:t>，</w:t>
      </w:r>
      <w:r w:rsidR="00E21049">
        <w:rPr>
          <w:rFonts w:hint="eastAsia"/>
        </w:rPr>
        <w:t>可以较为容易地实现一对多，多对多关联查询和反向查询。</w:t>
      </w:r>
      <w:r w:rsidR="00C7116A">
        <w:rPr>
          <w:rFonts w:hint="eastAsia"/>
        </w:rPr>
        <w:t>为了对查询结果的控制粒度更加细致，</w:t>
      </w:r>
      <w:r w:rsidR="005A232B">
        <w:rPr>
          <w:rFonts w:hint="eastAsia"/>
        </w:rPr>
        <w:t>本系统</w:t>
      </w:r>
      <w:r w:rsidR="008E76D5">
        <w:rPr>
          <w:rFonts w:hint="eastAsia"/>
        </w:rPr>
        <w:t>绕过了</w:t>
      </w:r>
      <w:r w:rsidR="008E76D5">
        <w:rPr>
          <w:rFonts w:hint="eastAsia"/>
        </w:rPr>
        <w:t>Django</w:t>
      </w:r>
      <w:r w:rsidR="008E76D5">
        <w:rPr>
          <w:rFonts w:hint="eastAsia"/>
        </w:rPr>
        <w:t>对</w:t>
      </w:r>
      <w:r w:rsidR="008E76D5">
        <w:rPr>
          <w:rFonts w:hint="eastAsia"/>
        </w:rPr>
        <w:t>C</w:t>
      </w:r>
      <w:r w:rsidR="008E76D5">
        <w:t>RUD</w:t>
      </w:r>
      <w:r w:rsidR="008E76D5">
        <w:rPr>
          <w:rFonts w:hint="eastAsia"/>
        </w:rPr>
        <w:t>方法的封装，自己编写</w:t>
      </w:r>
      <w:r w:rsidR="008E76D5">
        <w:rPr>
          <w:rFonts w:hint="eastAsia"/>
        </w:rPr>
        <w:t>S</w:t>
      </w:r>
      <w:r w:rsidR="008E76D5">
        <w:t>QL</w:t>
      </w:r>
      <w:r w:rsidR="008E76D5">
        <w:rPr>
          <w:rFonts w:hint="eastAsia"/>
        </w:rPr>
        <w:t>语句以实现更加高效、精准的查询。</w:t>
      </w:r>
    </w:p>
    <w:p w:rsidR="00556936" w:rsidRDefault="006076F2" w:rsidP="006076F2">
      <w:pPr>
        <w:pStyle w:val="-3"/>
      </w:pPr>
      <w:r>
        <w:rPr>
          <w:rFonts w:hint="eastAsia"/>
        </w:rPr>
        <w:t>4</w:t>
      </w:r>
      <w:r>
        <w:t>.3.4</w:t>
      </w:r>
      <w:r w:rsidR="00B73F68">
        <w:t xml:space="preserve">  </w:t>
      </w:r>
      <w:r w:rsidR="00B73F68">
        <w:rPr>
          <w:rFonts w:hint="eastAsia"/>
        </w:rPr>
        <w:t>路由服务</w:t>
      </w:r>
    </w:p>
    <w:p w:rsidR="005C428C" w:rsidRDefault="00E666D9" w:rsidP="005C428C">
      <w:pPr>
        <w:pStyle w:val="-8"/>
        <w:ind w:firstLine="480"/>
      </w:pPr>
      <w:r>
        <w:rPr>
          <w:rFonts w:hint="eastAsia"/>
        </w:rPr>
        <w:t>系统的路由模块基于</w:t>
      </w:r>
      <w:r>
        <w:rPr>
          <w:rFonts w:hint="eastAsia"/>
        </w:rPr>
        <w:t>Django</w:t>
      </w:r>
      <w:r>
        <w:rPr>
          <w:rFonts w:hint="eastAsia"/>
        </w:rPr>
        <w:t>的路由分配系统。</w:t>
      </w:r>
      <w:r w:rsidR="00151673">
        <w:rPr>
          <w:rFonts w:hint="eastAsia"/>
        </w:rPr>
        <w:t>与一般的</w:t>
      </w:r>
      <w:r w:rsidR="00151673">
        <w:rPr>
          <w:rFonts w:hint="eastAsia"/>
        </w:rPr>
        <w:t>M</w:t>
      </w:r>
      <w:r w:rsidR="00151673">
        <w:t>VC</w:t>
      </w:r>
      <w:r w:rsidR="00151673">
        <w:rPr>
          <w:rFonts w:hint="eastAsia"/>
        </w:rPr>
        <w:t>框架类似，</w:t>
      </w:r>
      <w:r w:rsidR="00151673">
        <w:rPr>
          <w:rFonts w:hint="eastAsia"/>
        </w:rPr>
        <w:t>Django</w:t>
      </w:r>
      <w:r w:rsidR="00151673">
        <w:rPr>
          <w:rFonts w:hint="eastAsia"/>
        </w:rPr>
        <w:t>也在</w:t>
      </w:r>
      <w:r w:rsidR="00151673">
        <w:rPr>
          <w:rFonts w:hint="eastAsia"/>
        </w:rPr>
        <w:t>urls</w:t>
      </w:r>
      <w:r w:rsidR="00151673">
        <w:t>.py</w:t>
      </w:r>
      <w:r w:rsidR="00151673">
        <w:rPr>
          <w:rFonts w:hint="eastAsia"/>
        </w:rPr>
        <w:t>中记录了系统的路由列表，当请求到达系统时，系统会先遍历该路由列表，匹配对应的处理函数。</w:t>
      </w:r>
    </w:p>
    <w:p w:rsidR="000F276A" w:rsidRDefault="000F276A" w:rsidP="000F276A">
      <w:pPr>
        <w:pStyle w:val="-3"/>
      </w:pPr>
      <w:r>
        <w:rPr>
          <w:rFonts w:hint="eastAsia"/>
        </w:rPr>
        <w:t>4</w:t>
      </w:r>
      <w:r>
        <w:t xml:space="preserve">.3.5  </w:t>
      </w:r>
      <w:r w:rsidR="00A01DA2">
        <w:rPr>
          <w:rFonts w:hint="eastAsia"/>
        </w:rPr>
        <w:t>模板渲染引擎</w:t>
      </w:r>
    </w:p>
    <w:p w:rsidR="001F380A" w:rsidRDefault="00CA18E0" w:rsidP="0041286A">
      <w:pPr>
        <w:pStyle w:val="-8"/>
        <w:ind w:firstLine="480"/>
      </w:pPr>
      <w:r>
        <w:rPr>
          <w:rFonts w:hint="eastAsia"/>
        </w:rPr>
        <w:t>本系统采用</w:t>
      </w:r>
      <w:r>
        <w:rPr>
          <w:rFonts w:hint="eastAsia"/>
        </w:rPr>
        <w:t>Django</w:t>
      </w:r>
      <w:r>
        <w:rPr>
          <w:rFonts w:hint="eastAsia"/>
        </w:rPr>
        <w:t>自带的模板引擎</w:t>
      </w:r>
      <w:r w:rsidR="00510350">
        <w:rPr>
          <w:rFonts w:hint="eastAsia"/>
        </w:rPr>
        <w:t>。</w:t>
      </w:r>
      <w:r w:rsidR="002B7CD8">
        <w:rPr>
          <w:rFonts w:hint="eastAsia"/>
        </w:rPr>
        <w:t>模板从内容上说只是文本内容，用于分离文档的表现形式和内容。</w:t>
      </w:r>
      <w:r w:rsidR="00872FB5">
        <w:rPr>
          <w:rFonts w:hint="eastAsia"/>
        </w:rPr>
        <w:t>Django</w:t>
      </w:r>
      <w:r w:rsidR="00872FB5">
        <w:rPr>
          <w:rFonts w:hint="eastAsia"/>
        </w:rPr>
        <w:t>自带的模板提供了占位符、逻辑处理等基本特性，</w:t>
      </w:r>
      <w:r w:rsidR="001B11CA">
        <w:rPr>
          <w:rFonts w:hint="eastAsia"/>
        </w:rPr>
        <w:t>能够满足项目开发需要。</w:t>
      </w:r>
    </w:p>
    <w:p w:rsidR="001F380A" w:rsidRDefault="001F380A">
      <w:pPr>
        <w:widowControl/>
        <w:jc w:val="left"/>
        <w:rPr>
          <w:rFonts w:ascii="Times New Roman" w:eastAsia="宋体" w:hAnsi="Times New Roman" w:cs="Times New Roman"/>
          <w:sz w:val="24"/>
        </w:rPr>
      </w:pPr>
      <w:r>
        <w:br w:type="page"/>
      </w:r>
    </w:p>
    <w:p w:rsidR="0041286A" w:rsidRPr="00201DE2" w:rsidRDefault="001F380A" w:rsidP="001F380A">
      <w:pPr>
        <w:pStyle w:val="-6"/>
        <w:rPr>
          <w:rFonts w:hint="eastAsia"/>
        </w:rPr>
      </w:pPr>
      <w:r>
        <w:rPr>
          <w:rFonts w:hint="eastAsia"/>
        </w:rPr>
        <w:lastRenderedPageBreak/>
        <w:t>第</w:t>
      </w:r>
      <w:r>
        <w:rPr>
          <w:rFonts w:hint="eastAsia"/>
        </w:rPr>
        <w:t>5</w:t>
      </w:r>
      <w:r>
        <w:rPr>
          <w:rFonts w:hint="eastAsia"/>
        </w:rPr>
        <w:t>章</w:t>
      </w:r>
      <w:r>
        <w:rPr>
          <w:rFonts w:hint="eastAsia"/>
        </w:rPr>
        <w:t xml:space="preserve"> </w:t>
      </w:r>
      <w:r>
        <w:t xml:space="preserve"> </w:t>
      </w:r>
      <w:r>
        <w:rPr>
          <w:rFonts w:hint="eastAsia"/>
        </w:rPr>
        <w:t>系统实现</w:t>
      </w:r>
      <w:bookmarkStart w:id="1" w:name="_GoBack"/>
      <w:bookmarkEnd w:id="1"/>
    </w:p>
    <w:sectPr w:rsidR="0041286A" w:rsidRPr="00201DE2" w:rsidSect="003201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365C" w:rsidRDefault="003D365C" w:rsidP="00A81316">
      <w:r>
        <w:separator/>
      </w:r>
    </w:p>
  </w:endnote>
  <w:endnote w:type="continuationSeparator" w:id="0">
    <w:p w:rsidR="003D365C" w:rsidRDefault="003D365C"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365C" w:rsidRDefault="003D365C" w:rsidP="00A81316">
      <w:r>
        <w:separator/>
      </w:r>
    </w:p>
  </w:footnote>
  <w:footnote w:type="continuationSeparator" w:id="0">
    <w:p w:rsidR="003D365C" w:rsidRDefault="003D365C" w:rsidP="00A813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561E3B"/>
    <w:multiLevelType w:val="hybridMultilevel"/>
    <w:tmpl w:val="0F627C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0"/>
  </w:num>
  <w:num w:numId="3">
    <w:abstractNumId w:val="7"/>
  </w:num>
  <w:num w:numId="4">
    <w:abstractNumId w:val="11"/>
  </w:num>
  <w:num w:numId="5">
    <w:abstractNumId w:val="12"/>
  </w:num>
  <w:num w:numId="6">
    <w:abstractNumId w:val="1"/>
  </w:num>
  <w:num w:numId="7">
    <w:abstractNumId w:val="9"/>
  </w:num>
  <w:num w:numId="8">
    <w:abstractNumId w:val="6"/>
  </w:num>
  <w:num w:numId="9">
    <w:abstractNumId w:val="8"/>
  </w:num>
  <w:num w:numId="10">
    <w:abstractNumId w:val="0"/>
  </w:num>
  <w:num w:numId="11">
    <w:abstractNumId w:val="4"/>
  </w:num>
  <w:num w:numId="12">
    <w:abstractNumId w:val="2"/>
  </w:num>
  <w:num w:numId="13">
    <w:abstractNumId w:val="3"/>
  </w:num>
  <w:num w:numId="14">
    <w:abstractNumId w:val="5"/>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7193"/>
    <w:rsid w:val="000072D2"/>
    <w:rsid w:val="00007A52"/>
    <w:rsid w:val="0001023B"/>
    <w:rsid w:val="000202CB"/>
    <w:rsid w:val="00020815"/>
    <w:rsid w:val="000247BC"/>
    <w:rsid w:val="00024FF3"/>
    <w:rsid w:val="00026CA7"/>
    <w:rsid w:val="00034A1E"/>
    <w:rsid w:val="00037F09"/>
    <w:rsid w:val="0004107E"/>
    <w:rsid w:val="0004193A"/>
    <w:rsid w:val="00042BAA"/>
    <w:rsid w:val="00043E59"/>
    <w:rsid w:val="000444D4"/>
    <w:rsid w:val="00045585"/>
    <w:rsid w:val="000455B6"/>
    <w:rsid w:val="00046DC7"/>
    <w:rsid w:val="00050525"/>
    <w:rsid w:val="0005414D"/>
    <w:rsid w:val="00054E88"/>
    <w:rsid w:val="000556B8"/>
    <w:rsid w:val="00056217"/>
    <w:rsid w:val="00056AF4"/>
    <w:rsid w:val="00057348"/>
    <w:rsid w:val="00062CA6"/>
    <w:rsid w:val="000658DA"/>
    <w:rsid w:val="0007021D"/>
    <w:rsid w:val="00071EAC"/>
    <w:rsid w:val="000724BE"/>
    <w:rsid w:val="00072624"/>
    <w:rsid w:val="00072D37"/>
    <w:rsid w:val="00073C72"/>
    <w:rsid w:val="000767E3"/>
    <w:rsid w:val="00076C22"/>
    <w:rsid w:val="00077543"/>
    <w:rsid w:val="000810EA"/>
    <w:rsid w:val="0008163A"/>
    <w:rsid w:val="00085D22"/>
    <w:rsid w:val="0008749B"/>
    <w:rsid w:val="000910BA"/>
    <w:rsid w:val="00091F6D"/>
    <w:rsid w:val="000927D1"/>
    <w:rsid w:val="00092F0E"/>
    <w:rsid w:val="000942B9"/>
    <w:rsid w:val="000951FE"/>
    <w:rsid w:val="000A078D"/>
    <w:rsid w:val="000A49DC"/>
    <w:rsid w:val="000A7032"/>
    <w:rsid w:val="000B64C8"/>
    <w:rsid w:val="000C3827"/>
    <w:rsid w:val="000C3BC1"/>
    <w:rsid w:val="000C43B4"/>
    <w:rsid w:val="000C7E37"/>
    <w:rsid w:val="000D5F39"/>
    <w:rsid w:val="000D7641"/>
    <w:rsid w:val="000E0326"/>
    <w:rsid w:val="000E4F68"/>
    <w:rsid w:val="000F1478"/>
    <w:rsid w:val="000F276A"/>
    <w:rsid w:val="000F6590"/>
    <w:rsid w:val="00101985"/>
    <w:rsid w:val="001030B8"/>
    <w:rsid w:val="001076A2"/>
    <w:rsid w:val="00116067"/>
    <w:rsid w:val="00121962"/>
    <w:rsid w:val="001220DA"/>
    <w:rsid w:val="0012219A"/>
    <w:rsid w:val="001326F9"/>
    <w:rsid w:val="001361E0"/>
    <w:rsid w:val="00140FD0"/>
    <w:rsid w:val="00141EAD"/>
    <w:rsid w:val="00142AEF"/>
    <w:rsid w:val="00143355"/>
    <w:rsid w:val="00143AB4"/>
    <w:rsid w:val="00145DA6"/>
    <w:rsid w:val="001506C8"/>
    <w:rsid w:val="00151673"/>
    <w:rsid w:val="00154A41"/>
    <w:rsid w:val="00156030"/>
    <w:rsid w:val="001560CB"/>
    <w:rsid w:val="0015640A"/>
    <w:rsid w:val="00160A47"/>
    <w:rsid w:val="00163869"/>
    <w:rsid w:val="00165875"/>
    <w:rsid w:val="00166103"/>
    <w:rsid w:val="00167F53"/>
    <w:rsid w:val="001711EE"/>
    <w:rsid w:val="00171C0E"/>
    <w:rsid w:val="00173B2F"/>
    <w:rsid w:val="00173F8A"/>
    <w:rsid w:val="00177445"/>
    <w:rsid w:val="001817B0"/>
    <w:rsid w:val="001871E3"/>
    <w:rsid w:val="00193B24"/>
    <w:rsid w:val="00194134"/>
    <w:rsid w:val="00195978"/>
    <w:rsid w:val="00195A12"/>
    <w:rsid w:val="00196693"/>
    <w:rsid w:val="001A2E5F"/>
    <w:rsid w:val="001A3992"/>
    <w:rsid w:val="001B022A"/>
    <w:rsid w:val="001B11CA"/>
    <w:rsid w:val="001B6423"/>
    <w:rsid w:val="001B794D"/>
    <w:rsid w:val="001C3B00"/>
    <w:rsid w:val="001C448D"/>
    <w:rsid w:val="001D09FF"/>
    <w:rsid w:val="001D259C"/>
    <w:rsid w:val="001D40CA"/>
    <w:rsid w:val="001D69B2"/>
    <w:rsid w:val="001E00C7"/>
    <w:rsid w:val="001E20A3"/>
    <w:rsid w:val="001E27BE"/>
    <w:rsid w:val="001E3BA6"/>
    <w:rsid w:val="001E3C4F"/>
    <w:rsid w:val="001E40BF"/>
    <w:rsid w:val="001E54A4"/>
    <w:rsid w:val="001E75F2"/>
    <w:rsid w:val="001F04DC"/>
    <w:rsid w:val="001F21E2"/>
    <w:rsid w:val="001F380A"/>
    <w:rsid w:val="001F4007"/>
    <w:rsid w:val="002010AE"/>
    <w:rsid w:val="002012B6"/>
    <w:rsid w:val="00201DE2"/>
    <w:rsid w:val="002023B1"/>
    <w:rsid w:val="00210DCA"/>
    <w:rsid w:val="002112D8"/>
    <w:rsid w:val="00211A3B"/>
    <w:rsid w:val="002175AE"/>
    <w:rsid w:val="002209A1"/>
    <w:rsid w:val="0022236C"/>
    <w:rsid w:val="0022237D"/>
    <w:rsid w:val="002302F6"/>
    <w:rsid w:val="00230AD5"/>
    <w:rsid w:val="00231986"/>
    <w:rsid w:val="00235DC7"/>
    <w:rsid w:val="0023689A"/>
    <w:rsid w:val="00236CA3"/>
    <w:rsid w:val="002371DD"/>
    <w:rsid w:val="00237D01"/>
    <w:rsid w:val="002404A5"/>
    <w:rsid w:val="00241556"/>
    <w:rsid w:val="00242DA0"/>
    <w:rsid w:val="00245BE8"/>
    <w:rsid w:val="00250629"/>
    <w:rsid w:val="00250689"/>
    <w:rsid w:val="00250E1E"/>
    <w:rsid w:val="00251248"/>
    <w:rsid w:val="00253D72"/>
    <w:rsid w:val="00254764"/>
    <w:rsid w:val="00254FA2"/>
    <w:rsid w:val="002560CF"/>
    <w:rsid w:val="002563EE"/>
    <w:rsid w:val="00261498"/>
    <w:rsid w:val="00264D13"/>
    <w:rsid w:val="00265F44"/>
    <w:rsid w:val="00270C24"/>
    <w:rsid w:val="00272408"/>
    <w:rsid w:val="002738CA"/>
    <w:rsid w:val="002769B2"/>
    <w:rsid w:val="00277C09"/>
    <w:rsid w:val="00280CD8"/>
    <w:rsid w:val="002837D8"/>
    <w:rsid w:val="0028564D"/>
    <w:rsid w:val="00286A3C"/>
    <w:rsid w:val="00290604"/>
    <w:rsid w:val="0029068C"/>
    <w:rsid w:val="00292E65"/>
    <w:rsid w:val="002A3CFD"/>
    <w:rsid w:val="002A5C47"/>
    <w:rsid w:val="002A6716"/>
    <w:rsid w:val="002B0EA8"/>
    <w:rsid w:val="002B15CC"/>
    <w:rsid w:val="002B39FC"/>
    <w:rsid w:val="002B42CC"/>
    <w:rsid w:val="002B5C91"/>
    <w:rsid w:val="002B7CD8"/>
    <w:rsid w:val="002C7161"/>
    <w:rsid w:val="002D372E"/>
    <w:rsid w:val="002D4E49"/>
    <w:rsid w:val="002E356C"/>
    <w:rsid w:val="002E41A9"/>
    <w:rsid w:val="002E57C3"/>
    <w:rsid w:val="002E7D46"/>
    <w:rsid w:val="002F4121"/>
    <w:rsid w:val="002F5D42"/>
    <w:rsid w:val="002F7437"/>
    <w:rsid w:val="003067B3"/>
    <w:rsid w:val="00310AC6"/>
    <w:rsid w:val="00312F32"/>
    <w:rsid w:val="00313A87"/>
    <w:rsid w:val="00315127"/>
    <w:rsid w:val="00317AFD"/>
    <w:rsid w:val="003201CF"/>
    <w:rsid w:val="0032065A"/>
    <w:rsid w:val="00321CD7"/>
    <w:rsid w:val="00324768"/>
    <w:rsid w:val="003251D3"/>
    <w:rsid w:val="00325B63"/>
    <w:rsid w:val="00326B13"/>
    <w:rsid w:val="00330A03"/>
    <w:rsid w:val="0033154D"/>
    <w:rsid w:val="00331F82"/>
    <w:rsid w:val="00331FC9"/>
    <w:rsid w:val="00336978"/>
    <w:rsid w:val="003437CF"/>
    <w:rsid w:val="003444E1"/>
    <w:rsid w:val="00344677"/>
    <w:rsid w:val="00352702"/>
    <w:rsid w:val="0036283F"/>
    <w:rsid w:val="00363089"/>
    <w:rsid w:val="003635B9"/>
    <w:rsid w:val="00363EE5"/>
    <w:rsid w:val="00365440"/>
    <w:rsid w:val="00365AB2"/>
    <w:rsid w:val="00372861"/>
    <w:rsid w:val="0037416D"/>
    <w:rsid w:val="00375A85"/>
    <w:rsid w:val="00377495"/>
    <w:rsid w:val="00381F1D"/>
    <w:rsid w:val="00384DDB"/>
    <w:rsid w:val="003918C5"/>
    <w:rsid w:val="003946D0"/>
    <w:rsid w:val="00394A4D"/>
    <w:rsid w:val="00394ACB"/>
    <w:rsid w:val="003A0133"/>
    <w:rsid w:val="003A101C"/>
    <w:rsid w:val="003A3DDB"/>
    <w:rsid w:val="003A42BA"/>
    <w:rsid w:val="003A5219"/>
    <w:rsid w:val="003A57B1"/>
    <w:rsid w:val="003A6EC6"/>
    <w:rsid w:val="003A7C4C"/>
    <w:rsid w:val="003B1689"/>
    <w:rsid w:val="003B2EC7"/>
    <w:rsid w:val="003B3C5A"/>
    <w:rsid w:val="003B4285"/>
    <w:rsid w:val="003B43E1"/>
    <w:rsid w:val="003B4A72"/>
    <w:rsid w:val="003B53D1"/>
    <w:rsid w:val="003B6F66"/>
    <w:rsid w:val="003C28D9"/>
    <w:rsid w:val="003C2B6C"/>
    <w:rsid w:val="003C408E"/>
    <w:rsid w:val="003C5A72"/>
    <w:rsid w:val="003D0802"/>
    <w:rsid w:val="003D365C"/>
    <w:rsid w:val="003D3FB9"/>
    <w:rsid w:val="003D5782"/>
    <w:rsid w:val="003E1C7D"/>
    <w:rsid w:val="003E2A96"/>
    <w:rsid w:val="003E3879"/>
    <w:rsid w:val="003E396A"/>
    <w:rsid w:val="003E4BF5"/>
    <w:rsid w:val="003F2724"/>
    <w:rsid w:val="003F5287"/>
    <w:rsid w:val="003F752E"/>
    <w:rsid w:val="003F76B0"/>
    <w:rsid w:val="003F7D58"/>
    <w:rsid w:val="003F7D83"/>
    <w:rsid w:val="00402DF5"/>
    <w:rsid w:val="0040422B"/>
    <w:rsid w:val="00405450"/>
    <w:rsid w:val="00406369"/>
    <w:rsid w:val="0041286A"/>
    <w:rsid w:val="004130FD"/>
    <w:rsid w:val="00415C22"/>
    <w:rsid w:val="00416519"/>
    <w:rsid w:val="004213D1"/>
    <w:rsid w:val="00424244"/>
    <w:rsid w:val="0042447D"/>
    <w:rsid w:val="00425CC9"/>
    <w:rsid w:val="0042713D"/>
    <w:rsid w:val="0043188B"/>
    <w:rsid w:val="00433B04"/>
    <w:rsid w:val="004347CC"/>
    <w:rsid w:val="00440606"/>
    <w:rsid w:val="00444CAD"/>
    <w:rsid w:val="00445F79"/>
    <w:rsid w:val="00446526"/>
    <w:rsid w:val="00450465"/>
    <w:rsid w:val="004507B8"/>
    <w:rsid w:val="00454529"/>
    <w:rsid w:val="0045540D"/>
    <w:rsid w:val="004555BE"/>
    <w:rsid w:val="0045577B"/>
    <w:rsid w:val="00462370"/>
    <w:rsid w:val="00462A46"/>
    <w:rsid w:val="004708B8"/>
    <w:rsid w:val="00471B36"/>
    <w:rsid w:val="00473DDC"/>
    <w:rsid w:val="0048125D"/>
    <w:rsid w:val="0048628C"/>
    <w:rsid w:val="00487771"/>
    <w:rsid w:val="004910D0"/>
    <w:rsid w:val="004920A4"/>
    <w:rsid w:val="00492358"/>
    <w:rsid w:val="0049460F"/>
    <w:rsid w:val="00494C3C"/>
    <w:rsid w:val="004A14E0"/>
    <w:rsid w:val="004A4339"/>
    <w:rsid w:val="004A76AD"/>
    <w:rsid w:val="004A7DE4"/>
    <w:rsid w:val="004B203A"/>
    <w:rsid w:val="004B3009"/>
    <w:rsid w:val="004B37C9"/>
    <w:rsid w:val="004B4450"/>
    <w:rsid w:val="004B7188"/>
    <w:rsid w:val="004B7648"/>
    <w:rsid w:val="004C08E9"/>
    <w:rsid w:val="004C0952"/>
    <w:rsid w:val="004C6D2C"/>
    <w:rsid w:val="004D2126"/>
    <w:rsid w:val="004D2289"/>
    <w:rsid w:val="004D3469"/>
    <w:rsid w:val="004D433D"/>
    <w:rsid w:val="004D4CFB"/>
    <w:rsid w:val="004D53A2"/>
    <w:rsid w:val="004D5C44"/>
    <w:rsid w:val="004E01D7"/>
    <w:rsid w:val="004E1255"/>
    <w:rsid w:val="004E46D9"/>
    <w:rsid w:val="004E79C2"/>
    <w:rsid w:val="004F07E1"/>
    <w:rsid w:val="004F5CF2"/>
    <w:rsid w:val="004F5FF1"/>
    <w:rsid w:val="004F6302"/>
    <w:rsid w:val="004F6585"/>
    <w:rsid w:val="004F7574"/>
    <w:rsid w:val="00500C02"/>
    <w:rsid w:val="00502A2C"/>
    <w:rsid w:val="00502DC5"/>
    <w:rsid w:val="005050BF"/>
    <w:rsid w:val="00507618"/>
    <w:rsid w:val="00507E31"/>
    <w:rsid w:val="00510350"/>
    <w:rsid w:val="00511F4E"/>
    <w:rsid w:val="0051287C"/>
    <w:rsid w:val="0051738C"/>
    <w:rsid w:val="00523016"/>
    <w:rsid w:val="00525630"/>
    <w:rsid w:val="00527AB2"/>
    <w:rsid w:val="00527B5E"/>
    <w:rsid w:val="005304AE"/>
    <w:rsid w:val="005307C9"/>
    <w:rsid w:val="0053350E"/>
    <w:rsid w:val="005369FB"/>
    <w:rsid w:val="00545376"/>
    <w:rsid w:val="005455D0"/>
    <w:rsid w:val="00556936"/>
    <w:rsid w:val="00557F8C"/>
    <w:rsid w:val="00560200"/>
    <w:rsid w:val="005620EC"/>
    <w:rsid w:val="00563B5A"/>
    <w:rsid w:val="00563FAD"/>
    <w:rsid w:val="00564E26"/>
    <w:rsid w:val="005666A4"/>
    <w:rsid w:val="00567FE5"/>
    <w:rsid w:val="005731CC"/>
    <w:rsid w:val="00575B28"/>
    <w:rsid w:val="00577CF2"/>
    <w:rsid w:val="005805B3"/>
    <w:rsid w:val="005812E5"/>
    <w:rsid w:val="00582A70"/>
    <w:rsid w:val="0058418C"/>
    <w:rsid w:val="00590E1F"/>
    <w:rsid w:val="005970E2"/>
    <w:rsid w:val="00597E12"/>
    <w:rsid w:val="005A022F"/>
    <w:rsid w:val="005A077E"/>
    <w:rsid w:val="005A1AE1"/>
    <w:rsid w:val="005A232B"/>
    <w:rsid w:val="005A3895"/>
    <w:rsid w:val="005A6565"/>
    <w:rsid w:val="005A774D"/>
    <w:rsid w:val="005A78F6"/>
    <w:rsid w:val="005B1E37"/>
    <w:rsid w:val="005B4DA8"/>
    <w:rsid w:val="005B5331"/>
    <w:rsid w:val="005B658F"/>
    <w:rsid w:val="005C02F4"/>
    <w:rsid w:val="005C07CE"/>
    <w:rsid w:val="005C1067"/>
    <w:rsid w:val="005C2E43"/>
    <w:rsid w:val="005C428C"/>
    <w:rsid w:val="005C49BA"/>
    <w:rsid w:val="005C4B79"/>
    <w:rsid w:val="005D19E5"/>
    <w:rsid w:val="005D2275"/>
    <w:rsid w:val="005D2B77"/>
    <w:rsid w:val="005D2C35"/>
    <w:rsid w:val="005D3CCD"/>
    <w:rsid w:val="005D4030"/>
    <w:rsid w:val="005D4FB1"/>
    <w:rsid w:val="005E1F47"/>
    <w:rsid w:val="005E3C76"/>
    <w:rsid w:val="005F4505"/>
    <w:rsid w:val="005F7849"/>
    <w:rsid w:val="0060091D"/>
    <w:rsid w:val="006033BA"/>
    <w:rsid w:val="0060560A"/>
    <w:rsid w:val="00606FBE"/>
    <w:rsid w:val="006076F2"/>
    <w:rsid w:val="006078B7"/>
    <w:rsid w:val="006152B1"/>
    <w:rsid w:val="00617DC2"/>
    <w:rsid w:val="00625B9A"/>
    <w:rsid w:val="00626B42"/>
    <w:rsid w:val="0063134E"/>
    <w:rsid w:val="00631CC1"/>
    <w:rsid w:val="0063209E"/>
    <w:rsid w:val="0063280D"/>
    <w:rsid w:val="0063374B"/>
    <w:rsid w:val="0063468D"/>
    <w:rsid w:val="00634D34"/>
    <w:rsid w:val="006368E9"/>
    <w:rsid w:val="00640F6C"/>
    <w:rsid w:val="00643007"/>
    <w:rsid w:val="006462A0"/>
    <w:rsid w:val="006533CE"/>
    <w:rsid w:val="00654D4A"/>
    <w:rsid w:val="006553B7"/>
    <w:rsid w:val="00663883"/>
    <w:rsid w:val="0066495D"/>
    <w:rsid w:val="00664BC6"/>
    <w:rsid w:val="00665013"/>
    <w:rsid w:val="006662A9"/>
    <w:rsid w:val="00666AC4"/>
    <w:rsid w:val="0067167C"/>
    <w:rsid w:val="00671763"/>
    <w:rsid w:val="00672AC4"/>
    <w:rsid w:val="0067352D"/>
    <w:rsid w:val="00673660"/>
    <w:rsid w:val="00674B02"/>
    <w:rsid w:val="00675C06"/>
    <w:rsid w:val="00676A42"/>
    <w:rsid w:val="00676D87"/>
    <w:rsid w:val="0068127E"/>
    <w:rsid w:val="00682FAB"/>
    <w:rsid w:val="0068613A"/>
    <w:rsid w:val="00687F81"/>
    <w:rsid w:val="00690C96"/>
    <w:rsid w:val="006A21AB"/>
    <w:rsid w:val="006A3F72"/>
    <w:rsid w:val="006B0900"/>
    <w:rsid w:val="006B2362"/>
    <w:rsid w:val="006B3B82"/>
    <w:rsid w:val="006B3D8E"/>
    <w:rsid w:val="006B443A"/>
    <w:rsid w:val="006B5855"/>
    <w:rsid w:val="006B5933"/>
    <w:rsid w:val="006C3F70"/>
    <w:rsid w:val="006C42F8"/>
    <w:rsid w:val="006D4BCB"/>
    <w:rsid w:val="006D50F4"/>
    <w:rsid w:val="006D592C"/>
    <w:rsid w:val="006E1615"/>
    <w:rsid w:val="006E259F"/>
    <w:rsid w:val="006E52C0"/>
    <w:rsid w:val="006E6E1C"/>
    <w:rsid w:val="006F0805"/>
    <w:rsid w:val="006F165A"/>
    <w:rsid w:val="006F29B6"/>
    <w:rsid w:val="006F2D6E"/>
    <w:rsid w:val="006F5E05"/>
    <w:rsid w:val="006F6756"/>
    <w:rsid w:val="00703E4A"/>
    <w:rsid w:val="00704DE9"/>
    <w:rsid w:val="00707FB0"/>
    <w:rsid w:val="0071150F"/>
    <w:rsid w:val="007117A9"/>
    <w:rsid w:val="0071690C"/>
    <w:rsid w:val="007230AF"/>
    <w:rsid w:val="00724404"/>
    <w:rsid w:val="00730188"/>
    <w:rsid w:val="00731D2F"/>
    <w:rsid w:val="007344B0"/>
    <w:rsid w:val="007373D0"/>
    <w:rsid w:val="00737F2A"/>
    <w:rsid w:val="00740B3B"/>
    <w:rsid w:val="00744735"/>
    <w:rsid w:val="00744E79"/>
    <w:rsid w:val="007462B8"/>
    <w:rsid w:val="00752839"/>
    <w:rsid w:val="007530DC"/>
    <w:rsid w:val="007573CB"/>
    <w:rsid w:val="007603CF"/>
    <w:rsid w:val="00763532"/>
    <w:rsid w:val="00764E19"/>
    <w:rsid w:val="00765079"/>
    <w:rsid w:val="00766EFC"/>
    <w:rsid w:val="00770113"/>
    <w:rsid w:val="007714CF"/>
    <w:rsid w:val="0077575A"/>
    <w:rsid w:val="00777932"/>
    <w:rsid w:val="00785993"/>
    <w:rsid w:val="00787A7C"/>
    <w:rsid w:val="007976F7"/>
    <w:rsid w:val="007A4CB3"/>
    <w:rsid w:val="007A53B4"/>
    <w:rsid w:val="007B3C48"/>
    <w:rsid w:val="007B467E"/>
    <w:rsid w:val="007D2710"/>
    <w:rsid w:val="007D30BD"/>
    <w:rsid w:val="007D64A5"/>
    <w:rsid w:val="007D6635"/>
    <w:rsid w:val="007D7D23"/>
    <w:rsid w:val="007E30B5"/>
    <w:rsid w:val="007E3BCC"/>
    <w:rsid w:val="007E5DBE"/>
    <w:rsid w:val="007F0DBE"/>
    <w:rsid w:val="00801BC0"/>
    <w:rsid w:val="00801C35"/>
    <w:rsid w:val="00801CBE"/>
    <w:rsid w:val="008042F2"/>
    <w:rsid w:val="0080772C"/>
    <w:rsid w:val="00810ACF"/>
    <w:rsid w:val="00810D49"/>
    <w:rsid w:val="0081151C"/>
    <w:rsid w:val="0081428A"/>
    <w:rsid w:val="008215C6"/>
    <w:rsid w:val="008228CC"/>
    <w:rsid w:val="00823C15"/>
    <w:rsid w:val="0082489E"/>
    <w:rsid w:val="00826EEA"/>
    <w:rsid w:val="00830A39"/>
    <w:rsid w:val="00833EB4"/>
    <w:rsid w:val="00834A51"/>
    <w:rsid w:val="00835148"/>
    <w:rsid w:val="00836038"/>
    <w:rsid w:val="008433F2"/>
    <w:rsid w:val="00843C9C"/>
    <w:rsid w:val="00844672"/>
    <w:rsid w:val="0084556A"/>
    <w:rsid w:val="008471FA"/>
    <w:rsid w:val="00851483"/>
    <w:rsid w:val="00852324"/>
    <w:rsid w:val="00854311"/>
    <w:rsid w:val="00860EC0"/>
    <w:rsid w:val="008611E2"/>
    <w:rsid w:val="00861357"/>
    <w:rsid w:val="00864769"/>
    <w:rsid w:val="00866B9C"/>
    <w:rsid w:val="00870AE1"/>
    <w:rsid w:val="00871869"/>
    <w:rsid w:val="00872FB5"/>
    <w:rsid w:val="00873696"/>
    <w:rsid w:val="00873913"/>
    <w:rsid w:val="00875464"/>
    <w:rsid w:val="00876307"/>
    <w:rsid w:val="00883A07"/>
    <w:rsid w:val="00883FE4"/>
    <w:rsid w:val="00891096"/>
    <w:rsid w:val="00891338"/>
    <w:rsid w:val="00892B7F"/>
    <w:rsid w:val="00894F0E"/>
    <w:rsid w:val="00896EEA"/>
    <w:rsid w:val="008A0CF7"/>
    <w:rsid w:val="008A651C"/>
    <w:rsid w:val="008B0777"/>
    <w:rsid w:val="008B4702"/>
    <w:rsid w:val="008C66DB"/>
    <w:rsid w:val="008D062E"/>
    <w:rsid w:val="008D10DE"/>
    <w:rsid w:val="008D2413"/>
    <w:rsid w:val="008D33BD"/>
    <w:rsid w:val="008D5F2D"/>
    <w:rsid w:val="008E0976"/>
    <w:rsid w:val="008E1FBB"/>
    <w:rsid w:val="008E2442"/>
    <w:rsid w:val="008E3662"/>
    <w:rsid w:val="008E3DE4"/>
    <w:rsid w:val="008E3ECC"/>
    <w:rsid w:val="008E43BE"/>
    <w:rsid w:val="008E4FA3"/>
    <w:rsid w:val="008E532D"/>
    <w:rsid w:val="008E54ED"/>
    <w:rsid w:val="008E6386"/>
    <w:rsid w:val="008E76D5"/>
    <w:rsid w:val="008F0672"/>
    <w:rsid w:val="008F0835"/>
    <w:rsid w:val="008F3032"/>
    <w:rsid w:val="008F3406"/>
    <w:rsid w:val="008F38D7"/>
    <w:rsid w:val="00900010"/>
    <w:rsid w:val="00900A4D"/>
    <w:rsid w:val="00901636"/>
    <w:rsid w:val="0090538B"/>
    <w:rsid w:val="00911169"/>
    <w:rsid w:val="0091478B"/>
    <w:rsid w:val="009224E4"/>
    <w:rsid w:val="00924164"/>
    <w:rsid w:val="0092674D"/>
    <w:rsid w:val="009272C4"/>
    <w:rsid w:val="009322E5"/>
    <w:rsid w:val="0093309D"/>
    <w:rsid w:val="0093459E"/>
    <w:rsid w:val="009347A0"/>
    <w:rsid w:val="00934822"/>
    <w:rsid w:val="00934A16"/>
    <w:rsid w:val="00935B08"/>
    <w:rsid w:val="00937F67"/>
    <w:rsid w:val="0094568D"/>
    <w:rsid w:val="00952D1B"/>
    <w:rsid w:val="009534A7"/>
    <w:rsid w:val="0095696C"/>
    <w:rsid w:val="00957569"/>
    <w:rsid w:val="00957C25"/>
    <w:rsid w:val="009608EF"/>
    <w:rsid w:val="009611E1"/>
    <w:rsid w:val="009612C2"/>
    <w:rsid w:val="00963C42"/>
    <w:rsid w:val="009653C1"/>
    <w:rsid w:val="00972FB9"/>
    <w:rsid w:val="00973E3D"/>
    <w:rsid w:val="00974161"/>
    <w:rsid w:val="009752C5"/>
    <w:rsid w:val="00976848"/>
    <w:rsid w:val="00982F53"/>
    <w:rsid w:val="00985132"/>
    <w:rsid w:val="00986173"/>
    <w:rsid w:val="00986E43"/>
    <w:rsid w:val="00990653"/>
    <w:rsid w:val="00991E2A"/>
    <w:rsid w:val="00996116"/>
    <w:rsid w:val="0099693E"/>
    <w:rsid w:val="009A061A"/>
    <w:rsid w:val="009A28A4"/>
    <w:rsid w:val="009A3BAB"/>
    <w:rsid w:val="009A5A5B"/>
    <w:rsid w:val="009B04BA"/>
    <w:rsid w:val="009B0A1E"/>
    <w:rsid w:val="009B37AE"/>
    <w:rsid w:val="009B4AE6"/>
    <w:rsid w:val="009B4FFB"/>
    <w:rsid w:val="009B6C06"/>
    <w:rsid w:val="009B7633"/>
    <w:rsid w:val="009C0638"/>
    <w:rsid w:val="009C3A44"/>
    <w:rsid w:val="009C6094"/>
    <w:rsid w:val="009D157F"/>
    <w:rsid w:val="009D4B7F"/>
    <w:rsid w:val="009D4E86"/>
    <w:rsid w:val="009E4398"/>
    <w:rsid w:val="009E6160"/>
    <w:rsid w:val="009F15AA"/>
    <w:rsid w:val="009F2708"/>
    <w:rsid w:val="009F5618"/>
    <w:rsid w:val="009F591A"/>
    <w:rsid w:val="009F7E07"/>
    <w:rsid w:val="00A01DA2"/>
    <w:rsid w:val="00A117EF"/>
    <w:rsid w:val="00A13FC9"/>
    <w:rsid w:val="00A14AE6"/>
    <w:rsid w:val="00A1599C"/>
    <w:rsid w:val="00A20A00"/>
    <w:rsid w:val="00A2313B"/>
    <w:rsid w:val="00A26078"/>
    <w:rsid w:val="00A275C5"/>
    <w:rsid w:val="00A318FE"/>
    <w:rsid w:val="00A31A33"/>
    <w:rsid w:val="00A344D2"/>
    <w:rsid w:val="00A402A1"/>
    <w:rsid w:val="00A41096"/>
    <w:rsid w:val="00A42F2C"/>
    <w:rsid w:val="00A446C7"/>
    <w:rsid w:val="00A470C9"/>
    <w:rsid w:val="00A47217"/>
    <w:rsid w:val="00A47F35"/>
    <w:rsid w:val="00A518FD"/>
    <w:rsid w:val="00A525A6"/>
    <w:rsid w:val="00A54DFA"/>
    <w:rsid w:val="00A55E30"/>
    <w:rsid w:val="00A60F60"/>
    <w:rsid w:val="00A6267C"/>
    <w:rsid w:val="00A6390A"/>
    <w:rsid w:val="00A706F6"/>
    <w:rsid w:val="00A70715"/>
    <w:rsid w:val="00A74647"/>
    <w:rsid w:val="00A74C73"/>
    <w:rsid w:val="00A8040F"/>
    <w:rsid w:val="00A81316"/>
    <w:rsid w:val="00A833A5"/>
    <w:rsid w:val="00A844A7"/>
    <w:rsid w:val="00A85365"/>
    <w:rsid w:val="00A87EBD"/>
    <w:rsid w:val="00A9148A"/>
    <w:rsid w:val="00A92181"/>
    <w:rsid w:val="00A93244"/>
    <w:rsid w:val="00A94A9D"/>
    <w:rsid w:val="00AA07CC"/>
    <w:rsid w:val="00AA0C4C"/>
    <w:rsid w:val="00AA25C6"/>
    <w:rsid w:val="00AA6813"/>
    <w:rsid w:val="00AA70C3"/>
    <w:rsid w:val="00AA7CD1"/>
    <w:rsid w:val="00AB12EE"/>
    <w:rsid w:val="00AB1658"/>
    <w:rsid w:val="00AB4E11"/>
    <w:rsid w:val="00AB6761"/>
    <w:rsid w:val="00AC25B8"/>
    <w:rsid w:val="00AC2619"/>
    <w:rsid w:val="00AC6504"/>
    <w:rsid w:val="00AC6BDE"/>
    <w:rsid w:val="00AC773E"/>
    <w:rsid w:val="00AD0B19"/>
    <w:rsid w:val="00AD2F1E"/>
    <w:rsid w:val="00AD6D91"/>
    <w:rsid w:val="00AD713B"/>
    <w:rsid w:val="00AD7905"/>
    <w:rsid w:val="00AE3A6A"/>
    <w:rsid w:val="00AE4EB7"/>
    <w:rsid w:val="00AF418C"/>
    <w:rsid w:val="00AF7449"/>
    <w:rsid w:val="00AF78CC"/>
    <w:rsid w:val="00B002E5"/>
    <w:rsid w:val="00B027D2"/>
    <w:rsid w:val="00B071DD"/>
    <w:rsid w:val="00B114E2"/>
    <w:rsid w:val="00B1322B"/>
    <w:rsid w:val="00B13661"/>
    <w:rsid w:val="00B17513"/>
    <w:rsid w:val="00B17665"/>
    <w:rsid w:val="00B20661"/>
    <w:rsid w:val="00B21ECC"/>
    <w:rsid w:val="00B21F25"/>
    <w:rsid w:val="00B25756"/>
    <w:rsid w:val="00B27C3A"/>
    <w:rsid w:val="00B339C7"/>
    <w:rsid w:val="00B34A62"/>
    <w:rsid w:val="00B364BA"/>
    <w:rsid w:val="00B37CB2"/>
    <w:rsid w:val="00B41293"/>
    <w:rsid w:val="00B43FEA"/>
    <w:rsid w:val="00B44616"/>
    <w:rsid w:val="00B52F79"/>
    <w:rsid w:val="00B53855"/>
    <w:rsid w:val="00B5499C"/>
    <w:rsid w:val="00B622A4"/>
    <w:rsid w:val="00B631A8"/>
    <w:rsid w:val="00B6670E"/>
    <w:rsid w:val="00B6714A"/>
    <w:rsid w:val="00B70F34"/>
    <w:rsid w:val="00B711C8"/>
    <w:rsid w:val="00B73F25"/>
    <w:rsid w:val="00B73F68"/>
    <w:rsid w:val="00B75C43"/>
    <w:rsid w:val="00B75D0F"/>
    <w:rsid w:val="00B76F26"/>
    <w:rsid w:val="00B77684"/>
    <w:rsid w:val="00B81DA8"/>
    <w:rsid w:val="00B8462E"/>
    <w:rsid w:val="00B858A4"/>
    <w:rsid w:val="00B862B2"/>
    <w:rsid w:val="00B92183"/>
    <w:rsid w:val="00B921DD"/>
    <w:rsid w:val="00B92C89"/>
    <w:rsid w:val="00B93182"/>
    <w:rsid w:val="00B97C7A"/>
    <w:rsid w:val="00BA033B"/>
    <w:rsid w:val="00BA0693"/>
    <w:rsid w:val="00BA08DC"/>
    <w:rsid w:val="00BA449F"/>
    <w:rsid w:val="00BB100E"/>
    <w:rsid w:val="00BB17FC"/>
    <w:rsid w:val="00BB5B1E"/>
    <w:rsid w:val="00BB5BB6"/>
    <w:rsid w:val="00BB7DA4"/>
    <w:rsid w:val="00BC0F57"/>
    <w:rsid w:val="00BC227C"/>
    <w:rsid w:val="00BC25FF"/>
    <w:rsid w:val="00BC270B"/>
    <w:rsid w:val="00BC4135"/>
    <w:rsid w:val="00BC628C"/>
    <w:rsid w:val="00BC6EFE"/>
    <w:rsid w:val="00BD17EA"/>
    <w:rsid w:val="00BD1D62"/>
    <w:rsid w:val="00BD528B"/>
    <w:rsid w:val="00BD6305"/>
    <w:rsid w:val="00BD72DF"/>
    <w:rsid w:val="00BE1FA6"/>
    <w:rsid w:val="00BE21B9"/>
    <w:rsid w:val="00BE4304"/>
    <w:rsid w:val="00BE632E"/>
    <w:rsid w:val="00BE6E7C"/>
    <w:rsid w:val="00BF3331"/>
    <w:rsid w:val="00BF6103"/>
    <w:rsid w:val="00BF6C09"/>
    <w:rsid w:val="00C018A7"/>
    <w:rsid w:val="00C0527B"/>
    <w:rsid w:val="00C117DA"/>
    <w:rsid w:val="00C129B5"/>
    <w:rsid w:val="00C1589F"/>
    <w:rsid w:val="00C15E92"/>
    <w:rsid w:val="00C15EDA"/>
    <w:rsid w:val="00C161AB"/>
    <w:rsid w:val="00C17AB8"/>
    <w:rsid w:val="00C17E69"/>
    <w:rsid w:val="00C20B30"/>
    <w:rsid w:val="00C25DD0"/>
    <w:rsid w:val="00C3142F"/>
    <w:rsid w:val="00C319C5"/>
    <w:rsid w:val="00C35939"/>
    <w:rsid w:val="00C370F5"/>
    <w:rsid w:val="00C4189E"/>
    <w:rsid w:val="00C51C15"/>
    <w:rsid w:val="00C60ACB"/>
    <w:rsid w:val="00C625AD"/>
    <w:rsid w:val="00C64559"/>
    <w:rsid w:val="00C647E2"/>
    <w:rsid w:val="00C65107"/>
    <w:rsid w:val="00C66D1D"/>
    <w:rsid w:val="00C7116A"/>
    <w:rsid w:val="00C71585"/>
    <w:rsid w:val="00C75097"/>
    <w:rsid w:val="00C75D87"/>
    <w:rsid w:val="00C8045A"/>
    <w:rsid w:val="00C8507B"/>
    <w:rsid w:val="00C912FD"/>
    <w:rsid w:val="00C91F89"/>
    <w:rsid w:val="00C9698A"/>
    <w:rsid w:val="00C96D18"/>
    <w:rsid w:val="00CA18E0"/>
    <w:rsid w:val="00CA2385"/>
    <w:rsid w:val="00CA3365"/>
    <w:rsid w:val="00CA3D72"/>
    <w:rsid w:val="00CA5494"/>
    <w:rsid w:val="00CA5C8C"/>
    <w:rsid w:val="00CB340D"/>
    <w:rsid w:val="00CB6531"/>
    <w:rsid w:val="00CB697F"/>
    <w:rsid w:val="00CB69D4"/>
    <w:rsid w:val="00CC0B18"/>
    <w:rsid w:val="00CC122F"/>
    <w:rsid w:val="00CC1C4D"/>
    <w:rsid w:val="00CC4D12"/>
    <w:rsid w:val="00CD1FD1"/>
    <w:rsid w:val="00CD2BF2"/>
    <w:rsid w:val="00CD50B3"/>
    <w:rsid w:val="00CD5718"/>
    <w:rsid w:val="00CE079D"/>
    <w:rsid w:val="00CE263B"/>
    <w:rsid w:val="00CE6EF7"/>
    <w:rsid w:val="00CF1B3C"/>
    <w:rsid w:val="00CF2549"/>
    <w:rsid w:val="00D116F6"/>
    <w:rsid w:val="00D168C5"/>
    <w:rsid w:val="00D17898"/>
    <w:rsid w:val="00D20A38"/>
    <w:rsid w:val="00D2480E"/>
    <w:rsid w:val="00D30B71"/>
    <w:rsid w:val="00D32C53"/>
    <w:rsid w:val="00D34B98"/>
    <w:rsid w:val="00D36A15"/>
    <w:rsid w:val="00D41A14"/>
    <w:rsid w:val="00D447E9"/>
    <w:rsid w:val="00D470A7"/>
    <w:rsid w:val="00D4788D"/>
    <w:rsid w:val="00D50911"/>
    <w:rsid w:val="00D50FB5"/>
    <w:rsid w:val="00D52AC5"/>
    <w:rsid w:val="00D53182"/>
    <w:rsid w:val="00D56688"/>
    <w:rsid w:val="00D57BA1"/>
    <w:rsid w:val="00D61D98"/>
    <w:rsid w:val="00D67F72"/>
    <w:rsid w:val="00D67F91"/>
    <w:rsid w:val="00D70007"/>
    <w:rsid w:val="00D71B68"/>
    <w:rsid w:val="00D769C0"/>
    <w:rsid w:val="00D77360"/>
    <w:rsid w:val="00D811D8"/>
    <w:rsid w:val="00D81606"/>
    <w:rsid w:val="00DA76CB"/>
    <w:rsid w:val="00DA7D68"/>
    <w:rsid w:val="00DB3254"/>
    <w:rsid w:val="00DB3A75"/>
    <w:rsid w:val="00DB664A"/>
    <w:rsid w:val="00DB6960"/>
    <w:rsid w:val="00DB75C8"/>
    <w:rsid w:val="00DC0173"/>
    <w:rsid w:val="00DC0B6E"/>
    <w:rsid w:val="00DC2720"/>
    <w:rsid w:val="00DC46B0"/>
    <w:rsid w:val="00DC7101"/>
    <w:rsid w:val="00DC7E9C"/>
    <w:rsid w:val="00DD05A2"/>
    <w:rsid w:val="00DD3864"/>
    <w:rsid w:val="00DE0341"/>
    <w:rsid w:val="00DE2C85"/>
    <w:rsid w:val="00DE385F"/>
    <w:rsid w:val="00DE777E"/>
    <w:rsid w:val="00E01131"/>
    <w:rsid w:val="00E0195A"/>
    <w:rsid w:val="00E02672"/>
    <w:rsid w:val="00E065C1"/>
    <w:rsid w:val="00E068EF"/>
    <w:rsid w:val="00E07468"/>
    <w:rsid w:val="00E0754A"/>
    <w:rsid w:val="00E12782"/>
    <w:rsid w:val="00E13E07"/>
    <w:rsid w:val="00E21049"/>
    <w:rsid w:val="00E219C1"/>
    <w:rsid w:val="00E32023"/>
    <w:rsid w:val="00E3301B"/>
    <w:rsid w:val="00E34C32"/>
    <w:rsid w:val="00E34C51"/>
    <w:rsid w:val="00E353E8"/>
    <w:rsid w:val="00E3589A"/>
    <w:rsid w:val="00E367ED"/>
    <w:rsid w:val="00E4252C"/>
    <w:rsid w:val="00E42BF4"/>
    <w:rsid w:val="00E42F0A"/>
    <w:rsid w:val="00E43C9F"/>
    <w:rsid w:val="00E46786"/>
    <w:rsid w:val="00E46A4C"/>
    <w:rsid w:val="00E50F7C"/>
    <w:rsid w:val="00E54744"/>
    <w:rsid w:val="00E57CB8"/>
    <w:rsid w:val="00E613BE"/>
    <w:rsid w:val="00E62EE2"/>
    <w:rsid w:val="00E63057"/>
    <w:rsid w:val="00E666D9"/>
    <w:rsid w:val="00E678E3"/>
    <w:rsid w:val="00E74F06"/>
    <w:rsid w:val="00E76CB5"/>
    <w:rsid w:val="00E76F50"/>
    <w:rsid w:val="00E771DC"/>
    <w:rsid w:val="00E77459"/>
    <w:rsid w:val="00E7747D"/>
    <w:rsid w:val="00E77D1D"/>
    <w:rsid w:val="00E812B1"/>
    <w:rsid w:val="00E81713"/>
    <w:rsid w:val="00E81BFE"/>
    <w:rsid w:val="00E83394"/>
    <w:rsid w:val="00E84C44"/>
    <w:rsid w:val="00E90688"/>
    <w:rsid w:val="00E90A2A"/>
    <w:rsid w:val="00E9165E"/>
    <w:rsid w:val="00E9209D"/>
    <w:rsid w:val="00E950E7"/>
    <w:rsid w:val="00E95126"/>
    <w:rsid w:val="00E95B4A"/>
    <w:rsid w:val="00E97175"/>
    <w:rsid w:val="00E972FA"/>
    <w:rsid w:val="00EA0CC5"/>
    <w:rsid w:val="00EA288F"/>
    <w:rsid w:val="00EA528A"/>
    <w:rsid w:val="00EA6169"/>
    <w:rsid w:val="00EA7FDA"/>
    <w:rsid w:val="00EB2EB8"/>
    <w:rsid w:val="00EB5038"/>
    <w:rsid w:val="00EC4AC6"/>
    <w:rsid w:val="00EC53ED"/>
    <w:rsid w:val="00ED0FFB"/>
    <w:rsid w:val="00ED11C2"/>
    <w:rsid w:val="00ED1CD9"/>
    <w:rsid w:val="00ED454B"/>
    <w:rsid w:val="00ED64EF"/>
    <w:rsid w:val="00ED797D"/>
    <w:rsid w:val="00EE0D16"/>
    <w:rsid w:val="00EE1B2A"/>
    <w:rsid w:val="00EE3CAD"/>
    <w:rsid w:val="00EE56CB"/>
    <w:rsid w:val="00EE64C3"/>
    <w:rsid w:val="00EE673D"/>
    <w:rsid w:val="00EF30BE"/>
    <w:rsid w:val="00EF33F4"/>
    <w:rsid w:val="00F026B7"/>
    <w:rsid w:val="00F02A7C"/>
    <w:rsid w:val="00F02D77"/>
    <w:rsid w:val="00F04C88"/>
    <w:rsid w:val="00F04FBD"/>
    <w:rsid w:val="00F0500E"/>
    <w:rsid w:val="00F0523E"/>
    <w:rsid w:val="00F06F69"/>
    <w:rsid w:val="00F10AA3"/>
    <w:rsid w:val="00F14171"/>
    <w:rsid w:val="00F14D40"/>
    <w:rsid w:val="00F22138"/>
    <w:rsid w:val="00F241ED"/>
    <w:rsid w:val="00F32296"/>
    <w:rsid w:val="00F335AF"/>
    <w:rsid w:val="00F364EF"/>
    <w:rsid w:val="00F3799F"/>
    <w:rsid w:val="00F37E1E"/>
    <w:rsid w:val="00F43194"/>
    <w:rsid w:val="00F43590"/>
    <w:rsid w:val="00F44A22"/>
    <w:rsid w:val="00F44BC1"/>
    <w:rsid w:val="00F47F7A"/>
    <w:rsid w:val="00F50404"/>
    <w:rsid w:val="00F5676B"/>
    <w:rsid w:val="00F60127"/>
    <w:rsid w:val="00F603F2"/>
    <w:rsid w:val="00F60829"/>
    <w:rsid w:val="00F60A3D"/>
    <w:rsid w:val="00F61308"/>
    <w:rsid w:val="00F614F5"/>
    <w:rsid w:val="00F66B84"/>
    <w:rsid w:val="00F71408"/>
    <w:rsid w:val="00F776E8"/>
    <w:rsid w:val="00F8134D"/>
    <w:rsid w:val="00F911CE"/>
    <w:rsid w:val="00F9129C"/>
    <w:rsid w:val="00F93333"/>
    <w:rsid w:val="00F96CE9"/>
    <w:rsid w:val="00FA1CD7"/>
    <w:rsid w:val="00FA6901"/>
    <w:rsid w:val="00FC0121"/>
    <w:rsid w:val="00FC089E"/>
    <w:rsid w:val="00FC70D9"/>
    <w:rsid w:val="00FD02C9"/>
    <w:rsid w:val="00FD0324"/>
    <w:rsid w:val="00FD03BD"/>
    <w:rsid w:val="00FD6052"/>
    <w:rsid w:val="00FD6475"/>
    <w:rsid w:val="00FD72CA"/>
    <w:rsid w:val="00FD7735"/>
    <w:rsid w:val="00FD7A71"/>
    <w:rsid w:val="00FE2272"/>
    <w:rsid w:val="00FE5B38"/>
    <w:rsid w:val="00FE5BE6"/>
    <w:rsid w:val="00FE7A91"/>
    <w:rsid w:val="00FE7B5D"/>
    <w:rsid w:val="00FF25AC"/>
    <w:rsid w:val="00FF5F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1B11C94E"/>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770113"/>
    <w:pPr>
      <w:tabs>
        <w:tab w:val="right" w:leader="dot" w:pos="9061"/>
      </w:tabs>
      <w:spacing w:line="300" w:lineRule="auto"/>
      <w:jc w:val="center"/>
    </w:pPr>
    <w:rPr>
      <w:rFonts w:ascii="Times New Roman" w:eastAsia="宋体" w:hAnsi="Times New Roman" w:cs="Times New Roman"/>
      <w:b/>
      <w:bCs/>
      <w:caps/>
      <w:sz w:val="24"/>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semiHidden/>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tmp"/><Relationship Id="rId117" Type="http://schemas.openxmlformats.org/officeDocument/2006/relationships/image" Target="media/image51.wmf"/><Relationship Id="rId21" Type="http://schemas.openxmlformats.org/officeDocument/2006/relationships/image" Target="media/image9.wmf"/><Relationship Id="rId42" Type="http://schemas.openxmlformats.org/officeDocument/2006/relationships/oleObject" Target="embeddings/oleObject19.bin"/><Relationship Id="rId47" Type="http://schemas.openxmlformats.org/officeDocument/2006/relationships/oleObject" Target="embeddings/oleObject23.bin"/><Relationship Id="rId63" Type="http://schemas.openxmlformats.org/officeDocument/2006/relationships/oleObject" Target="embeddings/oleObject32.bin"/><Relationship Id="rId68" Type="http://schemas.openxmlformats.org/officeDocument/2006/relationships/image" Target="media/image27.wmf"/><Relationship Id="rId84" Type="http://schemas.openxmlformats.org/officeDocument/2006/relationships/image" Target="media/image35.wmf"/><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image" Target="media/image59.wmf"/><Relationship Id="rId138" Type="http://schemas.openxmlformats.org/officeDocument/2006/relationships/oleObject" Target="embeddings/oleObject70.bin"/><Relationship Id="rId154" Type="http://schemas.openxmlformats.org/officeDocument/2006/relationships/oleObject" Target="embeddings/oleObject78.bin"/><Relationship Id="rId159" Type="http://schemas.openxmlformats.org/officeDocument/2006/relationships/image" Target="media/image72.wmf"/><Relationship Id="rId175" Type="http://schemas.openxmlformats.org/officeDocument/2006/relationships/image" Target="media/image83.png"/><Relationship Id="rId170" Type="http://schemas.openxmlformats.org/officeDocument/2006/relationships/image" Target="media/image78.png"/><Relationship Id="rId16" Type="http://schemas.openxmlformats.org/officeDocument/2006/relationships/image" Target="media/image7.wmf"/><Relationship Id="rId107" Type="http://schemas.openxmlformats.org/officeDocument/2006/relationships/image" Target="media/image46.wmf"/><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oleObject" Target="embeddings/oleObject16.bin"/><Relationship Id="rId53" Type="http://schemas.openxmlformats.org/officeDocument/2006/relationships/oleObject" Target="embeddings/oleObject26.bin"/><Relationship Id="rId58" Type="http://schemas.openxmlformats.org/officeDocument/2006/relationships/image" Target="media/image23.wmf"/><Relationship Id="rId74" Type="http://schemas.openxmlformats.org/officeDocument/2006/relationships/image" Target="media/image30.wmf"/><Relationship Id="rId79" Type="http://schemas.openxmlformats.org/officeDocument/2006/relationships/oleObject" Target="embeddings/oleObject40.bin"/><Relationship Id="rId102" Type="http://schemas.openxmlformats.org/officeDocument/2006/relationships/image" Target="media/image44.wmf"/><Relationship Id="rId123" Type="http://schemas.openxmlformats.org/officeDocument/2006/relationships/image" Target="media/image54.wmf"/><Relationship Id="rId128" Type="http://schemas.openxmlformats.org/officeDocument/2006/relationships/oleObject" Target="embeddings/oleObject65.bin"/><Relationship Id="rId144" Type="http://schemas.openxmlformats.org/officeDocument/2006/relationships/oleObject" Target="embeddings/oleObject73.bin"/><Relationship Id="rId149" Type="http://schemas.openxmlformats.org/officeDocument/2006/relationships/image" Target="media/image67.wmf"/><Relationship Id="rId5" Type="http://schemas.openxmlformats.org/officeDocument/2006/relationships/webSettings" Target="webSettings.xml"/><Relationship Id="rId90" Type="http://schemas.openxmlformats.org/officeDocument/2006/relationships/image" Target="media/image38.wmf"/><Relationship Id="rId95" Type="http://schemas.openxmlformats.org/officeDocument/2006/relationships/oleObject" Target="embeddings/oleObject48.bin"/><Relationship Id="rId160" Type="http://schemas.openxmlformats.org/officeDocument/2006/relationships/oleObject" Target="embeddings/oleObject81.bin"/><Relationship Id="rId165" Type="http://schemas.openxmlformats.org/officeDocument/2006/relationships/image" Target="media/image75.wmf"/><Relationship Id="rId181" Type="http://schemas.openxmlformats.org/officeDocument/2006/relationships/theme" Target="theme/theme1.xml"/><Relationship Id="rId22" Type="http://schemas.openxmlformats.org/officeDocument/2006/relationships/oleObject" Target="embeddings/oleObject6.bin"/><Relationship Id="rId27" Type="http://schemas.openxmlformats.org/officeDocument/2006/relationships/image" Target="media/image13.wmf"/><Relationship Id="rId43" Type="http://schemas.openxmlformats.org/officeDocument/2006/relationships/image" Target="media/image17.tmp"/><Relationship Id="rId48" Type="http://schemas.openxmlformats.org/officeDocument/2006/relationships/image" Target="media/image18.wmf"/><Relationship Id="rId64" Type="http://schemas.openxmlformats.org/officeDocument/2006/relationships/image" Target="media/image25.wmf"/><Relationship Id="rId69" Type="http://schemas.openxmlformats.org/officeDocument/2006/relationships/oleObject" Target="embeddings/oleObject35.bin"/><Relationship Id="rId113" Type="http://schemas.openxmlformats.org/officeDocument/2006/relationships/image" Target="media/image49.wmf"/><Relationship Id="rId118" Type="http://schemas.openxmlformats.org/officeDocument/2006/relationships/oleObject" Target="embeddings/oleObject60.bin"/><Relationship Id="rId134" Type="http://schemas.openxmlformats.org/officeDocument/2006/relationships/oleObject" Target="embeddings/oleObject68.bin"/><Relationship Id="rId139" Type="http://schemas.openxmlformats.org/officeDocument/2006/relationships/image" Target="media/image62.wmf"/><Relationship Id="rId80" Type="http://schemas.openxmlformats.org/officeDocument/2006/relationships/image" Target="media/image33.wmf"/><Relationship Id="rId85" Type="http://schemas.openxmlformats.org/officeDocument/2006/relationships/oleObject" Target="embeddings/oleObject43.bin"/><Relationship Id="rId150" Type="http://schemas.openxmlformats.org/officeDocument/2006/relationships/oleObject" Target="embeddings/oleObject76.bin"/><Relationship Id="rId155" Type="http://schemas.openxmlformats.org/officeDocument/2006/relationships/image" Target="media/image70.wmf"/><Relationship Id="rId171" Type="http://schemas.openxmlformats.org/officeDocument/2006/relationships/image" Target="media/image79.png"/><Relationship Id="rId176" Type="http://schemas.openxmlformats.org/officeDocument/2006/relationships/image" Target="media/image84.png"/><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oleObject" Target="embeddings/oleObject12.bin"/><Relationship Id="rId38" Type="http://schemas.openxmlformats.org/officeDocument/2006/relationships/oleObject" Target="embeddings/oleObject17.bin"/><Relationship Id="rId59" Type="http://schemas.openxmlformats.org/officeDocument/2006/relationships/oleObject" Target="embeddings/oleObject29.bin"/><Relationship Id="rId103" Type="http://schemas.openxmlformats.org/officeDocument/2006/relationships/oleObject" Target="embeddings/oleObject52.bin"/><Relationship Id="rId108" Type="http://schemas.openxmlformats.org/officeDocument/2006/relationships/oleObject" Target="embeddings/oleObject55.bin"/><Relationship Id="rId124" Type="http://schemas.openxmlformats.org/officeDocument/2006/relationships/oleObject" Target="embeddings/oleObject63.bin"/><Relationship Id="rId129" Type="http://schemas.openxmlformats.org/officeDocument/2006/relationships/image" Target="media/image57.wmf"/><Relationship Id="rId54" Type="http://schemas.openxmlformats.org/officeDocument/2006/relationships/image" Target="media/image21.emf"/><Relationship Id="rId70" Type="http://schemas.openxmlformats.org/officeDocument/2006/relationships/image" Target="media/image28.wmf"/><Relationship Id="rId75" Type="http://schemas.openxmlformats.org/officeDocument/2006/relationships/oleObject" Target="embeddings/oleObject38.bin"/><Relationship Id="rId91" Type="http://schemas.openxmlformats.org/officeDocument/2006/relationships/oleObject" Target="embeddings/oleObject46.bin"/><Relationship Id="rId96" Type="http://schemas.openxmlformats.org/officeDocument/2006/relationships/image" Target="media/image41.wmf"/><Relationship Id="rId140" Type="http://schemas.openxmlformats.org/officeDocument/2006/relationships/oleObject" Target="embeddings/oleObject71.bin"/><Relationship Id="rId145" Type="http://schemas.openxmlformats.org/officeDocument/2006/relationships/image" Target="media/image65.wmf"/><Relationship Id="rId161" Type="http://schemas.openxmlformats.org/officeDocument/2006/relationships/image" Target="media/image73.wmf"/><Relationship Id="rId166" Type="http://schemas.openxmlformats.org/officeDocument/2006/relationships/oleObject" Target="embeddings/oleObject8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8.bin"/><Relationship Id="rId49" Type="http://schemas.openxmlformats.org/officeDocument/2006/relationships/oleObject" Target="embeddings/oleObject24.bin"/><Relationship Id="rId114" Type="http://schemas.openxmlformats.org/officeDocument/2006/relationships/oleObject" Target="embeddings/oleObject58.bin"/><Relationship Id="rId119" Type="http://schemas.openxmlformats.org/officeDocument/2006/relationships/image" Target="media/image52.wmf"/><Relationship Id="rId44" Type="http://schemas.openxmlformats.org/officeDocument/2006/relationships/oleObject" Target="embeddings/oleObject20.bin"/><Relationship Id="rId60" Type="http://schemas.openxmlformats.org/officeDocument/2006/relationships/image" Target="media/image24.wmf"/><Relationship Id="rId65" Type="http://schemas.openxmlformats.org/officeDocument/2006/relationships/oleObject" Target="embeddings/oleObject33.bin"/><Relationship Id="rId81" Type="http://schemas.openxmlformats.org/officeDocument/2006/relationships/oleObject" Target="embeddings/oleObject41.bin"/><Relationship Id="rId86" Type="http://schemas.openxmlformats.org/officeDocument/2006/relationships/image" Target="media/image36.wmf"/><Relationship Id="rId130" Type="http://schemas.openxmlformats.org/officeDocument/2006/relationships/oleObject" Target="embeddings/oleObject66.bin"/><Relationship Id="rId135" Type="http://schemas.openxmlformats.org/officeDocument/2006/relationships/image" Target="media/image60.wmf"/><Relationship Id="rId151" Type="http://schemas.openxmlformats.org/officeDocument/2006/relationships/image" Target="media/image68.wmf"/><Relationship Id="rId156" Type="http://schemas.openxmlformats.org/officeDocument/2006/relationships/oleObject" Target="embeddings/oleObject79.bin"/><Relationship Id="rId177"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80.png"/><Relationship Id="rId180" Type="http://schemas.openxmlformats.org/officeDocument/2006/relationships/fontTable" Target="fontTable.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image" Target="media/image15.wmf"/><Relationship Id="rId109" Type="http://schemas.openxmlformats.org/officeDocument/2006/relationships/image" Target="media/image47.wmf"/><Relationship Id="rId34" Type="http://schemas.openxmlformats.org/officeDocument/2006/relationships/oleObject" Target="embeddings/oleObject13.bin"/><Relationship Id="rId50" Type="http://schemas.openxmlformats.org/officeDocument/2006/relationships/image" Target="media/image19.wmf"/><Relationship Id="rId55" Type="http://schemas.openxmlformats.org/officeDocument/2006/relationships/oleObject" Target="embeddings/oleObject27.bin"/><Relationship Id="rId76" Type="http://schemas.openxmlformats.org/officeDocument/2006/relationships/image" Target="media/image31.wmf"/><Relationship Id="rId97" Type="http://schemas.openxmlformats.org/officeDocument/2006/relationships/oleObject" Target="embeddings/oleObject49.bin"/><Relationship Id="rId104" Type="http://schemas.openxmlformats.org/officeDocument/2006/relationships/image" Target="media/image45.wmf"/><Relationship Id="rId120" Type="http://schemas.openxmlformats.org/officeDocument/2006/relationships/oleObject" Target="embeddings/oleObject61.bin"/><Relationship Id="rId125" Type="http://schemas.openxmlformats.org/officeDocument/2006/relationships/image" Target="media/image55.wmf"/><Relationship Id="rId141" Type="http://schemas.openxmlformats.org/officeDocument/2006/relationships/image" Target="media/image63.wmf"/><Relationship Id="rId146" Type="http://schemas.openxmlformats.org/officeDocument/2006/relationships/oleObject" Target="embeddings/oleObject74.bin"/><Relationship Id="rId167" Type="http://schemas.openxmlformats.org/officeDocument/2006/relationships/image" Target="media/image76.wmf"/><Relationship Id="rId7" Type="http://schemas.openxmlformats.org/officeDocument/2006/relationships/endnotes" Target="endnotes.xml"/><Relationship Id="rId71" Type="http://schemas.openxmlformats.org/officeDocument/2006/relationships/oleObject" Target="embeddings/oleObject36.bin"/><Relationship Id="rId92" Type="http://schemas.openxmlformats.org/officeDocument/2006/relationships/image" Target="media/image39.wmf"/><Relationship Id="rId162"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7.bin"/><Relationship Id="rId40" Type="http://schemas.openxmlformats.org/officeDocument/2006/relationships/oleObject" Target="embeddings/oleObject18.bin"/><Relationship Id="rId45" Type="http://schemas.openxmlformats.org/officeDocument/2006/relationships/oleObject" Target="embeddings/oleObject21.bin"/><Relationship Id="rId66" Type="http://schemas.openxmlformats.org/officeDocument/2006/relationships/image" Target="media/image26.wmf"/><Relationship Id="rId87" Type="http://schemas.openxmlformats.org/officeDocument/2006/relationships/oleObject" Target="embeddings/oleObject44.bin"/><Relationship Id="rId110" Type="http://schemas.openxmlformats.org/officeDocument/2006/relationships/oleObject" Target="embeddings/oleObject56.bin"/><Relationship Id="rId115" Type="http://schemas.openxmlformats.org/officeDocument/2006/relationships/image" Target="media/image50.wmf"/><Relationship Id="rId131" Type="http://schemas.openxmlformats.org/officeDocument/2006/relationships/image" Target="media/image58.wmf"/><Relationship Id="rId136" Type="http://schemas.openxmlformats.org/officeDocument/2006/relationships/oleObject" Target="embeddings/oleObject69.bin"/><Relationship Id="rId157" Type="http://schemas.openxmlformats.org/officeDocument/2006/relationships/image" Target="media/image71.wmf"/><Relationship Id="rId178" Type="http://schemas.openxmlformats.org/officeDocument/2006/relationships/image" Target="media/image86.png"/><Relationship Id="rId61" Type="http://schemas.openxmlformats.org/officeDocument/2006/relationships/oleObject" Target="embeddings/oleObject30.bin"/><Relationship Id="rId82" Type="http://schemas.openxmlformats.org/officeDocument/2006/relationships/image" Target="media/image34.wmf"/><Relationship Id="rId152" Type="http://schemas.openxmlformats.org/officeDocument/2006/relationships/oleObject" Target="embeddings/oleObject77.bin"/><Relationship Id="rId173" Type="http://schemas.openxmlformats.org/officeDocument/2006/relationships/image" Target="media/image81.png"/><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oleObject" Target="embeddings/oleObject9.bin"/><Relationship Id="rId35" Type="http://schemas.openxmlformats.org/officeDocument/2006/relationships/oleObject" Target="embeddings/oleObject14.bin"/><Relationship Id="rId56" Type="http://schemas.openxmlformats.org/officeDocument/2006/relationships/image" Target="media/image22.wmf"/><Relationship Id="rId77" Type="http://schemas.openxmlformats.org/officeDocument/2006/relationships/oleObject" Target="embeddings/oleObject39.bin"/><Relationship Id="rId100" Type="http://schemas.openxmlformats.org/officeDocument/2006/relationships/image" Target="media/image43.wmf"/><Relationship Id="rId105" Type="http://schemas.openxmlformats.org/officeDocument/2006/relationships/oleObject" Target="embeddings/oleObject53.bin"/><Relationship Id="rId126" Type="http://schemas.openxmlformats.org/officeDocument/2006/relationships/oleObject" Target="embeddings/oleObject64.bin"/><Relationship Id="rId147" Type="http://schemas.openxmlformats.org/officeDocument/2006/relationships/image" Target="media/image66.wmf"/><Relationship Id="rId168" Type="http://schemas.openxmlformats.org/officeDocument/2006/relationships/oleObject" Target="embeddings/oleObject85.bin"/><Relationship Id="rId8" Type="http://schemas.openxmlformats.org/officeDocument/2006/relationships/image" Target="media/image1.png"/><Relationship Id="rId51" Type="http://schemas.openxmlformats.org/officeDocument/2006/relationships/oleObject" Target="embeddings/oleObject25.bin"/><Relationship Id="rId72" Type="http://schemas.openxmlformats.org/officeDocument/2006/relationships/image" Target="media/image29.wmf"/><Relationship Id="rId93" Type="http://schemas.openxmlformats.org/officeDocument/2006/relationships/oleObject" Target="embeddings/oleObject47.bin"/><Relationship Id="rId98" Type="http://schemas.openxmlformats.org/officeDocument/2006/relationships/image" Target="media/image42.wmf"/><Relationship Id="rId121" Type="http://schemas.openxmlformats.org/officeDocument/2006/relationships/image" Target="media/image53.wmf"/><Relationship Id="rId142" Type="http://schemas.openxmlformats.org/officeDocument/2006/relationships/oleObject" Target="embeddings/oleObject72.bin"/><Relationship Id="rId163" Type="http://schemas.openxmlformats.org/officeDocument/2006/relationships/image" Target="media/image74.wmf"/><Relationship Id="rId3" Type="http://schemas.openxmlformats.org/officeDocument/2006/relationships/styles" Target="styles.xml"/><Relationship Id="rId25" Type="http://schemas.openxmlformats.org/officeDocument/2006/relationships/image" Target="media/image11.tmp"/><Relationship Id="rId46" Type="http://schemas.openxmlformats.org/officeDocument/2006/relationships/oleObject" Target="embeddings/oleObject22.bin"/><Relationship Id="rId67" Type="http://schemas.openxmlformats.org/officeDocument/2006/relationships/oleObject" Target="embeddings/oleObject34.bin"/><Relationship Id="rId116" Type="http://schemas.openxmlformats.org/officeDocument/2006/relationships/oleObject" Target="embeddings/oleObject59.bin"/><Relationship Id="rId137" Type="http://schemas.openxmlformats.org/officeDocument/2006/relationships/image" Target="media/image61.wmf"/><Relationship Id="rId158" Type="http://schemas.openxmlformats.org/officeDocument/2006/relationships/oleObject" Target="embeddings/oleObject80.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31.bin"/><Relationship Id="rId83" Type="http://schemas.openxmlformats.org/officeDocument/2006/relationships/oleObject" Target="embeddings/oleObject42.bin"/><Relationship Id="rId88" Type="http://schemas.openxmlformats.org/officeDocument/2006/relationships/image" Target="media/image37.wmf"/><Relationship Id="rId111" Type="http://schemas.openxmlformats.org/officeDocument/2006/relationships/image" Target="media/image48.wmf"/><Relationship Id="rId132" Type="http://schemas.openxmlformats.org/officeDocument/2006/relationships/oleObject" Target="embeddings/oleObject67.bin"/><Relationship Id="rId153" Type="http://schemas.openxmlformats.org/officeDocument/2006/relationships/image" Target="media/image69.wmf"/><Relationship Id="rId174" Type="http://schemas.openxmlformats.org/officeDocument/2006/relationships/image" Target="media/image82.png"/><Relationship Id="rId179" Type="http://schemas.openxmlformats.org/officeDocument/2006/relationships/image" Target="media/image87.png"/><Relationship Id="rId15" Type="http://schemas.openxmlformats.org/officeDocument/2006/relationships/oleObject" Target="embeddings/oleObject2.bin"/><Relationship Id="rId36" Type="http://schemas.openxmlformats.org/officeDocument/2006/relationships/oleObject" Target="embeddings/oleObject15.bin"/><Relationship Id="rId57" Type="http://schemas.openxmlformats.org/officeDocument/2006/relationships/oleObject" Target="embeddings/oleObject28.bin"/><Relationship Id="rId106" Type="http://schemas.openxmlformats.org/officeDocument/2006/relationships/oleObject" Target="embeddings/oleObject54.bin"/><Relationship Id="rId127" Type="http://schemas.openxmlformats.org/officeDocument/2006/relationships/image" Target="media/image56.wmf"/><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image" Target="media/image20.wmf"/><Relationship Id="rId73" Type="http://schemas.openxmlformats.org/officeDocument/2006/relationships/oleObject" Target="embeddings/oleObject37.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2.bin"/><Relationship Id="rId143" Type="http://schemas.openxmlformats.org/officeDocument/2006/relationships/image" Target="media/image64.wmf"/><Relationship Id="rId148" Type="http://schemas.openxmlformats.org/officeDocument/2006/relationships/oleObject" Target="embeddings/oleObject75.bin"/><Relationship Id="rId164" Type="http://schemas.openxmlformats.org/officeDocument/2006/relationships/oleObject" Target="embeddings/oleObject83.bin"/><Relationship Id="rId169"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EF1D0-70B1-4682-8669-6417BDEC3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30</Pages>
  <Words>2462</Words>
  <Characters>14034</Characters>
  <Application>Microsoft Office Word</Application>
  <DocSecurity>0</DocSecurity>
  <Lines>116</Lines>
  <Paragraphs>32</Paragraphs>
  <ScaleCrop>false</ScaleCrop>
  <Company>China</Company>
  <LinksUpToDate>false</LinksUpToDate>
  <CharactersWithSpaces>16464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1006</cp:revision>
  <dcterms:created xsi:type="dcterms:W3CDTF">2018-02-27T08:42:00Z</dcterms:created>
  <dcterms:modified xsi:type="dcterms:W3CDTF">2018-06-05T11:19:00Z</dcterms:modified>
</cp:coreProperties>
</file>