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项目计划 / 项目管理计划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一、项目时间表与阶段划分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任务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里程碑/输出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负责人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Schema画像+DuckDB+单表问答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基础问答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成员B/C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第2周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Agent反思循环+沙箱+多表关联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可靠分析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成员C/D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第3周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图表选型+报告导出+追问/what-if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完整体验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成员E/C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第4周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权限脱敏+审计+压测+文档答辩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交付 v1.0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全员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二、甘特图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（甘特图：按阶段在时间轴上绘制；见附录 Mermaid Gantt 源码。）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18"/>
        </w:rPr>
        <w:t>```gantt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18"/>
        </w:rPr>
        <w:t>第1周 基础闭环 | 2026-09-01, 7d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18"/>
        </w:rPr>
        <w:t>第2周 可靠分析 | 2026-09-08, 7d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18"/>
        </w:rPr>
        <w:t>第3周 完整体验 | 2026-09-15, 7d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18"/>
        </w:rPr>
        <w:t>第4周 交付 | 2026-09-22, 7d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18"/>
        </w:rPr>
        <w:t>```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三、资源分配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成员A 架构师/组长：架构、需求规格、进度统筹、总结；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成员B 后端：FastAPI、数据层、接口、审计；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成员C 算法：Agent、Prompt、LLM、追问补全；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成员D 算法：沙箱、安全、多表、图表选型；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成员E 数据分析：前端、报告、评测集；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成员F 测试/部署：测试、部署、性能、验收。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四、里程碑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M1（第1周末）单表问答闭环；M2（第2周末）沙箱+反思+多表；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M3（第3周末）图表/报告/追问完整演示；M4（第4周末）交付与答辩。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五、风险管理表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影响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LLM 代码错误率高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Schema注入+反思+降噪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API 不稳定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Ollama 兜底+重试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沙箱被绕过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白名单+禁网+限额+逃逸测试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百万行性能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DuckDB 列式+预聚合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工期紧张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P0→P1 滚动交付+每周评审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六、预算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大模型 API 按次计费（演示成本低）；开发环境为本机开源工具，预算极低。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