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开发进度报告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一、已完成任务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骨架/Schema画像/DuckDB/上传问答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Agent反思/沙箱/多表/真实LLM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成员C/D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图表/报告/追问/前端ECharts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成员E/C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审计/体验打磨/文档答辩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成员B/E/F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二、交付物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后端：上传/画像/分析/追问/报告/审计/列表接口，沙箱/joiner/charting/reporter/llm；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前端：上传(多选)、提问、图表、结论、追问、导出、决策过程、审计页；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报告含真实图表；审计分页；画像缓存。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三、待解决问题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敏感列脱敏、字段级权限（占位未完整演示）；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沙箱 CPU/内存/禁网络真限额；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百万行压测与 50 题评测集统计；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LangGraph 迁移与 Docker 部署。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四、里程碑达成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M1~M4 均已达成。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