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1E0D" w14:textId="79C2C00C" w:rsidR="004D7CA8" w:rsidRPr="004D7CA8" w:rsidRDefault="004D7CA8" w:rsidP="004D7CA8">
      <w:pPr>
        <w:spacing w:after="0" w:line="240" w:lineRule="auto"/>
        <w:rPr>
          <w:rFonts w:ascii="Times New Roman" w:eastAsia="Times New Roman" w:hAnsi="Times New Roman" w:cs="Times New Roman"/>
          <w:lang w:eastAsia="hu-HU"/>
        </w:rPr>
      </w:pPr>
    </w:p>
    <w:p w14:paraId="438DC119" w14:textId="77777777" w:rsidR="004D7CA8" w:rsidRPr="004D7CA8" w:rsidRDefault="004D7CA8" w:rsidP="004D7CA8">
      <w:pPr>
        <w:spacing w:before="100" w:beforeAutospacing="1" w:after="100" w:afterAutospacing="1" w:line="240" w:lineRule="auto"/>
        <w:jc w:val="center"/>
        <w:rPr>
          <w:rFonts w:ascii="Trebuchet MS" w:eastAsia="Times New Roman" w:hAnsi="Trebuchet MS" w:cs="Times New Roman"/>
          <w:b/>
          <w:bCs/>
          <w:sz w:val="40"/>
          <w:szCs w:val="40"/>
          <w:lang w:eastAsia="hu-HU"/>
        </w:rPr>
      </w:pPr>
      <w:r w:rsidRPr="004D7CA8">
        <w:rPr>
          <w:rFonts w:ascii="Trebuchet MS" w:eastAsia="Times New Roman" w:hAnsi="Trebuchet MS" w:cs="Times New Roman"/>
          <w:b/>
          <w:bCs/>
          <w:sz w:val="40"/>
          <w:szCs w:val="40"/>
          <w:lang w:eastAsia="hu-HU"/>
        </w:rPr>
        <w:t>Szoftvertechnológia beadandó</w:t>
      </w:r>
    </w:p>
    <w:p w14:paraId="3035B6F9" w14:textId="77777777" w:rsidR="004D7CA8" w:rsidRPr="004D7CA8" w:rsidRDefault="004D7CA8" w:rsidP="004D7CA8">
      <w:pPr>
        <w:spacing w:before="100" w:beforeAutospacing="1" w:after="100" w:afterAutospacing="1" w:line="240" w:lineRule="auto"/>
        <w:jc w:val="center"/>
        <w:rPr>
          <w:rFonts w:ascii="Trebuchet MS" w:eastAsia="Times New Roman" w:hAnsi="Trebuchet MS" w:cs="Times New Roman"/>
          <w:b/>
          <w:bCs/>
          <w:sz w:val="40"/>
          <w:szCs w:val="40"/>
          <w:lang w:eastAsia="hu-HU"/>
        </w:rPr>
      </w:pPr>
      <w:r w:rsidRPr="004D7CA8">
        <w:rPr>
          <w:rFonts w:ascii="Trebuchet MS" w:eastAsia="Times New Roman" w:hAnsi="Trebuchet MS" w:cs="Times New Roman"/>
          <w:b/>
          <w:bCs/>
          <w:sz w:val="40"/>
          <w:szCs w:val="40"/>
          <w:lang w:eastAsia="hu-HU"/>
        </w:rPr>
        <w:t>Nagy Testvér Szeme és Füle</w:t>
      </w:r>
    </w:p>
    <w:p w14:paraId="17B92E99" w14:textId="77777777" w:rsidR="004D7CA8" w:rsidRPr="004D7CA8" w:rsidRDefault="004D7CA8" w:rsidP="004D7CA8">
      <w:pPr>
        <w:spacing w:before="100" w:beforeAutospacing="1" w:after="300" w:line="240" w:lineRule="auto"/>
        <w:outlineLvl w:val="1"/>
        <w:rPr>
          <w:rFonts w:ascii="Trebuchet MS" w:eastAsia="Times New Roman" w:hAnsi="Trebuchet MS" w:cs="Times New Roman"/>
          <w:b/>
          <w:bCs/>
          <w:sz w:val="32"/>
          <w:szCs w:val="32"/>
          <w:lang w:eastAsia="hu-HU"/>
        </w:rPr>
      </w:pPr>
      <w:r w:rsidRPr="004D7CA8">
        <w:rPr>
          <w:rFonts w:ascii="Trebuchet MS" w:eastAsia="Times New Roman" w:hAnsi="Trebuchet MS" w:cs="Times New Roman"/>
          <w:b/>
          <w:bCs/>
          <w:sz w:val="32"/>
          <w:szCs w:val="32"/>
          <w:lang w:eastAsia="hu-HU"/>
        </w:rPr>
        <w:t>Tartalomjegyzék</w:t>
      </w:r>
    </w:p>
    <w:p w14:paraId="363D69A4"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5" w:anchor="1" w:history="1">
        <w:r w:rsidRPr="004D7CA8">
          <w:rPr>
            <w:rFonts w:ascii="Trebuchet MS" w:eastAsia="Times New Roman" w:hAnsi="Trebuchet MS" w:cs="Times New Roman"/>
            <w:sz w:val="28"/>
            <w:szCs w:val="28"/>
            <w:u w:val="single"/>
            <w:lang w:eastAsia="hu-HU"/>
          </w:rPr>
          <w:t>Bevezetés</w:t>
        </w:r>
      </w:hyperlink>
    </w:p>
    <w:p w14:paraId="6D0A8C0C"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6" w:anchor="2" w:history="1">
        <w:r w:rsidRPr="004D7CA8">
          <w:rPr>
            <w:rFonts w:ascii="Trebuchet MS" w:eastAsia="Times New Roman" w:hAnsi="Trebuchet MS" w:cs="Times New Roman"/>
            <w:sz w:val="28"/>
            <w:szCs w:val="28"/>
            <w:u w:val="single"/>
            <w:lang w:eastAsia="hu-HU"/>
          </w:rPr>
          <w:t>Áttekintés</w:t>
        </w:r>
      </w:hyperlink>
    </w:p>
    <w:p w14:paraId="48AB8F89"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7" w:anchor="3" w:history="1">
        <w:r w:rsidRPr="004D7CA8">
          <w:rPr>
            <w:rFonts w:ascii="Trebuchet MS" w:eastAsia="Times New Roman" w:hAnsi="Trebuchet MS" w:cs="Times New Roman"/>
            <w:sz w:val="28"/>
            <w:szCs w:val="28"/>
            <w:u w:val="single"/>
            <w:lang w:eastAsia="hu-HU"/>
          </w:rPr>
          <w:t>A rendszer funkciói</w:t>
        </w:r>
      </w:hyperlink>
    </w:p>
    <w:p w14:paraId="78AE5940" w14:textId="77777777" w:rsidR="004D7CA8" w:rsidRPr="004D7CA8" w:rsidRDefault="004D7CA8" w:rsidP="004D7CA8">
      <w:pPr>
        <w:numPr>
          <w:ilvl w:val="1"/>
          <w:numId w:val="1"/>
        </w:numPr>
        <w:spacing w:before="100" w:beforeAutospacing="1" w:after="120" w:line="240" w:lineRule="auto"/>
        <w:ind w:left="1590"/>
        <w:rPr>
          <w:rFonts w:ascii="Trebuchet MS" w:eastAsia="Times New Roman" w:hAnsi="Trebuchet MS" w:cs="Times New Roman"/>
          <w:sz w:val="28"/>
          <w:szCs w:val="28"/>
          <w:lang w:eastAsia="hu-HU"/>
        </w:rPr>
      </w:pPr>
      <w:hyperlink r:id="rId8" w:anchor="31" w:history="1">
        <w:r w:rsidRPr="004D7CA8">
          <w:rPr>
            <w:rFonts w:ascii="Trebuchet MS" w:eastAsia="Times New Roman" w:hAnsi="Trebuchet MS" w:cs="Times New Roman"/>
            <w:sz w:val="28"/>
            <w:szCs w:val="28"/>
            <w:u w:val="single"/>
            <w:lang w:eastAsia="hu-HU"/>
          </w:rPr>
          <w:t>Az Archívum</w:t>
        </w:r>
      </w:hyperlink>
    </w:p>
    <w:p w14:paraId="53A2EE53" w14:textId="77777777" w:rsidR="004D7CA8" w:rsidRPr="004D7CA8" w:rsidRDefault="004D7CA8" w:rsidP="004D7CA8">
      <w:pPr>
        <w:numPr>
          <w:ilvl w:val="1"/>
          <w:numId w:val="1"/>
        </w:numPr>
        <w:spacing w:before="100" w:beforeAutospacing="1" w:after="120" w:line="240" w:lineRule="auto"/>
        <w:ind w:left="1590"/>
        <w:rPr>
          <w:rFonts w:ascii="Trebuchet MS" w:eastAsia="Times New Roman" w:hAnsi="Trebuchet MS" w:cs="Times New Roman"/>
          <w:sz w:val="28"/>
          <w:szCs w:val="28"/>
          <w:lang w:eastAsia="hu-HU"/>
        </w:rPr>
      </w:pPr>
      <w:hyperlink r:id="rId9" w:anchor="32" w:history="1">
        <w:r w:rsidRPr="004D7CA8">
          <w:rPr>
            <w:rFonts w:ascii="Trebuchet MS" w:eastAsia="Times New Roman" w:hAnsi="Trebuchet MS" w:cs="Times New Roman"/>
            <w:sz w:val="28"/>
            <w:szCs w:val="28"/>
            <w:u w:val="single"/>
            <w:lang w:eastAsia="hu-HU"/>
          </w:rPr>
          <w:t>Admin</w:t>
        </w:r>
      </w:hyperlink>
    </w:p>
    <w:p w14:paraId="2C9DCC95" w14:textId="77777777" w:rsidR="004D7CA8" w:rsidRPr="004D7CA8" w:rsidRDefault="004D7CA8" w:rsidP="004D7CA8">
      <w:pPr>
        <w:numPr>
          <w:ilvl w:val="1"/>
          <w:numId w:val="1"/>
        </w:numPr>
        <w:spacing w:before="100" w:beforeAutospacing="1" w:after="120" w:line="240" w:lineRule="auto"/>
        <w:ind w:left="1590"/>
        <w:rPr>
          <w:rFonts w:ascii="Trebuchet MS" w:eastAsia="Times New Roman" w:hAnsi="Trebuchet MS" w:cs="Times New Roman"/>
          <w:sz w:val="28"/>
          <w:szCs w:val="28"/>
          <w:lang w:eastAsia="hu-HU"/>
        </w:rPr>
      </w:pPr>
      <w:hyperlink r:id="rId10" w:anchor="33" w:history="1">
        <w:r w:rsidRPr="004D7CA8">
          <w:rPr>
            <w:rFonts w:ascii="Trebuchet MS" w:eastAsia="Times New Roman" w:hAnsi="Trebuchet MS" w:cs="Times New Roman"/>
            <w:sz w:val="28"/>
            <w:szCs w:val="28"/>
            <w:u w:val="single"/>
            <w:lang w:eastAsia="hu-HU"/>
          </w:rPr>
          <w:t>Mesterséges intelligencia</w:t>
        </w:r>
      </w:hyperlink>
    </w:p>
    <w:p w14:paraId="3CBE2F38" w14:textId="77777777" w:rsidR="004D7CA8" w:rsidRPr="004D7CA8" w:rsidRDefault="004D7CA8" w:rsidP="004D7CA8">
      <w:pPr>
        <w:numPr>
          <w:ilvl w:val="1"/>
          <w:numId w:val="1"/>
        </w:numPr>
        <w:spacing w:before="100" w:beforeAutospacing="1" w:after="120" w:line="240" w:lineRule="auto"/>
        <w:ind w:left="1590"/>
        <w:rPr>
          <w:rFonts w:ascii="Trebuchet MS" w:eastAsia="Times New Roman" w:hAnsi="Trebuchet MS" w:cs="Times New Roman"/>
          <w:sz w:val="28"/>
          <w:szCs w:val="28"/>
          <w:lang w:eastAsia="hu-HU"/>
        </w:rPr>
      </w:pPr>
      <w:hyperlink r:id="rId11" w:anchor="34" w:history="1">
        <w:r w:rsidRPr="004D7CA8">
          <w:rPr>
            <w:rFonts w:ascii="Trebuchet MS" w:eastAsia="Times New Roman" w:hAnsi="Trebuchet MS" w:cs="Times New Roman"/>
            <w:sz w:val="28"/>
            <w:szCs w:val="28"/>
            <w:u w:val="single"/>
            <w:lang w:eastAsia="hu-HU"/>
          </w:rPr>
          <w:t>Alany</w:t>
        </w:r>
      </w:hyperlink>
    </w:p>
    <w:p w14:paraId="67264EEF" w14:textId="77777777" w:rsidR="004D7CA8" w:rsidRPr="004D7CA8" w:rsidRDefault="004D7CA8" w:rsidP="004D7CA8">
      <w:pPr>
        <w:numPr>
          <w:ilvl w:val="1"/>
          <w:numId w:val="1"/>
        </w:numPr>
        <w:spacing w:before="100" w:beforeAutospacing="1" w:after="120" w:line="240" w:lineRule="auto"/>
        <w:ind w:left="1590"/>
        <w:rPr>
          <w:rFonts w:ascii="Trebuchet MS" w:eastAsia="Times New Roman" w:hAnsi="Trebuchet MS" w:cs="Times New Roman"/>
          <w:sz w:val="28"/>
          <w:szCs w:val="28"/>
          <w:lang w:eastAsia="hu-HU"/>
        </w:rPr>
      </w:pPr>
      <w:hyperlink r:id="rId12" w:anchor="35" w:history="1">
        <w:r w:rsidRPr="004D7CA8">
          <w:rPr>
            <w:rFonts w:ascii="Trebuchet MS" w:eastAsia="Times New Roman" w:hAnsi="Trebuchet MS" w:cs="Times New Roman"/>
            <w:sz w:val="28"/>
            <w:szCs w:val="28"/>
            <w:u w:val="single"/>
            <w:lang w:eastAsia="hu-HU"/>
          </w:rPr>
          <w:t>Vevő</w:t>
        </w:r>
      </w:hyperlink>
    </w:p>
    <w:p w14:paraId="43AF0DA0"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13" w:anchor="4" w:history="1">
        <w:r w:rsidRPr="004D7CA8">
          <w:rPr>
            <w:rFonts w:ascii="Trebuchet MS" w:eastAsia="Times New Roman" w:hAnsi="Trebuchet MS" w:cs="Times New Roman"/>
            <w:sz w:val="28"/>
            <w:szCs w:val="28"/>
            <w:u w:val="single"/>
            <w:lang w:eastAsia="hu-HU"/>
          </w:rPr>
          <w:t>Használhatóság</w:t>
        </w:r>
      </w:hyperlink>
    </w:p>
    <w:p w14:paraId="2DAA950F"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14" w:anchor="5" w:history="1">
        <w:r w:rsidRPr="004D7CA8">
          <w:rPr>
            <w:rFonts w:ascii="Trebuchet MS" w:eastAsia="Times New Roman" w:hAnsi="Trebuchet MS" w:cs="Times New Roman"/>
            <w:sz w:val="28"/>
            <w:szCs w:val="28"/>
            <w:u w:val="single"/>
            <w:lang w:eastAsia="hu-HU"/>
          </w:rPr>
          <w:t>Megbízhatóság</w:t>
        </w:r>
      </w:hyperlink>
    </w:p>
    <w:p w14:paraId="04252370" w14:textId="77777777" w:rsidR="004D7CA8" w:rsidRPr="004D7CA8" w:rsidRDefault="004D7CA8" w:rsidP="004D7CA8">
      <w:pPr>
        <w:numPr>
          <w:ilvl w:val="1"/>
          <w:numId w:val="1"/>
        </w:numPr>
        <w:spacing w:before="100" w:beforeAutospacing="1" w:after="120" w:line="240" w:lineRule="auto"/>
        <w:ind w:left="1590"/>
        <w:rPr>
          <w:rFonts w:ascii="Trebuchet MS" w:eastAsia="Times New Roman" w:hAnsi="Trebuchet MS" w:cs="Times New Roman"/>
          <w:sz w:val="28"/>
          <w:szCs w:val="28"/>
          <w:lang w:eastAsia="hu-HU"/>
        </w:rPr>
      </w:pPr>
      <w:hyperlink r:id="rId15" w:anchor="51" w:history="1">
        <w:r w:rsidRPr="004D7CA8">
          <w:rPr>
            <w:rFonts w:ascii="Trebuchet MS" w:eastAsia="Times New Roman" w:hAnsi="Trebuchet MS" w:cs="Times New Roman"/>
            <w:sz w:val="28"/>
            <w:szCs w:val="28"/>
            <w:u w:val="single"/>
            <w:lang w:eastAsia="hu-HU"/>
          </w:rPr>
          <w:t>Biztonság</w:t>
        </w:r>
      </w:hyperlink>
    </w:p>
    <w:p w14:paraId="1FCD4200"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16" w:anchor="6" w:history="1">
        <w:r w:rsidRPr="004D7CA8">
          <w:rPr>
            <w:rFonts w:ascii="Trebuchet MS" w:eastAsia="Times New Roman" w:hAnsi="Trebuchet MS" w:cs="Times New Roman"/>
            <w:sz w:val="28"/>
            <w:szCs w:val="28"/>
            <w:u w:val="single"/>
            <w:lang w:eastAsia="hu-HU"/>
          </w:rPr>
          <w:t>Teljesítmény</w:t>
        </w:r>
      </w:hyperlink>
    </w:p>
    <w:p w14:paraId="2069CA53"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17" w:anchor="7" w:history="1">
        <w:r w:rsidRPr="004D7CA8">
          <w:rPr>
            <w:rFonts w:ascii="Trebuchet MS" w:eastAsia="Times New Roman" w:hAnsi="Trebuchet MS" w:cs="Times New Roman"/>
            <w:sz w:val="28"/>
            <w:szCs w:val="28"/>
            <w:u w:val="single"/>
            <w:lang w:eastAsia="hu-HU"/>
          </w:rPr>
          <w:t>Támogatottság</w:t>
        </w:r>
      </w:hyperlink>
    </w:p>
    <w:p w14:paraId="1583A134"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18" w:anchor="8" w:history="1">
        <w:r w:rsidRPr="004D7CA8">
          <w:rPr>
            <w:rFonts w:ascii="Trebuchet MS" w:eastAsia="Times New Roman" w:hAnsi="Trebuchet MS" w:cs="Times New Roman"/>
            <w:sz w:val="28"/>
            <w:szCs w:val="28"/>
            <w:u w:val="single"/>
            <w:lang w:eastAsia="hu-HU"/>
          </w:rPr>
          <w:t>Tervezési korlátozások</w:t>
        </w:r>
      </w:hyperlink>
    </w:p>
    <w:p w14:paraId="75CC1391"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19" w:anchor="9" w:history="1">
        <w:r w:rsidRPr="004D7CA8">
          <w:rPr>
            <w:rFonts w:ascii="Trebuchet MS" w:eastAsia="Times New Roman" w:hAnsi="Trebuchet MS" w:cs="Times New Roman"/>
            <w:sz w:val="28"/>
            <w:szCs w:val="28"/>
            <w:u w:val="single"/>
            <w:lang w:eastAsia="hu-HU"/>
          </w:rPr>
          <w:t>Online dokumentáció és Help rendszer</w:t>
        </w:r>
      </w:hyperlink>
    </w:p>
    <w:p w14:paraId="31178D0D"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20" w:anchor="10" w:history="1">
        <w:r w:rsidRPr="004D7CA8">
          <w:rPr>
            <w:rFonts w:ascii="Trebuchet MS" w:eastAsia="Times New Roman" w:hAnsi="Trebuchet MS" w:cs="Times New Roman"/>
            <w:sz w:val="28"/>
            <w:szCs w:val="28"/>
            <w:u w:val="single"/>
            <w:lang w:eastAsia="hu-HU"/>
          </w:rPr>
          <w:t>Felhasznált kész komponensek</w:t>
        </w:r>
      </w:hyperlink>
    </w:p>
    <w:p w14:paraId="6F8AEA6F"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21" w:anchor="11" w:history="1">
        <w:r w:rsidRPr="004D7CA8">
          <w:rPr>
            <w:rFonts w:ascii="Trebuchet MS" w:eastAsia="Times New Roman" w:hAnsi="Trebuchet MS" w:cs="Times New Roman"/>
            <w:sz w:val="28"/>
            <w:szCs w:val="28"/>
            <w:u w:val="single"/>
            <w:lang w:eastAsia="hu-HU"/>
          </w:rPr>
          <w:t>Interfészek</w:t>
        </w:r>
      </w:hyperlink>
    </w:p>
    <w:p w14:paraId="3F50A5CD"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22" w:anchor="12" w:history="1">
        <w:r w:rsidRPr="004D7CA8">
          <w:rPr>
            <w:rFonts w:ascii="Trebuchet MS" w:eastAsia="Times New Roman" w:hAnsi="Trebuchet MS" w:cs="Times New Roman"/>
            <w:sz w:val="28"/>
            <w:szCs w:val="28"/>
            <w:u w:val="single"/>
            <w:lang w:eastAsia="hu-HU"/>
          </w:rPr>
          <w:t>Alkalmazott szabványok</w:t>
        </w:r>
      </w:hyperlink>
    </w:p>
    <w:p w14:paraId="13F57E85" w14:textId="77777777" w:rsidR="004D7CA8" w:rsidRPr="004D7CA8" w:rsidRDefault="004D7CA8" w:rsidP="004D7CA8">
      <w:pPr>
        <w:numPr>
          <w:ilvl w:val="0"/>
          <w:numId w:val="1"/>
        </w:numPr>
        <w:spacing w:before="100" w:beforeAutospacing="1" w:after="120" w:line="240" w:lineRule="auto"/>
        <w:rPr>
          <w:rFonts w:ascii="Trebuchet MS" w:eastAsia="Times New Roman" w:hAnsi="Trebuchet MS" w:cs="Times New Roman"/>
          <w:sz w:val="28"/>
          <w:szCs w:val="28"/>
          <w:lang w:eastAsia="hu-HU"/>
        </w:rPr>
      </w:pPr>
      <w:hyperlink r:id="rId23" w:anchor="13" w:history="1">
        <w:r w:rsidRPr="004D7CA8">
          <w:rPr>
            <w:rFonts w:ascii="Trebuchet MS" w:eastAsia="Times New Roman" w:hAnsi="Trebuchet MS" w:cs="Times New Roman"/>
            <w:sz w:val="28"/>
            <w:szCs w:val="28"/>
            <w:u w:val="single"/>
            <w:lang w:eastAsia="hu-HU"/>
          </w:rPr>
          <w:t>Szótár</w:t>
        </w:r>
      </w:hyperlink>
    </w:p>
    <w:p w14:paraId="4C036E03" w14:textId="77777777" w:rsidR="004D7CA8" w:rsidRPr="004D7CA8" w:rsidRDefault="004D7CA8" w:rsidP="004D7CA8">
      <w:pPr>
        <w:numPr>
          <w:ilvl w:val="0"/>
          <w:numId w:val="2"/>
        </w:numPr>
        <w:spacing w:before="100" w:beforeAutospacing="1" w:after="100" w:afterAutospacing="1" w:line="240" w:lineRule="auto"/>
        <w:ind w:left="870"/>
        <w:outlineLvl w:val="0"/>
        <w:rPr>
          <w:rFonts w:ascii="Trebuchet MS" w:eastAsia="Times New Roman" w:hAnsi="Trebuchet MS" w:cs="Times New Roman"/>
          <w:b/>
          <w:bCs/>
          <w:kern w:val="36"/>
          <w:sz w:val="44"/>
          <w:szCs w:val="44"/>
          <w:lang w:eastAsia="hu-HU"/>
        </w:rPr>
      </w:pPr>
      <w:bookmarkStart w:id="0" w:name="1"/>
      <w:r w:rsidRPr="004D7CA8">
        <w:rPr>
          <w:rFonts w:ascii="Trebuchet MS" w:eastAsia="Times New Roman" w:hAnsi="Trebuchet MS" w:cs="Times New Roman"/>
          <w:b/>
          <w:bCs/>
          <w:kern w:val="36"/>
          <w:sz w:val="44"/>
          <w:szCs w:val="44"/>
          <w:lang w:eastAsia="hu-HU"/>
        </w:rPr>
        <w:t>Bevezetés</w:t>
      </w:r>
      <w:bookmarkEnd w:id="0"/>
    </w:p>
    <w:p w14:paraId="3AA03DAF" w14:textId="77777777" w:rsidR="004D7CA8" w:rsidRPr="004D7CA8" w:rsidRDefault="004D7CA8" w:rsidP="004D7CA8">
      <w:pPr>
        <w:spacing w:before="100" w:beforeAutospacing="1" w:after="100" w:afterAutospacing="1" w:line="240" w:lineRule="auto"/>
        <w:ind w:left="87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Ebben a dokumentumban a Lorem Ipsum által készített programmal szemben támasztott funkcionális és nem funkcionális követelményeket foglaljuk össze. Megtalálható a dokumentumban a szoftver biztonsági, ségítő rendszeri, és teljesítménybeli tulajdonságai is.</w:t>
      </w:r>
    </w:p>
    <w:p w14:paraId="306B3F30" w14:textId="77777777" w:rsidR="004D7CA8" w:rsidRPr="004D7CA8" w:rsidRDefault="004D7CA8" w:rsidP="004D7CA8">
      <w:pPr>
        <w:numPr>
          <w:ilvl w:val="0"/>
          <w:numId w:val="2"/>
        </w:numPr>
        <w:spacing w:before="100" w:beforeAutospacing="1" w:after="100" w:afterAutospacing="1" w:line="240" w:lineRule="auto"/>
        <w:ind w:left="870"/>
        <w:outlineLvl w:val="0"/>
        <w:rPr>
          <w:rFonts w:ascii="Trebuchet MS" w:eastAsia="Times New Roman" w:hAnsi="Trebuchet MS" w:cs="Times New Roman"/>
          <w:b/>
          <w:bCs/>
          <w:kern w:val="36"/>
          <w:sz w:val="44"/>
          <w:szCs w:val="44"/>
          <w:lang w:eastAsia="hu-HU"/>
        </w:rPr>
      </w:pPr>
      <w:bookmarkStart w:id="1" w:name="2"/>
      <w:r w:rsidRPr="004D7CA8">
        <w:rPr>
          <w:rFonts w:ascii="Trebuchet MS" w:eastAsia="Times New Roman" w:hAnsi="Trebuchet MS" w:cs="Times New Roman"/>
          <w:b/>
          <w:bCs/>
          <w:kern w:val="36"/>
          <w:sz w:val="44"/>
          <w:szCs w:val="44"/>
          <w:lang w:eastAsia="hu-HU"/>
        </w:rPr>
        <w:lastRenderedPageBreak/>
        <w:t>Áttekintés</w:t>
      </w:r>
      <w:bookmarkEnd w:id="1"/>
    </w:p>
    <w:p w14:paraId="1D63DB66" w14:textId="77777777" w:rsidR="004D7CA8" w:rsidRPr="004D7CA8" w:rsidRDefault="004D7CA8" w:rsidP="004D7CA8">
      <w:pPr>
        <w:spacing w:before="100" w:beforeAutospacing="1" w:after="100" w:afterAutospacing="1" w:line="240" w:lineRule="auto"/>
        <w:ind w:left="87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 mai világban az információ szerzés sokféleképpen történhet, viszont eddig jogszabályok tiltották a személyes tartalmak nyilvánosságra hozatalát. A Lorem Ipsum alkalmazása segítségével a vevő szert tehet olyan tartalmakra, amikre eddig soha nem.</w:t>
      </w:r>
      <w:r w:rsidRPr="004D7CA8">
        <w:rPr>
          <w:rFonts w:ascii="Trebuchet MS" w:eastAsia="Times New Roman" w:hAnsi="Trebuchet MS" w:cs="Times New Roman"/>
          <w:sz w:val="24"/>
          <w:szCs w:val="24"/>
          <w:lang w:eastAsia="hu-HU"/>
        </w:rPr>
        <w:br/>
        <w:t>NagyTestvér egy olyan közösségi alkalmazás, ami rendkívül sokban hasonlít más ilyen platformokhoz egy különbséggel: a felhasználó -továbbiakban tükörkép- nem maga dönti el, mikor és mit posztol. Ez azt jelenti, hogy az alkalmazás minden huszonnégy órában véletlenszerűen kiválaszt egy képet, videót vagy üzenetsort, amit ki fog lökni a világ- vagy helyi hálóra. Ezt a tartalmat a többi tükörkép megnézheti, illetve értékelheti. Az, hogy a vevő pontosan mire hasznosítja ezt az értékelésből számított adatot az már a Lorem Ipsumtől független.</w:t>
      </w:r>
    </w:p>
    <w:p w14:paraId="1AE48C0F" w14:textId="231E7CE8" w:rsidR="004D7CA8" w:rsidRPr="004D7CA8" w:rsidRDefault="004D7CA8" w:rsidP="004D7CA8">
      <w:pPr>
        <w:spacing w:after="0" w:line="240" w:lineRule="auto"/>
        <w:ind w:left="870"/>
        <w:rPr>
          <w:rFonts w:ascii="Trebuchet MS" w:eastAsia="Times New Roman" w:hAnsi="Trebuchet MS" w:cs="Times New Roman"/>
          <w:sz w:val="24"/>
          <w:szCs w:val="24"/>
          <w:lang w:eastAsia="hu-HU"/>
        </w:rPr>
      </w:pPr>
      <w:r w:rsidRPr="004D7CA8">
        <w:rPr>
          <w:rFonts w:ascii="Trebuchet MS" w:eastAsia="Times New Roman" w:hAnsi="Trebuchet MS" w:cs="Times New Roman"/>
          <w:noProof/>
          <w:sz w:val="24"/>
          <w:szCs w:val="24"/>
          <w:lang w:eastAsia="hu-HU"/>
        </w:rPr>
        <mc:AlternateContent>
          <mc:Choice Requires="wps">
            <w:drawing>
              <wp:inline distT="0" distB="0" distL="0" distR="0" wp14:anchorId="36CD1089" wp14:editId="776970EF">
                <wp:extent cx="304800" cy="304800"/>
                <wp:effectExtent l="0" t="0" r="0" b="0"/>
                <wp:docPr id="1" name="Téglalap 1" descr="Teljes use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E0599" id="Téglalap 1" o:spid="_x0000_s1026" alt="Teljes usecas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7CA8">
        <w:rPr>
          <w:rFonts w:ascii="Trebuchet MS" w:eastAsia="Times New Roman" w:hAnsi="Trebuchet MS" w:cs="Times New Roman"/>
          <w:sz w:val="24"/>
          <w:szCs w:val="24"/>
          <w:lang w:eastAsia="hu-HU"/>
        </w:rPr>
        <w:t>Teljes usecase diagram</w:t>
      </w:r>
    </w:p>
    <w:p w14:paraId="4CDDD12C" w14:textId="77777777" w:rsidR="004D7CA8" w:rsidRPr="004D7CA8" w:rsidRDefault="004D7CA8" w:rsidP="004D7CA8">
      <w:pPr>
        <w:numPr>
          <w:ilvl w:val="0"/>
          <w:numId w:val="2"/>
        </w:numPr>
        <w:spacing w:before="100" w:beforeAutospacing="1" w:after="100" w:afterAutospacing="1" w:line="240" w:lineRule="auto"/>
        <w:ind w:left="870"/>
        <w:outlineLvl w:val="0"/>
        <w:rPr>
          <w:rFonts w:ascii="Trebuchet MS" w:eastAsia="Times New Roman" w:hAnsi="Trebuchet MS" w:cs="Times New Roman"/>
          <w:b/>
          <w:bCs/>
          <w:kern w:val="36"/>
          <w:sz w:val="44"/>
          <w:szCs w:val="44"/>
          <w:lang w:eastAsia="hu-HU"/>
        </w:rPr>
      </w:pPr>
      <w:bookmarkStart w:id="2" w:name="3"/>
      <w:r w:rsidRPr="004D7CA8">
        <w:rPr>
          <w:rFonts w:ascii="Trebuchet MS" w:eastAsia="Times New Roman" w:hAnsi="Trebuchet MS" w:cs="Times New Roman"/>
          <w:b/>
          <w:bCs/>
          <w:kern w:val="36"/>
          <w:sz w:val="44"/>
          <w:szCs w:val="44"/>
          <w:lang w:eastAsia="hu-HU"/>
        </w:rPr>
        <w:t>A rendszer funkciói</w:t>
      </w:r>
      <w:bookmarkEnd w:id="2"/>
    </w:p>
    <w:p w14:paraId="74AE67E3" w14:textId="77777777" w:rsidR="004D7CA8" w:rsidRPr="004D7CA8" w:rsidRDefault="004D7CA8" w:rsidP="004D7CA8">
      <w:pPr>
        <w:spacing w:before="100" w:beforeAutospacing="1" w:after="100" w:afterAutospacing="1" w:line="240" w:lineRule="auto"/>
        <w:ind w:left="87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Itt a szoftverrel szemben támasztott funkcionális követelmények vannak összefoglalva, szétszedve külön:</w:t>
      </w:r>
    </w:p>
    <w:p w14:paraId="61D466AD" w14:textId="77777777" w:rsidR="004D7CA8" w:rsidRPr="004D7CA8" w:rsidRDefault="004D7CA8" w:rsidP="004D7CA8">
      <w:pPr>
        <w:numPr>
          <w:ilvl w:val="1"/>
          <w:numId w:val="2"/>
        </w:numPr>
        <w:spacing w:before="100" w:beforeAutospacing="1" w:after="100" w:afterAutospacing="1" w:line="240" w:lineRule="auto"/>
        <w:ind w:left="159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Archívumra</w:t>
      </w:r>
    </w:p>
    <w:p w14:paraId="2C73D463" w14:textId="77777777" w:rsidR="004D7CA8" w:rsidRPr="004D7CA8" w:rsidRDefault="004D7CA8" w:rsidP="004D7CA8">
      <w:pPr>
        <w:numPr>
          <w:ilvl w:val="1"/>
          <w:numId w:val="2"/>
        </w:numPr>
        <w:spacing w:before="100" w:beforeAutospacing="1" w:after="100" w:afterAutospacing="1" w:line="240" w:lineRule="auto"/>
        <w:ind w:left="159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Adminra</w:t>
      </w:r>
    </w:p>
    <w:p w14:paraId="72A7B620" w14:textId="77777777" w:rsidR="004D7CA8" w:rsidRPr="004D7CA8" w:rsidRDefault="004D7CA8" w:rsidP="004D7CA8">
      <w:pPr>
        <w:numPr>
          <w:ilvl w:val="1"/>
          <w:numId w:val="2"/>
        </w:numPr>
        <w:spacing w:before="100" w:beforeAutospacing="1" w:after="100" w:afterAutospacing="1" w:line="240" w:lineRule="auto"/>
        <w:ind w:left="159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Mesterséges intelligenciára</w:t>
      </w:r>
    </w:p>
    <w:p w14:paraId="2702D380" w14:textId="77777777" w:rsidR="004D7CA8" w:rsidRPr="004D7CA8" w:rsidRDefault="004D7CA8" w:rsidP="004D7CA8">
      <w:pPr>
        <w:numPr>
          <w:ilvl w:val="1"/>
          <w:numId w:val="2"/>
        </w:numPr>
        <w:spacing w:before="100" w:beforeAutospacing="1" w:after="100" w:afterAutospacing="1" w:line="240" w:lineRule="auto"/>
        <w:ind w:left="159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Vevőre</w:t>
      </w:r>
    </w:p>
    <w:p w14:paraId="3278A24D" w14:textId="77777777" w:rsidR="004D7CA8" w:rsidRPr="004D7CA8" w:rsidRDefault="004D7CA8" w:rsidP="004D7CA8">
      <w:pPr>
        <w:numPr>
          <w:ilvl w:val="1"/>
          <w:numId w:val="2"/>
        </w:numPr>
        <w:spacing w:before="100" w:beforeAutospacing="1" w:after="100" w:afterAutospacing="1" w:line="240" w:lineRule="auto"/>
        <w:ind w:left="159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Tükörképre, vagy alanyra</w:t>
      </w:r>
    </w:p>
    <w:p w14:paraId="58F744C7" w14:textId="77777777" w:rsidR="004D7CA8" w:rsidRPr="004D7CA8" w:rsidRDefault="004D7CA8" w:rsidP="004D7CA8">
      <w:pPr>
        <w:numPr>
          <w:ilvl w:val="1"/>
          <w:numId w:val="3"/>
        </w:numPr>
        <w:spacing w:before="100" w:beforeAutospacing="1" w:after="100" w:afterAutospacing="1" w:line="240" w:lineRule="auto"/>
        <w:ind w:left="1740" w:hanging="360"/>
        <w:outlineLvl w:val="1"/>
        <w:rPr>
          <w:rFonts w:ascii="Trebuchet MS" w:eastAsia="Times New Roman" w:hAnsi="Trebuchet MS" w:cs="Times New Roman"/>
          <w:b/>
          <w:bCs/>
          <w:sz w:val="32"/>
          <w:szCs w:val="32"/>
          <w:lang w:eastAsia="hu-HU"/>
        </w:rPr>
      </w:pPr>
      <w:r w:rsidRPr="004D7CA8">
        <w:rPr>
          <w:rFonts w:ascii="Trebuchet MS" w:eastAsia="Times New Roman" w:hAnsi="Trebuchet MS" w:cs="Times New Roman"/>
          <w:b/>
          <w:bCs/>
          <w:sz w:val="32"/>
          <w:szCs w:val="32"/>
          <w:lang w:eastAsia="hu-HU"/>
        </w:rPr>
        <w:t>Az </w:t>
      </w:r>
      <w:bookmarkStart w:id="3" w:name="31"/>
      <w:r w:rsidRPr="004D7CA8">
        <w:rPr>
          <w:rFonts w:ascii="Trebuchet MS" w:eastAsia="Times New Roman" w:hAnsi="Trebuchet MS" w:cs="Times New Roman"/>
          <w:b/>
          <w:bCs/>
          <w:sz w:val="32"/>
          <w:szCs w:val="32"/>
          <w:lang w:eastAsia="hu-HU"/>
        </w:rPr>
        <w:t>Archívum</w:t>
      </w:r>
      <w:bookmarkEnd w:id="3"/>
      <w:r w:rsidRPr="004D7CA8">
        <w:rPr>
          <w:rFonts w:ascii="Trebuchet MS" w:eastAsia="Times New Roman" w:hAnsi="Trebuchet MS" w:cs="Times New Roman"/>
          <w:b/>
          <w:bCs/>
          <w:sz w:val="32"/>
          <w:szCs w:val="32"/>
          <w:lang w:eastAsia="hu-HU"/>
        </w:rPr>
        <w:t> egy olyan adatbázis ami husszonnégy órás ciklusokkal dolgozik. Ez azt jelenti, hogy minden nap új média tartalmat tölt fel, az előző napit pedig törli. Főbb feladatai:</w:t>
      </w:r>
    </w:p>
    <w:p w14:paraId="21167A36"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Adatok tárolása 24 óráig</w:t>
      </w:r>
    </w:p>
    <w:p w14:paraId="765B1D04"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Adatok törlése 24 óra után</w:t>
      </w:r>
    </w:p>
    <w:p w14:paraId="20751386"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Mentett adatok kiolvasása</w:t>
      </w:r>
    </w:p>
    <w:p w14:paraId="467AB2E7"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Adatok tárolása</w:t>
      </w:r>
    </w:p>
    <w:p w14:paraId="6C2E1CBC"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Ez mindennek a kezdete. Egy olyan funkcióról van szó, ami nélkül a rendszer nem is létezhet. Stabilan el kell tárolnia az össszes médiatartalmat.</w:t>
      </w:r>
    </w:p>
    <w:p w14:paraId="401149D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Meglegyenek a megfelelő hardveres erőforrások.</w:t>
      </w:r>
    </w:p>
    <w:p w14:paraId="72499198"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Ne legyen már felöltve egy fájl az új helyére.</w:t>
      </w:r>
    </w:p>
    <w:p w14:paraId="0B6356AE"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 Elvárt működés: A médiatartalmak biztonságosan, titkosítva el legyenek tárolva.</w:t>
      </w:r>
    </w:p>
    <w:p w14:paraId="7D00F865"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nincs</w:t>
      </w:r>
    </w:p>
    <w:p w14:paraId="29463AD2"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lastRenderedPageBreak/>
        <w:t>Adatok törlése</w:t>
      </w:r>
    </w:p>
    <w:p w14:paraId="064B5525"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 ciklus fenntartása érdekében muszáj megszabadulni a tárolt elemektől.</w:t>
      </w:r>
    </w:p>
    <w:p w14:paraId="130E3187"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Legyen mit kitörölni az Archívumból.</w:t>
      </w:r>
    </w:p>
    <w:p w14:paraId="228ECDA7"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nincs</w:t>
      </w:r>
    </w:p>
    <w:p w14:paraId="5B744FB1"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Egy bizonyos időpontban flusholja az Archívum tartalmát.</w:t>
      </w:r>
    </w:p>
    <w:p w14:paraId="182212D8"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Ha nincs mit kitörölni, akkor pihen.</w:t>
      </w:r>
    </w:p>
    <w:p w14:paraId="6E399E44"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Mentett adatok kiolvasása</w:t>
      </w:r>
    </w:p>
    <w:p w14:paraId="33798094"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El kell érnie közösségi oldalnak az adatbázis ezen részét, ezt követően meg tudja jeleníteni a fájlokat.</w:t>
      </w:r>
    </w:p>
    <w:p w14:paraId="57467A91"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Ne legyen üres a mező.</w:t>
      </w:r>
    </w:p>
    <w:p w14:paraId="45D8ED7C"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Visszajelzés az Archívum felé.</w:t>
      </w:r>
    </w:p>
    <w:p w14:paraId="2E1B7B99"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Adatok olvasása.</w:t>
      </w:r>
    </w:p>
    <w:p w14:paraId="6F617658"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Visszajelzés az Archívum felé, mert hiányos vagy olvashatatlan a tartalom.</w:t>
      </w:r>
    </w:p>
    <w:p w14:paraId="0905FF0A" w14:textId="77777777" w:rsidR="004D7CA8" w:rsidRPr="004D7CA8" w:rsidRDefault="004D7CA8" w:rsidP="004D7CA8">
      <w:pPr>
        <w:numPr>
          <w:ilvl w:val="1"/>
          <w:numId w:val="3"/>
        </w:numPr>
        <w:spacing w:before="100" w:beforeAutospacing="1" w:after="100" w:afterAutospacing="1" w:line="240" w:lineRule="auto"/>
        <w:ind w:left="1740" w:hanging="360"/>
        <w:outlineLvl w:val="1"/>
        <w:rPr>
          <w:rFonts w:ascii="Trebuchet MS" w:eastAsia="Times New Roman" w:hAnsi="Trebuchet MS" w:cs="Times New Roman"/>
          <w:b/>
          <w:bCs/>
          <w:sz w:val="32"/>
          <w:szCs w:val="32"/>
          <w:lang w:eastAsia="hu-HU"/>
        </w:rPr>
      </w:pPr>
      <w:r w:rsidRPr="004D7CA8">
        <w:rPr>
          <w:rFonts w:ascii="Trebuchet MS" w:eastAsia="Times New Roman" w:hAnsi="Trebuchet MS" w:cs="Times New Roman"/>
          <w:b/>
          <w:bCs/>
          <w:sz w:val="32"/>
          <w:szCs w:val="32"/>
          <w:lang w:eastAsia="hu-HU"/>
        </w:rPr>
        <w:t>Az </w:t>
      </w:r>
      <w:bookmarkStart w:id="4" w:name="32"/>
      <w:r w:rsidRPr="004D7CA8">
        <w:rPr>
          <w:rFonts w:ascii="Trebuchet MS" w:eastAsia="Times New Roman" w:hAnsi="Trebuchet MS" w:cs="Times New Roman"/>
          <w:b/>
          <w:bCs/>
          <w:sz w:val="32"/>
          <w:szCs w:val="32"/>
          <w:lang w:eastAsia="hu-HU"/>
        </w:rPr>
        <w:t>Admin</w:t>
      </w:r>
      <w:bookmarkEnd w:id="4"/>
      <w:r w:rsidRPr="004D7CA8">
        <w:rPr>
          <w:rFonts w:ascii="Trebuchet MS" w:eastAsia="Times New Roman" w:hAnsi="Trebuchet MS" w:cs="Times New Roman"/>
          <w:b/>
          <w:bCs/>
          <w:sz w:val="32"/>
          <w:szCs w:val="32"/>
          <w:lang w:eastAsia="hu-HU"/>
        </w:rPr>
        <w:t> felügyeli, hogy a rendszer tökéletesen működjön. Nem a tartalmi elemekkel foglalkozik, hanem a rendszer felügyeletét ellátó, afelett teljes kontrollal rendelkező felhasználó. Főbb feladatai közé tartozik:</w:t>
      </w:r>
    </w:p>
    <w:p w14:paraId="4615D9DB"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Archívum méretének növelése</w:t>
      </w:r>
    </w:p>
    <w:p w14:paraId="4F537B6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Mesterséges Intelligencia Karbantartása</w:t>
      </w:r>
    </w:p>
    <w:p w14:paraId="50B10364"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Adott esetben hibaelhárítás</w:t>
      </w:r>
    </w:p>
    <w:p w14:paraId="31DBF449"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Rendszer felügyelése</w:t>
      </w:r>
    </w:p>
    <w:p w14:paraId="5E377001"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Archívum méretének növelése</w:t>
      </w:r>
    </w:p>
    <w:p w14:paraId="0FD0CE4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Ha elfogy a tárterület az archívum méretét növelni kell.</w:t>
      </w:r>
    </w:p>
    <w:p w14:paraId="588538B4"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Az adatmennyiség számára nincs elég hely.</w:t>
      </w:r>
    </w:p>
    <w:p w14:paraId="09DD27DD"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Tovább nő a menthető adatok száma.</w:t>
      </w:r>
    </w:p>
    <w:p w14:paraId="044EEDEE"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A rendszer tovább működik.</w:t>
      </w:r>
    </w:p>
    <w:p w14:paraId="630A701E"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Amíg elég a hely, addig nincs jelzés.</w:t>
      </w:r>
    </w:p>
    <w:p w14:paraId="227C12A1"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Mesterséges intelligencia karbantartása</w:t>
      </w:r>
    </w:p>
    <w:p w14:paraId="0CE37B44"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 mesterséges intelligencia használata közben a meghibásodásra utaló jelek alapján egy szükséges karbantartás, vagy időszakos karbantartás futtatása. A rendszer nem áll le, rendeltetésszerűen működik.</w:t>
      </w:r>
    </w:p>
    <w:p w14:paraId="0DFC8BD7"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Az alkalmazás működéséhez elengedhetetlen a mesterséges intelligencia használata. Bármely hiba esetén a karbantartásra gondolni kell.</w:t>
      </w:r>
    </w:p>
    <w:p w14:paraId="2C8D6A0F"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Időszakos karbantartások, ellenőrzések szükségesek.</w:t>
      </w:r>
    </w:p>
    <w:p w14:paraId="482A88B5"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lastRenderedPageBreak/>
        <w:t>Main flow: A rendszer tovább működik.</w:t>
      </w:r>
    </w:p>
    <w:p w14:paraId="22CB57A1"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nincs</w:t>
      </w:r>
    </w:p>
    <w:p w14:paraId="6DED8717"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Mesterséges intelligencia hibáinak elhárítása</w:t>
      </w:r>
    </w:p>
    <w:p w14:paraId="4C6461C2"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 rendszer nem áll le, rendeltetésszerűen működik.</w:t>
      </w:r>
    </w:p>
    <w:p w14:paraId="4207389A"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A karbantartás során kimutatott hibák fenn állnak.</w:t>
      </w:r>
    </w:p>
    <w:p w14:paraId="2A133FB8"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Hibaelhárítás után az alkalmazás frissül és működik tovább.</w:t>
      </w:r>
    </w:p>
    <w:p w14:paraId="3F802C2B"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A rendszer tovább működik.</w:t>
      </w:r>
    </w:p>
    <w:p w14:paraId="332B3B8C"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Hibaelhárítás kötelező.</w:t>
      </w:r>
    </w:p>
    <w:p w14:paraId="1C98401B"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Rendszer felügyelése</w:t>
      </w:r>
    </w:p>
    <w:p w14:paraId="17E001E9"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 rendszer működéséért felelős elemek feletti kontroll tartása.</w:t>
      </w:r>
    </w:p>
    <w:p w14:paraId="07B600AB"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Hiba esetén azonnali reakció.</w:t>
      </w:r>
    </w:p>
    <w:p w14:paraId="6C445C5C"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Gyors reakció.</w:t>
      </w:r>
    </w:p>
    <w:p w14:paraId="1598372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A rendszer tovább működik.</w:t>
      </w:r>
    </w:p>
    <w:p w14:paraId="0B878A4A"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nincs</w:t>
      </w:r>
    </w:p>
    <w:p w14:paraId="69D0ED2E" w14:textId="77777777" w:rsidR="004D7CA8" w:rsidRPr="004D7CA8" w:rsidRDefault="004D7CA8" w:rsidP="004D7CA8">
      <w:pPr>
        <w:numPr>
          <w:ilvl w:val="1"/>
          <w:numId w:val="3"/>
        </w:numPr>
        <w:spacing w:before="100" w:beforeAutospacing="1" w:after="100" w:afterAutospacing="1" w:line="240" w:lineRule="auto"/>
        <w:ind w:left="1740" w:hanging="360"/>
        <w:outlineLvl w:val="1"/>
        <w:rPr>
          <w:rFonts w:ascii="Trebuchet MS" w:eastAsia="Times New Roman" w:hAnsi="Trebuchet MS" w:cs="Times New Roman"/>
          <w:b/>
          <w:bCs/>
          <w:sz w:val="32"/>
          <w:szCs w:val="32"/>
          <w:lang w:eastAsia="hu-HU"/>
        </w:rPr>
      </w:pPr>
      <w:r w:rsidRPr="004D7CA8">
        <w:rPr>
          <w:rFonts w:ascii="Trebuchet MS" w:eastAsia="Times New Roman" w:hAnsi="Trebuchet MS" w:cs="Times New Roman"/>
          <w:b/>
          <w:bCs/>
          <w:sz w:val="32"/>
          <w:szCs w:val="32"/>
          <w:lang w:eastAsia="hu-HU"/>
        </w:rPr>
        <w:t>A </w:t>
      </w:r>
      <w:bookmarkStart w:id="5" w:name="33"/>
      <w:r w:rsidRPr="004D7CA8">
        <w:rPr>
          <w:rFonts w:ascii="Trebuchet MS" w:eastAsia="Times New Roman" w:hAnsi="Trebuchet MS" w:cs="Times New Roman"/>
          <w:b/>
          <w:bCs/>
          <w:sz w:val="32"/>
          <w:szCs w:val="32"/>
          <w:lang w:eastAsia="hu-HU"/>
        </w:rPr>
        <w:t>Mesterséges Intelligencia</w:t>
      </w:r>
      <w:bookmarkEnd w:id="5"/>
      <w:r w:rsidRPr="004D7CA8">
        <w:rPr>
          <w:rFonts w:ascii="Trebuchet MS" w:eastAsia="Times New Roman" w:hAnsi="Trebuchet MS" w:cs="Times New Roman"/>
          <w:b/>
          <w:bCs/>
          <w:sz w:val="32"/>
          <w:szCs w:val="32"/>
          <w:lang w:eastAsia="hu-HU"/>
        </w:rPr>
        <w:t> funkcióját a főbb feladatai felsorolásával és leírásával mutatjuk be:</w:t>
      </w:r>
    </w:p>
    <w:p w14:paraId="0F27F5AD"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Közösségi oldal kezelése/karbantartása (hibaelhárítása)</w:t>
      </w:r>
    </w:p>
    <w:p w14:paraId="0B0899E9"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Értékelés biztosítása, értékelés alapján történő besorolás</w:t>
      </w:r>
    </w:p>
    <w:p w14:paraId="64052BA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Szűrés</w:t>
      </w:r>
    </w:p>
    <w:p w14:paraId="35678ADE"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Hírek kiírása</w:t>
      </w:r>
    </w:p>
    <w:p w14:paraId="60473625"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Képek/videók rögzítése időközönként</w:t>
      </w:r>
    </w:p>
    <w:p w14:paraId="26F51EEE"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Egy mentett tartalom kiposztolása 24 óránként egy személyről</w:t>
      </w:r>
    </w:p>
    <w:p w14:paraId="24B0631C"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Közösségi oldal kezelése/karbantartása (hibaelhárítás)</w:t>
      </w:r>
    </w:p>
    <w:p w14:paraId="1DD6EA1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 közösségi média lelke a tartalom. Zökkenőmentes működés</w:t>
      </w:r>
    </w:p>
    <w:p w14:paraId="58DE26D3"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Hiba áll fenn a közösségi oldal karbantartásakor. Nem működő funkciók, oldal leáll.</w:t>
      </w:r>
    </w:p>
    <w:p w14:paraId="5D8463A3"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Folyamatos karbantartás, kisebb hibák javítása.</w:t>
      </w:r>
    </w:p>
    <w:p w14:paraId="3AEF4F23"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Hibák javítás, karbantartások ütemezése és gyors elvégzése.</w:t>
      </w:r>
    </w:p>
    <w:p w14:paraId="09BBD346"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Nincs.</w:t>
      </w:r>
    </w:p>
    <w:p w14:paraId="05A4EAF1"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Értékelés biztosítása, értékelés alapján történő besorolás</w:t>
      </w:r>
    </w:p>
    <w:p w14:paraId="22D5D01B"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Értékelések alapján rangsor felállítása, szabad pontozás, pontozási rendszer kialakítása</w:t>
      </w:r>
    </w:p>
    <w:p w14:paraId="7F9D6A41"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Az emberek letöltik az applikációt, használat során pontoznak másokat.</w:t>
      </w:r>
    </w:p>
    <w:p w14:paraId="550246A2"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lastRenderedPageBreak/>
        <w:t>Post kondíciók: Pontozás során rangsor alakul ki, az emberekhez változó értékek vannak hozzárendelve.</w:t>
      </w:r>
    </w:p>
    <w:p w14:paraId="535C9AFA"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Minél több felhasználó, annál pontosabb értékek.</w:t>
      </w:r>
    </w:p>
    <w:p w14:paraId="22B258C4"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Nincs.</w:t>
      </w:r>
    </w:p>
    <w:p w14:paraId="2F0418EB"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Szűrés</w:t>
      </w:r>
    </w:p>
    <w:p w14:paraId="4B3CAE4F"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Keresés gyorsítása, pontosabbá tétele</w:t>
      </w:r>
    </w:p>
    <w:p w14:paraId="71F7FCB7"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Szűrés feltételek szerint, kulcsszavak megadása, gyors találatok.</w:t>
      </w:r>
    </w:p>
    <w:p w14:paraId="51A6E786"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Hatékony keresés, testreszabott tartalmak.</w:t>
      </w:r>
    </w:p>
    <w:p w14:paraId="0B0CE104"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A felhasználó beállítja a szűrési feltételeket és a találatok között válogat.</w:t>
      </w:r>
    </w:p>
    <w:p w14:paraId="0821080F"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Keresés.</w:t>
      </w:r>
    </w:p>
    <w:p w14:paraId="763EE45D"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Hírek kiírása</w:t>
      </w:r>
    </w:p>
    <w:p w14:paraId="65CBB779"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Az oldal hírfolyamán hírek jelennek meg, amiket a felhasználók meg tudnak tekinteni.</w:t>
      </w:r>
    </w:p>
    <w:p w14:paraId="534A882E"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Random hír generálás és közzététel, felhasználók figyelmének felkeltése.</w:t>
      </w:r>
    </w:p>
    <w:p w14:paraId="6D5723C6"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Megtekintések alapján eldől, mennyire lett hasznos a hír.</w:t>
      </w:r>
    </w:p>
    <w:p w14:paraId="430465AE"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A hírfolyamon megjelenik a hír és megtekintik a felhasználók.</w:t>
      </w:r>
    </w:p>
    <w:p w14:paraId="1ABD9CB4"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nincs.</w:t>
      </w:r>
    </w:p>
    <w:p w14:paraId="77316CB8"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Videók/képek rögzítése időközönként</w:t>
      </w:r>
    </w:p>
    <w:p w14:paraId="3E24CC0D"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Az applikációt letöltök telefonján random időben videók/képek készülnek. Ezeket a program eltárolja és elemez.</w:t>
      </w:r>
    </w:p>
    <w:p w14:paraId="24B4D648"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Telefon használat -&gt; kép/videó készül -&gt; tárolás -&gt; elemzés.</w:t>
      </w:r>
    </w:p>
    <w:p w14:paraId="488D4D8A"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Folyamatos ellenőrzés. A felhasználó odafigyel mit használ a telefonján.</w:t>
      </w:r>
    </w:p>
    <w:p w14:paraId="6FE4889D"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Adatok kinyeréséhez folyamatosan jól kell működni a telefonnak.</w:t>
      </w:r>
    </w:p>
    <w:p w14:paraId="2D59D4F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nincs.</w:t>
      </w:r>
    </w:p>
    <w:p w14:paraId="6A4AD639"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Egy mentett tartalom kiposztolása 24 óránként egy személyről</w:t>
      </w:r>
    </w:p>
    <w:p w14:paraId="54093D25"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Friss tartalom létrehozása, felhasználók figyelmét felkelteni.</w:t>
      </w:r>
    </w:p>
    <w:p w14:paraId="017B98A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Az elkészült tartalmak random megosztása.</w:t>
      </w:r>
    </w:p>
    <w:p w14:paraId="7D9ADFFA"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A megosztás során milyen adatok kerülnek ki és milyen minőségben.</w:t>
      </w:r>
    </w:p>
    <w:p w14:paraId="398F8052"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A felhasználó várja a tartalmat, érdekli mások élete, érdekli róla mit oszt meg a mesterséges intelligencia.</w:t>
      </w:r>
    </w:p>
    <w:p w14:paraId="513A8A9A"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Hír megosztás mentett tartalom nélkül.</w:t>
      </w:r>
    </w:p>
    <w:p w14:paraId="4DE4145B" w14:textId="77777777" w:rsidR="004D7CA8" w:rsidRPr="004D7CA8" w:rsidRDefault="004D7CA8" w:rsidP="004D7CA8">
      <w:pPr>
        <w:numPr>
          <w:ilvl w:val="1"/>
          <w:numId w:val="3"/>
        </w:numPr>
        <w:spacing w:before="100" w:beforeAutospacing="1" w:after="100" w:afterAutospacing="1" w:line="240" w:lineRule="auto"/>
        <w:ind w:left="1740" w:hanging="360"/>
        <w:outlineLvl w:val="1"/>
        <w:rPr>
          <w:rFonts w:ascii="Trebuchet MS" w:eastAsia="Times New Roman" w:hAnsi="Trebuchet MS" w:cs="Times New Roman"/>
          <w:b/>
          <w:bCs/>
          <w:sz w:val="32"/>
          <w:szCs w:val="32"/>
          <w:lang w:eastAsia="hu-HU"/>
        </w:rPr>
      </w:pPr>
      <w:r w:rsidRPr="004D7CA8">
        <w:rPr>
          <w:rFonts w:ascii="Trebuchet MS" w:eastAsia="Times New Roman" w:hAnsi="Trebuchet MS" w:cs="Times New Roman"/>
          <w:b/>
          <w:bCs/>
          <w:sz w:val="32"/>
          <w:szCs w:val="32"/>
          <w:lang w:eastAsia="hu-HU"/>
        </w:rPr>
        <w:lastRenderedPageBreak/>
        <w:t>Az </w:t>
      </w:r>
      <w:bookmarkStart w:id="6" w:name="34"/>
      <w:r w:rsidRPr="004D7CA8">
        <w:rPr>
          <w:rFonts w:ascii="Trebuchet MS" w:eastAsia="Times New Roman" w:hAnsi="Trebuchet MS" w:cs="Times New Roman"/>
          <w:b/>
          <w:bCs/>
          <w:sz w:val="32"/>
          <w:szCs w:val="32"/>
          <w:lang w:eastAsia="hu-HU"/>
        </w:rPr>
        <w:t>Alanyhoz</w:t>
      </w:r>
      <w:bookmarkEnd w:id="6"/>
      <w:r w:rsidRPr="004D7CA8">
        <w:rPr>
          <w:rFonts w:ascii="Trebuchet MS" w:eastAsia="Times New Roman" w:hAnsi="Trebuchet MS" w:cs="Times New Roman"/>
          <w:b/>
          <w:bCs/>
          <w:sz w:val="32"/>
          <w:szCs w:val="32"/>
          <w:lang w:eastAsia="hu-HU"/>
        </w:rPr>
        <w:t> tartozó funkciók:</w:t>
      </w:r>
    </w:p>
    <w:p w14:paraId="41EDBBCD"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Bejelentkezik</w:t>
      </w:r>
    </w:p>
    <w:p w14:paraId="584A9205"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Értékel</w:t>
      </w:r>
    </w:p>
    <w:p w14:paraId="3FD0AEE5"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Híreket megtekintése (rang)</w:t>
      </w:r>
    </w:p>
    <w:p w14:paraId="43D2624E"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Mások adatlapjának megtekintése (rang)</w:t>
      </w:r>
    </w:p>
    <w:p w14:paraId="79121F6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Saját adatlapot megtekint (rang)</w:t>
      </w:r>
    </w:p>
    <w:p w14:paraId="474AAC4C"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Bejelentkezés</w:t>
      </w:r>
    </w:p>
    <w:p w14:paraId="16C0B45B"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Az alkalmazás letöltésével be lehet jelentkezni a felhasználónév és jelszó megadásával.</w:t>
      </w:r>
    </w:p>
    <w:p w14:paraId="79D3CB3D"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Regisztráció után bejelentkezéssel elérhetőek a tartalmak.</w:t>
      </w:r>
    </w:p>
    <w:p w14:paraId="4D28EE9A"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Elfelejtett jelszó/felhasználó név esetén értesítés, bejelentkezés lehetőségének megadása/segítése.</w:t>
      </w:r>
    </w:p>
    <w:p w14:paraId="36566522"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A bejelentkezés egyszerű legyen, jelszó megjegyzés bejelentkezés után, így a felhasználó kényelme a legfontosabb.</w:t>
      </w:r>
    </w:p>
    <w:p w14:paraId="2B72A55D"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nincs.</w:t>
      </w:r>
    </w:p>
    <w:p w14:paraId="683EBCB8"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Értékelés</w:t>
      </w:r>
    </w:p>
    <w:p w14:paraId="49DADA2D"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Értékelik egymást az emberek. Rangsort képeznek ezzel.</w:t>
      </w:r>
    </w:p>
    <w:p w14:paraId="6BF0C96F"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Skálán való pontozás, mások minősítése.</w:t>
      </w:r>
    </w:p>
    <w:p w14:paraId="0F6CA668"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Az értékelés fontos, hogy a rangsor kialakuljon.</w:t>
      </w:r>
    </w:p>
    <w:p w14:paraId="563899A7"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Pozitív, vagy negatív visszacsatolás, amire figyelnek a felhasználók.</w:t>
      </w:r>
    </w:p>
    <w:p w14:paraId="546B8C82"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Nincs.</w:t>
      </w:r>
    </w:p>
    <w:p w14:paraId="3CFA4632"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Hírek megtekintése</w:t>
      </w:r>
    </w:p>
    <w:p w14:paraId="6863C66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Az alany rákanttintva a megfelelő gombra, átdobódjon a hírportálra.</w:t>
      </w:r>
    </w:p>
    <w:p w14:paraId="56BE4563"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Az alkalmazásban megtalálható hírek böngészése.</w:t>
      </w:r>
    </w:p>
    <w:p w14:paraId="5C78D21C"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Nem megfelelő minőségű értékelés esetén funkció letiltása.</w:t>
      </w:r>
    </w:p>
    <w:p w14:paraId="222172A3"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Szövegdobozok és/vagy képek megjelenítése.</w:t>
      </w:r>
    </w:p>
    <w:p w14:paraId="7837915B"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Egy "kevés a pontszáma" üzenet, a belépés helyett.</w:t>
      </w:r>
    </w:p>
    <w:p w14:paraId="06D04E77"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Mások adatlapjának megtekintése</w:t>
      </w:r>
    </w:p>
    <w:p w14:paraId="005EEF32"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AZ alany megtekintheti mások profilját.</w:t>
      </w:r>
    </w:p>
    <w:p w14:paraId="550AFAF9"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Alkalmazás le legyen töltve, illetve megfelelő értékelése legyen.</w:t>
      </w:r>
    </w:p>
    <w:p w14:paraId="214B09F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Nem lehet már a megtekinteni kívánt személy lapján.</w:t>
      </w:r>
    </w:p>
    <w:p w14:paraId="56C8F821"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Tekinteni kívánt személy lapjának megjelenítése.</w:t>
      </w:r>
    </w:p>
    <w:p w14:paraId="76E3EFD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lastRenderedPageBreak/>
        <w:t>Alternate flow: Elégtelen mennyiségű pont esetén funkció tiltása.</w:t>
      </w:r>
    </w:p>
    <w:p w14:paraId="2173F8FF"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Saját adatlap megtekintése</w:t>
      </w:r>
    </w:p>
    <w:p w14:paraId="792420FB"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Az alany lássa, hány pontja van, illetve a saját adatait.</w:t>
      </w:r>
    </w:p>
    <w:p w14:paraId="7A122EEC"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Megfelelő minőségű értékelés és az alkalmazás megléte.</w:t>
      </w:r>
    </w:p>
    <w:p w14:paraId="269F09C0"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Nem lehet már a saját adatlapján.</w:t>
      </w:r>
    </w:p>
    <w:p w14:paraId="3E45C186"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Saját profil megtekintése.</w:t>
      </w:r>
    </w:p>
    <w:p w14:paraId="151E030E"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Alternate flow: "Kevés pontszám" üzenet, funkció letiltása.</w:t>
      </w:r>
    </w:p>
    <w:p w14:paraId="3B67ED9A" w14:textId="77777777" w:rsidR="004D7CA8" w:rsidRPr="004D7CA8" w:rsidRDefault="004D7CA8" w:rsidP="004D7CA8">
      <w:pPr>
        <w:numPr>
          <w:ilvl w:val="1"/>
          <w:numId w:val="3"/>
        </w:numPr>
        <w:spacing w:before="100" w:beforeAutospacing="1" w:after="100" w:afterAutospacing="1" w:line="240" w:lineRule="auto"/>
        <w:ind w:left="1740" w:hanging="360"/>
        <w:outlineLvl w:val="1"/>
        <w:rPr>
          <w:rFonts w:ascii="Trebuchet MS" w:eastAsia="Times New Roman" w:hAnsi="Trebuchet MS" w:cs="Times New Roman"/>
          <w:b/>
          <w:bCs/>
          <w:sz w:val="32"/>
          <w:szCs w:val="32"/>
          <w:lang w:eastAsia="hu-HU"/>
        </w:rPr>
      </w:pPr>
      <w:r w:rsidRPr="004D7CA8">
        <w:rPr>
          <w:rFonts w:ascii="Trebuchet MS" w:eastAsia="Times New Roman" w:hAnsi="Trebuchet MS" w:cs="Times New Roman"/>
          <w:b/>
          <w:bCs/>
          <w:sz w:val="32"/>
          <w:szCs w:val="32"/>
          <w:lang w:eastAsia="hu-HU"/>
        </w:rPr>
        <w:t>A </w:t>
      </w:r>
      <w:bookmarkStart w:id="7" w:name="35"/>
      <w:r w:rsidRPr="004D7CA8">
        <w:rPr>
          <w:rFonts w:ascii="Trebuchet MS" w:eastAsia="Times New Roman" w:hAnsi="Trebuchet MS" w:cs="Times New Roman"/>
          <w:b/>
          <w:bCs/>
          <w:sz w:val="32"/>
          <w:szCs w:val="32"/>
          <w:lang w:eastAsia="hu-HU"/>
        </w:rPr>
        <w:t>Vevő </w:t>
      </w:r>
      <w:bookmarkEnd w:id="7"/>
      <w:r w:rsidRPr="004D7CA8">
        <w:rPr>
          <w:rFonts w:ascii="Trebuchet MS" w:eastAsia="Times New Roman" w:hAnsi="Trebuchet MS" w:cs="Times New Roman"/>
          <w:b/>
          <w:bCs/>
          <w:sz w:val="32"/>
          <w:szCs w:val="32"/>
          <w:lang w:eastAsia="hu-HU"/>
        </w:rPr>
        <w:t>funkciói:</w:t>
      </w:r>
    </w:p>
    <w:p w14:paraId="1D130BA8"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Rangsor alapú megszorítás/jutalmazás</w:t>
      </w:r>
    </w:p>
    <w:p w14:paraId="7EB2F648"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Rangsor megtekintése (rang)</w:t>
      </w:r>
    </w:p>
    <w:p w14:paraId="329F2896"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Rangsor alapú megszorítás-jutalmazás</w:t>
      </w:r>
    </w:p>
    <w:p w14:paraId="1EE4C2DC"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 vevő vissza tudja ellenőrizni a felhasználókat, adatokat nyerjen ki a mentésekből.</w:t>
      </w:r>
    </w:p>
    <w:p w14:paraId="49142685"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Rangsor jön létre és ez alapján lehet a felhasználót jutalmazni vagy hátráltatni.</w:t>
      </w:r>
    </w:p>
    <w:p w14:paraId="2516A9CA"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A megszorítások, jutalmazások befolyásolhatják egy felhasználó profilját.</w:t>
      </w:r>
    </w:p>
    <w:p w14:paraId="717C6C51"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Az alkalmazás használói odafigyelnek az értékelésekre.</w:t>
      </w:r>
    </w:p>
    <w:p w14:paraId="4D5459A2" w14:textId="77777777" w:rsidR="004D7CA8" w:rsidRPr="004D7CA8" w:rsidRDefault="004D7CA8" w:rsidP="004D7CA8">
      <w:pPr>
        <w:spacing w:before="100" w:beforeAutospacing="1" w:after="100" w:afterAutospacing="1" w:line="240" w:lineRule="auto"/>
        <w:ind w:left="1740"/>
        <w:outlineLvl w:val="2"/>
        <w:rPr>
          <w:rFonts w:ascii="Trebuchet MS" w:eastAsia="Times New Roman" w:hAnsi="Trebuchet MS" w:cs="Times New Roman"/>
          <w:b/>
          <w:bCs/>
          <w:sz w:val="24"/>
          <w:szCs w:val="24"/>
          <w:lang w:eastAsia="hu-HU"/>
        </w:rPr>
      </w:pPr>
      <w:r w:rsidRPr="004D7CA8">
        <w:rPr>
          <w:rFonts w:ascii="Trebuchet MS" w:eastAsia="Times New Roman" w:hAnsi="Trebuchet MS" w:cs="Times New Roman"/>
          <w:b/>
          <w:bCs/>
          <w:sz w:val="24"/>
          <w:szCs w:val="24"/>
          <w:lang w:eastAsia="hu-HU"/>
        </w:rPr>
        <w:t>Rangsor megtekintés</w:t>
      </w:r>
    </w:p>
    <w:p w14:paraId="37FF7F95"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 A vevő vissza tudja ellenőrizni a felhasználókat.</w:t>
      </w:r>
    </w:p>
    <w:p w14:paraId="5FCE47E6"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Prekondíciók: Rangsor alapján besorolhatók a felhasználók.</w:t>
      </w:r>
    </w:p>
    <w:p w14:paraId="07A93B6B"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Post kondíciók: Számtalan külső tényező befolyásolja a megtekintések számát.</w:t>
      </w:r>
    </w:p>
    <w:p w14:paraId="02592AD4" w14:textId="77777777" w:rsidR="004D7CA8" w:rsidRPr="004D7CA8" w:rsidRDefault="004D7CA8" w:rsidP="004D7CA8">
      <w:pPr>
        <w:numPr>
          <w:ilvl w:val="2"/>
          <w:numId w:val="3"/>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Main flow: Az alkalmazás vevői odafigyelnek az értékelésekre.</w:t>
      </w:r>
    </w:p>
    <w:p w14:paraId="31CCA7E9" w14:textId="77777777" w:rsidR="004D7CA8" w:rsidRPr="004D7CA8" w:rsidRDefault="004D7CA8" w:rsidP="004D7CA8">
      <w:pPr>
        <w:numPr>
          <w:ilvl w:val="0"/>
          <w:numId w:val="2"/>
        </w:numPr>
        <w:spacing w:before="100" w:beforeAutospacing="1" w:after="100" w:afterAutospacing="1" w:line="240" w:lineRule="auto"/>
        <w:ind w:left="870"/>
        <w:outlineLvl w:val="0"/>
        <w:rPr>
          <w:rFonts w:ascii="Trebuchet MS" w:eastAsia="Times New Roman" w:hAnsi="Trebuchet MS" w:cs="Times New Roman"/>
          <w:b/>
          <w:bCs/>
          <w:kern w:val="36"/>
          <w:sz w:val="44"/>
          <w:szCs w:val="44"/>
          <w:lang w:eastAsia="hu-HU"/>
        </w:rPr>
      </w:pPr>
      <w:bookmarkStart w:id="8" w:name="4"/>
      <w:r w:rsidRPr="004D7CA8">
        <w:rPr>
          <w:rFonts w:ascii="Trebuchet MS" w:eastAsia="Times New Roman" w:hAnsi="Trebuchet MS" w:cs="Times New Roman"/>
          <w:b/>
          <w:bCs/>
          <w:kern w:val="36"/>
          <w:sz w:val="44"/>
          <w:szCs w:val="44"/>
          <w:lang w:eastAsia="hu-HU"/>
        </w:rPr>
        <w:t>Használhatóság</w:t>
      </w:r>
      <w:bookmarkEnd w:id="8"/>
    </w:p>
    <w:p w14:paraId="13526586" w14:textId="77777777" w:rsidR="004D7CA8" w:rsidRPr="004D7CA8" w:rsidRDefault="004D7CA8" w:rsidP="004D7CA8">
      <w:pPr>
        <w:spacing w:before="100" w:beforeAutospacing="1" w:after="100" w:afterAutospacing="1" w:line="240" w:lineRule="auto"/>
        <w:ind w:left="87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 rendszer egy közösségi háló része, ami egy közösségben (pl.: háztartásokban, országokban, a világ minden részén) lesz üzemeltetve. A feladatunk ezért az, hogy egy könnyen kezelhető felületet biztosítunk a felhasználóknak, amit bárki könnyen értelmezhet és használhat napi szinten. Az alkalmazással célunk az, hogy a felület áttekinthető legyen, ne legyenek kérdések a felhasználó részéről. A hivatkozások, egymás utáni lapok tartalma logikainak összetartozó legyen, és ne legyenek félrevezető információk. A felhasználás megkönnyítésére egy kezelési útmutató elfogadása szükséges lehet, ahol minden folyamat bemutatásra kerülne. Ahogy a use case diagramon is láthatjuk, a felhasználók az Alany és az Admin. Az Alany az alapvető funkciókat használhatja, a pontozást, keresést és a hírek olvasását. Semmilyen más feladata nincsen, csak az alkalmazáson belül keres és pontoz. Az Alannyal szemben az Adminnak már több lehetősége van a kezelésre, nagyobb a rálátása az adatokra.</w:t>
      </w:r>
    </w:p>
    <w:p w14:paraId="5B0D81EC" w14:textId="77777777" w:rsidR="004D7CA8" w:rsidRPr="004D7CA8" w:rsidRDefault="004D7CA8" w:rsidP="004D7CA8">
      <w:pPr>
        <w:spacing w:before="100" w:beforeAutospacing="1" w:after="100" w:afterAutospacing="1" w:line="240" w:lineRule="auto"/>
        <w:ind w:left="87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lastRenderedPageBreak/>
        <w:t>A rendszer terhelése minimális, de a nagyszámú bejelentkezés okozhat fennakadásokat az elérés kapcsán.</w:t>
      </w:r>
    </w:p>
    <w:p w14:paraId="303E1613" w14:textId="77777777" w:rsidR="004D7CA8" w:rsidRPr="004D7CA8" w:rsidRDefault="004D7CA8" w:rsidP="004D7CA8">
      <w:pPr>
        <w:spacing w:before="100" w:beforeAutospacing="1" w:after="100" w:afterAutospacing="1" w:line="240" w:lineRule="auto"/>
        <w:ind w:left="87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 felhasználói felület grafikus, a nyelv magyar. Külföldi felhasználásra is később lesz lehetőség. Még bevezethető Súgó, ha az alkalmazáson belül valamilyen funkció nem lenne egyértelmű.</w:t>
      </w:r>
    </w:p>
    <w:p w14:paraId="58E19A7D" w14:textId="77777777" w:rsidR="004D7CA8" w:rsidRPr="004D7CA8" w:rsidRDefault="004D7CA8" w:rsidP="004D7CA8">
      <w:pPr>
        <w:spacing w:before="100" w:beforeAutospacing="1" w:after="100" w:afterAutospacing="1" w:line="240" w:lineRule="auto"/>
        <w:ind w:left="87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 felhasználói felület hagyományos és egyszerű kinézetű, követi a mostani trendeket. Letisztult és nem tartalmaz olyan elemeket, amit nem lehetne értelmezni a használat során. Olyan érzése van a felhasználónak, mintha már használta volna a programot.</w:t>
      </w:r>
    </w:p>
    <w:p w14:paraId="61F0811A" w14:textId="77777777" w:rsidR="004D7CA8" w:rsidRPr="004D7CA8" w:rsidRDefault="004D7CA8" w:rsidP="004D7CA8">
      <w:pPr>
        <w:numPr>
          <w:ilvl w:val="0"/>
          <w:numId w:val="2"/>
        </w:numPr>
        <w:spacing w:before="100" w:beforeAutospacing="1" w:after="100" w:afterAutospacing="1" w:line="240" w:lineRule="auto"/>
        <w:ind w:left="870"/>
        <w:outlineLvl w:val="0"/>
        <w:rPr>
          <w:rFonts w:ascii="Trebuchet MS" w:eastAsia="Times New Roman" w:hAnsi="Trebuchet MS" w:cs="Times New Roman"/>
          <w:b/>
          <w:bCs/>
          <w:kern w:val="36"/>
          <w:sz w:val="44"/>
          <w:szCs w:val="44"/>
          <w:lang w:eastAsia="hu-HU"/>
        </w:rPr>
      </w:pPr>
      <w:bookmarkStart w:id="9" w:name="5"/>
      <w:r w:rsidRPr="004D7CA8">
        <w:rPr>
          <w:rFonts w:ascii="Trebuchet MS" w:eastAsia="Times New Roman" w:hAnsi="Trebuchet MS" w:cs="Times New Roman"/>
          <w:b/>
          <w:bCs/>
          <w:kern w:val="36"/>
          <w:sz w:val="44"/>
          <w:szCs w:val="44"/>
          <w:lang w:eastAsia="hu-HU"/>
        </w:rPr>
        <w:t>Megbízhatóság</w:t>
      </w:r>
      <w:bookmarkEnd w:id="9"/>
    </w:p>
    <w:p w14:paraId="6295BE86" w14:textId="77777777" w:rsidR="004D7CA8" w:rsidRPr="004D7CA8" w:rsidRDefault="004D7CA8" w:rsidP="004D7CA8">
      <w:pPr>
        <w:numPr>
          <w:ilvl w:val="1"/>
          <w:numId w:val="4"/>
        </w:numPr>
        <w:spacing w:before="100" w:beforeAutospacing="1" w:after="100" w:afterAutospacing="1" w:line="240" w:lineRule="auto"/>
        <w:ind w:left="1740" w:hanging="360"/>
        <w:outlineLvl w:val="1"/>
        <w:rPr>
          <w:rFonts w:ascii="Trebuchet MS" w:eastAsia="Times New Roman" w:hAnsi="Trebuchet MS" w:cs="Times New Roman"/>
          <w:b/>
          <w:bCs/>
          <w:sz w:val="32"/>
          <w:szCs w:val="32"/>
          <w:lang w:eastAsia="hu-HU"/>
        </w:rPr>
      </w:pPr>
      <w:bookmarkStart w:id="10" w:name="51"/>
      <w:r w:rsidRPr="004D7CA8">
        <w:rPr>
          <w:rFonts w:ascii="Trebuchet MS" w:eastAsia="Times New Roman" w:hAnsi="Trebuchet MS" w:cs="Times New Roman"/>
          <w:b/>
          <w:bCs/>
          <w:sz w:val="32"/>
          <w:szCs w:val="32"/>
          <w:lang w:eastAsia="hu-HU"/>
        </w:rPr>
        <w:t>Biztonság</w:t>
      </w:r>
      <w:bookmarkEnd w:id="10"/>
    </w:p>
    <w:p w14:paraId="25BB1317"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 legfontosabb követelmény, hogy biztonságos legyen az alkalmazás használata. Egyik részről fontos, hogy a felhasználók azonosíthatók legyenek, kamu profilok ne jelenhessenek meg. Másik részről pedig fontos, hogy a mentett adatok (pl. rögzített képek, videók, belső hírek) ne kerüljenek illetéktelen kezekbe. Ha mégis visszaélés történne, gyors reagálásra van szükség, az eredeti állapot visszaállítására. A minimális elvárások tehát: felhasználónév és jelszó megadása.</w:t>
      </w:r>
    </w:p>
    <w:p w14:paraId="14D82F3A"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Fontos még, hogy mindig elérhető legyen az alkalmazás. Be tudjanak jelentkezni a felhasználók és ne legyenek fennakadások a pontozásban. Ki szeretnénk küszöbölni például az alábbi hibákat: sikertelen bejelentkezés, hibaüzenet, pontokat nem számol/rosszul számol, rangot nem jeleníti meg, nem tölti be más felhasználó/saját profilt. A rendszer hibaelhárítása és karbantartása ebben az esetben nagyon fontos szerepet tölt be.</w:t>
      </w:r>
    </w:p>
    <w:p w14:paraId="44987DB1"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Mivel nem publikus, személyes információkról van szó, így kiemelten kezelendő az adatok titkosítása. A rögzített random képeknek, videóknak, a 24 órában egyszeri megosztott híreknek, pontozásnak és rangnak biztonságban kell lennie. Az adatbázisban alkalmazásra kerülő titkosítás nem eredményez jelentős többletmunkát.</w:t>
      </w:r>
    </w:p>
    <w:p w14:paraId="291ABCEE"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Egyéb általános követelmények mellett, nem hagyhatjuk figyelmen kívül az adatvesztés elkerülését sem.</w:t>
      </w:r>
    </w:p>
    <w:p w14:paraId="01CEB0D6"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Törekszünk a jó kódolásra, megfelelő kivitelezésre, valamint a biztonsági szabványok betartására is. Folyamatos tesztelésnek lesz alávetve a programunk, minden frissítés előtt is. Ezeknél a szoftverünknek a következőknek kell megfelelnie:</w:t>
      </w:r>
    </w:p>
    <w:p w14:paraId="7162A1F5" w14:textId="77777777" w:rsidR="004D7CA8" w:rsidRPr="004D7CA8" w:rsidRDefault="004D7CA8" w:rsidP="004D7CA8">
      <w:pPr>
        <w:numPr>
          <w:ilvl w:val="2"/>
          <w:numId w:val="4"/>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Megbízhatóság</w:t>
      </w:r>
    </w:p>
    <w:p w14:paraId="6FEC3841" w14:textId="77777777" w:rsidR="004D7CA8" w:rsidRPr="004D7CA8" w:rsidRDefault="004D7CA8" w:rsidP="004D7CA8">
      <w:pPr>
        <w:numPr>
          <w:ilvl w:val="2"/>
          <w:numId w:val="4"/>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Hordozhatóság</w:t>
      </w:r>
    </w:p>
    <w:p w14:paraId="5436F6F2" w14:textId="77777777" w:rsidR="004D7CA8" w:rsidRPr="004D7CA8" w:rsidRDefault="004D7CA8" w:rsidP="004D7CA8">
      <w:pPr>
        <w:numPr>
          <w:ilvl w:val="3"/>
          <w:numId w:val="4"/>
        </w:numPr>
        <w:spacing w:before="100" w:beforeAutospacing="1" w:after="100" w:afterAutospacing="1" w:line="240" w:lineRule="auto"/>
        <w:ind w:left="318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Átláthatóság</w:t>
      </w:r>
    </w:p>
    <w:p w14:paraId="5BAC79F4" w14:textId="77777777" w:rsidR="004D7CA8" w:rsidRPr="004D7CA8" w:rsidRDefault="004D7CA8" w:rsidP="004D7CA8">
      <w:pPr>
        <w:numPr>
          <w:ilvl w:val="3"/>
          <w:numId w:val="4"/>
        </w:numPr>
        <w:spacing w:before="100" w:beforeAutospacing="1" w:after="100" w:afterAutospacing="1" w:line="240" w:lineRule="auto"/>
        <w:ind w:left="318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lastRenderedPageBreak/>
        <w:t>Egyszerű kezelés</w:t>
      </w:r>
    </w:p>
    <w:p w14:paraId="02CF6FE5" w14:textId="77777777" w:rsidR="004D7CA8" w:rsidRPr="004D7CA8" w:rsidRDefault="004D7CA8" w:rsidP="004D7CA8">
      <w:pPr>
        <w:numPr>
          <w:ilvl w:val="2"/>
          <w:numId w:val="4"/>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Funkcionalitás</w:t>
      </w:r>
    </w:p>
    <w:p w14:paraId="6B044708" w14:textId="77777777" w:rsidR="004D7CA8" w:rsidRPr="004D7CA8" w:rsidRDefault="004D7CA8" w:rsidP="004D7CA8">
      <w:pPr>
        <w:numPr>
          <w:ilvl w:val="3"/>
          <w:numId w:val="4"/>
        </w:numPr>
        <w:spacing w:before="100" w:beforeAutospacing="1" w:after="100" w:afterAutospacing="1" w:line="240" w:lineRule="auto"/>
        <w:ind w:left="318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Biztonság</w:t>
      </w:r>
    </w:p>
    <w:p w14:paraId="1E25E982" w14:textId="77777777" w:rsidR="004D7CA8" w:rsidRPr="004D7CA8" w:rsidRDefault="004D7CA8" w:rsidP="004D7CA8">
      <w:pPr>
        <w:numPr>
          <w:ilvl w:val="3"/>
          <w:numId w:val="4"/>
        </w:numPr>
        <w:spacing w:before="100" w:beforeAutospacing="1" w:after="100" w:afterAutospacing="1" w:line="240" w:lineRule="auto"/>
        <w:ind w:left="318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Szórakoztatás</w:t>
      </w:r>
    </w:p>
    <w:p w14:paraId="2F7BE47D" w14:textId="77777777" w:rsidR="004D7CA8" w:rsidRPr="004D7CA8" w:rsidRDefault="004D7CA8" w:rsidP="004D7CA8">
      <w:pPr>
        <w:numPr>
          <w:ilvl w:val="2"/>
          <w:numId w:val="4"/>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Hatásfok</w:t>
      </w:r>
    </w:p>
    <w:p w14:paraId="3EF95518" w14:textId="77777777" w:rsidR="004D7CA8" w:rsidRPr="004D7CA8" w:rsidRDefault="004D7CA8" w:rsidP="004D7CA8">
      <w:pPr>
        <w:numPr>
          <w:ilvl w:val="3"/>
          <w:numId w:val="4"/>
        </w:numPr>
        <w:spacing w:before="100" w:beforeAutospacing="1" w:after="100" w:afterAutospacing="1" w:line="240" w:lineRule="auto"/>
        <w:ind w:left="318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Gyorsaság</w:t>
      </w:r>
    </w:p>
    <w:p w14:paraId="7E4250B5" w14:textId="77777777" w:rsidR="004D7CA8" w:rsidRPr="004D7CA8" w:rsidRDefault="004D7CA8" w:rsidP="004D7CA8">
      <w:pPr>
        <w:numPr>
          <w:ilvl w:val="3"/>
          <w:numId w:val="4"/>
        </w:numPr>
        <w:spacing w:before="100" w:beforeAutospacing="1" w:after="100" w:afterAutospacing="1" w:line="240" w:lineRule="auto"/>
        <w:ind w:left="318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Pontosság</w:t>
      </w:r>
    </w:p>
    <w:p w14:paraId="511F2B89" w14:textId="77777777" w:rsidR="004D7CA8" w:rsidRPr="004D7CA8" w:rsidRDefault="004D7CA8" w:rsidP="004D7CA8">
      <w:pPr>
        <w:numPr>
          <w:ilvl w:val="3"/>
          <w:numId w:val="4"/>
        </w:numPr>
        <w:spacing w:before="100" w:beforeAutospacing="1" w:after="100" w:afterAutospacing="1" w:line="240" w:lineRule="auto"/>
        <w:ind w:left="318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Vevő igényeinek kielégítése</w:t>
      </w:r>
    </w:p>
    <w:p w14:paraId="33D6034F" w14:textId="77777777" w:rsidR="004D7CA8" w:rsidRPr="004D7CA8" w:rsidRDefault="004D7CA8" w:rsidP="004D7CA8">
      <w:pPr>
        <w:numPr>
          <w:ilvl w:val="3"/>
          <w:numId w:val="4"/>
        </w:numPr>
        <w:spacing w:before="100" w:beforeAutospacing="1" w:after="100" w:afterAutospacing="1" w:line="240" w:lineRule="auto"/>
        <w:ind w:left="318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Válaszidő</w:t>
      </w:r>
    </w:p>
    <w:p w14:paraId="3449ADB0" w14:textId="77777777" w:rsidR="004D7CA8" w:rsidRPr="004D7CA8" w:rsidRDefault="004D7CA8" w:rsidP="004D7CA8">
      <w:pPr>
        <w:numPr>
          <w:ilvl w:val="2"/>
          <w:numId w:val="4"/>
        </w:numPr>
        <w:spacing w:before="100" w:beforeAutospacing="1" w:after="100" w:afterAutospacing="1"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Használhatóság</w:t>
      </w:r>
    </w:p>
    <w:p w14:paraId="0999176D" w14:textId="77777777" w:rsidR="004D7CA8" w:rsidRPr="004D7CA8" w:rsidRDefault="004D7CA8" w:rsidP="004D7CA8">
      <w:pPr>
        <w:numPr>
          <w:ilvl w:val="3"/>
          <w:numId w:val="4"/>
        </w:numPr>
        <w:spacing w:before="100" w:beforeAutospacing="1" w:after="100" w:afterAutospacing="1" w:line="240" w:lineRule="auto"/>
        <w:ind w:left="318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Célnak megfelelő</w:t>
      </w:r>
    </w:p>
    <w:p w14:paraId="512465F2" w14:textId="77777777" w:rsidR="004D7CA8" w:rsidRPr="004D7CA8" w:rsidRDefault="004D7CA8" w:rsidP="004D7CA8">
      <w:pPr>
        <w:numPr>
          <w:ilvl w:val="3"/>
          <w:numId w:val="4"/>
        </w:numPr>
        <w:spacing w:before="100" w:beforeAutospacing="1" w:after="100" w:afterAutospacing="1" w:line="240" w:lineRule="auto"/>
        <w:ind w:left="318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Értelmezhető</w:t>
      </w:r>
    </w:p>
    <w:p w14:paraId="7C67DB56" w14:textId="77777777" w:rsidR="004D7CA8" w:rsidRPr="004D7CA8" w:rsidRDefault="004D7CA8" w:rsidP="004D7CA8">
      <w:pPr>
        <w:numPr>
          <w:ilvl w:val="3"/>
          <w:numId w:val="4"/>
        </w:numPr>
        <w:spacing w:before="100" w:beforeAutospacing="1" w:after="100" w:afterAutospacing="1" w:line="240" w:lineRule="auto"/>
        <w:ind w:left="318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Egyszerű</w:t>
      </w:r>
    </w:p>
    <w:p w14:paraId="37567E0F" w14:textId="77777777" w:rsidR="004D7CA8" w:rsidRPr="004D7CA8" w:rsidRDefault="004D7CA8" w:rsidP="004D7CA8">
      <w:pPr>
        <w:numPr>
          <w:ilvl w:val="1"/>
          <w:numId w:val="4"/>
        </w:numPr>
        <w:spacing w:before="100" w:beforeAutospacing="1" w:after="100" w:afterAutospacing="1" w:line="240" w:lineRule="auto"/>
        <w:ind w:left="1740" w:hanging="360"/>
        <w:outlineLvl w:val="1"/>
        <w:rPr>
          <w:rFonts w:ascii="Trebuchet MS" w:eastAsia="Times New Roman" w:hAnsi="Trebuchet MS" w:cs="Times New Roman"/>
          <w:b/>
          <w:bCs/>
          <w:sz w:val="32"/>
          <w:szCs w:val="32"/>
          <w:lang w:eastAsia="hu-HU"/>
        </w:rPr>
      </w:pPr>
      <w:bookmarkStart w:id="11" w:name="52"/>
      <w:r w:rsidRPr="004D7CA8">
        <w:rPr>
          <w:rFonts w:ascii="Trebuchet MS" w:eastAsia="Times New Roman" w:hAnsi="Trebuchet MS" w:cs="Times New Roman"/>
          <w:b/>
          <w:bCs/>
          <w:sz w:val="32"/>
          <w:szCs w:val="32"/>
          <w:lang w:eastAsia="hu-HU"/>
        </w:rPr>
        <w:t>Hibalehetőségek</w:t>
      </w:r>
      <w:bookmarkEnd w:id="11"/>
    </w:p>
    <w:p w14:paraId="0C2EDD32"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Az alkalmazásunk mérete eszközfüggő, de mindegyiknél törekedünk arra, hogy minél kisebb méretű legyen a szoftverünk, ezáltal a forráskód is, hogy minél szélesebb körben lehessen felhasználni, és szórakozni vele. Ezen néhány GB átvizsgálása akár több percet is igénybe vehet, habár a válaszidőnél arra törekedünk, hogy az ne érje el az egy percet. Maga a kód átvizsgálása, a hosszától függően 50-70 másodpercet is igényelhet, eszköztől függően.</w:t>
      </w:r>
    </w:p>
    <w:p w14:paraId="7CE86F2C"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Az MTBF, illetve MTTR esetében ezek a mutatók nagyban függenek más paraméterektől is, ezért nem lehet ezeket megállapítani, csak egyes karbantartásoknál tudunk, például átlagidőt megadni, amelyek a hibától is függenek, órákon és napokon keresztül bármennyi időt igénybe vehetnek.</w:t>
      </w:r>
    </w:p>
    <w:p w14:paraId="7BFDEB09" w14:textId="77777777" w:rsidR="004D7CA8" w:rsidRPr="004D7CA8" w:rsidRDefault="004D7CA8" w:rsidP="004D7CA8">
      <w:pPr>
        <w:numPr>
          <w:ilvl w:val="0"/>
          <w:numId w:val="2"/>
        </w:numPr>
        <w:spacing w:before="100" w:beforeAutospacing="1" w:after="100" w:afterAutospacing="1" w:line="240" w:lineRule="auto"/>
        <w:ind w:left="870"/>
        <w:outlineLvl w:val="0"/>
        <w:rPr>
          <w:rFonts w:ascii="Trebuchet MS" w:eastAsia="Times New Roman" w:hAnsi="Trebuchet MS" w:cs="Times New Roman"/>
          <w:b/>
          <w:bCs/>
          <w:kern w:val="36"/>
          <w:sz w:val="44"/>
          <w:szCs w:val="44"/>
          <w:lang w:eastAsia="hu-HU"/>
        </w:rPr>
      </w:pPr>
      <w:bookmarkStart w:id="12" w:name="6"/>
      <w:r w:rsidRPr="004D7CA8">
        <w:rPr>
          <w:rFonts w:ascii="Trebuchet MS" w:eastAsia="Times New Roman" w:hAnsi="Trebuchet MS" w:cs="Times New Roman"/>
          <w:b/>
          <w:bCs/>
          <w:kern w:val="36"/>
          <w:sz w:val="44"/>
          <w:szCs w:val="44"/>
          <w:lang w:eastAsia="hu-HU"/>
        </w:rPr>
        <w:t>Teljesítmény</w:t>
      </w:r>
      <w:bookmarkEnd w:id="12"/>
    </w:p>
    <w:p w14:paraId="572EA271" w14:textId="77777777" w:rsidR="004D7CA8" w:rsidRPr="004D7CA8" w:rsidRDefault="004D7CA8" w:rsidP="004D7CA8">
      <w:pPr>
        <w:numPr>
          <w:ilvl w:val="1"/>
          <w:numId w:val="5"/>
        </w:numPr>
        <w:spacing w:before="100" w:beforeAutospacing="1" w:after="100" w:afterAutospacing="1" w:line="240" w:lineRule="auto"/>
        <w:ind w:left="1740" w:hanging="360"/>
        <w:outlineLvl w:val="1"/>
        <w:rPr>
          <w:rFonts w:ascii="Trebuchet MS" w:eastAsia="Times New Roman" w:hAnsi="Trebuchet MS" w:cs="Times New Roman"/>
          <w:b/>
          <w:bCs/>
          <w:sz w:val="32"/>
          <w:szCs w:val="32"/>
          <w:lang w:eastAsia="hu-HU"/>
        </w:rPr>
      </w:pPr>
      <w:bookmarkStart w:id="13" w:name="61"/>
      <w:r w:rsidRPr="004D7CA8">
        <w:rPr>
          <w:rFonts w:ascii="Trebuchet MS" w:eastAsia="Times New Roman" w:hAnsi="Trebuchet MS" w:cs="Times New Roman"/>
          <w:b/>
          <w:bCs/>
          <w:sz w:val="32"/>
          <w:szCs w:val="32"/>
          <w:lang w:eastAsia="hu-HU"/>
        </w:rPr>
        <w:t>Erőforrás igények</w:t>
      </w:r>
      <w:bookmarkEnd w:id="13"/>
    </w:p>
    <w:p w14:paraId="331AB1BA" w14:textId="77777777" w:rsidR="004D7CA8" w:rsidRPr="004D7CA8" w:rsidRDefault="004D7CA8" w:rsidP="004D7CA8">
      <w:pPr>
        <w:spacing w:after="0" w:line="240" w:lineRule="auto"/>
        <w:ind w:left="2460"/>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Minimális rendszerkövetelmények</w:t>
      </w:r>
    </w:p>
    <w:tbl>
      <w:tblPr>
        <w:tblW w:w="0" w:type="auto"/>
        <w:tblInd w:w="2460" w:type="dxa"/>
        <w:tblCellMar>
          <w:top w:w="15" w:type="dxa"/>
          <w:left w:w="15" w:type="dxa"/>
          <w:bottom w:w="15" w:type="dxa"/>
          <w:right w:w="15" w:type="dxa"/>
        </w:tblCellMar>
        <w:tblLook w:val="04A0" w:firstRow="1" w:lastRow="0" w:firstColumn="1" w:lastColumn="0" w:noHBand="0" w:noVBand="1"/>
      </w:tblPr>
      <w:tblGrid>
        <w:gridCol w:w="978"/>
        <w:gridCol w:w="1237"/>
        <w:gridCol w:w="1102"/>
        <w:gridCol w:w="1046"/>
        <w:gridCol w:w="1114"/>
        <w:gridCol w:w="1119"/>
      </w:tblGrid>
      <w:tr w:rsidR="004D7CA8" w:rsidRPr="004D7CA8" w14:paraId="4783A4E2" w14:textId="77777777" w:rsidTr="004D7CA8">
        <w:trPr>
          <w:tblHeader/>
        </w:trPr>
        <w:tc>
          <w:tcPr>
            <w:tcW w:w="0" w:type="auto"/>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2220FCE5" w14:textId="77777777" w:rsidR="004D7CA8" w:rsidRPr="004D7CA8" w:rsidRDefault="004D7CA8" w:rsidP="004D7CA8">
            <w:pPr>
              <w:spacing w:after="0" w:line="240" w:lineRule="auto"/>
              <w:jc w:val="center"/>
              <w:rPr>
                <w:rFonts w:ascii="Times New Roman" w:eastAsia="Times New Roman" w:hAnsi="Times New Roman" w:cs="Times New Roman"/>
                <w:b/>
                <w:bCs/>
                <w:lang w:eastAsia="hu-HU"/>
              </w:rPr>
            </w:pPr>
            <w:r w:rsidRPr="004D7CA8">
              <w:rPr>
                <w:rFonts w:ascii="Times New Roman" w:eastAsia="Times New Roman" w:hAnsi="Times New Roman" w:cs="Times New Roman"/>
                <w:b/>
                <w:bCs/>
                <w:lang w:eastAsia="hu-HU"/>
              </w:rPr>
              <w:t>OS</w:t>
            </w:r>
          </w:p>
        </w:tc>
        <w:tc>
          <w:tcPr>
            <w:tcW w:w="0" w:type="auto"/>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6692AC3D" w14:textId="77777777" w:rsidR="004D7CA8" w:rsidRPr="004D7CA8" w:rsidRDefault="004D7CA8" w:rsidP="004D7CA8">
            <w:pPr>
              <w:spacing w:after="0" w:line="240" w:lineRule="auto"/>
              <w:jc w:val="center"/>
              <w:rPr>
                <w:rFonts w:ascii="Times New Roman" w:eastAsia="Times New Roman" w:hAnsi="Times New Roman" w:cs="Times New Roman"/>
                <w:b/>
                <w:bCs/>
                <w:lang w:eastAsia="hu-HU"/>
              </w:rPr>
            </w:pPr>
            <w:r w:rsidRPr="004D7CA8">
              <w:rPr>
                <w:rFonts w:ascii="Times New Roman" w:eastAsia="Times New Roman" w:hAnsi="Times New Roman" w:cs="Times New Roman"/>
                <w:b/>
                <w:bCs/>
                <w:lang w:eastAsia="hu-HU"/>
              </w:rPr>
              <w:t>Processzor</w:t>
            </w:r>
          </w:p>
        </w:tc>
        <w:tc>
          <w:tcPr>
            <w:tcW w:w="0" w:type="auto"/>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23E69234" w14:textId="77777777" w:rsidR="004D7CA8" w:rsidRPr="004D7CA8" w:rsidRDefault="004D7CA8" w:rsidP="004D7CA8">
            <w:pPr>
              <w:spacing w:after="0" w:line="240" w:lineRule="auto"/>
              <w:jc w:val="center"/>
              <w:rPr>
                <w:rFonts w:ascii="Times New Roman" w:eastAsia="Times New Roman" w:hAnsi="Times New Roman" w:cs="Times New Roman"/>
                <w:b/>
                <w:bCs/>
                <w:lang w:eastAsia="hu-HU"/>
              </w:rPr>
            </w:pPr>
            <w:r w:rsidRPr="004D7CA8">
              <w:rPr>
                <w:rFonts w:ascii="Times New Roman" w:eastAsia="Times New Roman" w:hAnsi="Times New Roman" w:cs="Times New Roman"/>
                <w:b/>
                <w:bCs/>
                <w:lang w:eastAsia="hu-HU"/>
              </w:rPr>
              <w:t>Memória</w:t>
            </w:r>
          </w:p>
        </w:tc>
        <w:tc>
          <w:tcPr>
            <w:tcW w:w="0" w:type="auto"/>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5F8399E6" w14:textId="77777777" w:rsidR="004D7CA8" w:rsidRPr="004D7CA8" w:rsidRDefault="004D7CA8" w:rsidP="004D7CA8">
            <w:pPr>
              <w:spacing w:after="0" w:line="240" w:lineRule="auto"/>
              <w:jc w:val="center"/>
              <w:rPr>
                <w:rFonts w:ascii="Times New Roman" w:eastAsia="Times New Roman" w:hAnsi="Times New Roman" w:cs="Times New Roman"/>
                <w:b/>
                <w:bCs/>
                <w:lang w:eastAsia="hu-HU"/>
              </w:rPr>
            </w:pPr>
            <w:r w:rsidRPr="004D7CA8">
              <w:rPr>
                <w:rFonts w:ascii="Times New Roman" w:eastAsia="Times New Roman" w:hAnsi="Times New Roman" w:cs="Times New Roman"/>
                <w:b/>
                <w:bCs/>
                <w:lang w:eastAsia="hu-HU"/>
              </w:rPr>
              <w:t>Tárhely</w:t>
            </w:r>
          </w:p>
        </w:tc>
        <w:tc>
          <w:tcPr>
            <w:tcW w:w="0" w:type="auto"/>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56B3F18F" w14:textId="77777777" w:rsidR="004D7CA8" w:rsidRPr="004D7CA8" w:rsidRDefault="004D7CA8" w:rsidP="004D7CA8">
            <w:pPr>
              <w:spacing w:after="0" w:line="240" w:lineRule="auto"/>
              <w:jc w:val="center"/>
              <w:rPr>
                <w:rFonts w:ascii="Times New Roman" w:eastAsia="Times New Roman" w:hAnsi="Times New Roman" w:cs="Times New Roman"/>
                <w:b/>
                <w:bCs/>
                <w:lang w:eastAsia="hu-HU"/>
              </w:rPr>
            </w:pPr>
            <w:r w:rsidRPr="004D7CA8">
              <w:rPr>
                <w:rFonts w:ascii="Times New Roman" w:eastAsia="Times New Roman" w:hAnsi="Times New Roman" w:cs="Times New Roman"/>
                <w:b/>
                <w:bCs/>
                <w:lang w:eastAsia="hu-HU"/>
              </w:rPr>
              <w:t>Kamera</w:t>
            </w:r>
          </w:p>
        </w:tc>
        <w:tc>
          <w:tcPr>
            <w:tcW w:w="0" w:type="auto"/>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5046CF18" w14:textId="77777777" w:rsidR="004D7CA8" w:rsidRPr="004D7CA8" w:rsidRDefault="004D7CA8" w:rsidP="004D7CA8">
            <w:pPr>
              <w:spacing w:after="0" w:line="240" w:lineRule="auto"/>
              <w:jc w:val="center"/>
              <w:rPr>
                <w:rFonts w:ascii="Times New Roman" w:eastAsia="Times New Roman" w:hAnsi="Times New Roman" w:cs="Times New Roman"/>
                <w:b/>
                <w:bCs/>
                <w:lang w:eastAsia="hu-HU"/>
              </w:rPr>
            </w:pPr>
            <w:r w:rsidRPr="004D7CA8">
              <w:rPr>
                <w:rFonts w:ascii="Times New Roman" w:eastAsia="Times New Roman" w:hAnsi="Times New Roman" w:cs="Times New Roman"/>
                <w:b/>
                <w:bCs/>
                <w:lang w:eastAsia="hu-HU"/>
              </w:rPr>
              <w:t>Egyéb</w:t>
            </w:r>
          </w:p>
        </w:tc>
      </w:tr>
      <w:tr w:rsidR="004D7CA8" w:rsidRPr="004D7CA8" w14:paraId="62C6CED4" w14:textId="77777777" w:rsidTr="004D7CA8">
        <w:tc>
          <w:tcPr>
            <w:tcW w:w="0" w:type="auto"/>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205951CA" w14:textId="77777777" w:rsidR="004D7CA8" w:rsidRPr="004D7CA8" w:rsidRDefault="004D7CA8" w:rsidP="004D7CA8">
            <w:pPr>
              <w:spacing w:after="0" w:line="240" w:lineRule="auto"/>
              <w:rPr>
                <w:rFonts w:ascii="Times New Roman" w:eastAsia="Times New Roman" w:hAnsi="Times New Roman" w:cs="Times New Roman"/>
                <w:lang w:eastAsia="hu-HU"/>
              </w:rPr>
            </w:pPr>
            <w:r w:rsidRPr="004D7CA8">
              <w:rPr>
                <w:rFonts w:ascii="Times New Roman" w:eastAsia="Times New Roman" w:hAnsi="Times New Roman" w:cs="Times New Roman"/>
                <w:lang w:eastAsia="hu-HU"/>
              </w:rPr>
              <w:t>Android 6.0 or newer</w:t>
            </w:r>
          </w:p>
        </w:tc>
        <w:tc>
          <w:tcPr>
            <w:tcW w:w="0" w:type="auto"/>
            <w:vMerge w:val="restart"/>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1DA36423" w14:textId="77777777" w:rsidR="004D7CA8" w:rsidRPr="004D7CA8" w:rsidRDefault="004D7CA8" w:rsidP="004D7CA8">
            <w:pPr>
              <w:spacing w:after="0" w:line="240" w:lineRule="auto"/>
              <w:rPr>
                <w:rFonts w:ascii="Times New Roman" w:eastAsia="Times New Roman" w:hAnsi="Times New Roman" w:cs="Times New Roman"/>
                <w:lang w:eastAsia="hu-HU"/>
              </w:rPr>
            </w:pPr>
            <w:r w:rsidRPr="004D7CA8">
              <w:rPr>
                <w:rFonts w:ascii="Times New Roman" w:eastAsia="Times New Roman" w:hAnsi="Times New Roman" w:cs="Times New Roman"/>
                <w:lang w:eastAsia="hu-HU"/>
              </w:rPr>
              <w:t>At least dual core CPU</w:t>
            </w:r>
          </w:p>
        </w:tc>
        <w:tc>
          <w:tcPr>
            <w:tcW w:w="0" w:type="auto"/>
            <w:vMerge w:val="restart"/>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20455D92" w14:textId="77777777" w:rsidR="004D7CA8" w:rsidRPr="004D7CA8" w:rsidRDefault="004D7CA8" w:rsidP="004D7CA8">
            <w:pPr>
              <w:spacing w:after="0" w:line="240" w:lineRule="auto"/>
              <w:rPr>
                <w:rFonts w:ascii="Times New Roman" w:eastAsia="Times New Roman" w:hAnsi="Times New Roman" w:cs="Times New Roman"/>
                <w:lang w:eastAsia="hu-HU"/>
              </w:rPr>
            </w:pPr>
            <w:r w:rsidRPr="004D7CA8">
              <w:rPr>
                <w:rFonts w:ascii="Times New Roman" w:eastAsia="Times New Roman" w:hAnsi="Times New Roman" w:cs="Times New Roman"/>
                <w:lang w:eastAsia="hu-HU"/>
              </w:rPr>
              <w:t>256MB</w:t>
            </w:r>
          </w:p>
        </w:tc>
        <w:tc>
          <w:tcPr>
            <w:tcW w:w="0" w:type="auto"/>
            <w:vMerge w:val="restart"/>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20236F20" w14:textId="77777777" w:rsidR="004D7CA8" w:rsidRPr="004D7CA8" w:rsidRDefault="004D7CA8" w:rsidP="004D7CA8">
            <w:pPr>
              <w:spacing w:after="0" w:line="240" w:lineRule="auto"/>
              <w:rPr>
                <w:rFonts w:ascii="Times New Roman" w:eastAsia="Times New Roman" w:hAnsi="Times New Roman" w:cs="Times New Roman"/>
                <w:lang w:eastAsia="hu-HU"/>
              </w:rPr>
            </w:pPr>
            <w:r w:rsidRPr="004D7CA8">
              <w:rPr>
                <w:rFonts w:ascii="Times New Roman" w:eastAsia="Times New Roman" w:hAnsi="Times New Roman" w:cs="Times New Roman"/>
                <w:lang w:eastAsia="hu-HU"/>
              </w:rPr>
              <w:t>1GB, Bővülhet</w:t>
            </w:r>
          </w:p>
        </w:tc>
        <w:tc>
          <w:tcPr>
            <w:tcW w:w="0" w:type="auto"/>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0A6AE43D" w14:textId="77777777" w:rsidR="004D7CA8" w:rsidRPr="004D7CA8" w:rsidRDefault="004D7CA8" w:rsidP="004D7CA8">
            <w:pPr>
              <w:spacing w:after="0" w:line="240" w:lineRule="auto"/>
              <w:rPr>
                <w:rFonts w:ascii="Times New Roman" w:eastAsia="Times New Roman" w:hAnsi="Times New Roman" w:cs="Times New Roman"/>
                <w:lang w:eastAsia="hu-HU"/>
              </w:rPr>
            </w:pPr>
            <w:r w:rsidRPr="004D7CA8">
              <w:rPr>
                <w:rFonts w:ascii="Times New Roman" w:eastAsia="Times New Roman" w:hAnsi="Times New Roman" w:cs="Times New Roman"/>
                <w:lang w:eastAsia="hu-HU"/>
              </w:rPr>
              <w:t>Minimum 8MP kamera.</w:t>
            </w:r>
          </w:p>
        </w:tc>
        <w:tc>
          <w:tcPr>
            <w:tcW w:w="0" w:type="auto"/>
            <w:vMerge w:val="restart"/>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41C2A1D2" w14:textId="77777777" w:rsidR="004D7CA8" w:rsidRPr="004D7CA8" w:rsidRDefault="004D7CA8" w:rsidP="004D7CA8">
            <w:pPr>
              <w:spacing w:after="0" w:line="240" w:lineRule="auto"/>
              <w:rPr>
                <w:rFonts w:ascii="Times New Roman" w:eastAsia="Times New Roman" w:hAnsi="Times New Roman" w:cs="Times New Roman"/>
                <w:lang w:eastAsia="hu-HU"/>
              </w:rPr>
            </w:pPr>
            <w:r w:rsidRPr="004D7CA8">
              <w:rPr>
                <w:rFonts w:ascii="Times New Roman" w:eastAsia="Times New Roman" w:hAnsi="Times New Roman" w:cs="Times New Roman"/>
                <w:lang w:eastAsia="hu-HU"/>
              </w:rPr>
              <w:t>Internet kapcsolat.</w:t>
            </w:r>
          </w:p>
        </w:tc>
      </w:tr>
      <w:tr w:rsidR="004D7CA8" w:rsidRPr="004D7CA8" w14:paraId="020C7DCB" w14:textId="77777777" w:rsidTr="004D7CA8">
        <w:tc>
          <w:tcPr>
            <w:tcW w:w="0" w:type="auto"/>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7FF9772D" w14:textId="77777777" w:rsidR="004D7CA8" w:rsidRPr="004D7CA8" w:rsidRDefault="004D7CA8" w:rsidP="004D7CA8">
            <w:pPr>
              <w:spacing w:after="0" w:line="240" w:lineRule="auto"/>
              <w:rPr>
                <w:rFonts w:ascii="Times New Roman" w:eastAsia="Times New Roman" w:hAnsi="Times New Roman" w:cs="Times New Roman"/>
                <w:lang w:eastAsia="hu-HU"/>
              </w:rPr>
            </w:pPr>
            <w:r w:rsidRPr="004D7CA8">
              <w:rPr>
                <w:rFonts w:ascii="Times New Roman" w:eastAsia="Times New Roman" w:hAnsi="Times New Roman" w:cs="Times New Roman"/>
                <w:lang w:eastAsia="hu-HU"/>
              </w:rPr>
              <w:t>iOS 9.3 or newer</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05DE339" w14:textId="77777777" w:rsidR="004D7CA8" w:rsidRPr="004D7CA8" w:rsidRDefault="004D7CA8" w:rsidP="004D7CA8">
            <w:pPr>
              <w:spacing w:after="0" w:line="240" w:lineRule="auto"/>
              <w:rPr>
                <w:rFonts w:ascii="Times New Roman" w:eastAsia="Times New Roman" w:hAnsi="Times New Roman" w:cs="Times New Roman"/>
                <w:lang w:eastAsia="hu-HU"/>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CE2CE82" w14:textId="77777777" w:rsidR="004D7CA8" w:rsidRPr="004D7CA8" w:rsidRDefault="004D7CA8" w:rsidP="004D7CA8">
            <w:pPr>
              <w:spacing w:after="0" w:line="240" w:lineRule="auto"/>
              <w:rPr>
                <w:rFonts w:ascii="Times New Roman" w:eastAsia="Times New Roman" w:hAnsi="Times New Roman" w:cs="Times New Roman"/>
                <w:lang w:eastAsia="hu-HU"/>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4193209" w14:textId="77777777" w:rsidR="004D7CA8" w:rsidRPr="004D7CA8" w:rsidRDefault="004D7CA8" w:rsidP="004D7CA8">
            <w:pPr>
              <w:spacing w:after="0" w:line="240" w:lineRule="auto"/>
              <w:rPr>
                <w:rFonts w:ascii="Times New Roman" w:eastAsia="Times New Roman" w:hAnsi="Times New Roman" w:cs="Times New Roman"/>
                <w:lang w:eastAsia="hu-HU"/>
              </w:rPr>
            </w:pPr>
          </w:p>
        </w:tc>
        <w:tc>
          <w:tcPr>
            <w:tcW w:w="0" w:type="auto"/>
            <w:tcBorders>
              <w:top w:val="single" w:sz="6" w:space="0" w:color="auto"/>
              <w:left w:val="single" w:sz="6" w:space="0" w:color="auto"/>
              <w:bottom w:val="single" w:sz="6" w:space="0" w:color="auto"/>
              <w:right w:val="single" w:sz="6" w:space="0" w:color="auto"/>
            </w:tcBorders>
            <w:tcMar>
              <w:top w:w="225" w:type="dxa"/>
              <w:left w:w="150" w:type="dxa"/>
              <w:bottom w:w="225" w:type="dxa"/>
              <w:right w:w="150" w:type="dxa"/>
            </w:tcMar>
            <w:vAlign w:val="center"/>
            <w:hideMark/>
          </w:tcPr>
          <w:p w14:paraId="45A150D2" w14:textId="77777777" w:rsidR="004D7CA8" w:rsidRPr="004D7CA8" w:rsidRDefault="004D7CA8" w:rsidP="004D7CA8">
            <w:pPr>
              <w:spacing w:after="0" w:line="240" w:lineRule="auto"/>
              <w:rPr>
                <w:rFonts w:ascii="Times New Roman" w:eastAsia="Times New Roman" w:hAnsi="Times New Roman" w:cs="Times New Roman"/>
                <w:lang w:eastAsia="hu-HU"/>
              </w:rPr>
            </w:pPr>
            <w:r w:rsidRPr="004D7CA8">
              <w:rPr>
                <w:rFonts w:ascii="Times New Roman" w:eastAsia="Times New Roman" w:hAnsi="Times New Roman" w:cs="Times New Roman"/>
                <w:lang w:eastAsia="hu-HU"/>
              </w:rPr>
              <w:t>Nem összetört lencse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8A6620D" w14:textId="77777777" w:rsidR="004D7CA8" w:rsidRPr="004D7CA8" w:rsidRDefault="004D7CA8" w:rsidP="004D7CA8">
            <w:pPr>
              <w:spacing w:after="0" w:line="240" w:lineRule="auto"/>
              <w:rPr>
                <w:rFonts w:ascii="Times New Roman" w:eastAsia="Times New Roman" w:hAnsi="Times New Roman" w:cs="Times New Roman"/>
                <w:lang w:eastAsia="hu-HU"/>
              </w:rPr>
            </w:pPr>
          </w:p>
        </w:tc>
      </w:tr>
    </w:tbl>
    <w:p w14:paraId="34428BE5"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lastRenderedPageBreak/>
        <w:t>Az alkalmazás teljesítménye nagyban függ külső tényezőktől is, nem csak a telefon rendszerétől. Ilyen lehet például az, hogy az eszköz, amelyen futtatjuk a szoftvert mennyire van leterhelve, mennyi program fut a háttérben. Nyilván az is sok szerepet játszik, hogy hogyan van programozva az adott alkalmazás, mennyire vannak a hibák kezelve. Egy olyan program, amely tele van hibákkal nem fog hatékonyan és jó teljesítménnyel futni.</w:t>
      </w:r>
    </w:p>
    <w:p w14:paraId="77FD9E0B"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Mivel a szoftver, amit tervezünk és készítünk nem egy játék, ezért nem fontos, hogy jó legyen a válaszideje. Azért ettől függetlenül szeretnénk, hogy minél hatákonyabb lehessen.</w:t>
      </w:r>
    </w:p>
    <w:p w14:paraId="57A4F246"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Az alkalmazás gyakorlatilag csak online működik rendeltetésszerűen, így használatához szükséges a stabil internet kapcsolat. Továbbá megfelelő mennyiségű tárhelyre is szükség, ami a letöltött, cache-elt média tartalmakkal növekedni is fog, vagy "lüktetni", ami annyit tesz, hogy az egy hónap alatt összegyűlt felesleges fájlokat törölni fogja, felszabadítva a tárhelyet. Ezt manuálisan is meg lehet tenni, de nem ajánlott.</w:t>
      </w:r>
    </w:p>
    <w:p w14:paraId="6DEF3F05" w14:textId="77777777" w:rsidR="004D7CA8" w:rsidRPr="004D7CA8" w:rsidRDefault="004D7CA8" w:rsidP="004D7CA8">
      <w:pPr>
        <w:numPr>
          <w:ilvl w:val="1"/>
          <w:numId w:val="5"/>
        </w:numPr>
        <w:spacing w:before="100" w:beforeAutospacing="1" w:after="100" w:afterAutospacing="1" w:line="240" w:lineRule="auto"/>
        <w:ind w:left="1740" w:hanging="360"/>
        <w:outlineLvl w:val="1"/>
        <w:rPr>
          <w:rFonts w:ascii="Trebuchet MS" w:eastAsia="Times New Roman" w:hAnsi="Trebuchet MS" w:cs="Times New Roman"/>
          <w:b/>
          <w:bCs/>
          <w:sz w:val="32"/>
          <w:szCs w:val="32"/>
          <w:lang w:eastAsia="hu-HU"/>
        </w:rPr>
      </w:pPr>
      <w:bookmarkStart w:id="14" w:name="62"/>
      <w:r w:rsidRPr="004D7CA8">
        <w:rPr>
          <w:rFonts w:ascii="Trebuchet MS" w:eastAsia="Times New Roman" w:hAnsi="Trebuchet MS" w:cs="Times New Roman"/>
          <w:b/>
          <w:bCs/>
          <w:sz w:val="32"/>
          <w:szCs w:val="32"/>
          <w:lang w:eastAsia="hu-HU"/>
        </w:rPr>
        <w:t>Áteresztőképesség</w:t>
      </w:r>
      <w:bookmarkEnd w:id="14"/>
    </w:p>
    <w:p w14:paraId="0E51899F"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Az áteresztőképességet az informatikában ugyebár az az arány, amely megmutatja, hogy az adott eszköz, vagy hálózat mennyi adatot tud küldeni, vagy fogadni, adott időegység alatt. A mi programunknál, a minimális rendszerkövetelmények mellet ennek a funkciónak gyorsnak, néhány másodpercesnek kell lennie.</w:t>
      </w:r>
    </w:p>
    <w:p w14:paraId="69195454" w14:textId="77777777" w:rsidR="004D7CA8" w:rsidRPr="004D7CA8" w:rsidRDefault="004D7CA8" w:rsidP="004D7CA8">
      <w:pPr>
        <w:numPr>
          <w:ilvl w:val="1"/>
          <w:numId w:val="5"/>
        </w:numPr>
        <w:spacing w:before="100" w:beforeAutospacing="1" w:after="100" w:afterAutospacing="1" w:line="240" w:lineRule="auto"/>
        <w:ind w:left="1740" w:hanging="360"/>
        <w:outlineLvl w:val="1"/>
        <w:rPr>
          <w:rFonts w:ascii="Trebuchet MS" w:eastAsia="Times New Roman" w:hAnsi="Trebuchet MS" w:cs="Times New Roman"/>
          <w:b/>
          <w:bCs/>
          <w:sz w:val="32"/>
          <w:szCs w:val="32"/>
          <w:lang w:eastAsia="hu-HU"/>
        </w:rPr>
      </w:pPr>
      <w:bookmarkStart w:id="15" w:name="63"/>
      <w:r w:rsidRPr="004D7CA8">
        <w:rPr>
          <w:rFonts w:ascii="Trebuchet MS" w:eastAsia="Times New Roman" w:hAnsi="Trebuchet MS" w:cs="Times New Roman"/>
          <w:b/>
          <w:bCs/>
          <w:sz w:val="32"/>
          <w:szCs w:val="32"/>
          <w:lang w:eastAsia="hu-HU"/>
        </w:rPr>
        <w:t>Kapacitás</w:t>
      </w:r>
      <w:bookmarkEnd w:id="15"/>
    </w:p>
    <w:p w14:paraId="0BC503DE" w14:textId="77777777" w:rsidR="004D7CA8" w:rsidRPr="004D7CA8" w:rsidRDefault="004D7CA8" w:rsidP="004D7CA8">
      <w:pPr>
        <w:spacing w:before="100" w:beforeAutospacing="1" w:after="100" w:afterAutospacing="1" w:line="240" w:lineRule="auto"/>
        <w:ind w:left="174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Egyszerre az alkalmazást csak és kizórlag egy alany használhatja. Nincs is rá lehetőség, hogy egy eszközről esetleg több ember igénybeveheti.</w:t>
      </w:r>
    </w:p>
    <w:p w14:paraId="20321DF6" w14:textId="77777777" w:rsidR="004D7CA8" w:rsidRPr="004D7CA8" w:rsidRDefault="004D7CA8" w:rsidP="004D7CA8">
      <w:pPr>
        <w:numPr>
          <w:ilvl w:val="0"/>
          <w:numId w:val="2"/>
        </w:numPr>
        <w:spacing w:before="100" w:beforeAutospacing="1" w:after="100" w:afterAutospacing="1" w:line="240" w:lineRule="auto"/>
        <w:ind w:left="870"/>
        <w:outlineLvl w:val="0"/>
        <w:rPr>
          <w:rFonts w:ascii="Trebuchet MS" w:eastAsia="Times New Roman" w:hAnsi="Trebuchet MS" w:cs="Times New Roman"/>
          <w:b/>
          <w:bCs/>
          <w:kern w:val="36"/>
          <w:sz w:val="44"/>
          <w:szCs w:val="44"/>
          <w:lang w:eastAsia="hu-HU"/>
        </w:rPr>
      </w:pPr>
      <w:bookmarkStart w:id="16" w:name="7"/>
      <w:r w:rsidRPr="004D7CA8">
        <w:rPr>
          <w:rFonts w:ascii="Trebuchet MS" w:eastAsia="Times New Roman" w:hAnsi="Trebuchet MS" w:cs="Times New Roman"/>
          <w:b/>
          <w:bCs/>
          <w:kern w:val="36"/>
          <w:sz w:val="44"/>
          <w:szCs w:val="44"/>
          <w:lang w:eastAsia="hu-HU"/>
        </w:rPr>
        <w:t>Támogatottság</w:t>
      </w:r>
      <w:bookmarkEnd w:id="16"/>
    </w:p>
    <w:p w14:paraId="3DB436B1" w14:textId="77777777" w:rsidR="004D7CA8" w:rsidRPr="004D7CA8" w:rsidRDefault="004D7CA8" w:rsidP="004D7CA8">
      <w:pPr>
        <w:spacing w:before="100" w:beforeAutospacing="1" w:after="100" w:afterAutospacing="1" w:line="240" w:lineRule="auto"/>
        <w:ind w:left="87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Közvetlen üzembe helyezés után tervezzük külön felhasználói felület létrehozni, amely az üzemeltetéshez lenne nagy szerepe. Tartalmazna egy felületet, amin keresztül el lehetne érni egy hiba napló, ami a felhasználótól érkezett hibákat, illetve bugokat rögízti ez alapján lehetne idővel az ilyen problémákat orvosolni. Esetlegesen magába a rendszerbe beépíthető lenne egy bug tesztelő eljárás, aminek annyi lenne a lényege, hogy maga a rendszerrel próbálnánk kiszűrni a hibákat az által hogy adott régiónként egységesen egy terhelési eljárást indítanánk el minden aktív gépen ami esetlegesen az ez előtti időkben nem felfedezett hibákat szűrné ki. Ez által az adott specifikációjú gépekre tudnánk szűrni esetleges bugok megjelenését. A hiba naplók kiértékeléséhez külső szoftvert használnánk, amit a karban tartók ajánlanának.</w:t>
      </w:r>
    </w:p>
    <w:p w14:paraId="45A2F35A" w14:textId="77777777" w:rsidR="004D7CA8" w:rsidRPr="004D7CA8" w:rsidRDefault="004D7CA8" w:rsidP="004D7CA8">
      <w:pPr>
        <w:numPr>
          <w:ilvl w:val="0"/>
          <w:numId w:val="2"/>
        </w:numPr>
        <w:spacing w:before="100" w:beforeAutospacing="1" w:after="100" w:afterAutospacing="1" w:line="240" w:lineRule="auto"/>
        <w:ind w:left="870"/>
        <w:outlineLvl w:val="0"/>
        <w:rPr>
          <w:rFonts w:ascii="Trebuchet MS" w:eastAsia="Times New Roman" w:hAnsi="Trebuchet MS" w:cs="Times New Roman"/>
          <w:b/>
          <w:bCs/>
          <w:kern w:val="36"/>
          <w:sz w:val="44"/>
          <w:szCs w:val="44"/>
          <w:lang w:eastAsia="hu-HU"/>
        </w:rPr>
      </w:pPr>
      <w:bookmarkStart w:id="17" w:name="8"/>
      <w:r w:rsidRPr="004D7CA8">
        <w:rPr>
          <w:rFonts w:ascii="Trebuchet MS" w:eastAsia="Times New Roman" w:hAnsi="Trebuchet MS" w:cs="Times New Roman"/>
          <w:b/>
          <w:bCs/>
          <w:kern w:val="36"/>
          <w:sz w:val="44"/>
          <w:szCs w:val="44"/>
          <w:lang w:eastAsia="hu-HU"/>
        </w:rPr>
        <w:lastRenderedPageBreak/>
        <w:t>Tervezési korlátozások</w:t>
      </w:r>
      <w:bookmarkEnd w:id="17"/>
    </w:p>
    <w:p w14:paraId="175E8F60" w14:textId="77777777" w:rsidR="004D7CA8" w:rsidRPr="004D7CA8" w:rsidRDefault="004D7CA8" w:rsidP="004D7CA8">
      <w:pPr>
        <w:spacing w:before="100" w:beforeAutospacing="1" w:after="100" w:afterAutospacing="1" w:line="240" w:lineRule="auto"/>
        <w:ind w:left="870"/>
        <w:jc w:val="both"/>
        <w:rPr>
          <w:rFonts w:ascii="Trebuchet MS" w:eastAsia="Times New Roman" w:hAnsi="Trebuchet MS" w:cs="Times New Roman"/>
          <w:sz w:val="24"/>
          <w:szCs w:val="24"/>
          <w:lang w:eastAsia="hu-HU"/>
        </w:rPr>
      </w:pPr>
      <w:r w:rsidRPr="004D7CA8">
        <w:rPr>
          <w:rFonts w:ascii="Trebuchet MS" w:eastAsia="Times New Roman" w:hAnsi="Trebuchet MS" w:cs="Times New Roman"/>
          <w:sz w:val="24"/>
          <w:szCs w:val="24"/>
          <w:lang w:eastAsia="hu-HU"/>
        </w:rPr>
        <w:t>Mivel magát a fejlesztést IntelliJ-ben végezzük ezen belül is java nyelven ezért maga az egyetlen kikötés talán az lenne a további fejlesztéssel kapcsolatban, hogy a java környezetet használjanak. A szerver alapvetően SQL rendszeren fut ezen nem szeretnénk változtatni csak akkor, ha esetleg valami olyan probléma futnánk, amely SQL-ben való megoldása nem elégítene ki a felhasználók igényeit.</w:t>
      </w:r>
    </w:p>
    <w:p w14:paraId="43DD9D33" w14:textId="394220EA" w:rsidR="004D7CA8" w:rsidRDefault="004D7CA8">
      <w:pPr>
        <w:rPr>
          <w:sz w:val="20"/>
          <w:szCs w:val="20"/>
        </w:rPr>
      </w:pPr>
    </w:p>
    <w:p w14:paraId="77B3A803" w14:textId="77777777" w:rsidR="00E7255F" w:rsidRPr="0094725E" w:rsidRDefault="00E7255F" w:rsidP="00E7255F">
      <w:pPr>
        <w:rPr>
          <w:b/>
          <w:bCs/>
          <w:sz w:val="28"/>
          <w:szCs w:val="28"/>
          <w:highlight w:val="yellow"/>
        </w:rPr>
      </w:pPr>
      <w:r w:rsidRPr="0094725E">
        <w:rPr>
          <w:b/>
          <w:bCs/>
          <w:sz w:val="28"/>
          <w:szCs w:val="28"/>
          <w:highlight w:val="yellow"/>
        </w:rPr>
        <w:t>9. On-line dokumentáció és Help rendszer</w:t>
      </w:r>
    </w:p>
    <w:p w14:paraId="0429C63F" w14:textId="481C2926" w:rsidR="00B177B6" w:rsidRPr="0094725E" w:rsidRDefault="0063799B" w:rsidP="00E7255F">
      <w:pPr>
        <w:rPr>
          <w:highlight w:val="yellow"/>
        </w:rPr>
      </w:pPr>
      <w:r w:rsidRPr="0094725E">
        <w:rPr>
          <w:highlight w:val="yellow"/>
        </w:rPr>
        <w:t>Szeretnénk, ha a program teljesen felhasználó barát lenne, könnyen kezelhetőnek készül. Érthető lesz azok számára is, akik nem használják minden nap a telefonjukat. Azonban ezektől függetlenül merülhetnek fel kérdések, lehetnek problémák a kezelés során, ezért szükséges egy online segítség kidolgozása. A Help rendszer tartalmazni fog egy Gyakran ismételt kérdések részt. Ide kerülnek majd a felmerülő kérdések és azoknak a megválaszolása</w:t>
      </w:r>
      <w:r w:rsidR="00B177B6" w:rsidRPr="0094725E">
        <w:rPr>
          <w:highlight w:val="yellow"/>
        </w:rPr>
        <w:t>i</w:t>
      </w:r>
      <w:r w:rsidRPr="0094725E">
        <w:rPr>
          <w:highlight w:val="yellow"/>
        </w:rPr>
        <w:t xml:space="preserve">. </w:t>
      </w:r>
      <w:r w:rsidR="00B177B6" w:rsidRPr="0094725E">
        <w:rPr>
          <w:highlight w:val="yellow"/>
        </w:rPr>
        <w:t>Később a legsűrűbben feltett kérdések szerint rendezünk majd, addig viszont az alapokkal töltjük fel a fórumot, például:</w:t>
      </w:r>
    </w:p>
    <w:p w14:paraId="378E9FFA" w14:textId="12F7112F" w:rsidR="00E7255F" w:rsidRPr="0094725E" w:rsidRDefault="00B177B6" w:rsidP="00B177B6">
      <w:pPr>
        <w:pStyle w:val="Listaszerbekezds"/>
        <w:numPr>
          <w:ilvl w:val="0"/>
          <w:numId w:val="6"/>
        </w:numPr>
        <w:rPr>
          <w:highlight w:val="yellow"/>
        </w:rPr>
      </w:pPr>
      <w:r w:rsidRPr="0094725E">
        <w:rPr>
          <w:highlight w:val="yellow"/>
        </w:rPr>
        <w:t>Bejelentkezés menete/ kijelentkezés menete</w:t>
      </w:r>
    </w:p>
    <w:p w14:paraId="2B5AE496" w14:textId="06FDD527" w:rsidR="00B177B6" w:rsidRPr="0094725E" w:rsidRDefault="00B177B6" w:rsidP="00B177B6">
      <w:pPr>
        <w:pStyle w:val="Listaszerbekezds"/>
        <w:numPr>
          <w:ilvl w:val="0"/>
          <w:numId w:val="6"/>
        </w:numPr>
        <w:rPr>
          <w:highlight w:val="yellow"/>
        </w:rPr>
      </w:pPr>
      <w:r w:rsidRPr="0094725E">
        <w:rPr>
          <w:highlight w:val="yellow"/>
        </w:rPr>
        <w:t>Hogyan érjük el a saját profilunkat? Hogy érhető el mások profilja?</w:t>
      </w:r>
    </w:p>
    <w:p w14:paraId="5FEA81A9" w14:textId="5CCBD596" w:rsidR="00B177B6" w:rsidRPr="0094725E" w:rsidRDefault="00B177B6" w:rsidP="00B177B6">
      <w:pPr>
        <w:pStyle w:val="Listaszerbekezds"/>
        <w:numPr>
          <w:ilvl w:val="0"/>
          <w:numId w:val="6"/>
        </w:numPr>
        <w:rPr>
          <w:highlight w:val="yellow"/>
        </w:rPr>
      </w:pPr>
      <w:r w:rsidRPr="0094725E">
        <w:rPr>
          <w:highlight w:val="yellow"/>
        </w:rPr>
        <w:t>Pontozás menete, szabályrendszere</w:t>
      </w:r>
    </w:p>
    <w:p w14:paraId="12CDBDE0" w14:textId="2632F8F8" w:rsidR="00B177B6" w:rsidRPr="0094725E" w:rsidRDefault="00B177B6" w:rsidP="00B177B6">
      <w:pPr>
        <w:pStyle w:val="Listaszerbekezds"/>
        <w:numPr>
          <w:ilvl w:val="0"/>
          <w:numId w:val="6"/>
        </w:numPr>
        <w:rPr>
          <w:highlight w:val="yellow"/>
        </w:rPr>
      </w:pPr>
      <w:r w:rsidRPr="0094725E">
        <w:rPr>
          <w:highlight w:val="yellow"/>
        </w:rPr>
        <w:t>Rang számolása</w:t>
      </w:r>
    </w:p>
    <w:p w14:paraId="0C85F6B2" w14:textId="020B599D" w:rsidR="00B177B6" w:rsidRPr="0094725E" w:rsidRDefault="00B177B6" w:rsidP="00B177B6">
      <w:pPr>
        <w:pStyle w:val="Listaszerbekezds"/>
        <w:numPr>
          <w:ilvl w:val="0"/>
          <w:numId w:val="6"/>
        </w:numPr>
        <w:rPr>
          <w:highlight w:val="yellow"/>
        </w:rPr>
      </w:pPr>
      <w:r w:rsidRPr="0094725E">
        <w:rPr>
          <w:highlight w:val="yellow"/>
        </w:rPr>
        <w:t>Rang megtekintése, értékelések megtekintése</w:t>
      </w:r>
    </w:p>
    <w:p w14:paraId="08797F68" w14:textId="2BFA97AD" w:rsidR="00B177B6" w:rsidRPr="0094725E" w:rsidRDefault="00B177B6" w:rsidP="00B177B6">
      <w:pPr>
        <w:pStyle w:val="Listaszerbekezds"/>
        <w:numPr>
          <w:ilvl w:val="0"/>
          <w:numId w:val="6"/>
        </w:numPr>
        <w:rPr>
          <w:highlight w:val="yellow"/>
        </w:rPr>
      </w:pPr>
      <w:r w:rsidRPr="0094725E">
        <w:rPr>
          <w:highlight w:val="yellow"/>
        </w:rPr>
        <w:t>Közzétett képek/videók megtekintése</w:t>
      </w:r>
    </w:p>
    <w:p w14:paraId="47998DE8" w14:textId="3EF582B5" w:rsidR="00B177B6" w:rsidRPr="0094725E" w:rsidRDefault="00B177B6" w:rsidP="00B177B6">
      <w:pPr>
        <w:pStyle w:val="Listaszerbekezds"/>
        <w:numPr>
          <w:ilvl w:val="0"/>
          <w:numId w:val="6"/>
        </w:numPr>
        <w:rPr>
          <w:highlight w:val="yellow"/>
        </w:rPr>
      </w:pPr>
      <w:r w:rsidRPr="0094725E">
        <w:rPr>
          <w:highlight w:val="yellow"/>
        </w:rPr>
        <w:t>Hírek olvasása</w:t>
      </w:r>
    </w:p>
    <w:p w14:paraId="6BA429B3" w14:textId="4D7F92A0" w:rsidR="00B177B6" w:rsidRPr="0094725E" w:rsidRDefault="00B177B6" w:rsidP="00B177B6">
      <w:pPr>
        <w:pStyle w:val="Listaszerbekezds"/>
        <w:numPr>
          <w:ilvl w:val="0"/>
          <w:numId w:val="6"/>
        </w:numPr>
        <w:rPr>
          <w:highlight w:val="yellow"/>
        </w:rPr>
      </w:pPr>
      <w:r w:rsidRPr="0094725E">
        <w:rPr>
          <w:highlight w:val="yellow"/>
        </w:rPr>
        <w:t>Kapcsolat</w:t>
      </w:r>
    </w:p>
    <w:p w14:paraId="3228E875" w14:textId="19DFB9A1" w:rsidR="00B177B6" w:rsidRPr="0094725E" w:rsidRDefault="00B177B6" w:rsidP="00B177B6">
      <w:pPr>
        <w:pStyle w:val="Listaszerbekezds"/>
        <w:numPr>
          <w:ilvl w:val="0"/>
          <w:numId w:val="6"/>
        </w:numPr>
        <w:rPr>
          <w:highlight w:val="yellow"/>
        </w:rPr>
      </w:pPr>
      <w:r w:rsidRPr="0094725E">
        <w:rPr>
          <w:highlight w:val="yellow"/>
        </w:rPr>
        <w:t>Hibabejelentés folyamata</w:t>
      </w:r>
    </w:p>
    <w:p w14:paraId="36E121C4" w14:textId="7617D88F" w:rsidR="00B177B6" w:rsidRPr="0094725E" w:rsidRDefault="00B177B6" w:rsidP="00B177B6">
      <w:pPr>
        <w:pStyle w:val="Listaszerbekezds"/>
        <w:numPr>
          <w:ilvl w:val="0"/>
          <w:numId w:val="6"/>
        </w:numPr>
        <w:rPr>
          <w:highlight w:val="yellow"/>
        </w:rPr>
      </w:pPr>
      <w:r w:rsidRPr="0094725E">
        <w:rPr>
          <w:highlight w:val="yellow"/>
        </w:rPr>
        <w:t>..stb.</w:t>
      </w:r>
    </w:p>
    <w:p w14:paraId="759C039F" w14:textId="63C869B0" w:rsidR="00E7255F" w:rsidRPr="0094725E" w:rsidRDefault="00B177B6" w:rsidP="00E7255F">
      <w:pPr>
        <w:rPr>
          <w:highlight w:val="yellow"/>
        </w:rPr>
      </w:pPr>
      <w:r w:rsidRPr="0094725E">
        <w:rPr>
          <w:highlight w:val="yellow"/>
        </w:rPr>
        <w:t>A GYIK-hez átlátható tartalomjegyzékre lesz szükség, hogy a felhasználó megtalálhassa az őt érintő kérdésre a választ.</w:t>
      </w:r>
    </w:p>
    <w:p w14:paraId="70159A95" w14:textId="6BDDC447" w:rsidR="00E7255F" w:rsidRPr="0094725E" w:rsidRDefault="00B177B6" w:rsidP="00E7255F">
      <w:pPr>
        <w:rPr>
          <w:highlight w:val="yellow"/>
        </w:rPr>
      </w:pPr>
      <w:r w:rsidRPr="0094725E">
        <w:rPr>
          <w:highlight w:val="yellow"/>
        </w:rPr>
        <w:t xml:space="preserve">Ezen kívül lesz még az első lépéseket megkönnyítő dokumentáció, és egy részletes leírás a rendszer használatához. </w:t>
      </w:r>
    </w:p>
    <w:p w14:paraId="33620EE0" w14:textId="6149938E" w:rsidR="00E7255F" w:rsidRPr="0094725E" w:rsidRDefault="00B177B6" w:rsidP="00E7255F">
      <w:pPr>
        <w:rPr>
          <w:highlight w:val="yellow"/>
        </w:rPr>
      </w:pPr>
      <w:r w:rsidRPr="0094725E">
        <w:rPr>
          <w:highlight w:val="yellow"/>
        </w:rPr>
        <w:t xml:space="preserve">A hibabejelentés fontos pont lesz a kérdések között és egy hibabejelentőre is fel fogjuk hívni a figyelmet. </w:t>
      </w:r>
      <w:r w:rsidR="00175A96" w:rsidRPr="0094725E">
        <w:rPr>
          <w:highlight w:val="yellow"/>
        </w:rPr>
        <w:t>Feltöltésre kerülnek majd az alap hibák, amikkel találkozhatnak a felhasználók (amiket talán meg is tudnak oldani azonnal, és nem kell várni a hibabejelentés átfutására)</w:t>
      </w:r>
      <w:r w:rsidR="00905927" w:rsidRPr="0094725E">
        <w:rPr>
          <w:highlight w:val="yellow"/>
        </w:rPr>
        <w:t xml:space="preserve">. A dokumentációban minden le lesz írva, így az alkalmazás használója meggyőződhet róla, hogy tényleg hibát talált-e. </w:t>
      </w:r>
    </w:p>
    <w:p w14:paraId="55E645F2" w14:textId="442510D2" w:rsidR="00905927" w:rsidRPr="0094725E" w:rsidRDefault="00905927" w:rsidP="00E7255F">
      <w:pPr>
        <w:rPr>
          <w:highlight w:val="yellow"/>
        </w:rPr>
      </w:pPr>
      <w:r w:rsidRPr="0094725E">
        <w:rPr>
          <w:highlight w:val="yellow"/>
        </w:rPr>
        <w:t xml:space="preserve">Az online súgóban elhelyezünk a tartalomjegyzéken kívül egy keresőt, ahol kulcsszavakra lehet majd szűrni. Ezzel is megkönnyítjük a felhasználást. </w:t>
      </w:r>
    </w:p>
    <w:p w14:paraId="0D9FA739" w14:textId="6E01AEA3" w:rsidR="00E7255F" w:rsidRPr="0063799B" w:rsidRDefault="00905927" w:rsidP="00E7255F">
      <w:r w:rsidRPr="0094725E">
        <w:rPr>
          <w:highlight w:val="yellow"/>
        </w:rPr>
        <w:t>Adódhat olyan alkalom, amikor az illető nem találja a megoldást a problémájára, így erre biztosítani szeretnénk egy „kapcsolat” fület, ahol a karbantartóval fel tudja majd venni a kapcsolatot.</w:t>
      </w:r>
      <w:r>
        <w:t xml:space="preserve"> </w:t>
      </w:r>
    </w:p>
    <w:p w14:paraId="4561E231" w14:textId="77777777" w:rsidR="00E7255F" w:rsidRPr="0063799B" w:rsidRDefault="00E7255F" w:rsidP="00E7255F"/>
    <w:p w14:paraId="572F4319" w14:textId="77777777" w:rsidR="00E7255F" w:rsidRPr="00AF7973" w:rsidRDefault="00E7255F" w:rsidP="00E7255F">
      <w:pPr>
        <w:rPr>
          <w:highlight w:val="yellow"/>
        </w:rPr>
      </w:pPr>
      <w:r w:rsidRPr="00AF7973">
        <w:rPr>
          <w:highlight w:val="yellow"/>
        </w:rPr>
        <w:lastRenderedPageBreak/>
        <w:t>10. Felhasznált kész komponensek</w:t>
      </w:r>
    </w:p>
    <w:p w14:paraId="4B2DF2FE" w14:textId="1D479933" w:rsidR="00E7255F" w:rsidRPr="00AF7973" w:rsidRDefault="007A1088" w:rsidP="00E7255F">
      <w:pPr>
        <w:rPr>
          <w:highlight w:val="yellow"/>
        </w:rPr>
      </w:pPr>
      <w:r w:rsidRPr="00AF7973">
        <w:rPr>
          <w:highlight w:val="yellow"/>
        </w:rPr>
        <w:t xml:space="preserve">A rendszer egyetlen fő komponenst vesz igénybe és az az adatbázis szerver. </w:t>
      </w:r>
    </w:p>
    <w:p w14:paraId="5E464FBF" w14:textId="1FC30EB2" w:rsidR="00AF7973" w:rsidRPr="0063799B" w:rsidRDefault="00AF7973" w:rsidP="00E7255F">
      <w:r w:rsidRPr="00AF7973">
        <w:rPr>
          <w:highlight w:val="yellow"/>
        </w:rPr>
        <w:t>Az alkalmazás felhasználójáról az adatok (képek, videók, szöveges üzenetek, hírek) egy adatbázisban lesznek tárolva. A rendszer a felhasznált és eltárolt információkat ebben tárolja, és így az alkalmazás működéséhez ez elengedhetetlen elem.</w:t>
      </w:r>
    </w:p>
    <w:p w14:paraId="60C56AD0" w14:textId="77777777" w:rsidR="00E7255F" w:rsidRPr="0063799B" w:rsidRDefault="00E7255F" w:rsidP="00E7255F"/>
    <w:p w14:paraId="109FA227" w14:textId="77777777" w:rsidR="00E7255F" w:rsidRPr="00F744F4" w:rsidRDefault="00E7255F" w:rsidP="00E7255F">
      <w:pPr>
        <w:rPr>
          <w:highlight w:val="yellow"/>
        </w:rPr>
      </w:pPr>
      <w:r w:rsidRPr="00F744F4">
        <w:rPr>
          <w:highlight w:val="yellow"/>
        </w:rPr>
        <w:t>11. Interfészek</w:t>
      </w:r>
    </w:p>
    <w:p w14:paraId="68B8A198" w14:textId="77777777" w:rsidR="00E7255F" w:rsidRPr="00F744F4" w:rsidRDefault="00E7255F" w:rsidP="00E7255F">
      <w:pPr>
        <w:rPr>
          <w:highlight w:val="yellow"/>
        </w:rPr>
      </w:pPr>
      <w:r w:rsidRPr="00F744F4">
        <w:rPr>
          <w:highlight w:val="yellow"/>
        </w:rPr>
        <w:t>11.1. Felhasználói interfészek</w:t>
      </w:r>
    </w:p>
    <w:p w14:paraId="40C8ED6D" w14:textId="7FE95BDE" w:rsidR="00E7255F" w:rsidRPr="00F744F4" w:rsidRDefault="00AF7973" w:rsidP="00E7255F">
      <w:pPr>
        <w:rPr>
          <w:highlight w:val="yellow"/>
        </w:rPr>
      </w:pPr>
      <w:r w:rsidRPr="00F744F4">
        <w:rPr>
          <w:highlight w:val="yellow"/>
        </w:rPr>
        <w:t xml:space="preserve">A program grafikus felhasználói felületet használ (GUI). A grafikus elemeken keresztül tart kapcsolatot a felhasználóval (pl. telefon esetében érintőképernyő). Azért erre esett a választás, mert a kezdő felhasználók is tudják használni, nem okoz nehézséges. </w:t>
      </w:r>
    </w:p>
    <w:p w14:paraId="72CF5749" w14:textId="677ADA4C" w:rsidR="00AF7973" w:rsidRPr="00F744F4" w:rsidRDefault="00AF7973" w:rsidP="00E7255F">
      <w:pPr>
        <w:rPr>
          <w:highlight w:val="yellow"/>
        </w:rPr>
      </w:pPr>
      <w:r w:rsidRPr="00F744F4">
        <w:rPr>
          <w:highlight w:val="yellow"/>
        </w:rPr>
        <w:t>Az elemek, amik a kezelést segítik:</w:t>
      </w:r>
    </w:p>
    <w:p w14:paraId="6F1595E2" w14:textId="0D4C942C" w:rsidR="00AF7973" w:rsidRPr="00F744F4" w:rsidRDefault="00AF7973" w:rsidP="00AF7973">
      <w:pPr>
        <w:pStyle w:val="Listaszerbekezds"/>
        <w:numPr>
          <w:ilvl w:val="0"/>
          <w:numId w:val="8"/>
        </w:numPr>
        <w:rPr>
          <w:highlight w:val="yellow"/>
        </w:rPr>
      </w:pPr>
      <w:r w:rsidRPr="00F744F4">
        <w:rPr>
          <w:highlight w:val="yellow"/>
        </w:rPr>
        <w:t>Érintőképernyő (ez az elsődleges)</w:t>
      </w:r>
    </w:p>
    <w:p w14:paraId="4DDD2018" w14:textId="3EFA877B" w:rsidR="00AF7973" w:rsidRPr="00F744F4" w:rsidRDefault="00AF7973" w:rsidP="00AF7973">
      <w:pPr>
        <w:pStyle w:val="Listaszerbekezds"/>
        <w:numPr>
          <w:ilvl w:val="0"/>
          <w:numId w:val="8"/>
        </w:numPr>
        <w:rPr>
          <w:highlight w:val="yellow"/>
        </w:rPr>
      </w:pPr>
      <w:r w:rsidRPr="00F744F4">
        <w:rPr>
          <w:highlight w:val="yellow"/>
        </w:rPr>
        <w:t>Űrlap (adatok bevitele)</w:t>
      </w:r>
    </w:p>
    <w:p w14:paraId="2C2C4045" w14:textId="5D4D01FE" w:rsidR="00AF7973" w:rsidRPr="00F744F4" w:rsidRDefault="00AF7973" w:rsidP="00AF7973">
      <w:pPr>
        <w:pStyle w:val="Listaszerbekezds"/>
        <w:numPr>
          <w:ilvl w:val="0"/>
          <w:numId w:val="8"/>
        </w:numPr>
        <w:rPr>
          <w:highlight w:val="yellow"/>
        </w:rPr>
      </w:pPr>
      <w:r w:rsidRPr="00F744F4">
        <w:rPr>
          <w:highlight w:val="yellow"/>
        </w:rPr>
        <w:t xml:space="preserve">Gombok </w:t>
      </w:r>
    </w:p>
    <w:p w14:paraId="6E525C51" w14:textId="6A5081D2" w:rsidR="00AF7973" w:rsidRPr="00F744F4" w:rsidRDefault="00AF7973" w:rsidP="00AF7973">
      <w:pPr>
        <w:pStyle w:val="Listaszerbekezds"/>
        <w:numPr>
          <w:ilvl w:val="0"/>
          <w:numId w:val="8"/>
        </w:numPr>
        <w:rPr>
          <w:highlight w:val="yellow"/>
        </w:rPr>
      </w:pPr>
      <w:r w:rsidRPr="00F744F4">
        <w:rPr>
          <w:highlight w:val="yellow"/>
        </w:rPr>
        <w:t>A pontozáshoz pontozó panel létrehozása (lista doboz)</w:t>
      </w:r>
    </w:p>
    <w:p w14:paraId="2410D38E" w14:textId="12C2342D" w:rsidR="00AF7973" w:rsidRPr="00F744F4" w:rsidRDefault="00766125" w:rsidP="00AF7973">
      <w:pPr>
        <w:pStyle w:val="Listaszerbekezds"/>
        <w:numPr>
          <w:ilvl w:val="0"/>
          <w:numId w:val="8"/>
        </w:numPr>
        <w:rPr>
          <w:highlight w:val="yellow"/>
        </w:rPr>
      </w:pPr>
      <w:r w:rsidRPr="00F744F4">
        <w:rPr>
          <w:highlight w:val="yellow"/>
        </w:rPr>
        <w:t>Választó gomb (profil közötti választás/profil megtekintése)</w:t>
      </w:r>
    </w:p>
    <w:p w14:paraId="3F585872" w14:textId="432BA491" w:rsidR="00766125" w:rsidRPr="00F744F4" w:rsidRDefault="00766125" w:rsidP="00AF7973">
      <w:pPr>
        <w:pStyle w:val="Listaszerbekezds"/>
        <w:numPr>
          <w:ilvl w:val="0"/>
          <w:numId w:val="8"/>
        </w:numPr>
        <w:rPr>
          <w:highlight w:val="yellow"/>
        </w:rPr>
      </w:pPr>
      <w:r w:rsidRPr="00F744F4">
        <w:rPr>
          <w:highlight w:val="yellow"/>
        </w:rPr>
        <w:t>Előzőleg pontozott személyek megtekintése, hírek visszanézése (lista doboz)</w:t>
      </w:r>
    </w:p>
    <w:p w14:paraId="7C552E49" w14:textId="7E1B9F81" w:rsidR="00766125" w:rsidRPr="00F744F4" w:rsidRDefault="00766125" w:rsidP="00AF7973">
      <w:pPr>
        <w:pStyle w:val="Listaszerbekezds"/>
        <w:numPr>
          <w:ilvl w:val="0"/>
          <w:numId w:val="8"/>
        </w:numPr>
        <w:rPr>
          <w:highlight w:val="yellow"/>
        </w:rPr>
      </w:pPr>
      <w:r w:rsidRPr="00F744F4">
        <w:rPr>
          <w:highlight w:val="yellow"/>
        </w:rPr>
        <w:t>Menü (logikailag egymás után elhelyezkedő opciók kiválasztása)</w:t>
      </w:r>
    </w:p>
    <w:p w14:paraId="599CA329" w14:textId="026DA3A5" w:rsidR="00766125" w:rsidRPr="00F744F4" w:rsidRDefault="00766125" w:rsidP="00AF7973">
      <w:pPr>
        <w:pStyle w:val="Listaszerbekezds"/>
        <w:numPr>
          <w:ilvl w:val="0"/>
          <w:numId w:val="8"/>
        </w:numPr>
        <w:rPr>
          <w:highlight w:val="yellow"/>
        </w:rPr>
      </w:pPr>
      <w:r w:rsidRPr="00F744F4">
        <w:rPr>
          <w:highlight w:val="yellow"/>
        </w:rPr>
        <w:t>stb…</w:t>
      </w:r>
    </w:p>
    <w:p w14:paraId="45D6FDB0" w14:textId="77777777" w:rsidR="00E7255F" w:rsidRPr="0063799B" w:rsidRDefault="00E7255F" w:rsidP="00E7255F"/>
    <w:p w14:paraId="283ADA35" w14:textId="30E556D2" w:rsidR="00E7255F" w:rsidRPr="00F744F4" w:rsidRDefault="00E7255F" w:rsidP="00E7255F">
      <w:pPr>
        <w:rPr>
          <w:highlight w:val="yellow"/>
        </w:rPr>
      </w:pPr>
      <w:r w:rsidRPr="00F744F4">
        <w:rPr>
          <w:highlight w:val="yellow"/>
        </w:rPr>
        <w:t>11.2. Hardware interfészek</w:t>
      </w:r>
    </w:p>
    <w:p w14:paraId="7774CE5C" w14:textId="4D8F1BC4" w:rsidR="00E7255F" w:rsidRPr="0063799B" w:rsidRDefault="00F744F4" w:rsidP="00E7255F">
      <w:r w:rsidRPr="00F744F4">
        <w:rPr>
          <w:highlight w:val="yellow"/>
        </w:rPr>
        <w:t>Speciális hardware elemekre nincsen szükség. Az alkalmazás nem használ ujjlenyomat olvasót.</w:t>
      </w:r>
    </w:p>
    <w:p w14:paraId="571D8C5E" w14:textId="77777777" w:rsidR="00E7255F" w:rsidRPr="0063799B" w:rsidRDefault="00E7255F" w:rsidP="00E7255F">
      <w:r w:rsidRPr="00F744F4">
        <w:rPr>
          <w:highlight w:val="red"/>
        </w:rPr>
        <w:t>11.3. Software interfészek</w:t>
      </w:r>
    </w:p>
    <w:p w14:paraId="334DCB38" w14:textId="5FCAEB27" w:rsidR="00E7255F" w:rsidRPr="0063799B" w:rsidRDefault="00E7255F" w:rsidP="00E7255F">
      <w:r w:rsidRPr="000C1A66">
        <w:rPr>
          <w:highlight w:val="red"/>
        </w:rPr>
        <w:t>11.4. Kommunikációs interfészek</w:t>
      </w:r>
    </w:p>
    <w:p w14:paraId="32E6DA25" w14:textId="6F77BE42" w:rsidR="00E7255F" w:rsidRPr="0063799B" w:rsidRDefault="00E7255F" w:rsidP="00E7255F">
      <w:r w:rsidRPr="000C1A66">
        <w:rPr>
          <w:highlight w:val="red"/>
        </w:rPr>
        <w:t>12. Alkalmazott szabványok</w:t>
      </w:r>
    </w:p>
    <w:p w14:paraId="5D4B9601" w14:textId="77777777" w:rsidR="00E7255F" w:rsidRPr="0063799B" w:rsidRDefault="00E7255F" w:rsidP="00E7255F">
      <w:r w:rsidRPr="000C1A66">
        <w:rPr>
          <w:highlight w:val="yellow"/>
        </w:rPr>
        <w:t>12.1. Kötelezően alkalmazandó szabványok</w:t>
      </w:r>
    </w:p>
    <w:p w14:paraId="113A7B36" w14:textId="77777777" w:rsidR="00E7255F" w:rsidRPr="000C1A66" w:rsidRDefault="00E7255F" w:rsidP="00E7255F">
      <w:pPr>
        <w:rPr>
          <w:highlight w:val="yellow"/>
        </w:rPr>
      </w:pPr>
      <w:r w:rsidRPr="000C1A66">
        <w:rPr>
          <w:highlight w:val="yellow"/>
        </w:rPr>
        <w:t>Adatvédelmi törvény(ek)</w:t>
      </w:r>
    </w:p>
    <w:p w14:paraId="14166638" w14:textId="3D8769BF" w:rsidR="00E7255F" w:rsidRPr="0063799B" w:rsidRDefault="000C1A66" w:rsidP="00E7255F">
      <w:r w:rsidRPr="000C1A66">
        <w:rPr>
          <w:highlight w:val="yellow"/>
        </w:rPr>
        <w:t>A mentett adatokat külső fél számára nem adjuk tovább. Saját felhasználás és eltelt idő után törlésre kerülnek.</w:t>
      </w:r>
      <w:r>
        <w:t xml:space="preserve"> </w:t>
      </w:r>
    </w:p>
    <w:p w14:paraId="3F47BBD1" w14:textId="1F41E1FD" w:rsidR="00E7255F" w:rsidRPr="00F917BF" w:rsidRDefault="00E7255F" w:rsidP="00E7255F">
      <w:pPr>
        <w:rPr>
          <w:highlight w:val="yellow"/>
        </w:rPr>
      </w:pPr>
      <w:r w:rsidRPr="00F917BF">
        <w:rPr>
          <w:highlight w:val="yellow"/>
        </w:rPr>
        <w:t>12.2. Választás alapján alkalmazott szabványok</w:t>
      </w:r>
    </w:p>
    <w:p w14:paraId="3DFD2448" w14:textId="77777777" w:rsidR="00E7255F" w:rsidRPr="0063799B" w:rsidRDefault="00E7255F" w:rsidP="00E7255F">
      <w:r w:rsidRPr="00F917BF">
        <w:rPr>
          <w:highlight w:val="yellow"/>
        </w:rPr>
        <w:t>szoftverfejlesztési szabványok / sémák, a munka szétoszthatóságának, majd összeilleszthetőségének biztosítására</w:t>
      </w:r>
    </w:p>
    <w:p w14:paraId="3365B274" w14:textId="77777777" w:rsidR="00E7255F" w:rsidRPr="0063799B" w:rsidRDefault="00E7255F" w:rsidP="00E7255F"/>
    <w:p w14:paraId="38F581DB" w14:textId="0EF09F21" w:rsidR="004D7CA8" w:rsidRPr="0063799B" w:rsidRDefault="004D7CA8" w:rsidP="00E7255F"/>
    <w:sectPr w:rsidR="004D7CA8" w:rsidRPr="00637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4053"/>
    <w:multiLevelType w:val="hybridMultilevel"/>
    <w:tmpl w:val="C1F8BCA2"/>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 w15:restartNumberingAfterBreak="0">
    <w:nsid w:val="24766B34"/>
    <w:multiLevelType w:val="hybridMultilevel"/>
    <w:tmpl w:val="E09AF1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DDA105B"/>
    <w:multiLevelType w:val="multilevel"/>
    <w:tmpl w:val="4190925E"/>
    <w:lvl w:ilvl="0">
      <w:start w:val="1"/>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7184142A"/>
    <w:multiLevelType w:val="multilevel"/>
    <w:tmpl w:val="8A9AB7A2"/>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start w:val="1"/>
      <w:numFmt w:val="bullet"/>
      <w:lvlText w:val=""/>
      <w:lvlJc w:val="right"/>
      <w:pPr>
        <w:tabs>
          <w:tab w:val="num" w:pos="2160"/>
        </w:tabs>
        <w:ind w:left="2160" w:hanging="360"/>
      </w:pPr>
      <w:rPr>
        <w:rFonts w:ascii="Wingdings" w:hAnsi="Wingdings" w:hint="default"/>
        <w:sz w:val="20"/>
      </w:rPr>
    </w:lvl>
    <w:lvl w:ilvl="3">
      <w:start w:val="1"/>
      <w:numFmt w:val="bullet"/>
      <w:lvlText w:val=""/>
      <w:lvlJc w:val="right"/>
      <w:pPr>
        <w:tabs>
          <w:tab w:val="num" w:pos="2880"/>
        </w:tabs>
        <w:ind w:left="2880" w:hanging="360"/>
      </w:pPr>
      <w:rPr>
        <w:rFonts w:ascii="Wingdings" w:hAnsi="Wingdings" w:hint="default"/>
        <w:sz w:val="20"/>
      </w:r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78CB6704"/>
    <w:multiLevelType w:val="hybridMultilevel"/>
    <w:tmpl w:val="8D28E2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65073318">
    <w:abstractNumId w:val="2"/>
  </w:num>
  <w:num w:numId="2" w16cid:durableId="179121877">
    <w:abstractNumId w:val="3"/>
  </w:num>
  <w:num w:numId="3" w16cid:durableId="759332606">
    <w:abstractNumId w:val="3"/>
    <w:lvlOverride w:ilvl="1">
      <w:lvl w:ilvl="1">
        <w:numFmt w:val="lowerRoman"/>
        <w:lvlText w:val="%2."/>
        <w:lvlJc w:val="right"/>
      </w:lvl>
    </w:lvlOverride>
  </w:num>
  <w:num w:numId="4" w16cid:durableId="759332606">
    <w:abstractNumId w:val="3"/>
    <w:lvlOverride w:ilvl="1">
      <w:lvl w:ilvl="1">
        <w:numFmt w:val="lowerRoman"/>
        <w:lvlText w:val="%2."/>
        <w:lvlJc w:val="right"/>
      </w:lvl>
    </w:lvlOverride>
  </w:num>
  <w:num w:numId="5" w16cid:durableId="759332606">
    <w:abstractNumId w:val="3"/>
    <w:lvlOverride w:ilvl="1">
      <w:lvl w:ilvl="1">
        <w:numFmt w:val="lowerRoman"/>
        <w:lvlText w:val="%2."/>
        <w:lvlJc w:val="right"/>
      </w:lvl>
    </w:lvlOverride>
  </w:num>
  <w:num w:numId="6" w16cid:durableId="621421857">
    <w:abstractNumId w:val="0"/>
  </w:num>
  <w:num w:numId="7" w16cid:durableId="1309632581">
    <w:abstractNumId w:val="4"/>
  </w:num>
  <w:num w:numId="8" w16cid:durableId="2037272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A8"/>
    <w:rsid w:val="000C1A66"/>
    <w:rsid w:val="00175A96"/>
    <w:rsid w:val="001F4B25"/>
    <w:rsid w:val="004D7CA8"/>
    <w:rsid w:val="0063799B"/>
    <w:rsid w:val="00766125"/>
    <w:rsid w:val="007A1088"/>
    <w:rsid w:val="0085783C"/>
    <w:rsid w:val="00905927"/>
    <w:rsid w:val="0094725E"/>
    <w:rsid w:val="00AF7973"/>
    <w:rsid w:val="00B177B6"/>
    <w:rsid w:val="00E11574"/>
    <w:rsid w:val="00E33BB8"/>
    <w:rsid w:val="00E7255F"/>
    <w:rsid w:val="00F744F4"/>
    <w:rsid w:val="00F917B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2025"/>
  <w15:chartTrackingRefBased/>
  <w15:docId w15:val="{FBF0A79A-7276-47AB-B217-A7003AAE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4D7C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4D7CA8"/>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4D7CA8"/>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D7CA8"/>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4D7CA8"/>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4D7CA8"/>
    <w:rPr>
      <w:rFonts w:ascii="Times New Roman" w:eastAsia="Times New Roman" w:hAnsi="Times New Roman" w:cs="Times New Roman"/>
      <w:b/>
      <w:bCs/>
      <w:sz w:val="27"/>
      <w:szCs w:val="27"/>
      <w:lang w:eastAsia="hu-HU"/>
    </w:rPr>
  </w:style>
  <w:style w:type="paragraph" w:customStyle="1" w:styleId="title">
    <w:name w:val="title"/>
    <w:basedOn w:val="Norml"/>
    <w:rsid w:val="004D7C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ol">
    <w:name w:val="ol"/>
    <w:basedOn w:val="Norml"/>
    <w:rsid w:val="004D7CA8"/>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4D7CA8"/>
    <w:rPr>
      <w:color w:val="0000FF"/>
      <w:u w:val="single"/>
    </w:rPr>
  </w:style>
  <w:style w:type="paragraph" w:styleId="NormlWeb">
    <w:name w:val="Normal (Web)"/>
    <w:basedOn w:val="Norml"/>
    <w:uiPriority w:val="99"/>
    <w:semiHidden/>
    <w:unhideWhenUsed/>
    <w:rsid w:val="004D7C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B17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61735">
      <w:bodyDiv w:val="1"/>
      <w:marLeft w:val="0"/>
      <w:marRight w:val="0"/>
      <w:marTop w:val="0"/>
      <w:marBottom w:val="0"/>
      <w:divBdr>
        <w:top w:val="none" w:sz="0" w:space="0" w:color="auto"/>
        <w:left w:val="none" w:sz="0" w:space="0" w:color="auto"/>
        <w:bottom w:val="none" w:sz="0" w:space="0" w:color="auto"/>
        <w:right w:val="none" w:sz="0" w:space="0" w:color="auto"/>
      </w:divBdr>
      <w:divsChild>
        <w:div w:id="2093309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ajdu.cintia\Downloads\loremipsum_srs_prot1_5.html" TargetMode="External"/><Relationship Id="rId13" Type="http://schemas.openxmlformats.org/officeDocument/2006/relationships/hyperlink" Target="file:///C:\Users\hajdu.cintia\Downloads\loremipsum_srs_prot1_5.html" TargetMode="External"/><Relationship Id="rId18" Type="http://schemas.openxmlformats.org/officeDocument/2006/relationships/hyperlink" Target="file:///C:\Users\hajdu.cintia\Downloads\loremipsum_srs_prot1_5.html" TargetMode="External"/><Relationship Id="rId3" Type="http://schemas.openxmlformats.org/officeDocument/2006/relationships/settings" Target="settings.xml"/><Relationship Id="rId21" Type="http://schemas.openxmlformats.org/officeDocument/2006/relationships/hyperlink" Target="file:///C:\Users\hajdu.cintia\Downloads\loremipsum_srs_prot1_5.html" TargetMode="External"/><Relationship Id="rId7" Type="http://schemas.openxmlformats.org/officeDocument/2006/relationships/hyperlink" Target="file:///C:\Users\hajdu.cintia\Downloads\loremipsum_srs_prot1_5.html" TargetMode="External"/><Relationship Id="rId12" Type="http://schemas.openxmlformats.org/officeDocument/2006/relationships/hyperlink" Target="file:///C:\Users\hajdu.cintia\Downloads\loremipsum_srs_prot1_5.html" TargetMode="External"/><Relationship Id="rId17" Type="http://schemas.openxmlformats.org/officeDocument/2006/relationships/hyperlink" Target="file:///C:\Users\hajdu.cintia\Downloads\loremipsum_srs_prot1_5.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hajdu.cintia\Downloads\loremipsum_srs_prot1_5.html" TargetMode="External"/><Relationship Id="rId20" Type="http://schemas.openxmlformats.org/officeDocument/2006/relationships/hyperlink" Target="file:///C:\Users\hajdu.cintia\Downloads\loremipsum_srs_prot1_5.html" TargetMode="External"/><Relationship Id="rId1" Type="http://schemas.openxmlformats.org/officeDocument/2006/relationships/numbering" Target="numbering.xml"/><Relationship Id="rId6" Type="http://schemas.openxmlformats.org/officeDocument/2006/relationships/hyperlink" Target="file:///C:\Users\hajdu.cintia\Downloads\loremipsum_srs_prot1_5.html" TargetMode="External"/><Relationship Id="rId11" Type="http://schemas.openxmlformats.org/officeDocument/2006/relationships/hyperlink" Target="file:///C:\Users\hajdu.cintia\Downloads\loremipsum_srs_prot1_5.html" TargetMode="External"/><Relationship Id="rId24" Type="http://schemas.openxmlformats.org/officeDocument/2006/relationships/fontTable" Target="fontTable.xml"/><Relationship Id="rId5" Type="http://schemas.openxmlformats.org/officeDocument/2006/relationships/hyperlink" Target="file:///C:\Users\hajdu.cintia\Downloads\loremipsum_srs_prot1_5.html" TargetMode="External"/><Relationship Id="rId15" Type="http://schemas.openxmlformats.org/officeDocument/2006/relationships/hyperlink" Target="file:///C:\Users\hajdu.cintia\Downloads\loremipsum_srs_prot1_5.html" TargetMode="External"/><Relationship Id="rId23" Type="http://schemas.openxmlformats.org/officeDocument/2006/relationships/hyperlink" Target="file:///C:\Users\hajdu.cintia\Downloads\loremipsum_srs_prot1_5.html" TargetMode="External"/><Relationship Id="rId10" Type="http://schemas.openxmlformats.org/officeDocument/2006/relationships/hyperlink" Target="file:///C:\Users\hajdu.cintia\Downloads\loremipsum_srs_prot1_5.html" TargetMode="External"/><Relationship Id="rId19" Type="http://schemas.openxmlformats.org/officeDocument/2006/relationships/hyperlink" Target="file:///C:\Users\hajdu.cintia\Downloads\loremipsum_srs_prot1_5.html" TargetMode="External"/><Relationship Id="rId4" Type="http://schemas.openxmlformats.org/officeDocument/2006/relationships/webSettings" Target="webSettings.xml"/><Relationship Id="rId9" Type="http://schemas.openxmlformats.org/officeDocument/2006/relationships/hyperlink" Target="file:///C:\Users\hajdu.cintia\Downloads\loremipsum_srs_prot1_5.html" TargetMode="External"/><Relationship Id="rId14" Type="http://schemas.openxmlformats.org/officeDocument/2006/relationships/hyperlink" Target="file:///C:\Users\hajdu.cintia\Downloads\loremipsum_srs_prot1_5.html" TargetMode="External"/><Relationship Id="rId22" Type="http://schemas.openxmlformats.org/officeDocument/2006/relationships/hyperlink" Target="file:///C:\Users\hajdu.cintia\Downloads\loremipsum_srs_prot1_5.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2816</Words>
  <Characters>19438</Characters>
  <Application>Microsoft Office Word</Application>
  <DocSecurity>0</DocSecurity>
  <Lines>161</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Hajdu Cintia</dc:creator>
  <cp:keywords/>
  <dc:description/>
  <cp:lastModifiedBy>Hajdu Cintia</cp:lastModifiedBy>
  <cp:revision>13</cp:revision>
  <dcterms:created xsi:type="dcterms:W3CDTF">2022-12-08T06:24:00Z</dcterms:created>
  <dcterms:modified xsi:type="dcterms:W3CDTF">2022-12-08T08:01:00Z</dcterms:modified>
</cp:coreProperties>
</file>