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B3BD" w14:textId="77777777" w:rsidR="000023FE" w:rsidRDefault="000023FE" w:rsidP="000023FE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0023FE">
        <w:rPr>
          <w:rFonts w:ascii="黑体" w:eastAsia="黑体" w:hAnsi="黑体" w:hint="eastAsia"/>
          <w:b/>
          <w:sz w:val="36"/>
          <w:szCs w:val="36"/>
        </w:rPr>
        <w:t>《仪器仪表电路》大作业</w:t>
      </w:r>
      <w:r w:rsidRPr="000023FE">
        <w:rPr>
          <w:rFonts w:ascii="黑体" w:eastAsia="黑体" w:hAnsi="黑体" w:hint="eastAsia"/>
          <w:b/>
          <w:bCs/>
          <w:sz w:val="36"/>
          <w:szCs w:val="36"/>
        </w:rPr>
        <w:t>成绩评定表</w:t>
      </w:r>
    </w:p>
    <w:p w14:paraId="3F993B97" w14:textId="77777777" w:rsidR="00B62979" w:rsidRPr="000023FE" w:rsidRDefault="00B62979" w:rsidP="000023FE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0023FE" w14:paraId="2DB402F8" w14:textId="77777777" w:rsidTr="00B62979">
        <w:trPr>
          <w:trHeight w:val="12143"/>
        </w:trPr>
        <w:tc>
          <w:tcPr>
            <w:tcW w:w="8928" w:type="dxa"/>
          </w:tcPr>
          <w:p w14:paraId="748FF934" w14:textId="77777777" w:rsidR="000023FE" w:rsidRDefault="000023FE" w:rsidP="00E5315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p w14:paraId="52582891" w14:textId="77777777" w:rsidR="00B62979" w:rsidRDefault="00B62979" w:rsidP="00E53150">
            <w:pPr>
              <w:rPr>
                <w:rFonts w:hint="eastAsia"/>
                <w:b/>
                <w:bCs/>
              </w:rPr>
            </w:pPr>
          </w:p>
          <w:tbl>
            <w:tblPr>
              <w:tblW w:w="8292" w:type="dxa"/>
              <w:jc w:val="center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1"/>
              <w:gridCol w:w="5953"/>
              <w:gridCol w:w="691"/>
              <w:gridCol w:w="1007"/>
            </w:tblGrid>
            <w:tr w:rsidR="000023FE" w:rsidRPr="00E462CD" w14:paraId="49A3B1F8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1B191314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5953" w:type="dxa"/>
                  <w:vAlign w:val="center"/>
                </w:tcPr>
                <w:p w14:paraId="2BFD95EC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b/>
                      <w:szCs w:val="21"/>
                    </w:rPr>
                  </w:pPr>
                  <w:r w:rsidRPr="00E462CD">
                    <w:rPr>
                      <w:rFonts w:hint="eastAsia"/>
                      <w:b/>
                      <w:szCs w:val="21"/>
                    </w:rPr>
                    <w:t>评  价  内  容</w:t>
                  </w:r>
                </w:p>
              </w:tc>
              <w:tc>
                <w:tcPr>
                  <w:tcW w:w="691" w:type="dxa"/>
                  <w:vAlign w:val="center"/>
                </w:tcPr>
                <w:p w14:paraId="3A6D464B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b/>
                      <w:szCs w:val="21"/>
                    </w:rPr>
                  </w:pPr>
                  <w:r w:rsidRPr="00E462CD">
                    <w:rPr>
                      <w:rFonts w:hint="eastAsia"/>
                      <w:b/>
                      <w:szCs w:val="21"/>
                    </w:rPr>
                    <w:t>分值</w:t>
                  </w:r>
                </w:p>
              </w:tc>
              <w:tc>
                <w:tcPr>
                  <w:tcW w:w="1007" w:type="dxa"/>
                  <w:vAlign w:val="center"/>
                </w:tcPr>
                <w:p w14:paraId="0D2E70A2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b/>
                      <w:szCs w:val="21"/>
                    </w:rPr>
                  </w:pPr>
                  <w:r w:rsidRPr="00E462CD">
                    <w:rPr>
                      <w:rFonts w:hint="eastAsia"/>
                      <w:b/>
                      <w:szCs w:val="21"/>
                    </w:rPr>
                    <w:t>得分</w:t>
                  </w:r>
                </w:p>
              </w:tc>
            </w:tr>
            <w:tr w:rsidR="000023FE" w:rsidRPr="00E462CD" w14:paraId="2CCCFD3B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27EF5CFF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E462CD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5953" w:type="dxa"/>
                  <w:vAlign w:val="center"/>
                </w:tcPr>
                <w:p w14:paraId="24CF7DAD" w14:textId="77777777" w:rsidR="000023FE" w:rsidRPr="00E462CD" w:rsidRDefault="000023FE" w:rsidP="000023FE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具有认真严谨的学习态度，能通过文献查阅及应用，提出正确合理、可行性强的设计方案。</w:t>
                  </w:r>
                </w:p>
              </w:tc>
              <w:tc>
                <w:tcPr>
                  <w:tcW w:w="691" w:type="dxa"/>
                  <w:vAlign w:val="center"/>
                </w:tcPr>
                <w:p w14:paraId="471523EC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Pr="00E462CD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007" w:type="dxa"/>
                  <w:vAlign w:val="center"/>
                </w:tcPr>
                <w:p w14:paraId="110FF8EB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641A9D9D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4F1B7A34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E462CD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5953" w:type="dxa"/>
                  <w:vAlign w:val="center"/>
                </w:tcPr>
                <w:p w14:paraId="6C2BF873" w14:textId="77777777" w:rsidR="000023FE" w:rsidRDefault="000023FE" w:rsidP="00061E44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能综合运用相关理论知识，完成设计方案的理论分析和</w:t>
                  </w:r>
                  <w:r>
                    <w:rPr>
                      <w:szCs w:val="21"/>
                    </w:rPr>
                    <w:t>选择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  <w:p w14:paraId="6DE752A1" w14:textId="77777777" w:rsidR="00061E44" w:rsidRPr="00061E44" w:rsidRDefault="00061E44" w:rsidP="00061E44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691" w:type="dxa"/>
                  <w:vAlign w:val="center"/>
                </w:tcPr>
                <w:p w14:paraId="5E59D842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1007" w:type="dxa"/>
                  <w:vAlign w:val="center"/>
                </w:tcPr>
                <w:p w14:paraId="37CA39DD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3ECE75C7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6C1D7111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5953" w:type="dxa"/>
                  <w:vAlign w:val="center"/>
                </w:tcPr>
                <w:p w14:paraId="40877BA2" w14:textId="77777777" w:rsidR="000023FE" w:rsidRDefault="000023FE" w:rsidP="000023FE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综合运用相关理论知识和数学工具，完成设计方案的设计、计算，过程详细，结论正确。</w:t>
                  </w:r>
                </w:p>
              </w:tc>
              <w:tc>
                <w:tcPr>
                  <w:tcW w:w="691" w:type="dxa"/>
                  <w:vAlign w:val="center"/>
                </w:tcPr>
                <w:p w14:paraId="289EC367" w14:textId="77777777" w:rsidR="000023FE" w:rsidRPr="000023FE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1007" w:type="dxa"/>
                  <w:vAlign w:val="center"/>
                </w:tcPr>
                <w:p w14:paraId="6DBB202E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5324E5E8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118930E2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E462CD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5953" w:type="dxa"/>
                  <w:vAlign w:val="center"/>
                </w:tcPr>
                <w:p w14:paraId="5724FC8E" w14:textId="77777777" w:rsidR="000023FE" w:rsidRPr="005A1842" w:rsidRDefault="000023FE" w:rsidP="00E53150">
                  <w:pPr>
                    <w:spacing w:line="276" w:lineRule="auto"/>
                    <w:jc w:val="left"/>
                    <w:rPr>
                      <w:rFonts w:hAnsi="宋体" w:hint="eastAsia"/>
                      <w:kern w:val="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按标准和规范绘制设计图纸，并能运用工具软件，完成设计的电路的仿真调试，结果正确。</w:t>
                  </w:r>
                </w:p>
              </w:tc>
              <w:tc>
                <w:tcPr>
                  <w:tcW w:w="691" w:type="dxa"/>
                  <w:vAlign w:val="center"/>
                </w:tcPr>
                <w:p w14:paraId="40F9C51A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 w:rsidRPr="00E462CD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007" w:type="dxa"/>
                  <w:vAlign w:val="center"/>
                </w:tcPr>
                <w:p w14:paraId="490B5767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628249DE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41" w:type="dxa"/>
                  <w:vAlign w:val="center"/>
                </w:tcPr>
                <w:p w14:paraId="4994C6CE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 w:rsidRPr="00E462CD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5953" w:type="dxa"/>
                  <w:vAlign w:val="center"/>
                </w:tcPr>
                <w:p w14:paraId="6B9B9849" w14:textId="77777777" w:rsidR="000023FE" w:rsidRDefault="000023FE" w:rsidP="00E53150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设计说明书撰写规范。</w:t>
                  </w:r>
                </w:p>
                <w:p w14:paraId="4B2E255A" w14:textId="77777777" w:rsidR="00B62979" w:rsidRPr="00E462CD" w:rsidRDefault="00B62979" w:rsidP="00E53150">
                  <w:pPr>
                    <w:spacing w:line="276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691" w:type="dxa"/>
                  <w:vAlign w:val="center"/>
                </w:tcPr>
                <w:p w14:paraId="445BB8D9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Pr="00E462CD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1007" w:type="dxa"/>
                  <w:vAlign w:val="center"/>
                </w:tcPr>
                <w:p w14:paraId="0DCF3DCB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058A6DB8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6594" w:type="dxa"/>
                  <w:gridSpan w:val="2"/>
                  <w:vAlign w:val="center"/>
                </w:tcPr>
                <w:p w14:paraId="3B58C189" w14:textId="77777777" w:rsidR="000023FE" w:rsidRDefault="000023FE" w:rsidP="00E53150">
                  <w:pPr>
                    <w:spacing w:line="360" w:lineRule="auto"/>
                    <w:ind w:firstLineChars="550" w:firstLine="1155"/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  计</w:t>
                  </w:r>
                </w:p>
                <w:p w14:paraId="57057039" w14:textId="77777777" w:rsidR="00B62979" w:rsidRPr="00E462CD" w:rsidRDefault="00B62979" w:rsidP="00E53150">
                  <w:pPr>
                    <w:spacing w:line="360" w:lineRule="auto"/>
                    <w:ind w:firstLineChars="550" w:firstLine="1155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691" w:type="dxa"/>
                  <w:vAlign w:val="center"/>
                </w:tcPr>
                <w:p w14:paraId="06AF112E" w14:textId="77777777" w:rsidR="000023FE" w:rsidRPr="00E462CD" w:rsidRDefault="000023FE" w:rsidP="00E5315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1007" w:type="dxa"/>
                  <w:vAlign w:val="center"/>
                </w:tcPr>
                <w:p w14:paraId="0532B65B" w14:textId="77777777" w:rsidR="000023FE" w:rsidRPr="00E462CD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szCs w:val="21"/>
                    </w:rPr>
                  </w:pPr>
                </w:p>
              </w:tc>
            </w:tr>
            <w:tr w:rsidR="000023FE" w:rsidRPr="00E462CD" w14:paraId="53C28D64" w14:textId="77777777" w:rsidTr="00E53150">
              <w:trPr>
                <w:cantSplit/>
                <w:trHeight w:val="208"/>
                <w:jc w:val="center"/>
              </w:trPr>
              <w:tc>
                <w:tcPr>
                  <w:tcW w:w="8292" w:type="dxa"/>
                  <w:gridSpan w:val="4"/>
                  <w:vAlign w:val="center"/>
                </w:tcPr>
                <w:p w14:paraId="2A9FE936" w14:textId="77777777" w:rsidR="000023FE" w:rsidRPr="00EA2189" w:rsidRDefault="000023FE" w:rsidP="00E53150">
                  <w:pPr>
                    <w:spacing w:line="360" w:lineRule="auto"/>
                    <w:jc w:val="lef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成绩评定</w:t>
                  </w:r>
                  <w:r w:rsidRPr="0028284A">
                    <w:rPr>
                      <w:rFonts w:hint="eastAsia"/>
                      <w:b/>
                      <w:szCs w:val="21"/>
                    </w:rPr>
                    <w:t>补充说明：</w:t>
                  </w:r>
                </w:p>
              </w:tc>
            </w:tr>
          </w:tbl>
          <w:p w14:paraId="69B707D2" w14:textId="77777777" w:rsidR="000023FE" w:rsidRPr="0028284A" w:rsidRDefault="000023FE" w:rsidP="00E53150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</w:tbl>
    <w:p w14:paraId="6DE2AB59" w14:textId="77777777" w:rsidR="008E2412" w:rsidRDefault="008E2412">
      <w:pPr>
        <w:rPr>
          <w:rFonts w:hint="eastAsia"/>
        </w:rPr>
      </w:pPr>
    </w:p>
    <w:sectPr w:rsidR="008E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F69FD" w14:textId="77777777" w:rsidR="00B24EA6" w:rsidRDefault="00B24EA6" w:rsidP="006870ED">
      <w:pPr>
        <w:rPr>
          <w:rFonts w:hint="eastAsia"/>
        </w:rPr>
      </w:pPr>
      <w:r>
        <w:separator/>
      </w:r>
    </w:p>
  </w:endnote>
  <w:endnote w:type="continuationSeparator" w:id="0">
    <w:p w14:paraId="6C353662" w14:textId="77777777" w:rsidR="00B24EA6" w:rsidRDefault="00B24EA6" w:rsidP="006870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7151C" w14:textId="77777777" w:rsidR="00B24EA6" w:rsidRDefault="00B24EA6" w:rsidP="006870ED">
      <w:pPr>
        <w:rPr>
          <w:rFonts w:hint="eastAsia"/>
        </w:rPr>
      </w:pPr>
      <w:r>
        <w:separator/>
      </w:r>
    </w:p>
  </w:footnote>
  <w:footnote w:type="continuationSeparator" w:id="0">
    <w:p w14:paraId="6F6C0C00" w14:textId="77777777" w:rsidR="00B24EA6" w:rsidRDefault="00B24EA6" w:rsidP="006870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24A9"/>
    <w:multiLevelType w:val="hybridMultilevel"/>
    <w:tmpl w:val="2B9ED5B6"/>
    <w:lvl w:ilvl="0" w:tplc="F516024E">
      <w:start w:val="1"/>
      <w:numFmt w:val="decimal"/>
      <w:lvlText w:val="（%1）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1097F"/>
    <w:multiLevelType w:val="hybridMultilevel"/>
    <w:tmpl w:val="FD6260CC"/>
    <w:lvl w:ilvl="0" w:tplc="12F4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857233">
    <w:abstractNumId w:val="1"/>
  </w:num>
  <w:num w:numId="2" w16cid:durableId="163775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412"/>
    <w:rsid w:val="000023FE"/>
    <w:rsid w:val="000035BE"/>
    <w:rsid w:val="00061E44"/>
    <w:rsid w:val="00064ADD"/>
    <w:rsid w:val="00086D01"/>
    <w:rsid w:val="000A721C"/>
    <w:rsid w:val="000A7547"/>
    <w:rsid w:val="000D44C7"/>
    <w:rsid w:val="00206198"/>
    <w:rsid w:val="00240D1D"/>
    <w:rsid w:val="002D570A"/>
    <w:rsid w:val="003571E3"/>
    <w:rsid w:val="0038259E"/>
    <w:rsid w:val="004223AB"/>
    <w:rsid w:val="004354A8"/>
    <w:rsid w:val="005A26E2"/>
    <w:rsid w:val="005B5059"/>
    <w:rsid w:val="006307D7"/>
    <w:rsid w:val="0064206A"/>
    <w:rsid w:val="006870ED"/>
    <w:rsid w:val="006A05BF"/>
    <w:rsid w:val="006E7EDB"/>
    <w:rsid w:val="00795689"/>
    <w:rsid w:val="007D7F15"/>
    <w:rsid w:val="00843949"/>
    <w:rsid w:val="0086608F"/>
    <w:rsid w:val="008A1069"/>
    <w:rsid w:val="008D5E58"/>
    <w:rsid w:val="008E2412"/>
    <w:rsid w:val="0090566A"/>
    <w:rsid w:val="00946EDE"/>
    <w:rsid w:val="00964341"/>
    <w:rsid w:val="0098058A"/>
    <w:rsid w:val="009D1CA5"/>
    <w:rsid w:val="00A12003"/>
    <w:rsid w:val="00A87B3C"/>
    <w:rsid w:val="00A95548"/>
    <w:rsid w:val="00AD5E04"/>
    <w:rsid w:val="00AE6927"/>
    <w:rsid w:val="00B24EA6"/>
    <w:rsid w:val="00B6068F"/>
    <w:rsid w:val="00B62979"/>
    <w:rsid w:val="00C21B07"/>
    <w:rsid w:val="00C31429"/>
    <w:rsid w:val="00C84BAD"/>
    <w:rsid w:val="00CF2EF6"/>
    <w:rsid w:val="00D02B5B"/>
    <w:rsid w:val="00D1660F"/>
    <w:rsid w:val="00D41D41"/>
    <w:rsid w:val="00D63D20"/>
    <w:rsid w:val="00DA60E6"/>
    <w:rsid w:val="00DE39B7"/>
    <w:rsid w:val="00E3575B"/>
    <w:rsid w:val="00E92BA7"/>
    <w:rsid w:val="00E93F29"/>
    <w:rsid w:val="00F417DE"/>
    <w:rsid w:val="00F56D5A"/>
    <w:rsid w:val="00F95B10"/>
    <w:rsid w:val="00F977F6"/>
    <w:rsid w:val="00FA3D7F"/>
    <w:rsid w:val="00FA5351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68EE3F"/>
  <w15:chartTrackingRefBased/>
  <w15:docId w15:val="{B166BAA7-ACDC-4130-A40F-241D1806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E2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5E04"/>
    <w:rPr>
      <w:b/>
      <w:bCs/>
    </w:rPr>
  </w:style>
  <w:style w:type="paragraph" w:styleId="a6">
    <w:name w:val="header"/>
    <w:basedOn w:val="a"/>
    <w:link w:val="a7"/>
    <w:uiPriority w:val="99"/>
    <w:unhideWhenUsed/>
    <w:rsid w:val="0068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70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7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70ED"/>
    <w:rPr>
      <w:sz w:val="18"/>
      <w:szCs w:val="18"/>
    </w:rPr>
  </w:style>
  <w:style w:type="table" w:styleId="aa">
    <w:name w:val="Table Grid"/>
    <w:basedOn w:val="a1"/>
    <w:uiPriority w:val="39"/>
    <w:rsid w:val="0086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217</Characters>
  <Application>Microsoft Office Word</Application>
  <DocSecurity>0</DocSecurity>
  <Lines>39</Lines>
  <Paragraphs>23</Paragraphs>
  <ScaleCrop>false</ScaleCrop>
  <Company>China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Mr.ddddd</dc:creator>
  <cp:keywords/>
  <dc:description/>
  <cp:lastModifiedBy>Administrator</cp:lastModifiedBy>
  <cp:revision>6</cp:revision>
  <dcterms:created xsi:type="dcterms:W3CDTF">2020-10-12T01:12:00Z</dcterms:created>
  <dcterms:modified xsi:type="dcterms:W3CDTF">2024-12-26T04:56:00Z</dcterms:modified>
</cp:coreProperties>
</file>