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662CC" w14:textId="77777777" w:rsidR="005867BE" w:rsidRDefault="00360230" w:rsidP="005867BE">
      <w:pPr>
        <w:pStyle w:val="a3"/>
      </w:pPr>
      <w:r>
        <w:rPr>
          <w:rFonts w:hint="eastAsia"/>
        </w:rPr>
        <w:t xml:space="preserve"> </w:t>
      </w:r>
      <w:r w:rsidR="005867BE" w:rsidRPr="00A2049E">
        <w:object w:dxaOrig="5895" w:dyaOrig="1620" w14:anchorId="4D99C0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75pt;height:77.25pt" o:ole="">
            <v:imagedata r:id="rId5" o:title="" gain="69719f" blacklevel="1966f" grayscale="t" bilevel="t"/>
          </v:shape>
          <o:OLEObject Type="Embed" ProgID="图像.文件" ShapeID="_x0000_i1025" DrawAspect="Content" ObjectID="_1759598571" r:id="rId6"/>
        </w:object>
      </w:r>
    </w:p>
    <w:p w14:paraId="2488FC49" w14:textId="77777777" w:rsidR="005867BE" w:rsidRDefault="005867BE" w:rsidP="005867BE"/>
    <w:p w14:paraId="36433DA2" w14:textId="77777777" w:rsidR="005867BE" w:rsidRDefault="005867BE" w:rsidP="005867BE"/>
    <w:p w14:paraId="4CA043C5" w14:textId="77777777" w:rsidR="005867BE" w:rsidRDefault="005867BE" w:rsidP="005867BE"/>
    <w:p w14:paraId="3B54C731" w14:textId="77777777" w:rsidR="005867BE" w:rsidRDefault="005867BE" w:rsidP="005867BE"/>
    <w:p w14:paraId="3E6A687C" w14:textId="77777777" w:rsidR="005867BE" w:rsidRDefault="005867BE" w:rsidP="005867BE"/>
    <w:p w14:paraId="1337340B" w14:textId="7E031753" w:rsidR="005867BE" w:rsidRPr="005867BE" w:rsidRDefault="005867BE" w:rsidP="005867BE">
      <w:pPr>
        <w:ind w:left="455"/>
        <w:rPr>
          <w:sz w:val="44"/>
          <w:szCs w:val="44"/>
        </w:rPr>
      </w:pPr>
      <w:r w:rsidRPr="005867BE">
        <w:rPr>
          <w:rFonts w:hint="eastAsia"/>
          <w:sz w:val="44"/>
          <w:szCs w:val="44"/>
        </w:rPr>
        <w:t>L</w:t>
      </w:r>
      <w:r w:rsidRPr="005867BE">
        <w:rPr>
          <w:sz w:val="44"/>
          <w:szCs w:val="44"/>
        </w:rPr>
        <w:t>inux</w:t>
      </w:r>
      <w:r w:rsidRPr="005867BE">
        <w:rPr>
          <w:rFonts w:hint="eastAsia"/>
          <w:sz w:val="44"/>
          <w:szCs w:val="44"/>
        </w:rPr>
        <w:t>命令解释程序设计与实现实验报告</w:t>
      </w:r>
    </w:p>
    <w:p w14:paraId="47D4390D" w14:textId="77777777" w:rsidR="005867BE" w:rsidRPr="0038713C" w:rsidRDefault="005867BE" w:rsidP="005867BE">
      <w:pPr>
        <w:rPr>
          <w:sz w:val="56"/>
          <w:szCs w:val="72"/>
        </w:rPr>
      </w:pPr>
    </w:p>
    <w:p w14:paraId="339D8443" w14:textId="77777777" w:rsidR="005867BE" w:rsidRDefault="005867BE" w:rsidP="005867BE"/>
    <w:p w14:paraId="3CE7BE54" w14:textId="77777777" w:rsidR="005867BE" w:rsidRDefault="005867BE" w:rsidP="005867BE"/>
    <w:p w14:paraId="217D7B01" w14:textId="77777777" w:rsidR="005867BE" w:rsidRDefault="005867BE" w:rsidP="005867BE"/>
    <w:p w14:paraId="65E48AB6" w14:textId="77777777" w:rsidR="005867BE" w:rsidRDefault="005867BE" w:rsidP="005867BE"/>
    <w:p w14:paraId="0BAA4E8C" w14:textId="77777777" w:rsidR="005867BE" w:rsidRDefault="005867BE" w:rsidP="005867BE"/>
    <w:p w14:paraId="1F940FF4" w14:textId="77777777" w:rsidR="005867BE" w:rsidRPr="00A2049E" w:rsidRDefault="005867BE" w:rsidP="005867BE"/>
    <w:p w14:paraId="0E34B4DF" w14:textId="77777777" w:rsidR="005867BE" w:rsidRPr="00A2049E" w:rsidRDefault="005867BE" w:rsidP="005867BE"/>
    <w:tbl>
      <w:tblPr>
        <w:tblW w:w="0" w:type="auto"/>
        <w:jc w:val="center"/>
        <w:tblLayout w:type="fixed"/>
        <w:tblLook w:val="0000" w:firstRow="0" w:lastRow="0" w:firstColumn="0" w:lastColumn="0" w:noHBand="0" w:noVBand="0"/>
      </w:tblPr>
      <w:tblGrid>
        <w:gridCol w:w="1843"/>
        <w:gridCol w:w="3458"/>
      </w:tblGrid>
      <w:tr w:rsidR="005867BE" w:rsidRPr="00A2049E" w14:paraId="3F0CD91A" w14:textId="77777777" w:rsidTr="00D7353F">
        <w:trPr>
          <w:trHeight w:val="850"/>
          <w:jc w:val="center"/>
        </w:trPr>
        <w:tc>
          <w:tcPr>
            <w:tcW w:w="1843" w:type="dxa"/>
            <w:vAlign w:val="center"/>
          </w:tcPr>
          <w:p w14:paraId="170B8F74" w14:textId="77777777" w:rsidR="005867BE" w:rsidRPr="00A2049E" w:rsidRDefault="005867BE" w:rsidP="00D7353F">
            <w:pPr>
              <w:pStyle w:val="a4"/>
            </w:pPr>
            <w:r w:rsidRPr="00A2049E">
              <w:rPr>
                <w:rFonts w:hint="eastAsia"/>
              </w:rPr>
              <w:t>学</w:t>
            </w:r>
            <w:r w:rsidRPr="00A2049E">
              <w:rPr>
                <w:rFonts w:hint="eastAsia"/>
              </w:rPr>
              <w:t xml:space="preserve">  </w:t>
            </w:r>
            <w:r w:rsidRPr="00A2049E">
              <w:rPr>
                <w:rFonts w:hint="eastAsia"/>
              </w:rPr>
              <w:t>号：</w:t>
            </w:r>
          </w:p>
        </w:tc>
        <w:tc>
          <w:tcPr>
            <w:tcW w:w="3458" w:type="dxa"/>
            <w:vAlign w:val="center"/>
          </w:tcPr>
          <w:p w14:paraId="318B10B6" w14:textId="03CBAAEC" w:rsidR="005867BE" w:rsidRPr="00A2049E" w:rsidRDefault="005867BE" w:rsidP="00D7353F">
            <w:pPr>
              <w:pStyle w:val="a4"/>
              <w:ind w:firstLine="480"/>
            </w:pPr>
          </w:p>
        </w:tc>
      </w:tr>
      <w:tr w:rsidR="005867BE" w:rsidRPr="00A2049E" w14:paraId="01E8C58C" w14:textId="77777777" w:rsidTr="00D7353F">
        <w:trPr>
          <w:trHeight w:val="850"/>
          <w:jc w:val="center"/>
        </w:trPr>
        <w:tc>
          <w:tcPr>
            <w:tcW w:w="1843" w:type="dxa"/>
            <w:vAlign w:val="center"/>
          </w:tcPr>
          <w:p w14:paraId="6AF1A31E" w14:textId="77777777" w:rsidR="005867BE" w:rsidRPr="00A2049E" w:rsidRDefault="005867BE" w:rsidP="00D7353F">
            <w:pPr>
              <w:pStyle w:val="a4"/>
            </w:pPr>
            <w:r w:rsidRPr="00A2049E">
              <w:rPr>
                <w:rFonts w:hint="eastAsia"/>
              </w:rPr>
              <w:t>姓</w:t>
            </w:r>
            <w:r w:rsidRPr="00A2049E">
              <w:rPr>
                <w:rFonts w:hint="eastAsia"/>
              </w:rPr>
              <w:t xml:space="preserve">  </w:t>
            </w:r>
            <w:r w:rsidRPr="00A2049E">
              <w:rPr>
                <w:rFonts w:hint="eastAsia"/>
              </w:rPr>
              <w:t>名：</w:t>
            </w:r>
          </w:p>
        </w:tc>
        <w:tc>
          <w:tcPr>
            <w:tcW w:w="3458" w:type="dxa"/>
            <w:vAlign w:val="center"/>
          </w:tcPr>
          <w:p w14:paraId="530BAC96" w14:textId="3768CD24" w:rsidR="005867BE" w:rsidRPr="00A2049E" w:rsidRDefault="005867BE" w:rsidP="00D7353F">
            <w:pPr>
              <w:pStyle w:val="a4"/>
              <w:ind w:firstLine="480"/>
            </w:pPr>
            <w:r>
              <w:rPr>
                <w:rFonts w:hint="eastAsia"/>
              </w:rPr>
              <w:t xml:space="preserve"> </w:t>
            </w:r>
          </w:p>
        </w:tc>
      </w:tr>
      <w:tr w:rsidR="005867BE" w:rsidRPr="00A2049E" w14:paraId="35D5888E" w14:textId="77777777" w:rsidTr="00D7353F">
        <w:trPr>
          <w:trHeight w:val="850"/>
          <w:jc w:val="center"/>
        </w:trPr>
        <w:tc>
          <w:tcPr>
            <w:tcW w:w="1843" w:type="dxa"/>
            <w:vAlign w:val="center"/>
          </w:tcPr>
          <w:p w14:paraId="5151EA41" w14:textId="77777777" w:rsidR="005867BE" w:rsidRPr="00A2049E" w:rsidRDefault="005867BE" w:rsidP="00D7353F">
            <w:pPr>
              <w:pStyle w:val="a4"/>
            </w:pPr>
            <w:r w:rsidRPr="00A2049E">
              <w:rPr>
                <w:rFonts w:hint="eastAsia"/>
              </w:rPr>
              <w:t>学</w:t>
            </w:r>
            <w:r w:rsidRPr="00A2049E">
              <w:rPr>
                <w:rFonts w:hint="eastAsia"/>
              </w:rPr>
              <w:t xml:space="preserve">  </w:t>
            </w:r>
            <w:r w:rsidRPr="00A2049E">
              <w:rPr>
                <w:rFonts w:hint="eastAsia"/>
              </w:rPr>
              <w:t>院：</w:t>
            </w:r>
          </w:p>
        </w:tc>
        <w:tc>
          <w:tcPr>
            <w:tcW w:w="3458" w:type="dxa"/>
            <w:vAlign w:val="center"/>
          </w:tcPr>
          <w:p w14:paraId="4E94999A" w14:textId="4A92BAC4" w:rsidR="005867BE" w:rsidRPr="00A2049E" w:rsidRDefault="005867BE" w:rsidP="00D7353F">
            <w:pPr>
              <w:pStyle w:val="a4"/>
              <w:ind w:firstLine="480"/>
            </w:pPr>
          </w:p>
        </w:tc>
      </w:tr>
      <w:tr w:rsidR="005867BE" w:rsidRPr="00A2049E" w14:paraId="6724F123" w14:textId="77777777" w:rsidTr="00D7353F">
        <w:trPr>
          <w:trHeight w:val="850"/>
          <w:jc w:val="center"/>
        </w:trPr>
        <w:tc>
          <w:tcPr>
            <w:tcW w:w="1843" w:type="dxa"/>
            <w:vAlign w:val="center"/>
          </w:tcPr>
          <w:p w14:paraId="5BE480BB" w14:textId="77777777" w:rsidR="005867BE" w:rsidRPr="00A2049E" w:rsidRDefault="005867BE" w:rsidP="00D7353F">
            <w:pPr>
              <w:pStyle w:val="a4"/>
            </w:pPr>
            <w:r>
              <w:rPr>
                <w:rFonts w:hint="eastAsia"/>
              </w:rPr>
              <w:t>提交日期：</w:t>
            </w:r>
          </w:p>
        </w:tc>
        <w:tc>
          <w:tcPr>
            <w:tcW w:w="3458" w:type="dxa"/>
            <w:vAlign w:val="center"/>
          </w:tcPr>
          <w:p w14:paraId="682B7B45" w14:textId="7A13BF20" w:rsidR="005867BE" w:rsidRPr="00A2049E" w:rsidRDefault="005867BE" w:rsidP="00D7353F">
            <w:pPr>
              <w:pStyle w:val="a4"/>
              <w:ind w:firstLine="480"/>
            </w:pPr>
          </w:p>
        </w:tc>
      </w:tr>
    </w:tbl>
    <w:p w14:paraId="7148BBB6" w14:textId="0C7FD1AC" w:rsidR="00D41FF9" w:rsidRDefault="00D41FF9"/>
    <w:p w14:paraId="1E9B7AF8" w14:textId="4DC93A82" w:rsidR="005867BE" w:rsidRDefault="005867BE"/>
    <w:p w14:paraId="3BD672D4" w14:textId="2D00148C" w:rsidR="005867BE" w:rsidRDefault="005867BE"/>
    <w:p w14:paraId="7720F70D" w14:textId="46B2B6C4" w:rsidR="005867BE" w:rsidRDefault="005867BE"/>
    <w:p w14:paraId="511A5F95" w14:textId="7BD1C3EC" w:rsidR="005867BE" w:rsidRDefault="005867BE"/>
    <w:p w14:paraId="39562B0C" w14:textId="39BE3E02" w:rsidR="005867BE" w:rsidRDefault="005867BE"/>
    <w:p w14:paraId="525D939D" w14:textId="6AF4D369" w:rsidR="005867BE" w:rsidRDefault="005867BE"/>
    <w:p w14:paraId="4D5F5A21" w14:textId="5E118EE9" w:rsidR="005867BE" w:rsidRDefault="005867BE"/>
    <w:p w14:paraId="62A46233" w14:textId="57582B66" w:rsidR="005867BE" w:rsidRDefault="005867BE"/>
    <w:p w14:paraId="6C85BEF8" w14:textId="61FC24E8" w:rsidR="005867BE" w:rsidRDefault="005867BE"/>
    <w:p w14:paraId="2120B904" w14:textId="7F669508" w:rsidR="005867BE" w:rsidRDefault="005867BE"/>
    <w:p w14:paraId="413F01A7" w14:textId="0708DEBF" w:rsidR="005867BE" w:rsidRPr="000605FC" w:rsidRDefault="005867BE" w:rsidP="005867BE">
      <w:pPr>
        <w:pStyle w:val="a5"/>
        <w:numPr>
          <w:ilvl w:val="0"/>
          <w:numId w:val="1"/>
        </w:numPr>
        <w:ind w:firstLineChars="0"/>
        <w:rPr>
          <w:b/>
          <w:bCs/>
          <w:sz w:val="24"/>
          <w:szCs w:val="24"/>
        </w:rPr>
      </w:pPr>
      <w:r w:rsidRPr="000605FC">
        <w:rPr>
          <w:rFonts w:hint="eastAsia"/>
          <w:b/>
          <w:bCs/>
          <w:sz w:val="24"/>
          <w:szCs w:val="24"/>
        </w:rPr>
        <w:lastRenderedPageBreak/>
        <w:t>实验目的</w:t>
      </w:r>
    </w:p>
    <w:p w14:paraId="5A764A2F" w14:textId="423CBDF6" w:rsidR="005867BE" w:rsidRPr="000605FC" w:rsidRDefault="005867BE" w:rsidP="005867BE">
      <w:pPr>
        <w:ind w:firstLine="360"/>
        <w:rPr>
          <w:sz w:val="24"/>
          <w:szCs w:val="24"/>
        </w:rPr>
      </w:pPr>
      <w:r w:rsidRPr="000605FC">
        <w:rPr>
          <w:rFonts w:hint="eastAsia"/>
          <w:sz w:val="24"/>
          <w:szCs w:val="24"/>
        </w:rPr>
        <w:t>探索、理解并掌握操作系统命令解释器的设计原理和实现机制，基于</w:t>
      </w:r>
      <w:r w:rsidRPr="000605FC">
        <w:rPr>
          <w:sz w:val="24"/>
          <w:szCs w:val="24"/>
        </w:rPr>
        <w:t>Linux内核进行相应命令解释程序的设计和实现，并在 Linux 操作系统平台上加以测试验证。</w:t>
      </w:r>
    </w:p>
    <w:p w14:paraId="2F50521F" w14:textId="0F28FB13" w:rsidR="005867BE" w:rsidRPr="000605FC" w:rsidRDefault="005867BE" w:rsidP="005867BE">
      <w:pPr>
        <w:pStyle w:val="a5"/>
        <w:numPr>
          <w:ilvl w:val="0"/>
          <w:numId w:val="1"/>
        </w:numPr>
        <w:ind w:firstLineChars="0"/>
        <w:rPr>
          <w:b/>
          <w:bCs/>
          <w:sz w:val="24"/>
          <w:szCs w:val="24"/>
        </w:rPr>
      </w:pPr>
      <w:r w:rsidRPr="000605FC">
        <w:rPr>
          <w:rFonts w:hint="eastAsia"/>
          <w:b/>
          <w:bCs/>
          <w:sz w:val="24"/>
          <w:szCs w:val="24"/>
        </w:rPr>
        <w:t>实验内容</w:t>
      </w:r>
    </w:p>
    <w:p w14:paraId="38431755" w14:textId="24FF1D99" w:rsidR="005867BE" w:rsidRPr="000605FC" w:rsidRDefault="005867BE" w:rsidP="005867BE">
      <w:pPr>
        <w:ind w:firstLine="420"/>
        <w:rPr>
          <w:sz w:val="24"/>
          <w:szCs w:val="24"/>
        </w:rPr>
      </w:pPr>
      <w:r w:rsidRPr="000605FC">
        <w:rPr>
          <w:rFonts w:hint="eastAsia"/>
          <w:sz w:val="24"/>
          <w:szCs w:val="24"/>
        </w:rPr>
        <w:t>分析、设计与实现基于</w:t>
      </w:r>
      <w:r w:rsidRPr="000605FC">
        <w:rPr>
          <w:sz w:val="24"/>
          <w:szCs w:val="24"/>
        </w:rPr>
        <w:t>Linux内核的命令解释程序(Shell)，主要包括系统环境变量的设置和初始化、系统命令提示符显示、命令辨别解析（区分内部命令与外部命令及不同内部命令)、典型内部命令（譬如显示指定目录下文件列表、显示文本文件内容、文件拷贝、文件删除、空文件创建、日期设置/显示）处理等功能，并在 Linux操作系统上测试验证。</w:t>
      </w:r>
    </w:p>
    <w:p w14:paraId="6A1F4614" w14:textId="28CE7B2E" w:rsidR="005867BE" w:rsidRPr="000605FC" w:rsidRDefault="005867BE" w:rsidP="005867BE">
      <w:pPr>
        <w:pStyle w:val="a5"/>
        <w:numPr>
          <w:ilvl w:val="0"/>
          <w:numId w:val="1"/>
        </w:numPr>
        <w:ind w:firstLineChars="0"/>
        <w:rPr>
          <w:b/>
          <w:bCs/>
          <w:sz w:val="24"/>
          <w:szCs w:val="24"/>
        </w:rPr>
      </w:pPr>
      <w:r w:rsidRPr="000605FC">
        <w:rPr>
          <w:rFonts w:hint="eastAsia"/>
          <w:b/>
          <w:bCs/>
          <w:sz w:val="24"/>
          <w:szCs w:val="24"/>
        </w:rPr>
        <w:t>实验要求</w:t>
      </w:r>
    </w:p>
    <w:p w14:paraId="58335992" w14:textId="77777777" w:rsidR="005867BE" w:rsidRPr="000605FC" w:rsidRDefault="005867BE" w:rsidP="005867BE">
      <w:pPr>
        <w:ind w:firstLine="360"/>
        <w:rPr>
          <w:sz w:val="24"/>
          <w:szCs w:val="24"/>
        </w:rPr>
      </w:pPr>
      <w:r w:rsidRPr="000605FC">
        <w:rPr>
          <w:sz w:val="24"/>
          <w:szCs w:val="24"/>
        </w:rPr>
        <w:t>Linux命令解释程序功能设计要求:</w:t>
      </w:r>
    </w:p>
    <w:p w14:paraId="4500168C" w14:textId="77777777" w:rsidR="005867BE" w:rsidRPr="000605FC" w:rsidRDefault="005867BE" w:rsidP="005867BE">
      <w:pPr>
        <w:rPr>
          <w:sz w:val="24"/>
          <w:szCs w:val="24"/>
        </w:rPr>
      </w:pPr>
      <w:r w:rsidRPr="000605FC">
        <w:rPr>
          <w:sz w:val="24"/>
          <w:szCs w:val="24"/>
        </w:rPr>
        <w:t>(1）选取和设计实现一组内部命令(五条以上);</w:t>
      </w:r>
    </w:p>
    <w:p w14:paraId="103D4222" w14:textId="77777777" w:rsidR="005867BE" w:rsidRPr="000605FC" w:rsidRDefault="005867BE" w:rsidP="005867BE">
      <w:pPr>
        <w:rPr>
          <w:sz w:val="24"/>
          <w:szCs w:val="24"/>
        </w:rPr>
      </w:pPr>
      <w:r w:rsidRPr="000605FC">
        <w:rPr>
          <w:sz w:val="24"/>
          <w:szCs w:val="24"/>
        </w:rPr>
        <w:t>(2）外部命令执行采用直接调用exec系统调用的方式来实现;</w:t>
      </w:r>
    </w:p>
    <w:p w14:paraId="2F6DD0E7" w14:textId="412A564B" w:rsidR="005867BE" w:rsidRPr="000605FC" w:rsidRDefault="005867BE" w:rsidP="005867BE">
      <w:pPr>
        <w:rPr>
          <w:sz w:val="24"/>
          <w:szCs w:val="24"/>
        </w:rPr>
      </w:pPr>
      <w:r w:rsidRPr="000605FC">
        <w:rPr>
          <w:sz w:val="24"/>
          <w:szCs w:val="24"/>
        </w:rPr>
        <w:t>(3）至少一条内部命令采用直接调用相应系统调用的方式来实现;</w:t>
      </w:r>
    </w:p>
    <w:p w14:paraId="22F3F1CE" w14:textId="77777777" w:rsidR="005867BE" w:rsidRPr="000605FC" w:rsidRDefault="005867BE" w:rsidP="005867BE">
      <w:pPr>
        <w:rPr>
          <w:sz w:val="24"/>
          <w:szCs w:val="24"/>
        </w:rPr>
      </w:pPr>
      <w:r w:rsidRPr="000605FC">
        <w:rPr>
          <w:sz w:val="24"/>
          <w:szCs w:val="24"/>
        </w:rPr>
        <w:t>(4）系统环境变量(至少包括用户主目录HOME和可执行程序搜索路径目录PATH)支持;</w:t>
      </w:r>
    </w:p>
    <w:p w14:paraId="2DD39381" w14:textId="4FACA21E" w:rsidR="005867BE" w:rsidRPr="000605FC" w:rsidRDefault="005867BE" w:rsidP="005867BE">
      <w:pPr>
        <w:rPr>
          <w:sz w:val="24"/>
          <w:szCs w:val="24"/>
        </w:rPr>
      </w:pPr>
      <w:r w:rsidRPr="000605FC">
        <w:rPr>
          <w:sz w:val="24"/>
          <w:szCs w:val="24"/>
        </w:rPr>
        <w:t>(5）在 Linux 操作系统上启用（或替换原命令解释程序Shell）并测试验证。</w:t>
      </w:r>
    </w:p>
    <w:p w14:paraId="2CD44493" w14:textId="71FAE4CC" w:rsidR="005867BE" w:rsidRPr="000605FC" w:rsidRDefault="007B2DE3" w:rsidP="005867BE">
      <w:pPr>
        <w:rPr>
          <w:b/>
          <w:bCs/>
          <w:sz w:val="24"/>
          <w:szCs w:val="24"/>
        </w:rPr>
      </w:pPr>
      <w:r w:rsidRPr="000605FC">
        <w:rPr>
          <w:rFonts w:hint="eastAsia"/>
          <w:b/>
          <w:bCs/>
          <w:sz w:val="24"/>
          <w:szCs w:val="24"/>
        </w:rPr>
        <w:t>4</w:t>
      </w:r>
      <w:r w:rsidRPr="000605FC">
        <w:rPr>
          <w:b/>
          <w:bCs/>
          <w:sz w:val="24"/>
          <w:szCs w:val="24"/>
        </w:rPr>
        <w:t>.</w:t>
      </w:r>
      <w:r w:rsidRPr="000605FC">
        <w:rPr>
          <w:rFonts w:hint="eastAsia"/>
          <w:b/>
          <w:bCs/>
          <w:sz w:val="24"/>
          <w:szCs w:val="24"/>
        </w:rPr>
        <w:t>实验环境</w:t>
      </w:r>
    </w:p>
    <w:p w14:paraId="412862F1" w14:textId="0E6191AF" w:rsidR="007B2DE3" w:rsidRPr="000605FC" w:rsidRDefault="007B2DE3" w:rsidP="005867BE">
      <w:pPr>
        <w:rPr>
          <w:sz w:val="24"/>
          <w:szCs w:val="24"/>
        </w:rPr>
      </w:pPr>
      <w:r w:rsidRPr="000605FC">
        <w:rPr>
          <w:sz w:val="24"/>
          <w:szCs w:val="24"/>
        </w:rPr>
        <w:tab/>
      </w:r>
      <w:r w:rsidRPr="000605FC">
        <w:rPr>
          <w:rFonts w:hint="eastAsia"/>
          <w:sz w:val="24"/>
          <w:szCs w:val="24"/>
        </w:rPr>
        <w:t>虚拟机软件：V</w:t>
      </w:r>
      <w:r w:rsidRPr="000605FC">
        <w:rPr>
          <w:sz w:val="24"/>
          <w:szCs w:val="24"/>
        </w:rPr>
        <w:t>M</w:t>
      </w:r>
      <w:r w:rsidRPr="000605FC">
        <w:rPr>
          <w:rFonts w:hint="eastAsia"/>
          <w:sz w:val="24"/>
          <w:szCs w:val="24"/>
        </w:rPr>
        <w:t>ware</w:t>
      </w:r>
    </w:p>
    <w:p w14:paraId="501EA3F1" w14:textId="376EB7E7" w:rsidR="007B2DE3" w:rsidRPr="000605FC" w:rsidRDefault="007B2DE3" w:rsidP="005867BE">
      <w:pPr>
        <w:rPr>
          <w:sz w:val="24"/>
          <w:szCs w:val="24"/>
        </w:rPr>
      </w:pPr>
      <w:r w:rsidRPr="000605FC">
        <w:rPr>
          <w:sz w:val="24"/>
          <w:szCs w:val="24"/>
        </w:rPr>
        <w:tab/>
      </w:r>
      <w:r w:rsidRPr="000605FC">
        <w:rPr>
          <w:rFonts w:hint="eastAsia"/>
          <w:sz w:val="24"/>
          <w:szCs w:val="24"/>
        </w:rPr>
        <w:t>操作系统：Ubuntu</w:t>
      </w:r>
    </w:p>
    <w:p w14:paraId="2D91FD53" w14:textId="181E333F" w:rsidR="007B2DE3" w:rsidRPr="000605FC" w:rsidRDefault="007B2DE3" w:rsidP="005867BE">
      <w:pPr>
        <w:rPr>
          <w:sz w:val="24"/>
          <w:szCs w:val="24"/>
        </w:rPr>
      </w:pPr>
      <w:r w:rsidRPr="000605FC">
        <w:rPr>
          <w:sz w:val="24"/>
          <w:szCs w:val="24"/>
        </w:rPr>
        <w:tab/>
      </w:r>
      <w:r w:rsidRPr="000605FC">
        <w:rPr>
          <w:rFonts w:hint="eastAsia"/>
          <w:sz w:val="24"/>
          <w:szCs w:val="24"/>
        </w:rPr>
        <w:t>编译器：</w:t>
      </w:r>
      <w:proofErr w:type="spellStart"/>
      <w:r w:rsidRPr="000605FC">
        <w:rPr>
          <w:rFonts w:hint="eastAsia"/>
          <w:sz w:val="24"/>
          <w:szCs w:val="24"/>
        </w:rPr>
        <w:t>gcc</w:t>
      </w:r>
      <w:proofErr w:type="spellEnd"/>
    </w:p>
    <w:p w14:paraId="59A0B6FA" w14:textId="4EFDA21D" w:rsidR="007B2DE3" w:rsidRPr="000605FC" w:rsidRDefault="007B2DE3" w:rsidP="005867BE">
      <w:pPr>
        <w:rPr>
          <w:sz w:val="24"/>
          <w:szCs w:val="24"/>
        </w:rPr>
      </w:pPr>
      <w:r w:rsidRPr="000605FC">
        <w:rPr>
          <w:sz w:val="24"/>
          <w:szCs w:val="24"/>
        </w:rPr>
        <w:lastRenderedPageBreak/>
        <w:tab/>
      </w:r>
      <w:r w:rsidRPr="000605FC">
        <w:rPr>
          <w:rFonts w:hint="eastAsia"/>
          <w:sz w:val="24"/>
          <w:szCs w:val="24"/>
        </w:rPr>
        <w:t>编辑器：vim</w:t>
      </w:r>
    </w:p>
    <w:p w14:paraId="73412493" w14:textId="54B09041" w:rsidR="007B2DE3" w:rsidRPr="000605FC" w:rsidRDefault="007B2DE3" w:rsidP="005867BE">
      <w:pPr>
        <w:rPr>
          <w:b/>
          <w:bCs/>
          <w:sz w:val="24"/>
          <w:szCs w:val="24"/>
        </w:rPr>
      </w:pPr>
      <w:r w:rsidRPr="000605FC">
        <w:rPr>
          <w:rFonts w:hint="eastAsia"/>
          <w:b/>
          <w:bCs/>
          <w:sz w:val="24"/>
          <w:szCs w:val="24"/>
        </w:rPr>
        <w:t>5</w:t>
      </w:r>
      <w:r w:rsidRPr="000605FC">
        <w:rPr>
          <w:b/>
          <w:bCs/>
          <w:sz w:val="24"/>
          <w:szCs w:val="24"/>
        </w:rPr>
        <w:t>.</w:t>
      </w:r>
      <w:r w:rsidRPr="000605FC">
        <w:rPr>
          <w:rFonts w:hint="eastAsia"/>
          <w:b/>
          <w:bCs/>
          <w:sz w:val="24"/>
          <w:szCs w:val="24"/>
        </w:rPr>
        <w:t>实验分析</w:t>
      </w:r>
    </w:p>
    <w:p w14:paraId="149AEC07" w14:textId="5EA0F50A" w:rsidR="007B2DE3" w:rsidRPr="000605FC" w:rsidRDefault="007B2DE3" w:rsidP="005867BE">
      <w:pPr>
        <w:rPr>
          <w:sz w:val="24"/>
          <w:szCs w:val="24"/>
        </w:rPr>
      </w:pPr>
      <w:r w:rsidRPr="000605FC">
        <w:rPr>
          <w:b/>
          <w:bCs/>
          <w:sz w:val="24"/>
          <w:szCs w:val="24"/>
        </w:rPr>
        <w:tab/>
      </w:r>
      <w:r w:rsidRPr="000605FC">
        <w:rPr>
          <w:sz w:val="24"/>
          <w:szCs w:val="24"/>
        </w:rPr>
        <w:t>S</w:t>
      </w:r>
      <w:r w:rsidRPr="000605FC">
        <w:rPr>
          <w:rFonts w:hint="eastAsia"/>
          <w:sz w:val="24"/>
          <w:szCs w:val="24"/>
        </w:rPr>
        <w:t>hell直译</w:t>
      </w:r>
      <w:r w:rsidR="006F32FA" w:rsidRPr="000605FC">
        <w:rPr>
          <w:rFonts w:hint="eastAsia"/>
          <w:sz w:val="24"/>
          <w:szCs w:val="24"/>
        </w:rPr>
        <w:t>为壳，它在Linux系统里可以认为是操作系统的外壳，为用户和系统内核中间的一个接口。它既有着连接用户和系统内核的能力，也可以保护系统内核不受非法操作的干扰，防止操作系统收到破坏。在我们用户输入一个指令时，shell作为一个命令行解释器，将我们的指令进行解释，再决定如何提交给内核去执行。</w:t>
      </w:r>
    </w:p>
    <w:p w14:paraId="5FE57645" w14:textId="09CAFDB2" w:rsidR="006F32FA" w:rsidRPr="000605FC" w:rsidRDefault="006F32FA" w:rsidP="005867BE">
      <w:pPr>
        <w:rPr>
          <w:sz w:val="24"/>
          <w:szCs w:val="24"/>
        </w:rPr>
      </w:pPr>
      <w:r w:rsidRPr="000605FC">
        <w:rPr>
          <w:sz w:val="24"/>
          <w:szCs w:val="24"/>
        </w:rPr>
        <w:tab/>
        <w:t>S</w:t>
      </w:r>
      <w:r w:rsidRPr="000605FC">
        <w:rPr>
          <w:rFonts w:hint="eastAsia"/>
          <w:sz w:val="24"/>
          <w:szCs w:val="24"/>
        </w:rPr>
        <w:t>hell里可以</w:t>
      </w:r>
      <w:r w:rsidR="00964347" w:rsidRPr="000605FC">
        <w:rPr>
          <w:rFonts w:hint="eastAsia"/>
          <w:sz w:val="24"/>
          <w:szCs w:val="24"/>
        </w:rPr>
        <w:t>既可以处理内部指令，也可以处理外部指令。对于实际使用的用户来讲，他们不必关心于输入的指令是内部指令还是外部指令，但我们这次实验要完成的内容包括了内外部指令的处理。</w:t>
      </w:r>
    </w:p>
    <w:p w14:paraId="4B73531B" w14:textId="1F5C8266" w:rsidR="00964347" w:rsidRPr="000605FC" w:rsidRDefault="00964347" w:rsidP="005867BE">
      <w:pPr>
        <w:rPr>
          <w:sz w:val="24"/>
          <w:szCs w:val="24"/>
        </w:rPr>
      </w:pPr>
      <w:r w:rsidRPr="000605FC">
        <w:rPr>
          <w:sz w:val="24"/>
          <w:szCs w:val="24"/>
        </w:rPr>
        <w:tab/>
      </w:r>
      <w:r w:rsidR="00FD731B" w:rsidRPr="000605FC">
        <w:rPr>
          <w:rFonts w:hint="eastAsia"/>
          <w:sz w:val="24"/>
          <w:szCs w:val="24"/>
        </w:rPr>
        <w:t>好的一点是，这些基础的指令并不复杂，在封装好之后我们可以采取直接调用或者间接调用去完成此次实验，并且如果判断到输入的指令不在我们所实现的指令之中的话，可以直接返回错误，提示没有这条命令。</w:t>
      </w:r>
    </w:p>
    <w:p w14:paraId="3B0340F2" w14:textId="604B90F3" w:rsidR="00FD731B" w:rsidRPr="000605FC" w:rsidRDefault="00FD731B" w:rsidP="005867BE">
      <w:pPr>
        <w:rPr>
          <w:b/>
          <w:bCs/>
          <w:sz w:val="24"/>
          <w:szCs w:val="24"/>
        </w:rPr>
      </w:pPr>
      <w:r w:rsidRPr="000605FC">
        <w:rPr>
          <w:rFonts w:hint="eastAsia"/>
          <w:b/>
          <w:bCs/>
          <w:sz w:val="24"/>
          <w:szCs w:val="24"/>
        </w:rPr>
        <w:t>6</w:t>
      </w:r>
      <w:r w:rsidRPr="000605FC">
        <w:rPr>
          <w:b/>
          <w:bCs/>
          <w:sz w:val="24"/>
          <w:szCs w:val="24"/>
        </w:rPr>
        <w:t>.</w:t>
      </w:r>
      <w:r w:rsidRPr="000605FC">
        <w:rPr>
          <w:rFonts w:hint="eastAsia"/>
          <w:b/>
          <w:bCs/>
          <w:sz w:val="24"/>
          <w:szCs w:val="24"/>
        </w:rPr>
        <w:t>具体实现的内容</w:t>
      </w:r>
    </w:p>
    <w:p w14:paraId="4E04B0D1" w14:textId="0F13D490" w:rsidR="00FC014F" w:rsidRPr="000605FC" w:rsidRDefault="00FC014F" w:rsidP="005867BE">
      <w:pPr>
        <w:rPr>
          <w:sz w:val="24"/>
          <w:szCs w:val="24"/>
        </w:rPr>
      </w:pPr>
      <w:r w:rsidRPr="000605FC">
        <w:rPr>
          <w:b/>
          <w:bCs/>
          <w:sz w:val="24"/>
          <w:szCs w:val="24"/>
        </w:rPr>
        <w:tab/>
      </w:r>
      <w:r w:rsidRPr="000605FC">
        <w:rPr>
          <w:sz w:val="24"/>
          <w:szCs w:val="24"/>
        </w:rPr>
        <w:t>1.</w:t>
      </w:r>
      <w:r w:rsidRPr="000605FC">
        <w:rPr>
          <w:rFonts w:hint="eastAsia"/>
          <w:sz w:val="24"/>
          <w:szCs w:val="24"/>
        </w:rPr>
        <w:t>内部命令：</w:t>
      </w:r>
      <w:proofErr w:type="spellStart"/>
      <w:r w:rsidR="001D0D63" w:rsidRPr="000605FC">
        <w:rPr>
          <w:rFonts w:hint="eastAsia"/>
          <w:sz w:val="24"/>
          <w:szCs w:val="24"/>
        </w:rPr>
        <w:t>p</w:t>
      </w:r>
      <w:r w:rsidR="001D0D63" w:rsidRPr="000605FC">
        <w:rPr>
          <w:sz w:val="24"/>
          <w:szCs w:val="24"/>
        </w:rPr>
        <w:t>wd,</w:t>
      </w:r>
      <w:r w:rsidRPr="000605FC">
        <w:rPr>
          <w:rFonts w:hint="eastAsia"/>
          <w:sz w:val="24"/>
          <w:szCs w:val="24"/>
        </w:rPr>
        <w:t>cd,</w:t>
      </w:r>
      <w:r w:rsidR="001D0D63" w:rsidRPr="000605FC">
        <w:rPr>
          <w:rFonts w:hint="eastAsia"/>
          <w:sz w:val="24"/>
          <w:szCs w:val="24"/>
        </w:rPr>
        <w:t>rename,</w:t>
      </w:r>
      <w:r w:rsidRPr="000605FC">
        <w:rPr>
          <w:rFonts w:hint="eastAsia"/>
          <w:sz w:val="24"/>
          <w:szCs w:val="24"/>
        </w:rPr>
        <w:t>exit</w:t>
      </w:r>
      <w:r w:rsidRPr="000605FC">
        <w:rPr>
          <w:sz w:val="24"/>
          <w:szCs w:val="24"/>
        </w:rPr>
        <w:t>,clear,help,echo</w:t>
      </w:r>
      <w:proofErr w:type="spellEnd"/>
      <w:r w:rsidRPr="000605FC">
        <w:rPr>
          <w:sz w:val="24"/>
          <w:szCs w:val="24"/>
        </w:rPr>
        <w:t>(</w:t>
      </w:r>
      <w:r w:rsidRPr="000605FC">
        <w:rPr>
          <w:rFonts w:hint="eastAsia"/>
          <w:sz w:val="24"/>
          <w:szCs w:val="24"/>
        </w:rPr>
        <w:t>其中两条为直接系统调用实现)</w:t>
      </w:r>
    </w:p>
    <w:p w14:paraId="04D93A26" w14:textId="5538B1D6" w:rsidR="00FC014F" w:rsidRPr="000605FC" w:rsidRDefault="00FC014F" w:rsidP="005867BE">
      <w:pPr>
        <w:rPr>
          <w:sz w:val="24"/>
          <w:szCs w:val="24"/>
        </w:rPr>
      </w:pPr>
      <w:r w:rsidRPr="000605FC">
        <w:rPr>
          <w:sz w:val="24"/>
          <w:szCs w:val="24"/>
        </w:rPr>
        <w:tab/>
        <w:t>2.</w:t>
      </w:r>
      <w:r w:rsidRPr="000605FC">
        <w:rPr>
          <w:rFonts w:hint="eastAsia"/>
          <w:sz w:val="24"/>
          <w:szCs w:val="24"/>
        </w:rPr>
        <w:t>外部命令：</w:t>
      </w:r>
      <w:proofErr w:type="spellStart"/>
      <w:r w:rsidRPr="000605FC">
        <w:rPr>
          <w:rFonts w:hint="eastAsia"/>
          <w:sz w:val="24"/>
          <w:szCs w:val="24"/>
        </w:rPr>
        <w:t>l</w:t>
      </w:r>
      <w:r w:rsidRPr="000605FC">
        <w:rPr>
          <w:sz w:val="24"/>
          <w:szCs w:val="24"/>
        </w:rPr>
        <w:t>s,cp</w:t>
      </w:r>
      <w:proofErr w:type="spellEnd"/>
    </w:p>
    <w:p w14:paraId="7B0B44DE" w14:textId="3A06954C" w:rsidR="00FC014F" w:rsidRPr="000605FC" w:rsidRDefault="00FC014F" w:rsidP="005867BE">
      <w:pPr>
        <w:rPr>
          <w:sz w:val="24"/>
          <w:szCs w:val="24"/>
        </w:rPr>
      </w:pPr>
      <w:r w:rsidRPr="000605FC">
        <w:rPr>
          <w:sz w:val="24"/>
          <w:szCs w:val="24"/>
        </w:rPr>
        <w:tab/>
        <w:t>3.</w:t>
      </w:r>
      <w:r w:rsidRPr="000605FC">
        <w:rPr>
          <w:rFonts w:hint="eastAsia"/>
          <w:sz w:val="24"/>
          <w:szCs w:val="24"/>
        </w:rPr>
        <w:t>指示命令：包括提示输出，判别指令合法性以及处理指令结果提示。</w:t>
      </w:r>
    </w:p>
    <w:p w14:paraId="299A61D2" w14:textId="132D3A45" w:rsidR="00FC014F" w:rsidRPr="000605FC" w:rsidRDefault="00FC014F" w:rsidP="005867BE">
      <w:pPr>
        <w:rPr>
          <w:b/>
          <w:bCs/>
          <w:sz w:val="24"/>
          <w:szCs w:val="24"/>
        </w:rPr>
      </w:pPr>
      <w:r w:rsidRPr="000605FC">
        <w:rPr>
          <w:rFonts w:hint="eastAsia"/>
          <w:b/>
          <w:bCs/>
          <w:sz w:val="24"/>
          <w:szCs w:val="24"/>
        </w:rPr>
        <w:t>7</w:t>
      </w:r>
      <w:r w:rsidRPr="000605FC">
        <w:rPr>
          <w:b/>
          <w:bCs/>
          <w:sz w:val="24"/>
          <w:szCs w:val="24"/>
        </w:rPr>
        <w:t>.</w:t>
      </w:r>
      <w:r w:rsidR="001005D5" w:rsidRPr="000605FC">
        <w:rPr>
          <w:rFonts w:hint="eastAsia"/>
          <w:b/>
          <w:bCs/>
          <w:sz w:val="24"/>
          <w:szCs w:val="24"/>
        </w:rPr>
        <w:t>实现思路以及关键点分析</w:t>
      </w:r>
    </w:p>
    <w:p w14:paraId="4921120D" w14:textId="11798264" w:rsidR="001005D5" w:rsidRPr="000605FC" w:rsidRDefault="001005D5" w:rsidP="005867BE">
      <w:pPr>
        <w:rPr>
          <w:sz w:val="24"/>
          <w:szCs w:val="24"/>
        </w:rPr>
      </w:pPr>
      <w:r w:rsidRPr="000605FC">
        <w:rPr>
          <w:b/>
          <w:bCs/>
          <w:sz w:val="24"/>
          <w:szCs w:val="24"/>
        </w:rPr>
        <w:tab/>
      </w:r>
      <w:r w:rsidR="00B35EAC" w:rsidRPr="000605FC">
        <w:rPr>
          <w:rFonts w:hint="eastAsia"/>
          <w:sz w:val="24"/>
          <w:szCs w:val="24"/>
        </w:rPr>
        <w:t>（1）</w:t>
      </w:r>
      <w:r w:rsidR="002F601B" w:rsidRPr="000605FC">
        <w:rPr>
          <w:rFonts w:hint="eastAsia"/>
          <w:sz w:val="24"/>
          <w:szCs w:val="24"/>
        </w:rPr>
        <w:t>本次实验我认为的难点和关键点并不在于指令内部的设计，因为部分指令可以系统调用，部分指令的实现起来所用到的数据结构或者算法并不复杂。我认为最重要的是在于如何达到执行命令的效果。</w:t>
      </w:r>
    </w:p>
    <w:p w14:paraId="6092004A" w14:textId="25C2AA68" w:rsidR="002F601B" w:rsidRPr="000605FC" w:rsidRDefault="002F601B" w:rsidP="005867BE">
      <w:pPr>
        <w:rPr>
          <w:sz w:val="24"/>
          <w:szCs w:val="24"/>
        </w:rPr>
      </w:pPr>
      <w:r w:rsidRPr="000605FC">
        <w:rPr>
          <w:sz w:val="24"/>
          <w:szCs w:val="24"/>
        </w:rPr>
        <w:lastRenderedPageBreak/>
        <w:tab/>
      </w:r>
      <w:r w:rsidRPr="000605FC">
        <w:rPr>
          <w:rFonts w:hint="eastAsia"/>
          <w:sz w:val="24"/>
          <w:szCs w:val="24"/>
        </w:rPr>
        <w:t>经过查阅资料可知，Linux系统中自带的system（command）函数是可以完成这个效果的，但通过资料显示和实际的实验可以发现，这个函数很容易出错，并且不是很安全，所以这就需要我们设计一个命令分析并且输入的函数，然后调用这个函数，最终进入系统实现。</w:t>
      </w:r>
    </w:p>
    <w:p w14:paraId="38103046" w14:textId="7244CE66" w:rsidR="002F601B" w:rsidRPr="000605FC" w:rsidRDefault="002F601B" w:rsidP="005867BE">
      <w:pPr>
        <w:rPr>
          <w:sz w:val="24"/>
          <w:szCs w:val="24"/>
        </w:rPr>
      </w:pPr>
      <w:r w:rsidRPr="000605FC">
        <w:rPr>
          <w:sz w:val="24"/>
          <w:szCs w:val="24"/>
        </w:rPr>
        <w:tab/>
      </w:r>
      <w:r w:rsidRPr="000605FC">
        <w:rPr>
          <w:rFonts w:hint="eastAsia"/>
          <w:sz w:val="24"/>
          <w:szCs w:val="24"/>
        </w:rPr>
        <w:t>我所设计的这个函数明明为</w:t>
      </w:r>
      <w:proofErr w:type="spellStart"/>
      <w:r w:rsidRPr="000605FC">
        <w:rPr>
          <w:sz w:val="24"/>
          <w:szCs w:val="24"/>
        </w:rPr>
        <w:t>ana</w:t>
      </w:r>
      <w:r w:rsidR="00937E47" w:rsidRPr="000605FC">
        <w:rPr>
          <w:sz w:val="24"/>
          <w:szCs w:val="24"/>
        </w:rPr>
        <w:t>lysis_command</w:t>
      </w:r>
      <w:proofErr w:type="spellEnd"/>
      <w:r w:rsidR="00937E47" w:rsidRPr="000605FC">
        <w:rPr>
          <w:sz w:val="24"/>
          <w:szCs w:val="24"/>
        </w:rPr>
        <w:t>()</w:t>
      </w:r>
      <w:r w:rsidR="00937E47" w:rsidRPr="000605FC">
        <w:rPr>
          <w:rFonts w:hint="eastAsia"/>
          <w:sz w:val="24"/>
          <w:szCs w:val="24"/>
        </w:rPr>
        <w:t>函数就是为了实现这个功能。通过简单的</w:t>
      </w:r>
      <w:proofErr w:type="spellStart"/>
      <w:r w:rsidR="00937E47" w:rsidRPr="000605FC">
        <w:rPr>
          <w:rFonts w:hint="eastAsia"/>
          <w:sz w:val="24"/>
          <w:szCs w:val="24"/>
        </w:rPr>
        <w:t>r</w:t>
      </w:r>
      <w:r w:rsidR="00937E47" w:rsidRPr="000605FC">
        <w:rPr>
          <w:sz w:val="24"/>
          <w:szCs w:val="24"/>
        </w:rPr>
        <w:t>eadline</w:t>
      </w:r>
      <w:proofErr w:type="spellEnd"/>
      <w:r w:rsidR="00937E47" w:rsidRPr="000605FC">
        <w:rPr>
          <w:sz w:val="24"/>
          <w:szCs w:val="24"/>
        </w:rPr>
        <w:t>()</w:t>
      </w:r>
      <w:r w:rsidR="00937E47" w:rsidRPr="000605FC">
        <w:rPr>
          <w:rFonts w:hint="eastAsia"/>
          <w:sz w:val="24"/>
          <w:szCs w:val="24"/>
        </w:rPr>
        <w:t>获取用户输入的字符串，然后进行分析。这个函数最后通过使用exec函数的使用来实现作用。（此处的exec不是一个函数，而是以exec开头的一类函数）。</w:t>
      </w:r>
    </w:p>
    <w:p w14:paraId="54AF016F" w14:textId="20BAA5A0" w:rsidR="00937E47" w:rsidRPr="000605FC" w:rsidRDefault="00937E47" w:rsidP="005867BE">
      <w:pPr>
        <w:rPr>
          <w:sz w:val="24"/>
          <w:szCs w:val="24"/>
        </w:rPr>
      </w:pPr>
      <w:r w:rsidRPr="000605FC">
        <w:rPr>
          <w:sz w:val="24"/>
          <w:szCs w:val="24"/>
        </w:rPr>
        <w:tab/>
      </w:r>
      <w:r w:rsidRPr="000605FC">
        <w:rPr>
          <w:rFonts w:hint="eastAsia"/>
          <w:sz w:val="24"/>
          <w:szCs w:val="24"/>
        </w:rPr>
        <w:t>这部分具体代码如下：</w:t>
      </w:r>
    </w:p>
    <w:p w14:paraId="3370B993" w14:textId="37C5C357" w:rsidR="003D56DD" w:rsidRPr="000605FC" w:rsidRDefault="003D56DD" w:rsidP="005867BE">
      <w:pPr>
        <w:rPr>
          <w:sz w:val="24"/>
          <w:szCs w:val="24"/>
        </w:rPr>
      </w:pPr>
      <w:r w:rsidRPr="000605FC">
        <w:rPr>
          <w:noProof/>
          <w:sz w:val="24"/>
          <w:szCs w:val="24"/>
        </w:rPr>
        <w:drawing>
          <wp:inline distT="0" distB="0" distL="0" distR="0" wp14:anchorId="38E3B43A" wp14:editId="435D9024">
            <wp:extent cx="5274310" cy="37401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740150"/>
                    </a:xfrm>
                    <a:prstGeom prst="rect">
                      <a:avLst/>
                    </a:prstGeom>
                  </pic:spPr>
                </pic:pic>
              </a:graphicData>
            </a:graphic>
          </wp:inline>
        </w:drawing>
      </w:r>
    </w:p>
    <w:p w14:paraId="7D0CF88D" w14:textId="0D2B3B9B" w:rsidR="002F601B" w:rsidRPr="000605FC" w:rsidRDefault="002F601B" w:rsidP="005867BE">
      <w:pPr>
        <w:rPr>
          <w:b/>
          <w:bCs/>
          <w:sz w:val="24"/>
          <w:szCs w:val="24"/>
        </w:rPr>
      </w:pPr>
    </w:p>
    <w:p w14:paraId="4E9A5152" w14:textId="1598513A" w:rsidR="00B35EAC" w:rsidRPr="000605FC" w:rsidRDefault="00B35EAC" w:rsidP="005867BE">
      <w:pPr>
        <w:rPr>
          <w:sz w:val="24"/>
          <w:szCs w:val="24"/>
        </w:rPr>
      </w:pPr>
      <w:r w:rsidRPr="000605FC">
        <w:rPr>
          <w:rFonts w:hint="eastAsia"/>
          <w:sz w:val="24"/>
          <w:szCs w:val="24"/>
        </w:rPr>
        <w:t>（2）</w:t>
      </w:r>
      <w:r w:rsidR="0036031E" w:rsidRPr="000605FC">
        <w:rPr>
          <w:rFonts w:hint="eastAsia"/>
          <w:sz w:val="24"/>
          <w:szCs w:val="24"/>
        </w:rPr>
        <w:t>主函数部分</w:t>
      </w:r>
    </w:p>
    <w:p w14:paraId="0F70D2AC" w14:textId="30A70D3E" w:rsidR="0036031E" w:rsidRPr="000605FC" w:rsidRDefault="0036031E" w:rsidP="005867BE">
      <w:pPr>
        <w:rPr>
          <w:sz w:val="24"/>
          <w:szCs w:val="24"/>
        </w:rPr>
      </w:pPr>
      <w:r w:rsidRPr="000605FC">
        <w:rPr>
          <w:rFonts w:hint="eastAsia"/>
          <w:sz w:val="24"/>
          <w:szCs w:val="24"/>
        </w:rPr>
        <w:t>主函数部分设计思路大致为：最初预打印命令提示符，然后等待接收用户命令，之后判断并处理命令。整体的逻辑与调用的函数都十分明确，代码自然</w:t>
      </w:r>
      <w:r w:rsidR="00570187" w:rsidRPr="000605FC">
        <w:rPr>
          <w:rFonts w:hint="eastAsia"/>
          <w:sz w:val="24"/>
          <w:szCs w:val="24"/>
        </w:rPr>
        <w:t>顺理成章：</w:t>
      </w:r>
    </w:p>
    <w:p w14:paraId="13B3C431" w14:textId="2E054481" w:rsidR="00570187" w:rsidRPr="000605FC" w:rsidRDefault="00570187" w:rsidP="005867BE">
      <w:pPr>
        <w:rPr>
          <w:sz w:val="24"/>
          <w:szCs w:val="24"/>
        </w:rPr>
      </w:pPr>
      <w:r w:rsidRPr="000605FC">
        <w:rPr>
          <w:noProof/>
          <w:sz w:val="24"/>
          <w:szCs w:val="24"/>
        </w:rPr>
        <w:lastRenderedPageBreak/>
        <w:drawing>
          <wp:inline distT="0" distB="0" distL="0" distR="0" wp14:anchorId="750C0F35" wp14:editId="038DC71F">
            <wp:extent cx="3725576" cy="3585633"/>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64537" cy="3623130"/>
                    </a:xfrm>
                    <a:prstGeom prst="rect">
                      <a:avLst/>
                    </a:prstGeom>
                  </pic:spPr>
                </pic:pic>
              </a:graphicData>
            </a:graphic>
          </wp:inline>
        </w:drawing>
      </w:r>
    </w:p>
    <w:p w14:paraId="52E6F499" w14:textId="2C55AF19" w:rsidR="00570187" w:rsidRPr="000605FC" w:rsidRDefault="00570187" w:rsidP="00570187">
      <w:pPr>
        <w:rPr>
          <w:b/>
          <w:bCs/>
          <w:sz w:val="24"/>
          <w:szCs w:val="24"/>
        </w:rPr>
      </w:pPr>
      <w:r w:rsidRPr="000605FC">
        <w:rPr>
          <w:b/>
          <w:bCs/>
          <w:sz w:val="24"/>
          <w:szCs w:val="24"/>
        </w:rPr>
        <w:t>8.</w:t>
      </w:r>
      <w:r w:rsidRPr="000605FC">
        <w:rPr>
          <w:rFonts w:hint="eastAsia"/>
          <w:b/>
          <w:bCs/>
          <w:sz w:val="24"/>
          <w:szCs w:val="24"/>
        </w:rPr>
        <w:t>功能测试</w:t>
      </w:r>
    </w:p>
    <w:p w14:paraId="6E2B0E66" w14:textId="12CEDE3E" w:rsidR="00570187" w:rsidRPr="000605FC" w:rsidRDefault="00570187" w:rsidP="00570187">
      <w:pPr>
        <w:rPr>
          <w:sz w:val="24"/>
          <w:szCs w:val="24"/>
        </w:rPr>
      </w:pPr>
      <w:r w:rsidRPr="000605FC">
        <w:rPr>
          <w:b/>
          <w:bCs/>
          <w:sz w:val="24"/>
          <w:szCs w:val="24"/>
        </w:rPr>
        <w:tab/>
      </w:r>
      <w:r w:rsidRPr="000605FC">
        <w:rPr>
          <w:rFonts w:hint="eastAsia"/>
          <w:sz w:val="24"/>
          <w:szCs w:val="24"/>
        </w:rPr>
        <w:t>测试之前，首先用export命令使得文件添加到环境变量之中：</w:t>
      </w:r>
    </w:p>
    <w:p w14:paraId="253099BC" w14:textId="1AB301BA" w:rsidR="00C33189" w:rsidRPr="000605FC" w:rsidRDefault="00C33189" w:rsidP="00570187">
      <w:pPr>
        <w:rPr>
          <w:b/>
          <w:bCs/>
          <w:sz w:val="24"/>
          <w:szCs w:val="24"/>
        </w:rPr>
      </w:pPr>
      <w:r w:rsidRPr="000605FC">
        <w:rPr>
          <w:b/>
          <w:bCs/>
          <w:noProof/>
          <w:sz w:val="24"/>
          <w:szCs w:val="24"/>
        </w:rPr>
        <w:drawing>
          <wp:inline distT="0" distB="0" distL="0" distR="0" wp14:anchorId="605606D3" wp14:editId="5F50A6B7">
            <wp:extent cx="4603987" cy="889046"/>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3987" cy="889046"/>
                    </a:xfrm>
                    <a:prstGeom prst="rect">
                      <a:avLst/>
                    </a:prstGeom>
                  </pic:spPr>
                </pic:pic>
              </a:graphicData>
            </a:graphic>
          </wp:inline>
        </w:drawing>
      </w:r>
    </w:p>
    <w:p w14:paraId="1B21C628" w14:textId="27CBEEFA" w:rsidR="00570187" w:rsidRPr="000605FC" w:rsidRDefault="00C33189" w:rsidP="005867BE">
      <w:pPr>
        <w:rPr>
          <w:sz w:val="24"/>
          <w:szCs w:val="24"/>
        </w:rPr>
      </w:pPr>
      <w:r w:rsidRPr="000605FC">
        <w:rPr>
          <w:sz w:val="24"/>
          <w:szCs w:val="24"/>
        </w:rPr>
        <w:tab/>
      </w:r>
      <w:r w:rsidRPr="000605FC">
        <w:rPr>
          <w:rFonts w:hint="eastAsia"/>
          <w:sz w:val="24"/>
          <w:szCs w:val="24"/>
        </w:rPr>
        <w:t>然后测试中途，发现命令提示符字体的颜色与系统的相同，不便区分，于是更改了命令提示符的颜色：</w:t>
      </w:r>
    </w:p>
    <w:p w14:paraId="559BB01B" w14:textId="468D8D5D" w:rsidR="00C33189" w:rsidRPr="000605FC" w:rsidRDefault="00C33189" w:rsidP="005867BE">
      <w:pPr>
        <w:rPr>
          <w:sz w:val="24"/>
          <w:szCs w:val="24"/>
        </w:rPr>
      </w:pPr>
      <w:r w:rsidRPr="000605FC">
        <w:rPr>
          <w:noProof/>
          <w:sz w:val="24"/>
          <w:szCs w:val="24"/>
        </w:rPr>
        <w:drawing>
          <wp:inline distT="0" distB="0" distL="0" distR="0" wp14:anchorId="21154323" wp14:editId="47BD5C5F">
            <wp:extent cx="4038808" cy="137802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8808" cy="1378021"/>
                    </a:xfrm>
                    <a:prstGeom prst="rect">
                      <a:avLst/>
                    </a:prstGeom>
                  </pic:spPr>
                </pic:pic>
              </a:graphicData>
            </a:graphic>
          </wp:inline>
        </w:drawing>
      </w:r>
    </w:p>
    <w:p w14:paraId="3F75155B" w14:textId="7FC5F07B" w:rsidR="00C33189" w:rsidRPr="000605FC" w:rsidRDefault="00C33189" w:rsidP="005867BE">
      <w:pPr>
        <w:rPr>
          <w:sz w:val="24"/>
          <w:szCs w:val="24"/>
        </w:rPr>
      </w:pPr>
      <w:r w:rsidRPr="000605FC">
        <w:rPr>
          <w:rFonts w:hint="eastAsia"/>
          <w:sz w:val="24"/>
          <w:szCs w:val="24"/>
        </w:rPr>
        <w:t>然后进行指令的测试：</w:t>
      </w:r>
    </w:p>
    <w:p w14:paraId="67A7A34E" w14:textId="13C7B990" w:rsidR="00C33189" w:rsidRPr="000605FC" w:rsidRDefault="00C33189" w:rsidP="005867BE">
      <w:pPr>
        <w:rPr>
          <w:sz w:val="24"/>
          <w:szCs w:val="24"/>
        </w:rPr>
      </w:pPr>
      <w:r w:rsidRPr="000605FC">
        <w:rPr>
          <w:noProof/>
          <w:sz w:val="24"/>
          <w:szCs w:val="24"/>
        </w:rPr>
        <w:lastRenderedPageBreak/>
        <w:drawing>
          <wp:inline distT="0" distB="0" distL="0" distR="0" wp14:anchorId="688A0B54" wp14:editId="35C9A4E5">
            <wp:extent cx="5274310" cy="25419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41905"/>
                    </a:xfrm>
                    <a:prstGeom prst="rect">
                      <a:avLst/>
                    </a:prstGeom>
                  </pic:spPr>
                </pic:pic>
              </a:graphicData>
            </a:graphic>
          </wp:inline>
        </w:drawing>
      </w:r>
    </w:p>
    <w:p w14:paraId="70269104" w14:textId="6E1D72B1" w:rsidR="00C33189" w:rsidRPr="000605FC" w:rsidRDefault="00C33189" w:rsidP="005867BE">
      <w:pPr>
        <w:rPr>
          <w:sz w:val="24"/>
          <w:szCs w:val="24"/>
        </w:rPr>
      </w:pPr>
      <w:r w:rsidRPr="000605FC">
        <w:rPr>
          <w:noProof/>
          <w:sz w:val="24"/>
          <w:szCs w:val="24"/>
        </w:rPr>
        <w:drawing>
          <wp:inline distT="0" distB="0" distL="0" distR="0" wp14:anchorId="73E71DE7" wp14:editId="03D0A11A">
            <wp:extent cx="5274310" cy="24809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80945"/>
                    </a:xfrm>
                    <a:prstGeom prst="rect">
                      <a:avLst/>
                    </a:prstGeom>
                  </pic:spPr>
                </pic:pic>
              </a:graphicData>
            </a:graphic>
          </wp:inline>
        </w:drawing>
      </w:r>
      <w:r w:rsidR="009441D6" w:rsidRPr="000605FC">
        <w:rPr>
          <w:noProof/>
          <w:sz w:val="24"/>
          <w:szCs w:val="24"/>
        </w:rPr>
        <w:drawing>
          <wp:inline distT="0" distB="0" distL="0" distR="0" wp14:anchorId="3456E2DA" wp14:editId="3F9A1C4E">
            <wp:extent cx="5274310" cy="18840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84045"/>
                    </a:xfrm>
                    <a:prstGeom prst="rect">
                      <a:avLst/>
                    </a:prstGeom>
                  </pic:spPr>
                </pic:pic>
              </a:graphicData>
            </a:graphic>
          </wp:inline>
        </w:drawing>
      </w:r>
      <w:r w:rsidR="00E5157F" w:rsidRPr="000605FC">
        <w:rPr>
          <w:noProof/>
          <w:sz w:val="24"/>
          <w:szCs w:val="24"/>
        </w:rPr>
        <w:lastRenderedPageBreak/>
        <w:drawing>
          <wp:inline distT="0" distB="0" distL="0" distR="0" wp14:anchorId="2ED21F35" wp14:editId="2A5FF9DE">
            <wp:extent cx="5274310" cy="197802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78025"/>
                    </a:xfrm>
                    <a:prstGeom prst="rect">
                      <a:avLst/>
                    </a:prstGeom>
                  </pic:spPr>
                </pic:pic>
              </a:graphicData>
            </a:graphic>
          </wp:inline>
        </w:drawing>
      </w:r>
      <w:r w:rsidR="00E5157F" w:rsidRPr="000605FC">
        <w:rPr>
          <w:noProof/>
          <w:sz w:val="24"/>
          <w:szCs w:val="24"/>
        </w:rPr>
        <w:drawing>
          <wp:inline distT="0" distB="0" distL="0" distR="0" wp14:anchorId="626D37CE" wp14:editId="1302D120">
            <wp:extent cx="5054860" cy="179714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4860" cy="1797142"/>
                    </a:xfrm>
                    <a:prstGeom prst="rect">
                      <a:avLst/>
                    </a:prstGeom>
                  </pic:spPr>
                </pic:pic>
              </a:graphicData>
            </a:graphic>
          </wp:inline>
        </w:drawing>
      </w:r>
    </w:p>
    <w:p w14:paraId="7AC5E7BC" w14:textId="3CBC7479" w:rsidR="00E5157F" w:rsidRPr="000605FC" w:rsidRDefault="00E5157F" w:rsidP="005867BE">
      <w:pPr>
        <w:rPr>
          <w:b/>
          <w:bCs/>
          <w:sz w:val="24"/>
          <w:szCs w:val="24"/>
        </w:rPr>
      </w:pPr>
      <w:r w:rsidRPr="000605FC">
        <w:rPr>
          <w:rFonts w:hint="eastAsia"/>
          <w:b/>
          <w:bCs/>
          <w:sz w:val="24"/>
          <w:szCs w:val="24"/>
        </w:rPr>
        <w:t>9</w:t>
      </w:r>
      <w:r w:rsidRPr="000605FC">
        <w:rPr>
          <w:b/>
          <w:bCs/>
          <w:sz w:val="24"/>
          <w:szCs w:val="24"/>
        </w:rPr>
        <w:t>.</w:t>
      </w:r>
      <w:r w:rsidRPr="000605FC">
        <w:rPr>
          <w:rFonts w:hint="eastAsia"/>
          <w:b/>
          <w:bCs/>
          <w:sz w:val="24"/>
          <w:szCs w:val="24"/>
        </w:rPr>
        <w:t>心得体会</w:t>
      </w:r>
    </w:p>
    <w:p w14:paraId="24CD0C77" w14:textId="537BED34" w:rsidR="00E5157F" w:rsidRPr="000605FC" w:rsidRDefault="00E5157F" w:rsidP="005867BE">
      <w:pPr>
        <w:rPr>
          <w:sz w:val="24"/>
          <w:szCs w:val="24"/>
        </w:rPr>
      </w:pPr>
      <w:r w:rsidRPr="000605FC">
        <w:rPr>
          <w:b/>
          <w:bCs/>
          <w:sz w:val="24"/>
          <w:szCs w:val="24"/>
        </w:rPr>
        <w:tab/>
      </w:r>
      <w:r w:rsidRPr="000605FC">
        <w:rPr>
          <w:rFonts w:hint="eastAsia"/>
          <w:sz w:val="24"/>
          <w:szCs w:val="24"/>
        </w:rPr>
        <w:t>本次实验</w:t>
      </w:r>
      <w:r w:rsidR="00183541" w:rsidRPr="000605FC">
        <w:rPr>
          <w:rFonts w:hint="eastAsia"/>
          <w:sz w:val="24"/>
          <w:szCs w:val="24"/>
        </w:rPr>
        <w:t>是操作系统课程的一个基础实验，我通过了解Linux中shell的作用以及用法，结合自己对shell功能的认识，逐步编写了一个类似于shell的程序，并且通过这个程序实现了期望实现的指令。</w:t>
      </w:r>
    </w:p>
    <w:p w14:paraId="5447C5D2" w14:textId="335D115C" w:rsidR="00183541" w:rsidRPr="000605FC" w:rsidRDefault="00183541" w:rsidP="005867BE">
      <w:pPr>
        <w:rPr>
          <w:sz w:val="24"/>
          <w:szCs w:val="24"/>
        </w:rPr>
      </w:pPr>
      <w:r w:rsidRPr="000605FC">
        <w:rPr>
          <w:sz w:val="24"/>
          <w:szCs w:val="24"/>
        </w:rPr>
        <w:tab/>
      </w:r>
      <w:r w:rsidRPr="000605FC">
        <w:rPr>
          <w:rFonts w:hint="eastAsia"/>
          <w:sz w:val="24"/>
          <w:szCs w:val="24"/>
        </w:rPr>
        <w:t>这次实验中，我遇到了很多问题。从最初始的虚拟机的</w:t>
      </w:r>
      <w:r w:rsidR="008F5188" w:rsidRPr="000605FC">
        <w:rPr>
          <w:rFonts w:hint="eastAsia"/>
          <w:sz w:val="24"/>
          <w:szCs w:val="24"/>
        </w:rPr>
        <w:t>环境的搭建，到了解Linux所需要的命令行输入，最后编写程序，并编写</w:t>
      </w:r>
      <w:proofErr w:type="spellStart"/>
      <w:r w:rsidR="008F5188" w:rsidRPr="000605FC">
        <w:rPr>
          <w:rFonts w:hint="eastAsia"/>
          <w:sz w:val="24"/>
          <w:szCs w:val="24"/>
        </w:rPr>
        <w:t>Makefile</w:t>
      </w:r>
      <w:proofErr w:type="spellEnd"/>
      <w:r w:rsidR="008F5188" w:rsidRPr="000605FC">
        <w:rPr>
          <w:rFonts w:hint="eastAsia"/>
          <w:sz w:val="24"/>
          <w:szCs w:val="24"/>
        </w:rPr>
        <w:t>文件使得成功运行程序。特别是在</w:t>
      </w:r>
      <w:proofErr w:type="spellStart"/>
      <w:r w:rsidR="008F5188" w:rsidRPr="000605FC">
        <w:rPr>
          <w:rFonts w:hint="eastAsia"/>
          <w:sz w:val="24"/>
          <w:szCs w:val="24"/>
        </w:rPr>
        <w:t>myshell</w:t>
      </w:r>
      <w:proofErr w:type="spellEnd"/>
      <w:r w:rsidR="008F5188" w:rsidRPr="000605FC">
        <w:rPr>
          <w:rFonts w:hint="eastAsia"/>
          <w:sz w:val="24"/>
          <w:szCs w:val="24"/>
        </w:rPr>
        <w:t>程序的编写过程中</w:t>
      </w:r>
      <w:r w:rsidR="00212110" w:rsidRPr="000605FC">
        <w:rPr>
          <w:rFonts w:hint="eastAsia"/>
          <w:sz w:val="24"/>
          <w:szCs w:val="24"/>
        </w:rPr>
        <w:t>，我开始对于指令的编写毫无头绪，在尝试并成功编写了一个指令之后，之后的指令也通过类似的方法同样可以编写出来。最后在修改了提示界面之后整个程序基本圆满完成。</w:t>
      </w:r>
    </w:p>
    <w:p w14:paraId="146FCF71" w14:textId="1E73EF7A" w:rsidR="00212110" w:rsidRPr="000605FC" w:rsidRDefault="00212110" w:rsidP="005867BE">
      <w:pPr>
        <w:rPr>
          <w:b/>
          <w:bCs/>
          <w:sz w:val="24"/>
          <w:szCs w:val="24"/>
        </w:rPr>
      </w:pPr>
      <w:r w:rsidRPr="000605FC">
        <w:rPr>
          <w:sz w:val="24"/>
          <w:szCs w:val="24"/>
        </w:rPr>
        <w:tab/>
      </w:r>
      <w:r w:rsidRPr="000605FC">
        <w:rPr>
          <w:rFonts w:hint="eastAsia"/>
          <w:sz w:val="24"/>
          <w:szCs w:val="24"/>
        </w:rPr>
        <w:t>通过这次实验，我学习到了很多。首先更加深刻地理解了操作系统的命令解释器的设计原理和具体实现的方法，再通过自己对Linux相关指令的设计和实现之后，掌握的更加娴熟。并且，这次实验也锻炼了我测试和完善程序的能力，通</w:t>
      </w:r>
      <w:r w:rsidRPr="000605FC">
        <w:rPr>
          <w:rFonts w:hint="eastAsia"/>
          <w:sz w:val="24"/>
          <w:szCs w:val="24"/>
        </w:rPr>
        <w:lastRenderedPageBreak/>
        <w:t>过一步一步的修改</w:t>
      </w:r>
      <w:r w:rsidR="00A777AD" w:rsidRPr="000605FC">
        <w:rPr>
          <w:rFonts w:hint="eastAsia"/>
          <w:sz w:val="24"/>
          <w:szCs w:val="24"/>
        </w:rPr>
        <w:t>，使之达到了预计的效果，收获颇多。</w:t>
      </w:r>
    </w:p>
    <w:sectPr w:rsidR="00212110" w:rsidRPr="000605F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544CA0"/>
    <w:multiLevelType w:val="hybridMultilevel"/>
    <w:tmpl w:val="5E58E3A8"/>
    <w:lvl w:ilvl="0" w:tplc="AC4697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902860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230"/>
    <w:rsid w:val="000605FC"/>
    <w:rsid w:val="001005D5"/>
    <w:rsid w:val="00183541"/>
    <w:rsid w:val="001D0D63"/>
    <w:rsid w:val="001F6BAD"/>
    <w:rsid w:val="002079B9"/>
    <w:rsid w:val="00212110"/>
    <w:rsid w:val="00261185"/>
    <w:rsid w:val="002F601B"/>
    <w:rsid w:val="00360230"/>
    <w:rsid w:val="0036031E"/>
    <w:rsid w:val="003D56DD"/>
    <w:rsid w:val="00570187"/>
    <w:rsid w:val="005867BE"/>
    <w:rsid w:val="006F32FA"/>
    <w:rsid w:val="007B2DE3"/>
    <w:rsid w:val="008F5188"/>
    <w:rsid w:val="00937E47"/>
    <w:rsid w:val="009441D6"/>
    <w:rsid w:val="00964347"/>
    <w:rsid w:val="00A777AD"/>
    <w:rsid w:val="00B35EAC"/>
    <w:rsid w:val="00C33189"/>
    <w:rsid w:val="00D41FF9"/>
    <w:rsid w:val="00D60A85"/>
    <w:rsid w:val="00E5157F"/>
    <w:rsid w:val="00FC014F"/>
    <w:rsid w:val="00FD73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D3413"/>
  <w15:chartTrackingRefBased/>
  <w15:docId w15:val="{6D6A5345-2091-4C1C-B0B9-DFE7AB447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867B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正文居中"/>
    <w:basedOn w:val="a"/>
    <w:rsid w:val="005867BE"/>
    <w:pPr>
      <w:adjustRightInd w:val="0"/>
      <w:snapToGrid w:val="0"/>
      <w:jc w:val="center"/>
    </w:pPr>
    <w:rPr>
      <w:rFonts w:ascii="Times New Roman" w:eastAsia="宋体" w:hAnsi="Times New Roman" w:cs="宋体"/>
      <w:szCs w:val="20"/>
    </w:rPr>
  </w:style>
  <w:style w:type="paragraph" w:customStyle="1" w:styleId="a4">
    <w:name w:val="封面表格"/>
    <w:basedOn w:val="a"/>
    <w:autoRedefine/>
    <w:qFormat/>
    <w:rsid w:val="005867BE"/>
    <w:pPr>
      <w:widowControl/>
      <w:adjustRightInd w:val="0"/>
      <w:snapToGrid w:val="0"/>
      <w:jc w:val="left"/>
    </w:pPr>
    <w:rPr>
      <w:rFonts w:ascii="Arial" w:eastAsia="华文中宋" w:hAnsi="Arial" w:cs="Times New Roman"/>
      <w:b/>
      <w:bCs/>
      <w:sz w:val="32"/>
      <w:szCs w:val="24"/>
    </w:rPr>
  </w:style>
  <w:style w:type="paragraph" w:styleId="a5">
    <w:name w:val="List Paragraph"/>
    <w:basedOn w:val="a"/>
    <w:uiPriority w:val="34"/>
    <w:qFormat/>
    <w:rsid w:val="005867B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5" Type="http://schemas.openxmlformats.org/officeDocument/2006/relationships/image" Target="media/image1.wmf"/><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1451</TotalTime>
  <Pages>8</Pages>
  <Words>305</Words>
  <Characters>1742</Characters>
  <Application>Microsoft Office Word</Application>
  <DocSecurity>0</DocSecurity>
  <Lines>14</Lines>
  <Paragraphs>4</Paragraphs>
  <ScaleCrop>false</ScaleCrop>
  <Company/>
  <LinksUpToDate>false</LinksUpToDate>
  <CharactersWithSpaces>2043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子翔</dc:creator>
  <cp:keywords/>
  <dc:description/>
  <cp:lastModifiedBy>子翔 李</cp:lastModifiedBy>
  <cp:revision>6</cp:revision>
  <dcterms:created xsi:type="dcterms:W3CDTF">2022-09-12T13:38:00Z</dcterms:created>
  <dcterms:modified xsi:type="dcterms:W3CDTF">2023-10-23T12:36:00Z</dcterms:modified>
</cp:coreProperties>
</file>